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增量公告日报---2026-04-05"/>
    <w:p>
      <w:pPr>
        <w:pStyle w:val="Heading1"/>
      </w:pPr>
      <w:r>
        <w:t xml:space="preserve">增量公告日报 - 2026-04-05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今日无新增公告。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2026-04-04T23:13:04Z</dcterms:created>
  <dcterms:modified xsi:type="dcterms:W3CDTF">2026-04-04T23:13:04Z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