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公告列表汇总</w:t>
      </w:r>
    </w:p>
    <w:p>
      <w:pPr>
        <w:jc w:val="center"/>
      </w:pPr>
      <w:r>
        <w:rPr>
          <w:b/>
        </w:rPr>
        <w:t>数据来源：中招国际招标有限公司、厦门火炬高新区、厦门市思明区科技和工信局</w:t>
      </w:r>
    </w:p>
    <w:p>
      <w:r>
        <w:t>生成日期：2026-03-14</w:t>
      </w:r>
    </w:p>
    <w:p/>
    <w:p>
      <w:pPr>
        <w:pStyle w:val="Heading1"/>
      </w:pPr>
      <w:r>
        <w:t>一、中招国际招标有限公司（28条）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标题</w:t>
            </w:r>
          </w:p>
        </w:tc>
        <w:tc>
          <w:tcPr>
            <w:tcW w:type="dxa" w:w="2880"/>
          </w:tcPr>
          <w:p>
            <w:r>
              <w:rPr>
                <w:b/>
              </w:rPr>
              <w:t>发布日期</w:t>
            </w:r>
          </w:p>
        </w:tc>
      </w:tr>
      <w:tr>
        <w:tc>
          <w:tcPr>
            <w:tcW w:type="dxa" w:w="2880"/>
          </w:tcPr>
          <w:p>
            <w:r>
              <w:t>1</w:t>
            </w:r>
          </w:p>
        </w:tc>
        <w:tc>
          <w:tcPr>
            <w:tcW w:type="dxa" w:w="2880"/>
          </w:tcPr>
          <w:p>
            <w:r>
              <w:t>昆明市盘龙区住房和城乡建设局2026-2027年度...</w:t>
            </w:r>
          </w:p>
        </w:tc>
        <w:tc>
          <w:tcPr>
            <w:tcW w:type="dxa" w:w="2880"/>
          </w:tcPr>
          <w:p>
            <w:r>
              <w:t>2026-03-13</w:t>
            </w:r>
          </w:p>
        </w:tc>
      </w:tr>
      <w:tr>
        <w:tc>
          <w:tcPr>
            <w:tcW w:type="dxa" w:w="2880"/>
          </w:tcPr>
          <w:p>
            <w:r>
              <w:t>2</w:t>
            </w:r>
          </w:p>
        </w:tc>
        <w:tc>
          <w:tcPr>
            <w:tcW w:type="dxa" w:w="2880"/>
          </w:tcPr>
          <w:p>
            <w:r>
              <w:t>中车大连机车车辆有限公司数控龙门型加工中心采购项目...</w:t>
            </w:r>
          </w:p>
        </w:tc>
        <w:tc>
          <w:tcPr>
            <w:tcW w:type="dxa" w:w="2880"/>
          </w:tcPr>
          <w:p>
            <w:r>
              <w:t>2026-03-13</w:t>
            </w:r>
          </w:p>
        </w:tc>
      </w:tr>
      <w:tr>
        <w:tc>
          <w:tcPr>
            <w:tcW w:type="dxa" w:w="2880"/>
          </w:tcPr>
          <w:p>
            <w:r>
              <w:t>3</w:t>
            </w:r>
          </w:p>
        </w:tc>
        <w:tc>
          <w:tcPr>
            <w:tcW w:type="dxa" w:w="2880"/>
          </w:tcPr>
          <w:p>
            <w:r>
              <w:t>中慧智工（北京）新媒体科技有限公司驻场服务外包项目...</w:t>
            </w:r>
          </w:p>
        </w:tc>
        <w:tc>
          <w:tcPr>
            <w:tcW w:type="dxa" w:w="2880"/>
          </w:tcPr>
          <w:p>
            <w:r>
              <w:t>2026-03-13</w:t>
            </w:r>
          </w:p>
        </w:tc>
      </w:tr>
      <w:tr>
        <w:tc>
          <w:tcPr>
            <w:tcW w:type="dxa" w:w="2880"/>
          </w:tcPr>
          <w:p>
            <w:r>
              <w:t>4</w:t>
            </w:r>
          </w:p>
        </w:tc>
        <w:tc>
          <w:tcPr>
            <w:tcW w:type="dxa" w:w="2880"/>
          </w:tcPr>
          <w:p>
            <w:r>
              <w:t>昆明市盘龙区住房和城乡建设局选取2026年至202...</w:t>
            </w:r>
          </w:p>
        </w:tc>
        <w:tc>
          <w:tcPr>
            <w:tcW w:type="dxa" w:w="2880"/>
          </w:tcPr>
          <w:p>
            <w:r>
              <w:t>2026-03-13</w:t>
            </w:r>
          </w:p>
        </w:tc>
      </w:tr>
      <w:tr>
        <w:tc>
          <w:tcPr>
            <w:tcW w:type="dxa" w:w="2880"/>
          </w:tcPr>
          <w:p>
            <w:r>
              <w:t>5</w:t>
            </w:r>
          </w:p>
        </w:tc>
        <w:tc>
          <w:tcPr>
            <w:tcW w:type="dxa" w:w="2880"/>
          </w:tcPr>
          <w:p>
            <w:r>
              <w:t>统信软件技术有限公司推理一体机采购项目-招标公告</w:t>
            </w:r>
          </w:p>
        </w:tc>
        <w:tc>
          <w:tcPr>
            <w:tcW w:type="dxa" w:w="2880"/>
          </w:tcPr>
          <w:p>
            <w:r>
              <w:t>2026-03-13</w:t>
            </w:r>
          </w:p>
        </w:tc>
      </w:tr>
      <w:tr>
        <w:tc>
          <w:tcPr>
            <w:tcW w:type="dxa" w:w="2880"/>
          </w:tcPr>
          <w:p>
            <w:r>
              <w:t>6</w:t>
            </w:r>
          </w:p>
        </w:tc>
        <w:tc>
          <w:tcPr>
            <w:tcW w:type="dxa" w:w="2880"/>
          </w:tcPr>
          <w:p>
            <w:r>
              <w:t>2026年东升镇集体经济组织内部审计项目-招标公告</w:t>
            </w:r>
          </w:p>
        </w:tc>
        <w:tc>
          <w:tcPr>
            <w:tcW w:type="dxa" w:w="2880"/>
          </w:tcPr>
          <w:p>
            <w:r>
              <w:t>2026-03-13</w:t>
            </w:r>
          </w:p>
        </w:tc>
      </w:tr>
      <w:tr>
        <w:tc>
          <w:tcPr>
            <w:tcW w:type="dxa" w:w="2880"/>
          </w:tcPr>
          <w:p>
            <w:r>
              <w:t>7</w:t>
            </w:r>
          </w:p>
        </w:tc>
        <w:tc>
          <w:tcPr>
            <w:tcW w:type="dxa" w:w="2880"/>
          </w:tcPr>
          <w:p>
            <w:r>
              <w:t>中国进出口银行AI大模型一体机采购项目-招标公告</w:t>
            </w:r>
          </w:p>
        </w:tc>
        <w:tc>
          <w:tcPr>
            <w:tcW w:type="dxa" w:w="2880"/>
          </w:tcPr>
          <w:p>
            <w:r>
              <w:t>2026-03-13</w:t>
            </w:r>
          </w:p>
        </w:tc>
      </w:tr>
      <w:tr>
        <w:tc>
          <w:tcPr>
            <w:tcW w:type="dxa" w:w="2880"/>
          </w:tcPr>
          <w:p>
            <w:r>
              <w:t>8</w:t>
            </w:r>
          </w:p>
        </w:tc>
        <w:tc>
          <w:tcPr>
            <w:tcW w:type="dxa" w:w="2880"/>
          </w:tcPr>
          <w:p>
            <w:r>
              <w:t>【海棠·华府】项目销售服务采购（二次）-中标结果...</w:t>
            </w:r>
          </w:p>
        </w:tc>
        <w:tc>
          <w:tcPr>
            <w:tcW w:type="dxa" w:w="2880"/>
          </w:tcPr>
          <w:p>
            <w:r>
              <w:t>2026-03-13</w:t>
            </w:r>
          </w:p>
        </w:tc>
      </w:tr>
      <w:tr>
        <w:tc>
          <w:tcPr>
            <w:tcW w:type="dxa" w:w="2880"/>
          </w:tcPr>
          <w:p>
            <w:r>
              <w:t>9</w:t>
            </w:r>
          </w:p>
        </w:tc>
        <w:tc>
          <w:tcPr>
            <w:tcW w:type="dxa" w:w="2880"/>
          </w:tcPr>
          <w:p>
            <w:r>
              <w:t>中国进出口银行吉林省分行2026年至2027年度押...</w:t>
            </w:r>
          </w:p>
        </w:tc>
        <w:tc>
          <w:tcPr>
            <w:tcW w:type="dxa" w:w="2880"/>
          </w:tcPr>
          <w:p>
            <w:r>
              <w:t>2026-03-13</w:t>
            </w:r>
          </w:p>
        </w:tc>
      </w:tr>
      <w:tr>
        <w:tc>
          <w:tcPr>
            <w:tcW w:type="dxa" w:w="2880"/>
          </w:tcPr>
          <w:p>
            <w:r>
              <w:t>10</w:t>
            </w:r>
          </w:p>
        </w:tc>
        <w:tc>
          <w:tcPr>
            <w:tcW w:type="dxa" w:w="2880"/>
          </w:tcPr>
          <w:p>
            <w:r>
              <w:t>基层一线城市运行服务保障人员上下铺采购-结果公告</w:t>
            </w:r>
          </w:p>
        </w:tc>
        <w:tc>
          <w:tcPr>
            <w:tcW w:type="dxa" w:w="2880"/>
          </w:tcPr>
          <w:p>
            <w:r>
              <w:t>2026-03-13</w:t>
            </w:r>
          </w:p>
        </w:tc>
      </w:tr>
      <w:tr>
        <w:tc>
          <w:tcPr>
            <w:tcW w:type="dxa" w:w="2880"/>
          </w:tcPr>
          <w:p>
            <w:r>
              <w:t>11</w:t>
            </w:r>
          </w:p>
        </w:tc>
        <w:tc>
          <w:tcPr>
            <w:tcW w:type="dxa" w:w="2880"/>
          </w:tcPr>
          <w:p>
            <w:r>
              <w:t>通勤车服务采购项目【重新招标】【重新招标】-结果公告</w:t>
            </w:r>
          </w:p>
        </w:tc>
        <w:tc>
          <w:tcPr>
            <w:tcW w:type="dxa" w:w="2880"/>
          </w:tcPr>
          <w:p>
            <w:r>
              <w:t>2026-03-13</w:t>
            </w:r>
          </w:p>
        </w:tc>
      </w:tr>
      <w:tr>
        <w:tc>
          <w:tcPr>
            <w:tcW w:type="dxa" w:w="2880"/>
          </w:tcPr>
          <w:p>
            <w:r>
              <w:t>12</w:t>
            </w:r>
          </w:p>
        </w:tc>
        <w:tc>
          <w:tcPr>
            <w:tcW w:type="dxa" w:w="2880"/>
          </w:tcPr>
          <w:p>
            <w:r>
              <w:t>KT项目算力租赁（二期）-结果公告</w:t>
            </w:r>
          </w:p>
        </w:tc>
        <w:tc>
          <w:tcPr>
            <w:tcW w:type="dxa" w:w="2880"/>
          </w:tcPr>
          <w:p>
            <w:r>
              <w:t>2026-03-13</w:t>
            </w:r>
          </w:p>
        </w:tc>
      </w:tr>
      <w:tr>
        <w:tc>
          <w:tcPr>
            <w:tcW w:type="dxa" w:w="2880"/>
          </w:tcPr>
          <w:p>
            <w:r>
              <w:t>13</w:t>
            </w:r>
          </w:p>
        </w:tc>
        <w:tc>
          <w:tcPr>
            <w:tcW w:type="dxa" w:w="2880"/>
          </w:tcPr>
          <w:p>
            <w:r>
              <w:t>榆能横山电厂二期2×1000MW机组项目（第5.5...）</w:t>
            </w:r>
          </w:p>
        </w:tc>
        <w:tc>
          <w:tcPr>
            <w:tcW w:type="dxa" w:w="2880"/>
          </w:tcPr>
          <w:p>
            <w:r>
              <w:t>2026-03-13</w:t>
            </w:r>
          </w:p>
        </w:tc>
      </w:tr>
      <w:tr>
        <w:tc>
          <w:tcPr>
            <w:tcW w:type="dxa" w:w="2880"/>
          </w:tcPr>
          <w:p>
            <w:r>
              <w:t>14</w:t>
            </w:r>
          </w:p>
        </w:tc>
        <w:tc>
          <w:tcPr>
            <w:tcW w:type="dxa" w:w="2880"/>
          </w:tcPr>
          <w:p>
            <w:r>
              <w:t>2025年中国联通辽宁省分公司政企线上综合服务运营...</w:t>
            </w:r>
          </w:p>
        </w:tc>
        <w:tc>
          <w:tcPr>
            <w:tcW w:type="dxa" w:w="2880"/>
          </w:tcPr>
          <w:p>
            <w:r>
              <w:t>2026-03-13</w:t>
            </w:r>
          </w:p>
        </w:tc>
      </w:tr>
      <w:tr>
        <w:tc>
          <w:tcPr>
            <w:tcW w:type="dxa" w:w="2880"/>
          </w:tcPr>
          <w:p>
            <w:r>
              <w:t>15</w:t>
            </w:r>
          </w:p>
        </w:tc>
        <w:tc>
          <w:tcPr>
            <w:tcW w:type="dxa" w:w="2880"/>
          </w:tcPr>
          <w:p>
            <w:r>
              <w:t>北京市海淀医院急诊医学科改造项目（监理）-成交公告</w:t>
            </w:r>
          </w:p>
        </w:tc>
        <w:tc>
          <w:tcPr>
            <w:tcW w:type="dxa" w:w="2880"/>
          </w:tcPr>
          <w:p>
            <w:r>
              <w:t>2026-03-13</w:t>
            </w:r>
          </w:p>
        </w:tc>
      </w:tr>
      <w:tr>
        <w:tc>
          <w:tcPr>
            <w:tcW w:type="dxa" w:w="2880"/>
          </w:tcPr>
          <w:p>
            <w:r>
              <w:t>16</w:t>
            </w:r>
          </w:p>
        </w:tc>
        <w:tc>
          <w:tcPr>
            <w:tcW w:type="dxa" w:w="2880"/>
          </w:tcPr>
          <w:p>
            <w:r>
              <w:t>北京市海淀医院急诊医学科改造项目（工程检测）-成交公告</w:t>
            </w:r>
          </w:p>
        </w:tc>
        <w:tc>
          <w:tcPr>
            <w:tcW w:type="dxa" w:w="2880"/>
          </w:tcPr>
          <w:p>
            <w:r>
              <w:t>2026-03-13</w:t>
            </w:r>
          </w:p>
        </w:tc>
      </w:tr>
      <w:tr>
        <w:tc>
          <w:tcPr>
            <w:tcW w:type="dxa" w:w="2880"/>
          </w:tcPr>
          <w:p>
            <w:r>
              <w:t>17</w:t>
            </w:r>
          </w:p>
        </w:tc>
        <w:tc>
          <w:tcPr>
            <w:tcW w:type="dxa" w:w="2880"/>
          </w:tcPr>
          <w:p>
            <w:r>
              <w:t>电车分公司2026年空调移机及维修保养服务采购项目...</w:t>
            </w:r>
          </w:p>
        </w:tc>
        <w:tc>
          <w:tcPr>
            <w:tcW w:type="dxa" w:w="2880"/>
          </w:tcPr>
          <w:p>
            <w:r>
              <w:t>2026-03-13</w:t>
            </w:r>
          </w:p>
        </w:tc>
      </w:tr>
      <w:tr>
        <w:tc>
          <w:tcPr>
            <w:tcW w:type="dxa" w:w="2880"/>
          </w:tcPr>
          <w:p>
            <w:r>
              <w:t>18</w:t>
            </w:r>
          </w:p>
        </w:tc>
        <w:tc>
          <w:tcPr>
            <w:tcW w:type="dxa" w:w="2880"/>
          </w:tcPr>
          <w:p>
            <w:r>
              <w:t>2026年中国联通朝阳市分公司浪马轮胎工业互联网设...</w:t>
            </w:r>
          </w:p>
        </w:tc>
        <w:tc>
          <w:tcPr>
            <w:tcW w:type="dxa" w:w="2880"/>
          </w:tcPr>
          <w:p>
            <w:r>
              <w:t>2026-03-13</w:t>
            </w:r>
          </w:p>
        </w:tc>
      </w:tr>
      <w:tr>
        <w:tc>
          <w:tcPr>
            <w:tcW w:type="dxa" w:w="2880"/>
          </w:tcPr>
          <w:p>
            <w:r>
              <w:t>19</w:t>
            </w:r>
          </w:p>
        </w:tc>
        <w:tc>
          <w:tcPr>
            <w:tcW w:type="dxa" w:w="2880"/>
          </w:tcPr>
          <w:p>
            <w:r>
              <w:t>2026年中国联通阜新市分公司绿电智算中心新建工程...</w:t>
            </w:r>
          </w:p>
        </w:tc>
        <w:tc>
          <w:tcPr>
            <w:tcW w:type="dxa" w:w="2880"/>
          </w:tcPr>
          <w:p>
            <w:r>
              <w:t>2026-03-13</w:t>
            </w:r>
          </w:p>
        </w:tc>
      </w:tr>
      <w:tr>
        <w:tc>
          <w:tcPr>
            <w:tcW w:type="dxa" w:w="2880"/>
          </w:tcPr>
          <w:p>
            <w:r>
              <w:t>20</w:t>
            </w:r>
          </w:p>
        </w:tc>
        <w:tc>
          <w:tcPr>
            <w:tcW w:type="dxa" w:w="2880"/>
          </w:tcPr>
          <w:p>
            <w:r>
              <w:t>云南中烟工业有限责任公司营销中心2025-2028...</w:t>
            </w:r>
          </w:p>
        </w:tc>
        <w:tc>
          <w:tcPr>
            <w:tcW w:type="dxa" w:w="2880"/>
          </w:tcPr>
          <w:p>
            <w:r>
              <w:t>2026-03-13</w:t>
            </w:r>
          </w:p>
        </w:tc>
      </w:tr>
      <w:tr>
        <w:tc>
          <w:tcPr>
            <w:tcW w:type="dxa" w:w="2880"/>
          </w:tcPr>
          <w:p>
            <w:r>
              <w:t>21</w:t>
            </w:r>
          </w:p>
        </w:tc>
        <w:tc>
          <w:tcPr>
            <w:tcW w:type="dxa" w:w="2880"/>
          </w:tcPr>
          <w:p>
            <w:r>
              <w:t>白山市中心医院银医合作项目-中标候选人公示</w:t>
            </w:r>
          </w:p>
        </w:tc>
        <w:tc>
          <w:tcPr>
            <w:tcW w:type="dxa" w:w="2880"/>
          </w:tcPr>
          <w:p>
            <w:r>
              <w:t>2026-03-13</w:t>
            </w:r>
          </w:p>
        </w:tc>
      </w:tr>
      <w:tr>
        <w:tc>
          <w:tcPr>
            <w:tcW w:type="dxa" w:w="2880"/>
          </w:tcPr>
          <w:p>
            <w:r>
              <w:t>22</w:t>
            </w:r>
          </w:p>
        </w:tc>
        <w:tc>
          <w:tcPr>
            <w:tcW w:type="dxa" w:w="2880"/>
          </w:tcPr>
          <w:p>
            <w:r>
              <w:t>天津力神聚元新能源科技有限公司聚合物电池多极耳焊接...</w:t>
            </w:r>
          </w:p>
        </w:tc>
        <w:tc>
          <w:tcPr>
            <w:tcW w:type="dxa" w:w="2880"/>
          </w:tcPr>
          <w:p>
            <w:r>
              <w:t>2026-03-13</w:t>
            </w:r>
          </w:p>
        </w:tc>
      </w:tr>
      <w:tr>
        <w:tc>
          <w:tcPr>
            <w:tcW w:type="dxa" w:w="2880"/>
          </w:tcPr>
          <w:p>
            <w:r>
              <w:t>23</w:t>
            </w:r>
          </w:p>
        </w:tc>
        <w:tc>
          <w:tcPr>
            <w:tcW w:type="dxa" w:w="2880"/>
          </w:tcPr>
          <w:p>
            <w:r>
              <w:t>2026年中国联通盘锦市分公司低空无人机采购项目...</w:t>
            </w:r>
          </w:p>
        </w:tc>
        <w:tc>
          <w:tcPr>
            <w:tcW w:type="dxa" w:w="2880"/>
          </w:tcPr>
          <w:p>
            <w:r>
              <w:t>2026-03-12</w:t>
            </w:r>
          </w:p>
        </w:tc>
      </w:tr>
      <w:tr>
        <w:tc>
          <w:tcPr>
            <w:tcW w:type="dxa" w:w="2880"/>
          </w:tcPr>
          <w:p>
            <w:r>
              <w:t>24</w:t>
            </w:r>
          </w:p>
        </w:tc>
        <w:tc>
          <w:tcPr>
            <w:tcW w:type="dxa" w:w="2880"/>
          </w:tcPr>
          <w:p>
            <w:r>
              <w:t>东莞市水务环境投资控股集团管网有限公司2026年防...</w:t>
            </w:r>
          </w:p>
        </w:tc>
        <w:tc>
          <w:tcPr>
            <w:tcW w:type="dxa" w:w="2880"/>
          </w:tcPr>
          <w:p>
            <w:r>
              <w:t>2026-03-12</w:t>
            </w:r>
          </w:p>
        </w:tc>
      </w:tr>
      <w:tr>
        <w:tc>
          <w:tcPr>
            <w:tcW w:type="dxa" w:w="2880"/>
          </w:tcPr>
          <w:p>
            <w:r>
              <w:t>25</w:t>
            </w:r>
          </w:p>
        </w:tc>
        <w:tc>
          <w:tcPr>
            <w:tcW w:type="dxa" w:w="2880"/>
          </w:tcPr>
          <w:p>
            <w:r>
              <w:t>2026年中国联通葫芦岛市分公司建昌县四家医院服务...</w:t>
            </w:r>
          </w:p>
        </w:tc>
        <w:tc>
          <w:tcPr>
            <w:tcW w:type="dxa" w:w="2880"/>
          </w:tcPr>
          <w:p>
            <w:r>
              <w:t>2026-03-12</w:t>
            </w:r>
          </w:p>
        </w:tc>
      </w:tr>
      <w:tr>
        <w:tc>
          <w:tcPr>
            <w:tcW w:type="dxa" w:w="2880"/>
          </w:tcPr>
          <w:p>
            <w:r>
              <w:t>26</w:t>
            </w:r>
          </w:p>
        </w:tc>
        <w:tc>
          <w:tcPr>
            <w:tcW w:type="dxa" w:w="2880"/>
          </w:tcPr>
          <w:p>
            <w:r>
              <w:t>广东省技师学院学生宿舍消防设施更换维保项目（第三次）</w:t>
            </w:r>
          </w:p>
        </w:tc>
        <w:tc>
          <w:tcPr>
            <w:tcW w:type="dxa" w:w="2880"/>
          </w:tcPr>
          <w:p>
            <w:r>
              <w:t>2026-03-12</w:t>
            </w:r>
          </w:p>
        </w:tc>
      </w:tr>
      <w:tr>
        <w:tc>
          <w:tcPr>
            <w:tcW w:type="dxa" w:w="2880"/>
          </w:tcPr>
          <w:p>
            <w:r>
              <w:t>27</w:t>
            </w:r>
          </w:p>
        </w:tc>
        <w:tc>
          <w:tcPr>
            <w:tcW w:type="dxa" w:w="2880"/>
          </w:tcPr>
          <w:p>
            <w:r>
              <w:t>2025年中国联通锦州市分公司和美家园小区通讯与智...</w:t>
            </w:r>
          </w:p>
        </w:tc>
        <w:tc>
          <w:tcPr>
            <w:tcW w:type="dxa" w:w="2880"/>
          </w:tcPr>
          <w:p>
            <w:r>
              <w:t>2026-03-12</w:t>
            </w:r>
          </w:p>
        </w:tc>
      </w:tr>
      <w:tr>
        <w:tc>
          <w:tcPr>
            <w:tcW w:type="dxa" w:w="2880"/>
          </w:tcPr>
          <w:p>
            <w:r>
              <w:t>28</w:t>
            </w:r>
          </w:p>
        </w:tc>
        <w:tc>
          <w:tcPr>
            <w:tcW w:type="dxa" w:w="2880"/>
          </w:tcPr>
          <w:p>
            <w:r>
              <w:t>2025年中国联通锦州市分公司和美家园小区通讯与智...</w:t>
            </w:r>
          </w:p>
        </w:tc>
        <w:tc>
          <w:tcPr>
            <w:tcW w:type="dxa" w:w="2880"/>
          </w:tcPr>
          <w:p>
            <w:r>
              <w:t>2026-03-12</w:t>
            </w:r>
          </w:p>
        </w:tc>
      </w:tr>
    </w:tbl>
    <w:p>
      <w:pPr>
        <w:pStyle w:val="Heading1"/>
      </w:pPr>
      <w:r>
        <w:t>二、厦门火炬高新区（5条）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标题</w:t>
            </w:r>
          </w:p>
        </w:tc>
        <w:tc>
          <w:tcPr>
            <w:tcW w:type="dxa" w:w="2880"/>
          </w:tcPr>
          <w:p>
            <w:r>
              <w:rPr>
                <w:b/>
              </w:rPr>
              <w:t>发布日期</w:t>
            </w:r>
          </w:p>
        </w:tc>
      </w:tr>
      <w:tr>
        <w:tc>
          <w:tcPr>
            <w:tcW w:type="dxa" w:w="2880"/>
          </w:tcPr>
          <w:p>
            <w:r>
              <w:t>1</w:t>
            </w:r>
          </w:p>
        </w:tc>
        <w:tc>
          <w:tcPr>
            <w:tcW w:type="dxa" w:w="2880"/>
          </w:tcPr>
          <w:p>
            <w:r>
              <w:t>厦门火炬高新区智能制造服务商认定与退出管理工作机制</w:t>
            </w:r>
          </w:p>
        </w:tc>
        <w:tc>
          <w:tcPr>
            <w:tcW w:type="dxa" w:w="2880"/>
          </w:tcPr>
          <w:p>
            <w:r>
              <w:t>2026-03-12</w:t>
            </w:r>
          </w:p>
        </w:tc>
      </w:tr>
      <w:tr>
        <w:tc>
          <w:tcPr>
            <w:tcW w:type="dxa" w:w="2880"/>
          </w:tcPr>
          <w:p>
            <w:r>
              <w:t>2</w:t>
            </w:r>
          </w:p>
        </w:tc>
        <w:tc>
          <w:tcPr>
            <w:tcW w:type="dxa" w:w="2880"/>
          </w:tcPr>
          <w:p>
            <w:r>
              <w:t>厦门火炬高新区管委会关于2月份（总第69期）新引进人才生活补贴拟发放人员名单的公示</w:t>
            </w:r>
          </w:p>
        </w:tc>
        <w:tc>
          <w:tcPr>
            <w:tcW w:type="dxa" w:w="2880"/>
          </w:tcPr>
          <w:p>
            <w:r>
              <w:t>2026-03-12</w:t>
            </w:r>
          </w:p>
        </w:tc>
      </w:tr>
      <w:tr>
        <w:tc>
          <w:tcPr>
            <w:tcW w:type="dxa" w:w="2880"/>
          </w:tcPr>
          <w:p>
            <w:r>
              <w:t>3</w:t>
            </w:r>
          </w:p>
        </w:tc>
        <w:tc>
          <w:tcPr>
            <w:tcW w:type="dxa" w:w="2880"/>
          </w:tcPr>
          <w:p>
            <w:r>
              <w:t>厦门火炬高新区管委会关于组织申报2026年专精特新工业企业、中小企业数字化转型试点企业技术改造补助资金的通知</w:t>
            </w:r>
          </w:p>
        </w:tc>
        <w:tc>
          <w:tcPr>
            <w:tcW w:type="dxa" w:w="2880"/>
          </w:tcPr>
          <w:p>
            <w:r>
              <w:t>2026-03-03</w:t>
            </w:r>
          </w:p>
        </w:tc>
      </w:tr>
      <w:tr>
        <w:tc>
          <w:tcPr>
            <w:tcW w:type="dxa" w:w="2880"/>
          </w:tcPr>
          <w:p>
            <w:r>
              <w:t>4</w:t>
            </w:r>
          </w:p>
        </w:tc>
        <w:tc>
          <w:tcPr>
            <w:tcW w:type="dxa" w:w="2880"/>
          </w:tcPr>
          <w:p>
            <w:r>
              <w:t>厦门火炬高新区管委会关于开展2025年度"火炬协同创新主体"资金兑付工作的通知</w:t>
            </w:r>
          </w:p>
        </w:tc>
        <w:tc>
          <w:tcPr>
            <w:tcW w:type="dxa" w:w="2880"/>
          </w:tcPr>
          <w:p>
            <w:r>
              <w:t>2026-03-03</w:t>
            </w:r>
          </w:p>
        </w:tc>
      </w:tr>
      <w:tr>
        <w:tc>
          <w:tcPr>
            <w:tcW w:type="dxa" w:w="2880"/>
          </w:tcPr>
          <w:p>
            <w:r>
              <w:t>5</w:t>
            </w:r>
          </w:p>
        </w:tc>
        <w:tc>
          <w:tcPr>
            <w:tcW w:type="dxa" w:w="2880"/>
          </w:tcPr>
          <w:p>
            <w:r>
              <w:t>厦门火炬高新区管委会关于组织申报2026年厦门市工业企业工业固投补助资金的通知</w:t>
            </w:r>
          </w:p>
        </w:tc>
        <w:tc>
          <w:tcPr>
            <w:tcW w:type="dxa" w:w="2880"/>
          </w:tcPr>
          <w:p>
            <w:r>
              <w:t>2026-03-02</w:t>
            </w:r>
          </w:p>
        </w:tc>
      </w:tr>
    </w:tbl>
    <w:p>
      <w:pPr>
        <w:pStyle w:val="Heading1"/>
      </w:pPr>
      <w:r>
        <w:t>三、厦门市思明区科技和工信局（13条）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标题</w:t>
            </w:r>
          </w:p>
        </w:tc>
        <w:tc>
          <w:tcPr>
            <w:tcW w:type="dxa" w:w="2880"/>
          </w:tcPr>
          <w:p>
            <w:r>
              <w:rPr>
                <w:b/>
              </w:rPr>
              <w:t>发布日期</w:t>
            </w:r>
          </w:p>
        </w:tc>
      </w:tr>
      <w:tr>
        <w:tc>
          <w:tcPr>
            <w:tcW w:type="dxa" w:w="2880"/>
          </w:tcPr>
          <w:p>
            <w:r>
              <w:t>1</w:t>
            </w:r>
          </w:p>
        </w:tc>
        <w:tc>
          <w:tcPr>
            <w:tcW w:type="dxa" w:w="2880"/>
          </w:tcPr>
          <w:p>
            <w:r>
              <w:t>厦门市思明区科技和工信局机构职能目录表</w:t>
            </w:r>
          </w:p>
        </w:tc>
        <w:tc>
          <w:tcPr>
            <w:tcW w:type="dxa" w:w="2880"/>
          </w:tcPr>
          <w:p>
            <w:r>
              <w:t>2025-12-23</w:t>
            </w:r>
          </w:p>
        </w:tc>
      </w:tr>
      <w:tr>
        <w:tc>
          <w:tcPr>
            <w:tcW w:type="dxa" w:w="2880"/>
          </w:tcPr>
          <w:p>
            <w:r>
              <w:t>2</w:t>
            </w:r>
          </w:p>
        </w:tc>
        <w:tc>
          <w:tcPr>
            <w:tcW w:type="dxa" w:w="2880"/>
          </w:tcPr>
          <w:p>
            <w:r>
              <w:t>2026年厦门市思明区政务服务保障中心预算说明</w:t>
            </w:r>
          </w:p>
        </w:tc>
        <w:tc>
          <w:tcPr>
            <w:tcW w:type="dxa" w:w="2880"/>
          </w:tcPr>
          <w:p>
            <w:r>
              <w:t>2026-01-30</w:t>
            </w:r>
          </w:p>
        </w:tc>
      </w:tr>
      <w:tr>
        <w:tc>
          <w:tcPr>
            <w:tcW w:type="dxa" w:w="2880"/>
          </w:tcPr>
          <w:p>
            <w:r>
              <w:t>3</w:t>
            </w:r>
          </w:p>
        </w:tc>
        <w:tc>
          <w:tcPr>
            <w:tcW w:type="dxa" w:w="2880"/>
          </w:tcPr>
          <w:p>
            <w:r>
              <w:t>2026年厦门市思明区信息中心预算说明</w:t>
            </w:r>
          </w:p>
        </w:tc>
        <w:tc>
          <w:tcPr>
            <w:tcW w:type="dxa" w:w="2880"/>
          </w:tcPr>
          <w:p>
            <w:r>
              <w:t>2026-01-30</w:t>
            </w:r>
          </w:p>
        </w:tc>
      </w:tr>
      <w:tr>
        <w:tc>
          <w:tcPr>
            <w:tcW w:type="dxa" w:w="2880"/>
          </w:tcPr>
          <w:p>
            <w:r>
              <w:t>4</w:t>
            </w:r>
          </w:p>
        </w:tc>
        <w:tc>
          <w:tcPr>
            <w:tcW w:type="dxa" w:w="2880"/>
          </w:tcPr>
          <w:p>
            <w:r>
              <w:t>2026年厦门市思明区企业服务中心预算说明</w:t>
            </w:r>
          </w:p>
        </w:tc>
        <w:tc>
          <w:tcPr>
            <w:tcW w:type="dxa" w:w="2880"/>
          </w:tcPr>
          <w:p>
            <w:r>
              <w:t>2026-01-30</w:t>
            </w:r>
          </w:p>
        </w:tc>
      </w:tr>
      <w:tr>
        <w:tc>
          <w:tcPr>
            <w:tcW w:type="dxa" w:w="2880"/>
          </w:tcPr>
          <w:p>
            <w:r>
              <w:t>5</w:t>
            </w:r>
          </w:p>
        </w:tc>
        <w:tc>
          <w:tcPr>
            <w:tcW w:type="dxa" w:w="2880"/>
          </w:tcPr>
          <w:p>
            <w:r>
              <w:t>2026年厦门市思明区科技和工信局部门预算说明</w:t>
            </w:r>
          </w:p>
        </w:tc>
        <w:tc>
          <w:tcPr>
            <w:tcW w:type="dxa" w:w="2880"/>
          </w:tcPr>
          <w:p>
            <w:r>
              <w:t>2026-01-30</w:t>
            </w:r>
          </w:p>
        </w:tc>
      </w:tr>
      <w:tr>
        <w:tc>
          <w:tcPr>
            <w:tcW w:type="dxa" w:w="2880"/>
          </w:tcPr>
          <w:p>
            <w:r>
              <w:t>6</w:t>
            </w:r>
          </w:p>
        </w:tc>
        <w:tc>
          <w:tcPr>
            <w:tcW w:type="dxa" w:w="2880"/>
          </w:tcPr>
          <w:p>
            <w:r>
              <w:t>2026年厦门市思明区科技和工信局预算说明</w:t>
            </w:r>
          </w:p>
        </w:tc>
        <w:tc>
          <w:tcPr>
            <w:tcW w:type="dxa" w:w="2880"/>
          </w:tcPr>
          <w:p>
            <w:r>
              <w:t>2026-01-30</w:t>
            </w:r>
          </w:p>
        </w:tc>
      </w:tr>
      <w:tr>
        <w:tc>
          <w:tcPr>
            <w:tcW w:type="dxa" w:w="2880"/>
          </w:tcPr>
          <w:p>
            <w:r>
              <w:t>7</w:t>
            </w:r>
          </w:p>
        </w:tc>
        <w:tc>
          <w:tcPr>
            <w:tcW w:type="dxa" w:w="2880"/>
          </w:tcPr>
          <w:p>
            <w:r>
              <w:t>2024年厦门市思明区信息中心项目支出绩效自评</w:t>
            </w:r>
          </w:p>
        </w:tc>
        <w:tc>
          <w:tcPr>
            <w:tcW w:type="dxa" w:w="2880"/>
          </w:tcPr>
          <w:p>
            <w:r>
              <w:t>2025-05-30</w:t>
            </w:r>
          </w:p>
        </w:tc>
      </w:tr>
      <w:tr>
        <w:tc>
          <w:tcPr>
            <w:tcW w:type="dxa" w:w="2880"/>
          </w:tcPr>
          <w:p>
            <w:r>
              <w:t>8</w:t>
            </w:r>
          </w:p>
        </w:tc>
        <w:tc>
          <w:tcPr>
            <w:tcW w:type="dxa" w:w="2880"/>
          </w:tcPr>
          <w:p>
            <w:r>
              <w:t>一图读懂《思明区先进制造业高质量发展若干措施》</w:t>
            </w:r>
          </w:p>
        </w:tc>
        <w:tc>
          <w:tcPr>
            <w:tcW w:type="dxa" w:w="2880"/>
          </w:tcPr>
          <w:p>
            <w:r>
              <w:t>2026-03-05</w:t>
            </w:r>
          </w:p>
        </w:tc>
      </w:tr>
      <w:tr>
        <w:tc>
          <w:tcPr>
            <w:tcW w:type="dxa" w:w="2880"/>
          </w:tcPr>
          <w:p>
            <w:r>
              <w:t>9</w:t>
            </w:r>
          </w:p>
        </w:tc>
        <w:tc>
          <w:tcPr>
            <w:tcW w:type="dxa" w:w="2880"/>
          </w:tcPr>
          <w:p>
            <w:r>
              <w:t>关于《思明区先进制造业高质量发展若干措施》的政策解读</w:t>
            </w:r>
          </w:p>
        </w:tc>
        <w:tc>
          <w:tcPr>
            <w:tcW w:type="dxa" w:w="2880"/>
          </w:tcPr>
          <w:p>
            <w:r>
              <w:t>2026-03-05</w:t>
            </w:r>
          </w:p>
        </w:tc>
      </w:tr>
      <w:tr>
        <w:tc>
          <w:tcPr>
            <w:tcW w:type="dxa" w:w="2880"/>
          </w:tcPr>
          <w:p>
            <w:r>
              <w:t>10</w:t>
            </w:r>
          </w:p>
        </w:tc>
        <w:tc>
          <w:tcPr>
            <w:tcW w:type="dxa" w:w="2880"/>
          </w:tcPr>
          <w:p>
            <w:r>
              <w:t>厦门市思明区科技和工信局关于印发思明区先进制造业高质量发展若干措施的通知</w:t>
            </w:r>
          </w:p>
        </w:tc>
        <w:tc>
          <w:tcPr>
            <w:tcW w:type="dxa" w:w="2880"/>
          </w:tcPr>
          <w:p>
            <w:r>
              <w:t>2026-03-05</w:t>
            </w:r>
          </w:p>
        </w:tc>
      </w:tr>
      <w:tr>
        <w:tc>
          <w:tcPr>
            <w:tcW w:type="dxa" w:w="2880"/>
          </w:tcPr>
          <w:p>
            <w:r>
              <w:t>11</w:t>
            </w:r>
          </w:p>
        </w:tc>
        <w:tc>
          <w:tcPr>
            <w:tcW w:type="dxa" w:w="2880"/>
          </w:tcPr>
          <w:p>
            <w:r>
              <w:t>关于拟认定永嘉（厦门）工业有限公司云顶中路505、515号项目为低效工业用地的公示</w:t>
            </w:r>
          </w:p>
        </w:tc>
        <w:tc>
          <w:tcPr>
            <w:tcW w:type="dxa" w:w="2880"/>
          </w:tcPr>
          <w:p>
            <w:r>
              <w:t>2026-02-28</w:t>
            </w:r>
          </w:p>
        </w:tc>
      </w:tr>
      <w:tr>
        <w:tc>
          <w:tcPr>
            <w:tcW w:type="dxa" w:w="2880"/>
          </w:tcPr>
          <w:p>
            <w:r>
              <w:t>12</w:t>
            </w:r>
          </w:p>
        </w:tc>
        <w:tc>
          <w:tcPr>
            <w:tcW w:type="dxa" w:w="2880"/>
          </w:tcPr>
          <w:p>
            <w:r>
              <w:t>关于拟认定厦门光莆电子股份有限公司光莆电子大厦项目为低效工业用地的公示</w:t>
            </w:r>
          </w:p>
        </w:tc>
        <w:tc>
          <w:tcPr>
            <w:tcW w:type="dxa" w:w="2880"/>
          </w:tcPr>
          <w:p>
            <w:r>
              <w:t>2026-02-28</w:t>
            </w:r>
          </w:p>
        </w:tc>
      </w:tr>
      <w:tr>
        <w:tc>
          <w:tcPr>
            <w:tcW w:type="dxa" w:w="2880"/>
          </w:tcPr>
          <w:p>
            <w:r>
              <w:t>13</w:t>
            </w:r>
          </w:p>
        </w:tc>
        <w:tc>
          <w:tcPr>
            <w:tcW w:type="dxa" w:w="2880"/>
          </w:tcPr>
          <w:p>
            <w:r>
              <w:t>思明区科技和工信局关于《思明区促进新一代人工智能产业发展若干措施（修订）》（意见征求稿）公开征求意见的通知</w:t>
            </w:r>
          </w:p>
        </w:tc>
        <w:tc>
          <w:tcPr>
            <w:tcW w:type="dxa" w:w="2880"/>
          </w:tcPr>
          <w:p>
            <w:r>
              <w:t>2026-02-14</w:t>
            </w:r>
          </w:p>
        </w:tc>
      </w:tr>
    </w:tbl>
    <w:p/>
    <w:p>
      <w:r>
        <w:rPr>
          <w:b/>
        </w:rPr>
        <w:t>总计：中招国际 28条 + 火炬高新区 5条 + 思明区科技局 13条 = 46条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