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44" w:rsidRDefault="00FF6AFC">
      <w:pPr>
        <w:pStyle w:val="OrgTitl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>
        <w:t>rocksDB</w:t>
      </w:r>
      <w:proofErr w:type="spellEnd"/>
      <w:r>
        <w:t>目录树测试</w:t>
      </w:r>
      <w:r>
        <w:fldChar w:fldCharType="end"/>
      </w:r>
    </w:p>
    <w:p w:rsidR="00650944" w:rsidRDefault="00650944">
      <w:pPr>
        <w:pStyle w:val="OrgTitle"/>
      </w:pPr>
    </w:p>
    <w:p w:rsidR="00650944" w:rsidRDefault="00FF6AFC">
      <w:pPr>
        <w:pStyle w:val="OrgSubtitle"/>
      </w:pPr>
      <w:r>
        <w:fldChar w:fldCharType="begin"/>
      </w:r>
      <w:r>
        <w:instrText xml:space="preserve"> AUTHOR </w:instrText>
      </w:r>
      <w:r>
        <w:fldChar w:fldCharType="separate"/>
      </w:r>
      <w:r>
        <w:t>王超</w:t>
      </w:r>
      <w:r>
        <w:fldChar w:fldCharType="end"/>
      </w:r>
    </w:p>
    <w:p w:rsidR="00650944" w:rsidRDefault="00650944">
      <w:pPr>
        <w:pStyle w:val="OrgSubtitle"/>
      </w:pPr>
    </w:p>
    <w:p w:rsidR="00650944" w:rsidRDefault="00FF6AFC">
      <w:pPr>
        <w:pStyle w:val="ContentsHeading"/>
      </w:pPr>
      <w:r>
        <w:rPr>
          <w:b w:val="0"/>
          <w:bCs w:val="0"/>
          <w:i/>
          <w:iCs/>
          <w:sz w:val="40"/>
          <w:szCs w:val="28"/>
        </w:rPr>
        <w:fldChar w:fldCharType="begin"/>
      </w:r>
      <w:r>
        <w:instrText xml:space="preserve"> TOC \o "1-3" \u \l 1-3 \n 1-9 \h </w:instrText>
      </w:r>
      <w:r>
        <w:rPr>
          <w:b w:val="0"/>
          <w:bCs w:val="0"/>
          <w:i/>
          <w:iCs/>
          <w:sz w:val="40"/>
          <w:szCs w:val="28"/>
        </w:rPr>
        <w:fldChar w:fldCharType="separate"/>
      </w:r>
      <w:r>
        <w:t>Table of Contents</w:t>
      </w:r>
    </w:p>
    <w:p w:rsidR="00650944" w:rsidRDefault="00FF6AFC">
      <w:pPr>
        <w:pStyle w:val="Contents1"/>
      </w:pPr>
      <w:hyperlink r:id="rId7" w:history="1">
        <w:r>
          <w:t xml:space="preserve">1. </w:t>
        </w:r>
        <w:r>
          <w:t>最好情况，一直命中缓存</w:t>
        </w:r>
      </w:hyperlink>
    </w:p>
    <w:p w:rsidR="00650944" w:rsidRDefault="00FF6AFC">
      <w:pPr>
        <w:pStyle w:val="Contents1"/>
      </w:pPr>
      <w:hyperlink r:id="rId8" w:history="1">
        <w:r>
          <w:t xml:space="preserve">2. </w:t>
        </w:r>
        <w:r>
          <w:t>最坏情况</w:t>
        </w:r>
      </w:hyperlink>
    </w:p>
    <w:p w:rsidR="00650944" w:rsidRDefault="00FF6AFC">
      <w:pPr>
        <w:pStyle w:val="Contents1"/>
      </w:pPr>
      <w:hyperlink r:id="rId9" w:history="1">
        <w:r>
          <w:t xml:space="preserve">3. </w:t>
        </w:r>
        <w:r>
          <w:t>最最坏情况</w:t>
        </w:r>
      </w:hyperlink>
    </w:p>
    <w:p w:rsidR="00650944" w:rsidRDefault="00FF6AFC">
      <w:pPr>
        <w:pStyle w:val="1"/>
      </w:pPr>
      <w:r>
        <w:fldChar w:fldCharType="end"/>
      </w:r>
      <w:bookmarkStart w:id="0" w:name="org536a73b"/>
      <w:bookmarkStart w:id="1" w:name="OrgXref.org536a73b"/>
      <w:bookmarkEnd w:id="0"/>
      <w:r>
        <w:t>最好情况，一直命中缓存</w:t>
      </w:r>
      <w:bookmarkEnd w:id="1"/>
    </w:p>
    <w:p w:rsidR="00000000" w:rsidRDefault="00FF6AFC">
      <w:pPr>
        <w:rPr>
          <w:rFonts w:cs="Mangal"/>
          <w:szCs w:val="21"/>
        </w:rPr>
        <w:sectPr w:rsidR="00000000">
          <w:footerReference w:type="default" r:id="rId10"/>
          <w:pgSz w:w="11906" w:h="16838"/>
          <w:pgMar w:top="1134" w:right="1134" w:bottom="1474" w:left="1134" w:header="720" w:footer="1134" w:gutter="0"/>
          <w:cols w:space="720"/>
        </w:sectPr>
      </w:pPr>
    </w:p>
    <w:tbl>
      <w:tblPr>
        <w:tblW w:w="48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4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65094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D55D57">
            <w:pPr>
              <w:pStyle w:val="OrgTableContentsLeft"/>
            </w:pPr>
            <w:bookmarkStart w:id="2" w:name="_Hlk34902461"/>
            <w:bookmarkStart w:id="3" w:name="_GoBack"/>
            <w:r>
              <w:rPr>
                <w:noProof/>
              </w:rPr>
              <w:drawing>
                <wp:inline distT="0" distB="0" distL="0" distR="0">
                  <wp:extent cx="5486400" cy="3200400"/>
                  <wp:effectExtent l="0" t="0" r="12700" b="12700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bookmarkEnd w:id="3"/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50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150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200</w:t>
            </w:r>
          </w:p>
        </w:tc>
      </w:tr>
      <w:tr w:rsidR="0065094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Left"/>
            </w:pPr>
            <w:r>
              <w:t>read time(micros)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1612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1720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1860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1705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1698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1722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2145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2467</w:t>
            </w:r>
          </w:p>
        </w:tc>
      </w:tr>
      <w:bookmarkEnd w:id="2"/>
    </w:tbl>
    <w:p w:rsidR="00000000" w:rsidRDefault="00FF6AFC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474" w:left="1134" w:header="720" w:footer="1134" w:gutter="0"/>
          <w:cols w:space="720"/>
        </w:sectPr>
      </w:pPr>
    </w:p>
    <w:p w:rsidR="00650944" w:rsidRDefault="00FF6AFC">
      <w:pPr>
        <w:pStyle w:val="1"/>
      </w:pPr>
      <w:bookmarkStart w:id="4" w:name="org0688b18"/>
      <w:bookmarkStart w:id="5" w:name="OrgXref.org0688b18"/>
      <w:bookmarkEnd w:id="4"/>
      <w:r>
        <w:t>最坏情况</w:t>
      </w:r>
      <w:bookmarkEnd w:id="5"/>
    </w:p>
    <w:p w:rsidR="00650944" w:rsidRDefault="00FF6AFC">
      <w:pPr>
        <w:pStyle w:val="Textbody"/>
      </w:pPr>
      <w:r>
        <w:t>一直不能命中缓存</w:t>
      </w:r>
      <w:r>
        <w:t>,</w:t>
      </w:r>
      <w:r>
        <w:t>但有读的时候把下一次要读的正好缓存上来了</w:t>
      </w:r>
    </w:p>
    <w:p w:rsidR="00000000" w:rsidRDefault="00FF6AFC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474" w:left="1134" w:header="720" w:footer="1134" w:gutter="0"/>
          <w:cols w:space="720"/>
        </w:sectPr>
      </w:pPr>
    </w:p>
    <w:tbl>
      <w:tblPr>
        <w:tblW w:w="48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3"/>
        <w:gridCol w:w="852"/>
        <w:gridCol w:w="851"/>
        <w:gridCol w:w="851"/>
        <w:gridCol w:w="851"/>
        <w:gridCol w:w="851"/>
        <w:gridCol w:w="851"/>
        <w:gridCol w:w="851"/>
        <w:gridCol w:w="851"/>
      </w:tblGrid>
      <w:tr w:rsidR="0065094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Left"/>
            </w:pPr>
            <w:r>
              <w:t>目录层数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50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150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200</w:t>
            </w:r>
          </w:p>
        </w:tc>
      </w:tr>
      <w:tr w:rsidR="0065094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Left"/>
            </w:pPr>
            <w:r>
              <w:t>read time(micros)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7306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7565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7782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7564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7521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7990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8761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7846</w:t>
            </w:r>
          </w:p>
        </w:tc>
      </w:tr>
    </w:tbl>
    <w:p w:rsidR="00000000" w:rsidRDefault="00FF6AFC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474" w:left="1134" w:header="720" w:footer="1134" w:gutter="0"/>
          <w:cols w:space="720"/>
        </w:sectPr>
      </w:pPr>
    </w:p>
    <w:p w:rsidR="00650944" w:rsidRDefault="00FF6AFC">
      <w:pPr>
        <w:pStyle w:val="1"/>
      </w:pPr>
      <w:bookmarkStart w:id="6" w:name="org67afb2b"/>
      <w:bookmarkStart w:id="7" w:name="OrgXref.org67afb2b"/>
      <w:bookmarkEnd w:id="6"/>
      <w:r>
        <w:lastRenderedPageBreak/>
        <w:t>最最坏情况</w:t>
      </w:r>
      <w:bookmarkEnd w:id="7"/>
    </w:p>
    <w:p w:rsidR="00650944" w:rsidRDefault="00FF6AFC">
      <w:pPr>
        <w:pStyle w:val="Textbody"/>
      </w:pPr>
      <w:r>
        <w:t>排除顺序扫的可能</w:t>
      </w:r>
    </w:p>
    <w:p w:rsidR="00000000" w:rsidRDefault="00FF6AFC">
      <w:pPr>
        <w:rPr>
          <w:rFonts w:cs="Mangal"/>
          <w:szCs w:val="21"/>
        </w:rPr>
        <w:sectPr w:rsidR="00000000">
          <w:type w:val="continuous"/>
          <w:pgSz w:w="11906" w:h="16838"/>
          <w:pgMar w:top="1134" w:right="1134" w:bottom="1474" w:left="1134" w:header="720" w:footer="1134" w:gutter="0"/>
          <w:cols w:space="720"/>
        </w:sectPr>
      </w:pPr>
    </w:p>
    <w:tbl>
      <w:tblPr>
        <w:tblW w:w="48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786"/>
        <w:gridCol w:w="786"/>
        <w:gridCol w:w="786"/>
        <w:gridCol w:w="928"/>
        <w:gridCol w:w="928"/>
        <w:gridCol w:w="928"/>
        <w:gridCol w:w="928"/>
        <w:gridCol w:w="928"/>
      </w:tblGrid>
      <w:tr w:rsidR="0065094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Left"/>
            </w:pPr>
            <w:r>
              <w:t>目录层数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5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50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150</w:t>
            </w:r>
          </w:p>
        </w:tc>
        <w:tc>
          <w:tcPr>
            <w:tcW w:w="0" w:type="auto"/>
            <w:tcBorders>
              <w:top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200</w:t>
            </w:r>
          </w:p>
        </w:tc>
      </w:tr>
      <w:tr w:rsidR="0065094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Left"/>
            </w:pPr>
            <w:r>
              <w:t>read time(micros)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7050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7162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9662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10296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12500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15912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19088</w:t>
            </w:r>
          </w:p>
        </w:tc>
        <w:tc>
          <w:tcPr>
            <w:tcW w:w="0" w:type="auto"/>
            <w:tcBorders>
              <w:bottom w:val="single" w:sz="2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00650944" w:rsidRDefault="00FF6AFC">
            <w:pPr>
              <w:pStyle w:val="OrgTableContentsRight"/>
            </w:pPr>
            <w:r>
              <w:t>30905</w:t>
            </w:r>
          </w:p>
        </w:tc>
      </w:tr>
    </w:tbl>
    <w:p w:rsidR="00FF6AFC" w:rsidRDefault="00FF6AFC"/>
    <w:sectPr w:rsidR="00FF6AFC">
      <w:type w:val="continuous"/>
      <w:pgSz w:w="11906" w:h="16838"/>
      <w:pgMar w:top="1134" w:right="1134" w:bottom="1474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AFC" w:rsidRDefault="00FF6AFC">
      <w:r>
        <w:separator/>
      </w:r>
    </w:p>
  </w:endnote>
  <w:endnote w:type="continuationSeparator" w:id="0">
    <w:p w:rsidR="00FF6AFC" w:rsidRDefault="00FF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63E" w:rsidRDefault="00FF6AFC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55D5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AFC" w:rsidRDefault="00FF6AFC">
      <w:r>
        <w:rPr>
          <w:color w:val="000000"/>
        </w:rPr>
        <w:separator/>
      </w:r>
    </w:p>
  </w:footnote>
  <w:footnote w:type="continuationSeparator" w:id="0">
    <w:p w:rsidR="00FF6AFC" w:rsidRDefault="00FF6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E27"/>
    <w:multiLevelType w:val="multilevel"/>
    <w:tmpl w:val="3C4692C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2A6523AD"/>
    <w:multiLevelType w:val="multilevel"/>
    <w:tmpl w:val="D62E3462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2E32707B"/>
    <w:multiLevelType w:val="multilevel"/>
    <w:tmpl w:val="F920D8EC"/>
    <w:styleLink w:val="OrgOutline"/>
    <w:lvl w:ilvl="0">
      <w:start w:val="1"/>
      <w:numFmt w:val="decimal"/>
      <w:pStyle w:val="1"/>
      <w:lvlText w:val="%1. "/>
      <w:lvlJc w:val="left"/>
      <w:pPr>
        <w:ind w:left="432" w:hanging="432"/>
      </w:pPr>
    </w:lvl>
    <w:lvl w:ilvl="1">
      <w:start w:val="1"/>
      <w:numFmt w:val="decimal"/>
      <w:pStyle w:val="2"/>
      <w:lvlText w:val="%1.%2. "/>
      <w:lvlJc w:val="left"/>
      <w:pPr>
        <w:ind w:left="576" w:hanging="576"/>
      </w:pPr>
    </w:lvl>
    <w:lvl w:ilvl="2">
      <w:start w:val="1"/>
      <w:numFmt w:val="decimal"/>
      <w:pStyle w:val="3"/>
      <w:lvlText w:val="%1.%2.%3. "/>
      <w:lvlJc w:val="left"/>
      <w:pPr>
        <w:ind w:left="720" w:hanging="720"/>
      </w:pPr>
    </w:lvl>
    <w:lvl w:ilvl="3">
      <w:start w:val="1"/>
      <w:numFmt w:val="decimal"/>
      <w:pStyle w:val="4"/>
      <w:lvlText w:val="%1.%2.%3.%4. "/>
      <w:lvlJc w:val="left"/>
      <w:pPr>
        <w:ind w:left="864" w:hanging="864"/>
      </w:pPr>
    </w:lvl>
    <w:lvl w:ilvl="4">
      <w:start w:val="1"/>
      <w:numFmt w:val="decimal"/>
      <w:pStyle w:val="5"/>
      <w:lvlText w:val="%1.%2.%3.%4.%5. "/>
      <w:lvlJc w:val="left"/>
      <w:pPr>
        <w:ind w:left="1008" w:hanging="1008"/>
      </w:pPr>
    </w:lvl>
    <w:lvl w:ilvl="5">
      <w:start w:val="1"/>
      <w:numFmt w:val="decimal"/>
      <w:pStyle w:val="6"/>
      <w:lvlText w:val="%1.%2.%3.%4.%5.%6. 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 "/>
      <w:lvlJc w:val="left"/>
      <w:pPr>
        <w:ind w:left="1584" w:hanging="1584"/>
      </w:pPr>
    </w:lvl>
  </w:abstractNum>
  <w:abstractNum w:abstractNumId="3" w15:restartNumberingAfterBreak="0">
    <w:nsid w:val="38750D28"/>
    <w:multiLevelType w:val="multilevel"/>
    <w:tmpl w:val="D45ECA4E"/>
    <w:styleLink w:val="OrgDescriptionList"/>
    <w:lvl w:ilvl="0">
      <w:start w:val="1"/>
      <w:numFmt w:val="none"/>
      <w:lvlText w:val="%1"/>
      <w:lvlJc w:val="left"/>
      <w:pPr>
        <w:ind w:left="360" w:firstLine="0"/>
      </w:pPr>
    </w:lvl>
    <w:lvl w:ilvl="1">
      <w:start w:val="1"/>
      <w:numFmt w:val="none"/>
      <w:lvlText w:val="%2"/>
      <w:lvlJc w:val="left"/>
      <w:pPr>
        <w:ind w:left="720" w:firstLine="0"/>
      </w:pPr>
    </w:lvl>
    <w:lvl w:ilvl="2">
      <w:start w:val="1"/>
      <w:numFmt w:val="none"/>
      <w:lvlText w:val="%3"/>
      <w:lvlJc w:val="left"/>
      <w:pPr>
        <w:ind w:left="1080" w:firstLine="0"/>
      </w:pPr>
    </w:lvl>
    <w:lvl w:ilvl="3">
      <w:start w:val="1"/>
      <w:numFmt w:val="none"/>
      <w:lvlText w:val="%4"/>
      <w:lvlJc w:val="left"/>
      <w:pPr>
        <w:ind w:left="1440" w:firstLine="0"/>
      </w:pPr>
    </w:lvl>
    <w:lvl w:ilvl="4">
      <w:start w:val="1"/>
      <w:numFmt w:val="none"/>
      <w:lvlText w:val="%5"/>
      <w:lvlJc w:val="left"/>
      <w:pPr>
        <w:ind w:left="1800" w:firstLine="0"/>
      </w:pPr>
    </w:lvl>
    <w:lvl w:ilvl="5">
      <w:start w:val="1"/>
      <w:numFmt w:val="none"/>
      <w:lvlText w:val="%6"/>
      <w:lvlJc w:val="left"/>
      <w:pPr>
        <w:ind w:left="2160" w:firstLine="0"/>
      </w:pPr>
    </w:lvl>
    <w:lvl w:ilvl="6">
      <w:start w:val="1"/>
      <w:numFmt w:val="none"/>
      <w:lvlText w:val="%7"/>
      <w:lvlJc w:val="left"/>
      <w:pPr>
        <w:ind w:left="2520" w:firstLine="0"/>
      </w:pPr>
    </w:lvl>
    <w:lvl w:ilvl="7">
      <w:start w:val="1"/>
      <w:numFmt w:val="none"/>
      <w:lvlText w:val="%8"/>
      <w:lvlJc w:val="left"/>
      <w:pPr>
        <w:ind w:left="2880" w:firstLine="0"/>
      </w:pPr>
    </w:lvl>
    <w:lvl w:ilvl="8">
      <w:start w:val="1"/>
      <w:numFmt w:val="none"/>
      <w:lvlText w:val="%9"/>
      <w:lvlJc w:val="left"/>
      <w:pPr>
        <w:ind w:left="3240" w:firstLine="0"/>
      </w:pPr>
    </w:lvl>
  </w:abstractNum>
  <w:abstractNum w:abstractNumId="4" w15:restartNumberingAfterBreak="0">
    <w:nsid w:val="46DF18A7"/>
    <w:multiLevelType w:val="multilevel"/>
    <w:tmpl w:val="F968B528"/>
    <w:styleLink w:val="OrgSrcBlockNumberedLine"/>
    <w:lvl w:ilvl="0">
      <w:start w:val="1"/>
      <w:numFmt w:val="decimal"/>
      <w:lvlText w:val="%1"/>
      <w:lvlJc w:val="right"/>
      <w:pPr>
        <w:ind w:left="720" w:hanging="360"/>
      </w:pPr>
    </w:lvl>
    <w:lvl w:ilvl="1">
      <w:start w:val="1"/>
      <w:numFmt w:val="decimal"/>
      <w:lvlText w:val="%2"/>
      <w:lvlJc w:val="right"/>
      <w:pPr>
        <w:ind w:left="1080" w:hanging="360"/>
      </w:pPr>
    </w:lvl>
    <w:lvl w:ilvl="2">
      <w:start w:val="1"/>
      <w:numFmt w:val="decimal"/>
      <w:lvlText w:val="%3"/>
      <w:lvlJc w:val="right"/>
      <w:pPr>
        <w:ind w:left="1440" w:hanging="360"/>
      </w:pPr>
    </w:lvl>
    <w:lvl w:ilvl="3">
      <w:start w:val="1"/>
      <w:numFmt w:val="decimal"/>
      <w:lvlText w:val="%4"/>
      <w:lvlJc w:val="right"/>
      <w:pPr>
        <w:ind w:left="1800" w:hanging="360"/>
      </w:pPr>
    </w:lvl>
    <w:lvl w:ilvl="4">
      <w:start w:val="1"/>
      <w:numFmt w:val="decimal"/>
      <w:lvlText w:val="%5"/>
      <w:lvlJc w:val="right"/>
      <w:pPr>
        <w:ind w:left="2160" w:hanging="360"/>
      </w:pPr>
    </w:lvl>
    <w:lvl w:ilvl="5">
      <w:start w:val="1"/>
      <w:numFmt w:val="decimal"/>
      <w:lvlText w:val="%6"/>
      <w:lvlJc w:val="right"/>
      <w:pPr>
        <w:ind w:left="2520" w:hanging="360"/>
      </w:pPr>
    </w:lvl>
    <w:lvl w:ilvl="6">
      <w:start w:val="1"/>
      <w:numFmt w:val="decimal"/>
      <w:lvlText w:val="%7"/>
      <w:lvlJc w:val="right"/>
      <w:pPr>
        <w:ind w:left="2880" w:hanging="360"/>
      </w:pPr>
    </w:lvl>
    <w:lvl w:ilvl="7">
      <w:start w:val="1"/>
      <w:numFmt w:val="decimal"/>
      <w:lvlText w:val="%8"/>
      <w:lvlJc w:val="right"/>
      <w:pPr>
        <w:ind w:left="3240" w:hanging="360"/>
      </w:pPr>
    </w:lvl>
    <w:lvl w:ilvl="8">
      <w:start w:val="1"/>
      <w:numFmt w:val="decimal"/>
      <w:lvlText w:val="%9"/>
      <w:lvlJc w:val="right"/>
      <w:pPr>
        <w:ind w:left="3600" w:hanging="360"/>
      </w:pPr>
    </w:lvl>
  </w:abstractNum>
  <w:abstractNum w:abstractNumId="5" w15:restartNumberingAfterBreak="0">
    <w:nsid w:val="6E464678"/>
    <w:multiLevelType w:val="multilevel"/>
    <w:tmpl w:val="4418CD8C"/>
    <w:styleLink w:val="OrgNumb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6294821"/>
    <w:multiLevelType w:val="multilevel"/>
    <w:tmpl w:val="D276849A"/>
    <w:styleLink w:val="OrgBulletedList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0944"/>
    <w:rsid w:val="00650944"/>
    <w:rsid w:val="00D55D57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06AD051-9682-4F44-B9B4-D93D11A9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rgOutline">
    <w:name w:val="Org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tabs>
        <w:tab w:val="right" w:pos="9638"/>
      </w:tabs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201unnumbered">
    <w:name w:val="Heading_20_1_unnumbered"/>
    <w:basedOn w:val="1"/>
    <w:pPr>
      <w:numPr>
        <w:numId w:val="0"/>
      </w:numPr>
    </w:pPr>
  </w:style>
  <w:style w:type="paragraph" w:customStyle="1" w:styleId="Heading202unnumbered">
    <w:name w:val="Heading_20_2_unnumbered"/>
    <w:basedOn w:val="2"/>
    <w:pPr>
      <w:numPr>
        <w:ilvl w:val="0"/>
        <w:numId w:val="0"/>
      </w:numPr>
    </w:pPr>
  </w:style>
  <w:style w:type="paragraph" w:customStyle="1" w:styleId="Heading203unnumbered">
    <w:name w:val="Heading_20_3_unnumbered"/>
    <w:basedOn w:val="3"/>
    <w:pPr>
      <w:numPr>
        <w:ilvl w:val="0"/>
        <w:numId w:val="0"/>
      </w:numPr>
    </w:pPr>
  </w:style>
  <w:style w:type="paragraph" w:customStyle="1" w:styleId="Heading204unnumbered">
    <w:name w:val="Heading_20_4_unnumbered"/>
    <w:basedOn w:val="4"/>
    <w:pPr>
      <w:numPr>
        <w:ilvl w:val="0"/>
        <w:numId w:val="0"/>
      </w:numPr>
    </w:pPr>
  </w:style>
  <w:style w:type="paragraph" w:customStyle="1" w:styleId="Heading205unnumbered">
    <w:name w:val="Heading_20_5_unnumbered"/>
    <w:basedOn w:val="5"/>
    <w:pPr>
      <w:numPr>
        <w:ilvl w:val="0"/>
        <w:numId w:val="0"/>
      </w:numPr>
    </w:pPr>
  </w:style>
  <w:style w:type="paragraph" w:customStyle="1" w:styleId="Heading206unnumbered">
    <w:name w:val="Heading_20_6_unnumbered"/>
    <w:basedOn w:val="6"/>
    <w:pPr>
      <w:numPr>
        <w:ilvl w:val="0"/>
        <w:numId w:val="0"/>
      </w:numPr>
    </w:pPr>
  </w:style>
  <w:style w:type="paragraph" w:customStyle="1" w:styleId="Heading207unnumbered">
    <w:name w:val="Heading_20_7_unnumbered"/>
    <w:basedOn w:val="7"/>
    <w:pPr>
      <w:numPr>
        <w:ilvl w:val="0"/>
        <w:numId w:val="0"/>
      </w:numPr>
    </w:pPr>
  </w:style>
  <w:style w:type="paragraph" w:customStyle="1" w:styleId="Heading208unnumbered">
    <w:name w:val="Heading_20_8_unnumbered"/>
    <w:basedOn w:val="8"/>
    <w:pPr>
      <w:numPr>
        <w:ilvl w:val="0"/>
        <w:numId w:val="0"/>
      </w:numPr>
    </w:pPr>
  </w:style>
  <w:style w:type="paragraph" w:customStyle="1" w:styleId="Heading209unnumbered">
    <w:name w:val="Heading_20_9_unnumbered"/>
    <w:basedOn w:val="9"/>
    <w:pPr>
      <w:numPr>
        <w:ilvl w:val="0"/>
        <w:numId w:val="0"/>
      </w:numPr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Heading2010unnumbered">
    <w:name w:val="Heading_20_10_unnumbered"/>
    <w:basedOn w:val="Heading10"/>
  </w:style>
  <w:style w:type="paragraph" w:customStyle="1" w:styleId="Heading1title">
    <w:name w:val="Heading 1.title"/>
    <w:basedOn w:val="1"/>
    <w:pPr>
      <w:numPr>
        <w:numId w:val="0"/>
      </w:numPr>
      <w:jc w:val="center"/>
    </w:pPr>
  </w:style>
  <w:style w:type="paragraph" w:styleId="a5">
    <w:name w:val="Title"/>
    <w:basedOn w:val="Heading"/>
    <w:next w:val="a6"/>
    <w:uiPriority w:val="10"/>
    <w:qFormat/>
    <w:pPr>
      <w:jc w:val="center"/>
    </w:pPr>
    <w:rPr>
      <w:b/>
      <w:bCs/>
      <w:sz w:val="36"/>
      <w:szCs w:val="36"/>
    </w:rPr>
  </w:style>
  <w:style w:type="paragraph" w:customStyle="1" w:styleId="OrgTitle">
    <w:name w:val="OrgTitle"/>
    <w:basedOn w:val="a5"/>
    <w:pPr>
      <w:spacing w:before="0" w:after="0"/>
    </w:pPr>
    <w:rPr>
      <w:sz w:val="48"/>
    </w:rPr>
  </w:style>
  <w:style w:type="paragraph" w:styleId="a6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OrgSubtitle">
    <w:name w:val="OrgSubtitle"/>
    <w:basedOn w:val="a6"/>
    <w:pPr>
      <w:spacing w:before="0" w:after="0"/>
    </w:pPr>
    <w:rPr>
      <w:sz w:val="4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styleId="a7">
    <w:name w:val="Salutation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OrgFootnoteQuotations">
    <w:name w:val="OrgFootnoteQuotations"/>
    <w:basedOn w:val="Footnote"/>
    <w:pPr>
      <w:spacing w:after="283"/>
      <w:ind w:left="567" w:right="567" w:firstLine="0"/>
    </w:pPr>
  </w:style>
  <w:style w:type="paragraph" w:customStyle="1" w:styleId="PreformattedText">
    <w:name w:val="Preformatted Text"/>
    <w:basedOn w:val="Standard"/>
    <w:rPr>
      <w:rFonts w:ascii="Courier New" w:eastAsia="新宋体" w:hAnsi="Courier New" w:cs="Courier New"/>
      <w:sz w:val="20"/>
      <w:szCs w:val="20"/>
    </w:rPr>
  </w:style>
  <w:style w:type="paragraph" w:customStyle="1" w:styleId="OrgVerse">
    <w:name w:val="OrgVerse"/>
    <w:basedOn w:val="PreformattedText"/>
  </w:style>
  <w:style w:type="paragraph" w:customStyle="1" w:styleId="OrgClock">
    <w:name w:val="OrgClock"/>
    <w:basedOn w:val="Textbody"/>
    <w:pPr>
      <w:spacing w:after="0"/>
    </w:pPr>
  </w:style>
  <w:style w:type="paragraph" w:customStyle="1" w:styleId="OrgClockLastLine">
    <w:name w:val="OrgClockLastLine"/>
    <w:basedOn w:val="OrgClock"/>
  </w:style>
  <w:style w:type="paragraph" w:customStyle="1" w:styleId="OrgPlanning">
    <w:name w:val="OrgPlanning"/>
    <w:basedOn w:val="Textbody"/>
  </w:style>
  <w:style w:type="paragraph" w:customStyle="1" w:styleId="OrgFixedWidthBlock">
    <w:name w:val="OrgFixedWidthBlock"/>
    <w:basedOn w:val="PreformattedText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C0C0C0"/>
    </w:pPr>
  </w:style>
  <w:style w:type="paragraph" w:customStyle="1" w:styleId="OrgFixedWidthBlockLastLine">
    <w:name w:val="OrgFixedWidthBlockLastLine"/>
    <w:basedOn w:val="OrgFixedWidthBlock"/>
    <w:pPr>
      <w:spacing w:after="119"/>
    </w:pPr>
  </w:style>
  <w:style w:type="paragraph" w:customStyle="1" w:styleId="OrgSrcBlockLastLine">
    <w:name w:val="OrgSrcBlockLastLine"/>
    <w:pPr>
      <w:spacing w:after="119"/>
    </w:pPr>
  </w:style>
  <w:style w:type="paragraph" w:customStyle="1" w:styleId="OrgCenter">
    <w:name w:val="OrgCenter"/>
    <w:basedOn w:val="Textbody"/>
    <w:pPr>
      <w:jc w:val="center"/>
    </w:pPr>
  </w:style>
  <w:style w:type="paragraph" w:customStyle="1" w:styleId="OrgFootnoteCenter">
    <w:name w:val="OrgFootnoteCenter"/>
    <w:basedOn w:val="Footnote"/>
    <w:pPr>
      <w:jc w:val="center"/>
    </w:pPr>
  </w:style>
  <w:style w:type="paragraph" w:customStyle="1" w:styleId="OrgTableContents">
    <w:name w:val="OrgTableContents"/>
    <w:basedOn w:val="Textbody"/>
  </w:style>
  <w:style w:type="paragraph" w:customStyle="1" w:styleId="OrgTableHeading">
    <w:name w:val="OrgTableHeading"/>
    <w:basedOn w:val="OrgTableContents"/>
    <w:pPr>
      <w:suppressLineNumbers/>
      <w:jc w:val="center"/>
    </w:pPr>
    <w:rPr>
      <w:b/>
      <w:bCs/>
    </w:rPr>
  </w:style>
  <w:style w:type="paragraph" w:customStyle="1" w:styleId="OrgTableHeadingLeft">
    <w:name w:val="OrgTableHeadingLeft"/>
    <w:basedOn w:val="OrgTableHeading"/>
    <w:pPr>
      <w:jc w:val="left"/>
    </w:pPr>
  </w:style>
  <w:style w:type="paragraph" w:customStyle="1" w:styleId="OrgTableHeadingRight">
    <w:name w:val="OrgTableHeadingRight"/>
    <w:basedOn w:val="OrgTableHeading"/>
    <w:pPr>
      <w:jc w:val="right"/>
    </w:pPr>
  </w:style>
  <w:style w:type="paragraph" w:customStyle="1" w:styleId="OrgTableHeadingCenter">
    <w:name w:val="OrgTableHeadingCenter"/>
    <w:basedOn w:val="OrgTableHeading"/>
  </w:style>
  <w:style w:type="paragraph" w:customStyle="1" w:styleId="OrgTableContentsLeft">
    <w:name w:val="OrgTableContentsLeft"/>
    <w:basedOn w:val="OrgTableContents"/>
  </w:style>
  <w:style w:type="paragraph" w:customStyle="1" w:styleId="OrgTableContentsRight">
    <w:name w:val="OrgTableContentsRight"/>
    <w:basedOn w:val="OrgTableContents"/>
    <w:pPr>
      <w:jc w:val="right"/>
    </w:pPr>
  </w:style>
  <w:style w:type="paragraph" w:customStyle="1" w:styleId="OrgTableContentsCenter">
    <w:name w:val="OrgTableContentsCenter"/>
    <w:basedOn w:val="OrgTableContents"/>
    <w:pPr>
      <w:jc w:val="center"/>
    </w:pPr>
  </w:style>
  <w:style w:type="paragraph" w:customStyle="1" w:styleId="Textbodybold">
    <w:name w:val="Text body bold"/>
    <w:basedOn w:val="Textbody"/>
    <w:next w:val="Textbody"/>
    <w:rPr>
      <w:b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igure">
    <w:name w:val="Figure"/>
    <w:basedOn w:val="a4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ing">
    <w:name w:val="Listing"/>
    <w:basedOn w:val="a4"/>
    <w:pPr>
      <w:keepNext/>
    </w:pPr>
  </w:style>
  <w:style w:type="paragraph" w:customStyle="1" w:styleId="HorizontalLine">
    <w:name w:val="Horizontal Line"/>
    <w:basedOn w:val="Standard"/>
    <w:next w:val="Textbody"/>
    <w:pPr>
      <w:suppressLineNumbers/>
      <w:spacing w:after="119"/>
    </w:pPr>
    <w:rPr>
      <w:sz w:val="12"/>
      <w:szCs w:val="12"/>
    </w:rPr>
  </w:style>
  <w:style w:type="character" w:styleId="a8">
    <w:name w:val="Emphasis"/>
    <w:rPr>
      <w:i/>
      <w:iCs/>
    </w:rPr>
  </w:style>
  <w:style w:type="character" w:customStyle="1" w:styleId="Underline">
    <w:name w:val="Underline"/>
    <w:rPr>
      <w:u w:val="single"/>
      <w:shd w:val="clear" w:color="auto" w:fill="auto"/>
    </w:rPr>
  </w:style>
  <w:style w:type="character" w:customStyle="1" w:styleId="Strikethrough">
    <w:name w:val="Strikethrough"/>
    <w:rPr>
      <w:strike/>
    </w:rPr>
  </w:style>
  <w:style w:type="character" w:customStyle="1" w:styleId="SourceText">
    <w:name w:val="Source Text"/>
    <w:rPr>
      <w:rFonts w:ascii="Courier New" w:eastAsia="新宋体" w:hAnsi="Courier New" w:cs="Courier New"/>
      <w:shd w:val="clear" w:color="auto" w:fill="auto"/>
    </w:rPr>
  </w:style>
  <w:style w:type="character" w:customStyle="1" w:styleId="Citation">
    <w:name w:val="Citation"/>
    <w:rPr>
      <w:i/>
      <w:iCs/>
    </w:rPr>
  </w:style>
  <w:style w:type="character" w:customStyle="1" w:styleId="Example">
    <w:name w:val="Example"/>
    <w:rPr>
      <w:rFonts w:ascii="Courier New" w:eastAsia="新宋体" w:hAnsi="Courier New" w:cs="Courier New"/>
      <w:shd w:val="clear" w:color="auto" w:fill="auto"/>
    </w:rPr>
  </w:style>
  <w:style w:type="character" w:customStyle="1" w:styleId="OrgCode">
    <w:name w:val="OrgCode"/>
    <w:basedOn w:val="SourceText"/>
    <w:rPr>
      <w:rFonts w:ascii="Courier New" w:eastAsia="新宋体" w:hAnsi="Courier New" w:cs="Courier New"/>
      <w:shd w:val="clear" w:color="auto" w:fill="auto"/>
    </w:rPr>
  </w:style>
  <w:style w:type="character" w:customStyle="1" w:styleId="OrgTodo">
    <w:name w:val="OrgTodo"/>
  </w:style>
  <w:style w:type="character" w:customStyle="1" w:styleId="OrgDone">
    <w:name w:val="OrgDone"/>
  </w:style>
  <w:style w:type="character" w:customStyle="1" w:styleId="OrgTag">
    <w:name w:val="OrgTag"/>
    <w:rPr>
      <w:smallCaps/>
      <w:shd w:val="clear" w:color="auto" w:fill="auto"/>
    </w:rPr>
  </w:style>
  <w:style w:type="character" w:customStyle="1" w:styleId="OrgTags">
    <w:name w:val="OrgTags"/>
  </w:style>
  <w:style w:type="character" w:customStyle="1" w:styleId="OrgPriority">
    <w:name w:val="OrgPriority"/>
  </w:style>
  <w:style w:type="character" w:customStyle="1" w:styleId="OrgPriority-A">
    <w:name w:val="OrgPriority-A"/>
    <w:basedOn w:val="OrgPriority"/>
  </w:style>
  <w:style w:type="character" w:customStyle="1" w:styleId="OrgPriority-B">
    <w:name w:val="OrgPriority-B"/>
    <w:basedOn w:val="OrgPriority"/>
  </w:style>
  <w:style w:type="character" w:customStyle="1" w:styleId="OrgPriority-C">
    <w:name w:val="OrgPriority-C"/>
    <w:basedOn w:val="OrgPriority"/>
  </w:style>
  <w:style w:type="character" w:customStyle="1" w:styleId="OrgTimestamp">
    <w:name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ActiveTimestamp">
    <w:name w:val="OrgActiveTimestamp"/>
    <w:basedOn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InactiveTimestamp">
    <w:name w:val="OrgInactiveTimestamp"/>
    <w:basedOn w:val="OrgTimestamp"/>
    <w:rPr>
      <w:rFonts w:ascii="Courier New" w:eastAsia="新宋体" w:hAnsi="Courier New" w:cs="Courier New"/>
      <w:shd w:val="clear" w:color="auto" w:fill="auto"/>
    </w:rPr>
  </w:style>
  <w:style w:type="character" w:customStyle="1" w:styleId="OrgTimestampKeyword">
    <w:name w:val="OrgTimestampKeyword"/>
    <w:rPr>
      <w:b/>
      <w:color w:val="auto"/>
    </w:rPr>
  </w:style>
  <w:style w:type="character" w:customStyle="1" w:styleId="OrgScheduledKeyword">
    <w:name w:val="OrgScheduledKeyword"/>
    <w:basedOn w:val="OrgTimestampKeyword"/>
    <w:rPr>
      <w:b/>
      <w:color w:val="auto"/>
    </w:rPr>
  </w:style>
  <w:style w:type="character" w:customStyle="1" w:styleId="OrgDeadlineKeyword">
    <w:name w:val="OrgDeadlineKeyword"/>
    <w:basedOn w:val="OrgTimestampKeyword"/>
    <w:rPr>
      <w:b/>
      <w:color w:val="auto"/>
    </w:rPr>
  </w:style>
  <w:style w:type="character" w:customStyle="1" w:styleId="OrgClockKeyword">
    <w:name w:val="OrgClockKeyword"/>
    <w:basedOn w:val="OrgTimestampKeyword"/>
    <w:rPr>
      <w:b/>
      <w:color w:val="auto"/>
    </w:rPr>
  </w:style>
  <w:style w:type="character" w:customStyle="1" w:styleId="OrgClosedKeyword">
    <w:name w:val="OrgClosedKeyword"/>
    <w:basedOn w:val="OrgTimestampKeyword"/>
    <w:rPr>
      <w:b/>
      <w:color w:val="auto"/>
    </w:rPr>
  </w:style>
  <w:style w:type="character" w:customStyle="1" w:styleId="OrgTimestampWrapper">
    <w:name w:val="OrgTimestampWrapper"/>
  </w:style>
  <w:style w:type="character" w:customStyle="1" w:styleId="OrgTarget">
    <w:name w:val="OrgTarget"/>
  </w:style>
  <w:style w:type="character" w:customStyle="1" w:styleId="Bold">
    <w:name w:val="Bold"/>
    <w:rPr>
      <w:b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OrgSuperscript">
    <w:name w:val="OrgSuperscript"/>
    <w:rPr>
      <w:position w:val="0"/>
      <w:vertAlign w:val="superscript"/>
    </w:rPr>
  </w:style>
  <w:style w:type="character" w:customStyle="1" w:styleId="OrgSubscript">
    <w:name w:val="OrgSubscript"/>
    <w:rPr>
      <w:position w:val="0"/>
      <w:vertAlign w:val="subscript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OrgInlineTaskHeading">
    <w:name w:val="OrgInlineTaskHeading"/>
    <w:basedOn w:val="a4"/>
    <w:next w:val="Textbody"/>
    <w:rPr>
      <w:b/>
      <w:i w:val="0"/>
    </w:rPr>
  </w:style>
  <w:style w:type="numbering" w:customStyle="1" w:styleId="Numbering1">
    <w:name w:val="Numbering 1"/>
    <w:basedOn w:val="a2"/>
    <w:pPr>
      <w:numPr>
        <w:numId w:val="2"/>
      </w:numPr>
    </w:pPr>
  </w:style>
  <w:style w:type="numbering" w:customStyle="1" w:styleId="List1">
    <w:name w:val="List 1"/>
    <w:basedOn w:val="a2"/>
    <w:pPr>
      <w:numPr>
        <w:numId w:val="3"/>
      </w:numPr>
    </w:pPr>
  </w:style>
  <w:style w:type="numbering" w:customStyle="1" w:styleId="OrgNumberedList">
    <w:name w:val="OrgNumberedList"/>
    <w:basedOn w:val="a2"/>
    <w:pPr>
      <w:numPr>
        <w:numId w:val="4"/>
      </w:numPr>
    </w:pPr>
  </w:style>
  <w:style w:type="numbering" w:customStyle="1" w:styleId="OrgBulletedList">
    <w:name w:val="OrgBulletedList"/>
    <w:basedOn w:val="a2"/>
    <w:pPr>
      <w:numPr>
        <w:numId w:val="5"/>
      </w:numPr>
    </w:pPr>
  </w:style>
  <w:style w:type="numbering" w:customStyle="1" w:styleId="OrgDescriptionList">
    <w:name w:val="OrgDescriptionList"/>
    <w:basedOn w:val="a2"/>
    <w:pPr>
      <w:numPr>
        <w:numId w:val="6"/>
      </w:numPr>
    </w:pPr>
  </w:style>
  <w:style w:type="numbering" w:customStyle="1" w:styleId="OrgSrcBlockNumberedLine">
    <w:name w:val="OrgSrcBlockNumberedLine"/>
    <w:basedOn w:val="a2"/>
    <w:pPr>
      <w:numPr>
        <w:numId w:val="7"/>
      </w:numPr>
    </w:p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a">
    <w:name w:val="页脚 字符"/>
    <w:basedOn w:val="a0"/>
    <w:link w:val="a9"/>
    <w:uiPriority w:val="99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org0688b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#org536a7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#org67afb2b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D2-4849-A55E-418C6AE942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1488064"/>
        <c:axId val="1091476832"/>
      </c:scatterChart>
      <c:valAx>
        <c:axId val="1091488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1476832"/>
        <c:crosses val="autoZero"/>
        <c:crossBetween val="midCat"/>
      </c:valAx>
      <c:valAx>
        <c:axId val="109147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91488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rocksDB目录树测试</dc:title>
  <dc:subject/>
  <dc:creator>王超</dc:creator>
  <cp:keywords/>
  <cp:lastModifiedBy>Microsoft Office User</cp:lastModifiedBy>
  <cp:revision>2</cp:revision>
  <dcterms:created xsi:type="dcterms:W3CDTF">2020-03-12T02:49:00Z</dcterms:created>
  <dcterms:modified xsi:type="dcterms:W3CDTF">2020-03-12T02:49:00Z</dcterms:modified>
</cp:coreProperties>
</file>