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强势金叉监控报告_2026-09-28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数据对应的美股交易日：2026-09-28</w:t>
      </w:r>
    </w:p>
    <w:p>
      <w:pPr>
        <w:pStyle w:val="ListBullet"/>
      </w:pPr>
      <w:r>
        <w:t>报告生成时间（美东）：2026-09-28 22:37:10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数据获取成功数量：59</w:t>
      </w:r>
    </w:p>
    <w:p>
      <w:pPr>
        <w:pStyle w:val="ListBullet"/>
      </w:pPr>
      <w:r>
        <w:t>评分达到60分及以上的触发股票数量：1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BB</w:t>
            </w:r>
          </w:p>
        </w:tc>
        <w:tc>
          <w:tcPr>
            <w:tcW w:type="dxa" w:w="1234"/>
          </w:tcPr>
          <w:p>
            <w:r>
              <w:t>$8.80</w:t>
            </w:r>
          </w:p>
        </w:tc>
        <w:tc>
          <w:tcPr>
            <w:tcW w:type="dxa" w:w="1234"/>
          </w:tcPr>
          <w:p>
            <w:r>
              <w:t>7.19%</w:t>
            </w:r>
          </w:p>
        </w:tc>
        <w:tc>
          <w:tcPr>
            <w:tcW w:type="dxa" w:w="1234"/>
          </w:tcPr>
          <w:p>
            <w:r>
              <w:t>74.0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1.96</w:t>
            </w:r>
          </w:p>
        </w:tc>
        <w:tc>
          <w:tcPr>
            <w:tcW w:type="dxa" w:w="1234"/>
          </w:tcPr>
          <w:p>
            <w:r>
              <w:t>新闻利好但持续性存疑、财报或业绩预期改善、分析师评级或目标价上调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BB｜综合评分：74.0分｜较强金叉</w:t>
      </w:r>
    </w:p>
    <w:p>
      <w:r>
        <w:t>最新收盘价：$8.80；当日涨跌幅：7.19%；成交量倍数：1.96倍。技术面：KDJ最近两个交易日内有效金叉，K/D/J为62.8/60.9/66.8；RSI状态为RSI6上穿RSI12，RSI12为59.8；股价站上MA20和MA50。新闻原因：检索到相关新闻，主要关联为新闻利好但持续性存疑、财报或业绩预期改善、分析师评级或目标价上调。原因分类：新闻利好但持续性存疑、财报或业绩预期改善、分析师评级或目标价上调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QNX and neueHCT Join Forces to Accelerate Global Intelligent Driving Deployment, Anchored by Major German Automaker Program Win｜Tue, 29 Sep 2026 00:30:00 +0000｜Yahoo Finance｜新闻与公司股价或行业动态相关，但是否直接解释本次技术信号仍需进一步确认。｜https://finance.yahoo.com/technology/ai/articles/qnx-neuehct-join-forces-accelerate-003000059.html?.tsrc=rss</w:t>
      </w:r>
    </w:p>
    <w:p>
      <w:pPr>
        <w:pStyle w:val="ListBullet"/>
      </w:pPr>
      <w:r>
        <w:t>BlackBerry Jumps 4% as Record QNX Revenue Lifts Full-Year Outlook; Mobileye and Aptiv Dip｜Mon, 28 Sep 2026 17:07:16 +0000｜Yahoo Finance｜新闻涉及财报、收入或业绩指引，可能影响市场对基本面的预期。｜https://247wallst.com/investing/2026/09/28/blackberry-jumps-5-as-record-qnx-revenue-lifts-full-year-outlook-mobileye-and-aptiv-dip/?.tsrc=rss</w:t>
      </w:r>
    </w:p>
    <w:p>
      <w:pPr>
        <w:pStyle w:val="ListBullet"/>
      </w:pPr>
      <w:r>
        <w:t>Wall Street Analysts See a 25.33% Upside in BlackBerry (BB): Can the Stock Really Move This High?｜Mon, 28 Sep 2026 12:55:03 +0000｜Yahoo Finance｜新闻涉及分析师评级或目标价变化，可能影响短线情绪。｜https://finance.yahoo.com/markets/stocks/articles/wall-street-analysts-see-25-125503887.html?.tsrc=rss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