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强势金叉监控报告_2026-10-13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数据对应的美股交易日：2026-10-13</w:t>
      </w:r>
    </w:p>
    <w:p>
      <w:pPr>
        <w:pStyle w:val="ListBullet"/>
      </w:pPr>
      <w:r>
        <w:t>报告生成时间（美东）：2026-10-13 21:59:25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评分达到60分及以上的触发股票数量：4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ORCL</w:t>
            </w:r>
          </w:p>
        </w:tc>
        <w:tc>
          <w:tcPr>
            <w:tcW w:type="dxa" w:w="1234"/>
          </w:tcPr>
          <w:p>
            <w:r>
              <w:t>$143.20</w:t>
            </w:r>
          </w:p>
        </w:tc>
        <w:tc>
          <w:tcPr>
            <w:tcW w:type="dxa" w:w="1234"/>
          </w:tcPr>
          <w:p>
            <w:r>
              <w:t>4.23%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MRNA</w:t>
            </w:r>
          </w:p>
        </w:tc>
        <w:tc>
          <w:tcPr>
            <w:tcW w:type="dxa" w:w="1234"/>
          </w:tcPr>
          <w:p>
            <w:r>
              <w:t>$216.25</w:t>
            </w:r>
          </w:p>
        </w:tc>
        <w:tc>
          <w:tcPr>
            <w:tcW w:type="dxa" w:w="1234"/>
          </w:tcPr>
          <w:p>
            <w:r>
              <w:t>1.17%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GOOG</w:t>
            </w:r>
          </w:p>
        </w:tc>
        <w:tc>
          <w:tcPr>
            <w:tcW w:type="dxa" w:w="1234"/>
          </w:tcPr>
          <w:p>
            <w:r>
              <w:t>$349.52</w:t>
            </w:r>
          </w:p>
        </w:tc>
        <w:tc>
          <w:tcPr>
            <w:tcW w:type="dxa" w:w="1234"/>
          </w:tcPr>
          <w:p>
            <w:r>
              <w:t>0.16%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新订单、合同或合作、新闻利好但持续性存疑、技术性突破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$543.45</w:t>
            </w:r>
          </w:p>
        </w:tc>
        <w:tc>
          <w:tcPr>
            <w:tcW w:type="dxa" w:w="1234"/>
          </w:tcPr>
          <w:p>
            <w:r>
              <w:t>0.43%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ORCL｜综合评分：66.0分｜普通有效信号</w:t>
      </w:r>
    </w:p>
    <w:p>
      <w:r>
        <w:t>最新收盘价：$143.20；当日涨跌幅：4.23%；成交量倍数：0.89倍。技术面：MACD最近两个交易日内有效金叉，DIF/DEA为-1.4904/-1.6946；KDJ最近两个交易日内有效金叉，K/D/J为52.6/50.2/57.3；RSI状态为RSI6上穿RSI12；RSI12上穿RSI24，RSI12为51.5；股价站上部分均线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Oracle urges FERC to expedite New Mexico gas pipeline for Project Jupiter｜Tue, 13 Oct 2026 21:52:37 +0000｜Yahoo Finance｜新闻与公司股价或行业动态相关，但是否直接解释本次技术信号仍需进一步确认。｜https://finance.yahoo.com/energy/articles/oracle-urges-ferc-expedite-mexico-215237380.html?.tsrc=rss</w:t>
      </w:r>
    </w:p>
    <w:p>
      <w:pPr>
        <w:pStyle w:val="ListBullet"/>
      </w:pPr>
      <w:r>
        <w:t>Oracle Proposes Up To $55M In Annual Power Bill Credits, Reaffirms Bloom Energy's Role At Project Jupiter｜Tue, 13 Oct 2026 15:25:22 +0000｜Yahoo Finance｜新闻与公司股价或行业动态相关，但是否直接解释本次技术信号仍需进一步确认。｜https://stocktwits.com/news-articles/markets/equity/oracle-proposes-up-to-55-m-in-annual-power-bill-credits-reaffirms-bloom-energy-s-role-at-project-jupiter/cZxBZ0MRBYe?.tsrc=rss</w:t>
      </w:r>
    </w:p>
    <w:p>
      <w:pPr>
        <w:pStyle w:val="ListBullet"/>
      </w:pPr>
      <w:r>
        <w:t>Nucleus Research Releases 2026 Transportation Management System Technology Value Matrix｜Tue, 13 Oct 2026 15:14:00 +0000｜Yahoo Finance｜新闻与公司股价或行业动态相关，但是否直接解释本次技术信号仍需进一步确认。｜https://finance.yahoo.com/technology/articles/nucleus-research-releases-2026-transportation-151400824.html?.tsrc=rss</w:t>
      </w:r>
    </w:p>
    <w:p>
      <w:pPr>
        <w:pStyle w:val="Heading3"/>
      </w:pPr>
      <w:r>
        <w:t>MRNA｜综合评分：65.0分｜普通有效信号</w:t>
      </w:r>
    </w:p>
    <w:p>
      <w:r>
        <w:t>最新收盘价：$216.25；当日涨跌幅：1.17%；成交量倍数：0.74倍。技术面：MACD最近两个交易日内有效金叉，DIF/DEA为19.1481/19.0479；RSI状态为即将金叉，RSI12为66.2；股价站上MA20和MA50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MRNA Stock Gains Over $4B in a Week: Time to Buy, Hold or Sell?｜Tue, 13 Oct 2026 15:01:00 +0000｜Yahoo Finance｜新闻与公司股价或行业动态相关，但是否直接解释本次技术信号仍需进一步确认。｜https://finance.yahoo.com/markets/stocks/articles/mrna-stock-gains-over-4b-150100044.html?.tsrc=rss</w:t>
      </w:r>
    </w:p>
    <w:p>
      <w:pPr>
        <w:pStyle w:val="ListBullet"/>
      </w:pPr>
      <w:r>
        <w:t>Moderna vs. Vertex Pharmaceuticals: Which Healthcare Stock Is a Better Buy in 2026?｜Tue, 13 Oct 2026 12:37:05 +0000｜Yahoo Finance｜新闻与公司股价或行业动态相关，但是否直接解释本次技术信号仍需进一步确认。｜https://www.fool.com/coverage/better-buy/2026/10/13/moderna-vs-vertex-pharmaceuticals-which-healthcare-stock-is-a-better-buy-in-2026/?.tsrc=rss</w:t>
      </w:r>
    </w:p>
    <w:p>
      <w:pPr>
        <w:pStyle w:val="ListBullet"/>
      </w:pPr>
      <w:r>
        <w:t>Moderna to Report Third Quarter 2026 Financial Results on Friday, November 6, 2026｜Tue, 13 Oct 2026 11:00:00 +0000｜Yahoo Finance｜新闻与公司股价或行业动态相关，但是否直接解释本次技术信号仍需进一步确认。｜https://finance.yahoo.com/healthcare/articles/moderna-report-third-quarter-2026-110000489.html?.tsrc=rss</w:t>
      </w:r>
    </w:p>
    <w:p>
      <w:pPr>
        <w:pStyle w:val="Heading3"/>
      </w:pPr>
      <w:r>
        <w:t>GOOG｜综合评分：64.0分｜普通有效信号</w:t>
      </w:r>
    </w:p>
    <w:p>
      <w:r>
        <w:t>最新收盘价：$349.52；当日涨跌幅：0.16%；成交量倍数：0.86倍。技术面：RSI状态为RSI多头排列，RSI12为58.9；股价站上MA20和MA50。新闻原因：检索到相关新闻，主要关联为新订单、合同或合作、新闻利好但持续性存疑、技术性突破。原因分类：新订单、合同或合作、新闻利好但持续性存疑、技术性突破。判断置信度：中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Disney strikes $20-million deal for Character.ai's assets as AI startup files for bankruptcy｜Tue, 13 Oct 2026 21:34:51 +0000｜Yahoo Finance｜新闻涉及订单、合同或合作事项，可能增强市场对后续增长的关注。｜https://finance.yahoo.com/technology/ai/articles/disney-strikes-20-million-deal-213451465.html?.tsrc=rss</w:t>
      </w:r>
    </w:p>
    <w:p>
      <w:pPr>
        <w:pStyle w:val="ListBullet"/>
      </w:pPr>
      <w:r>
        <w:t>Does the Risk-Reward Profile Still Favor Alphabet (GOOGL) Investors?｜Tue, 13 Oct 2026 21:14:00 +0000｜Yahoo Finance｜新闻与公司股价或行业动态相关，但是否直接解释本次技术信号仍需进一步确认。｜https://finance.yahoo.com/markets/stocks/articles/does-risk-reward-profile-still-211400880.html?.tsrc=rss</w:t>
      </w:r>
    </w:p>
    <w:p>
      <w:pPr>
        <w:pStyle w:val="ListBullet"/>
      </w:pPr>
      <w:r>
        <w:t>Google’s Gemini 4 Argon is Here｜Tue, 13 Oct 2026 20:34:40 +0000｜Yahoo Finance｜新闻与公司股价或行业动态相关，但是否直接解释本次技术信号仍需进一步确认。｜https://app.moby.co/home/news/news-googles-gemini-4-argon-is-here?utm_source=yahoo_finance&amp;utm_medium=rss&amp;.tsrc=rss</w:t>
      </w:r>
    </w:p>
    <w:p>
      <w:pPr>
        <w:pStyle w:val="Heading3"/>
      </w:pPr>
      <w:r>
        <w:t>MSFT｜综合评分：63.0分｜普通有效信号</w:t>
      </w:r>
    </w:p>
    <w:p>
      <w:r>
        <w:t>最新收盘价：$543.45；当日涨跌幅：0.43%；成交量倍数：1.06倍。技术面：RSI状态为RSI多头排列，RSI12为72.3；股价站上MA20和MA50；收盘价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收盘位置靠近当日低位，存在冲高回落风险。</w:t>
      </w:r>
    </w:p>
    <w:p>
      <w:r>
        <w:t>相关新闻：</w:t>
      </w:r>
    </w:p>
    <w:p>
      <w:pPr>
        <w:pStyle w:val="ListBullet"/>
      </w:pPr>
      <w:r>
        <w:t>His Silicon Valley Pay Will Jump Above $184,500. Social Security Won’t Credit Every Extra Dollar Toward His Future Benefit｜Wed, 14 Oct 2026 01:00:27 +0000｜Yahoo Finance｜新闻或公告涉及监管文件、融资或资本运作，需要结合细节判断影响。｜https://247wallst.com/personal-finance/social-security/2026/10/13/his-silicon-valley-pay-will-jump-above-184500-social-security-wont-credit-every-extra-dollar-toward-his-future-benefit/?.tsrc=rss</w:t>
      </w:r>
    </w:p>
    <w:p>
      <w:pPr>
        <w:pStyle w:val="ListBullet"/>
      </w:pPr>
      <w:r>
        <w:t>Microsoft Weighs 20% Cost Cuts In Azure Vertical Amid Soaring AI Data Center Spending: Report｜Tue, 13 Oct 2026 23:40:48 +0000｜Yahoo Finance｜新闻与公司股价或行业动态相关，但是否直接解释本次技术信号仍需进一步确认。｜https://stocktwits.com/news-articles/markets/equity/microsoft-weighs-20-cost-cuts/cZxBU8ARBYt?.tsrc=rss</w:t>
      </w:r>
    </w:p>
    <w:p>
      <w:pPr>
        <w:pStyle w:val="ListBullet"/>
      </w:pPr>
      <w:r>
        <w:t>How much MSFT stock does Microsoft founder Bill Gates actually own?｜Tue, 13 Oct 2026 23:24:57 +0000｜Yahoo Finance｜新闻与公司股价或行业动态相关，但是否直接解释本次技术信号仍需进一步确认。｜https://www.thestreet.com/personalities/how-much-msft-stock-does-microsoft-founder-bill-gates-own?.tsrc=rss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