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公司：花儿绽放</w:t>
      </w:r>
    </w:p>
    <w:p>
      <w:pPr>
        <w:pStyle w:val="2"/>
        <w:rPr>
          <w:rFonts w:hint="eastAsia"/>
        </w:rPr>
      </w:pPr>
      <w:r>
        <w:rPr>
          <w:rFonts w:hint="eastAsia"/>
        </w:rPr>
        <w:t>面试官：架构师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1、介绍下自己</w:t>
      </w:r>
    </w:p>
    <w:p>
      <w:pPr>
        <w:pStyle w:val="2"/>
        <w:rPr>
          <w:rFonts w:hint="eastAsia"/>
        </w:rPr>
      </w:pPr>
      <w:r>
        <w:rPr>
          <w:rFonts w:hint="eastAsia"/>
        </w:rPr>
        <w:t>2、在大学里学了什么课程，有什么收获</w:t>
      </w:r>
    </w:p>
    <w:p>
      <w:pPr>
        <w:pStyle w:val="2"/>
        <w:rPr>
          <w:rFonts w:hint="eastAsia"/>
        </w:rPr>
      </w:pPr>
      <w:r>
        <w:rPr>
          <w:rFonts w:hint="eastAsia"/>
        </w:rPr>
        <w:t>3、介绍下在公司里做的项目，里面的技术要点</w:t>
      </w:r>
    </w:p>
    <w:p>
      <w:pPr>
        <w:pStyle w:val="2"/>
        <w:rPr>
          <w:rFonts w:hint="eastAsia"/>
        </w:rPr>
      </w:pPr>
      <w:r>
        <w:rPr>
          <w:rFonts w:hint="eastAsia"/>
        </w:rPr>
        <w:t>4、TCP的三次握手、四次挥手的作用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连接的时候三次挥手，客户端发送连接 ，服务器。。   关闭的时候</w:t>
      </w:r>
    </w:p>
    <w:p>
      <w:pPr>
        <w:pStyle w:val="2"/>
        <w:rPr>
          <w:rFonts w:hint="eastAsia"/>
        </w:rPr>
      </w:pPr>
      <w:r>
        <w:rPr>
          <w:rFonts w:hint="eastAsia"/>
        </w:rPr>
        <w:t>5、MySQL建索引的数据结构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b-tree </w:t>
      </w:r>
    </w:p>
    <w:p>
      <w:pPr>
        <w:pStyle w:val="2"/>
        <w:rPr>
          <w:rFonts w:hint="eastAsia"/>
        </w:rPr>
      </w:pPr>
      <w:r>
        <w:rPr>
          <w:rFonts w:hint="eastAsia"/>
        </w:rPr>
        <w:t>6、Map的底层实现，是什么数据结构，怎么存储，如果hash值有冲突怎么办，是否是线程安全的，要怎么保证线程安全；如果是通过扩展的方式来实现线程安全的map要在什么地方修改；put方法中做了什么事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7、ConcurrentMap是否用过</w:t>
      </w:r>
    </w:p>
    <w:p>
      <w:pPr>
        <w:pStyle w:val="2"/>
        <w:rPr>
          <w:rFonts w:hint="eastAsia"/>
        </w:rPr>
      </w:pPr>
      <w:r>
        <w:rPr>
          <w:rFonts w:hint="eastAsia"/>
        </w:rPr>
        <w:t>8、jvm中内存分为那些类型，有什么作用，静态数据是在堆还是栈中，方法是在堆还是栈中</w:t>
      </w:r>
    </w:p>
    <w:p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"https://www.cnblogs.com/LLD-3/p/9757708.html"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https://www.cnblogs.com/LLD-3/p/9757708.html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9、实现redis分布式锁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10、下单的流程，如果下单时库存不足而同时100个用户下单怎么办</w:t>
      </w:r>
    </w:p>
    <w:p>
      <w:pPr>
        <w:pStyle w:val="2"/>
        <w:rPr>
          <w:rFonts w:hint="eastAsia"/>
        </w:rPr>
      </w:pPr>
      <w:r>
        <w:rPr>
          <w:rFonts w:hint="eastAsia"/>
        </w:rPr>
        <w:t>11、知道redis的哪些数据类型，有什么应用场景</w:t>
      </w:r>
    </w:p>
    <w:p>
      <w:pPr>
        <w:pStyle w:val="2"/>
        <w:rPr>
          <w:rFonts w:hint="eastAsia"/>
        </w:rPr>
      </w:pPr>
      <w:r>
        <w:rPr>
          <w:rFonts w:hint="eastAsia"/>
        </w:rPr>
        <w:t>12、spring通过哪几种方式声明bean</w:t>
      </w:r>
    </w:p>
    <w:p>
      <w:pPr>
        <w:pStyle w:val="2"/>
        <w:rPr>
          <w:rFonts w:hint="eastAsia"/>
        </w:rPr>
      </w:pPr>
      <w:r>
        <w:rPr>
          <w:rFonts w:hint="eastAsia"/>
        </w:rPr>
        <w:t>13、@AutoWired和@Resource的区别，是by type还是b</w:t>
      </w:r>
      <w:bookmarkStart w:id="0" w:name="_GoBack"/>
      <w:bookmarkEnd w:id="0"/>
      <w:r>
        <w:rPr>
          <w:rFonts w:hint="eastAsia"/>
        </w:rPr>
        <w:t>y name注入的</w:t>
      </w:r>
    </w:p>
    <w:p>
      <w:pPr>
        <w:pStyle w:val="2"/>
        <w:rPr>
          <w:rFonts w:hint="eastAsia"/>
        </w:rPr>
      </w:pPr>
      <w:r>
        <w:rPr>
          <w:rFonts w:hint="eastAsia"/>
        </w:rPr>
        <w:t>14、如果下单过程中出现了错误怎么保证系统的稳定性和数据的一致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面试官给的经验：需要多了解底层的一些原理和实现，底层的实现决定了上层的代码，比如数据结构、网络、socket这些。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2496"/>
    <w:rsid w:val="151D339A"/>
    <w:rsid w:val="15474B4D"/>
    <w:rsid w:val="1DB83BAA"/>
    <w:rsid w:val="4DD3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chaochao214</cp:lastModifiedBy>
  <dcterms:modified xsi:type="dcterms:W3CDTF">2019-08-06T13:13:20Z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