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EF942" w14:textId="5E4162B0" w:rsidR="009853B2" w:rsidRDefault="009853B2" w:rsidP="009853B2">
      <w:pPr>
        <w:jc w:val="center"/>
      </w:pPr>
      <w:r>
        <w:rPr>
          <w:noProof/>
        </w:rPr>
        <w:drawing>
          <wp:inline distT="0" distB="0" distL="0" distR="0" wp14:anchorId="697C1CE2" wp14:editId="596D0069">
            <wp:extent cx="2895600" cy="1104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104900"/>
                    </a:xfrm>
                    <a:prstGeom prst="rect">
                      <a:avLst/>
                    </a:prstGeom>
                    <a:noFill/>
                    <a:ln>
                      <a:noFill/>
                    </a:ln>
                  </pic:spPr>
                </pic:pic>
              </a:graphicData>
            </a:graphic>
          </wp:inline>
        </w:drawing>
      </w:r>
    </w:p>
    <w:p w14:paraId="73DD19A3" w14:textId="77777777" w:rsidR="009853B2" w:rsidRDefault="009853B2" w:rsidP="009853B2">
      <w:r>
        <w:rPr>
          <w:noProof/>
          <w:sz w:val="20"/>
        </w:rPr>
        <w:drawing>
          <wp:anchor distT="0" distB="0" distL="114300" distR="114300" simplePos="0" relativeHeight="251661312" behindDoc="0" locked="0" layoutInCell="1" allowOverlap="1" wp14:anchorId="45B5B514" wp14:editId="66F0A08C">
            <wp:simplePos x="0" y="0"/>
            <wp:positionH relativeFrom="column">
              <wp:posOffset>2057400</wp:posOffset>
            </wp:positionH>
            <wp:positionV relativeFrom="paragraph">
              <wp:posOffset>99060</wp:posOffset>
            </wp:positionV>
            <wp:extent cx="1371600" cy="128524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cstate="print">
                      <a:lum bright="6000" contrast="12000"/>
                      <a:grayscl/>
                      <a:biLevel thresh="50000"/>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solidFill>
                      <a:srgbClr val="000000"/>
                    </a:solidFill>
                    <a:ln>
                      <a:noFill/>
                    </a:ln>
                  </pic:spPr>
                </pic:pic>
              </a:graphicData>
            </a:graphic>
            <wp14:sizeRelH relativeFrom="page">
              <wp14:pctWidth>0</wp14:pctWidth>
            </wp14:sizeRelH>
            <wp14:sizeRelV relativeFrom="page">
              <wp14:pctHeight>0</wp14:pctHeight>
            </wp14:sizeRelV>
          </wp:anchor>
        </w:drawing>
      </w:r>
    </w:p>
    <w:p w14:paraId="042D790E" w14:textId="77777777" w:rsidR="009853B2" w:rsidRDefault="009853B2" w:rsidP="009853B2">
      <w:pPr>
        <w:rPr>
          <w:rFonts w:eastAsia="黑体"/>
          <w:sz w:val="30"/>
        </w:rPr>
      </w:pPr>
    </w:p>
    <w:p w14:paraId="3B6F0A20" w14:textId="77777777" w:rsidR="009853B2" w:rsidRDefault="009853B2" w:rsidP="009853B2">
      <w:pPr>
        <w:rPr>
          <w:sz w:val="30"/>
        </w:rPr>
      </w:pPr>
    </w:p>
    <w:p w14:paraId="2DE44C56" w14:textId="6E405EB9" w:rsidR="009853B2" w:rsidRDefault="009853B2" w:rsidP="009853B2">
      <w:pPr>
        <w:spacing w:line="720" w:lineRule="auto"/>
        <w:ind w:firstLineChars="200" w:firstLine="560"/>
        <w:rPr>
          <w:rFonts w:ascii="宋体" w:hAnsi="宋体"/>
          <w:sz w:val="28"/>
          <w:szCs w:val="32"/>
          <w:u w:val="single"/>
          <w:lang w:eastAsia="zh-CN"/>
        </w:rPr>
      </w:pPr>
      <w:r>
        <w:rPr>
          <w:rFonts w:ascii="宋体" w:hAnsi="宋体" w:hint="eastAsia"/>
          <w:sz w:val="28"/>
          <w:szCs w:val="32"/>
          <w:lang w:eastAsia="zh-CN"/>
        </w:rPr>
        <w:t>题</w:t>
      </w:r>
      <w:r>
        <w:rPr>
          <w:rFonts w:ascii="宋体" w:hAnsi="宋体" w:hint="eastAsia"/>
          <w:sz w:val="28"/>
          <w:szCs w:val="32"/>
          <w:lang w:eastAsia="zh-CN"/>
        </w:rPr>
        <w:t xml:space="preserve">    </w:t>
      </w:r>
      <w:r>
        <w:rPr>
          <w:rFonts w:ascii="宋体" w:hAnsi="宋体" w:hint="eastAsia"/>
          <w:sz w:val="28"/>
          <w:szCs w:val="32"/>
          <w:lang w:eastAsia="zh-CN"/>
        </w:rPr>
        <w:t>目</w:t>
      </w:r>
      <w:r>
        <w:rPr>
          <w:rFonts w:ascii="宋体" w:hAnsi="宋体" w:hint="eastAsia"/>
          <w:sz w:val="28"/>
          <w:szCs w:val="32"/>
          <w:lang w:eastAsia="zh-CN"/>
        </w:rPr>
        <w:t xml:space="preserve"> </w:t>
      </w:r>
      <w:r>
        <w:rPr>
          <w:rFonts w:ascii="宋体" w:hAnsi="宋体"/>
          <w:sz w:val="28"/>
          <w:szCs w:val="32"/>
          <w:u w:val="single"/>
          <w:lang w:eastAsia="zh-CN"/>
        </w:rPr>
        <w:t xml:space="preserve"> </w:t>
      </w:r>
      <w:r>
        <w:rPr>
          <w:rFonts w:ascii="宋体" w:hAnsi="宋体"/>
          <w:sz w:val="30"/>
          <w:szCs w:val="30"/>
          <w:u w:val="single"/>
          <w:lang w:eastAsia="zh-CN"/>
        </w:rPr>
        <w:t xml:space="preserve"> Why do we need a time-series database?               </w:t>
      </w:r>
      <w:r>
        <w:rPr>
          <w:rFonts w:ascii="宋体" w:hAnsi="宋体" w:hint="eastAsia"/>
          <w:sz w:val="30"/>
          <w:szCs w:val="30"/>
          <w:u w:val="single"/>
          <w:lang w:eastAsia="zh-CN"/>
        </w:rPr>
        <w:t xml:space="preserve"> </w:t>
      </w:r>
      <w:r>
        <w:rPr>
          <w:rFonts w:ascii="宋体" w:hAnsi="宋体"/>
          <w:sz w:val="30"/>
          <w:szCs w:val="30"/>
          <w:u w:val="single"/>
          <w:lang w:eastAsia="zh-CN"/>
        </w:rPr>
        <w:t xml:space="preserve">   </w:t>
      </w:r>
      <w:r w:rsidRPr="00A56807">
        <w:rPr>
          <w:rFonts w:ascii="宋体" w:hAnsi="宋体" w:hint="eastAsia"/>
          <w:sz w:val="30"/>
          <w:szCs w:val="30"/>
          <w:u w:val="single"/>
          <w:lang w:eastAsia="zh-CN"/>
        </w:rPr>
        <w:t xml:space="preserve"> </w:t>
      </w:r>
      <w:r w:rsidRPr="00A56807">
        <w:rPr>
          <w:rFonts w:ascii="宋体" w:hAnsi="宋体"/>
          <w:sz w:val="30"/>
          <w:szCs w:val="30"/>
          <w:u w:val="single"/>
          <w:lang w:eastAsia="zh-CN"/>
        </w:rPr>
        <w:t xml:space="preserve">  </w:t>
      </w:r>
      <w:r w:rsidRPr="00A56807">
        <w:rPr>
          <w:rFonts w:ascii="宋体" w:hAnsi="宋体" w:hint="eastAsia"/>
          <w:sz w:val="30"/>
          <w:szCs w:val="30"/>
          <w:u w:val="single"/>
          <w:lang w:eastAsia="zh-CN"/>
        </w:rPr>
        <w:t xml:space="preserve">       </w:t>
      </w:r>
    </w:p>
    <w:p w14:paraId="2A51497F" w14:textId="54EE047F" w:rsidR="009853B2" w:rsidRDefault="009853B2" w:rsidP="009853B2">
      <w:pPr>
        <w:spacing w:line="720" w:lineRule="auto"/>
        <w:ind w:firstLineChars="200" w:firstLine="560"/>
        <w:rPr>
          <w:rFonts w:ascii="宋体" w:hAnsi="宋体"/>
          <w:sz w:val="28"/>
          <w:szCs w:val="32"/>
          <w:u w:val="single"/>
          <w:lang w:eastAsia="zh-CN"/>
        </w:rPr>
      </w:pPr>
      <w:r>
        <w:rPr>
          <w:rFonts w:ascii="宋体" w:hAnsi="宋体" w:hint="eastAsia"/>
          <w:sz w:val="28"/>
          <w:szCs w:val="32"/>
          <w:lang w:eastAsia="zh-CN"/>
        </w:rPr>
        <w:t>学生姓名</w:t>
      </w:r>
      <w:r>
        <w:rPr>
          <w:rFonts w:ascii="宋体" w:hAnsi="宋体" w:hint="eastAsia"/>
          <w:sz w:val="28"/>
          <w:szCs w:val="32"/>
          <w:lang w:eastAsia="zh-CN"/>
        </w:rPr>
        <w:t xml:space="preserve"> </w:t>
      </w:r>
      <w:r>
        <w:rPr>
          <w:rFonts w:ascii="宋体" w:hAnsi="宋体" w:hint="eastAsia"/>
          <w:sz w:val="28"/>
          <w:szCs w:val="32"/>
          <w:u w:val="single"/>
          <w:lang w:eastAsia="zh-CN"/>
        </w:rPr>
        <w:t xml:space="preserve">   </w:t>
      </w:r>
      <w:r>
        <w:rPr>
          <w:rFonts w:ascii="宋体" w:hAnsi="宋体"/>
          <w:sz w:val="28"/>
          <w:szCs w:val="32"/>
          <w:u w:val="single"/>
          <w:lang w:eastAsia="zh-CN"/>
        </w:rPr>
        <w:t xml:space="preserve">              </w:t>
      </w:r>
      <w:r>
        <w:rPr>
          <w:rFonts w:ascii="宋体" w:hAnsi="宋体" w:hint="eastAsia"/>
          <w:sz w:val="28"/>
          <w:szCs w:val="32"/>
          <w:u w:val="single"/>
          <w:lang w:eastAsia="zh-CN"/>
        </w:rPr>
        <w:t>张皓为</w:t>
      </w:r>
      <w:r>
        <w:rPr>
          <w:rFonts w:ascii="宋体" w:hAnsi="宋体" w:hint="eastAsia"/>
          <w:sz w:val="28"/>
          <w:szCs w:val="32"/>
          <w:u w:val="single"/>
          <w:lang w:eastAsia="zh-CN"/>
        </w:rPr>
        <w:t xml:space="preserve">  </w:t>
      </w:r>
      <w:r>
        <w:rPr>
          <w:rFonts w:ascii="宋体" w:hAnsi="宋体"/>
          <w:sz w:val="28"/>
          <w:szCs w:val="32"/>
          <w:u w:val="single"/>
          <w:lang w:eastAsia="zh-CN"/>
        </w:rPr>
        <w:t xml:space="preserve"> </w:t>
      </w:r>
      <w:r>
        <w:rPr>
          <w:rFonts w:ascii="宋体" w:hAnsi="宋体" w:hint="eastAsia"/>
          <w:sz w:val="28"/>
          <w:szCs w:val="32"/>
          <w:u w:val="single"/>
          <w:lang w:eastAsia="zh-CN"/>
        </w:rPr>
        <w:t xml:space="preserve">          </w:t>
      </w:r>
      <w:r>
        <w:rPr>
          <w:rFonts w:ascii="宋体" w:hAnsi="宋体"/>
          <w:sz w:val="28"/>
          <w:szCs w:val="32"/>
          <w:u w:val="single"/>
          <w:lang w:eastAsia="zh-CN"/>
        </w:rPr>
        <w:t xml:space="preserve">          </w:t>
      </w:r>
      <w:r>
        <w:rPr>
          <w:rFonts w:ascii="宋体" w:hAnsi="宋体" w:hint="eastAsia"/>
          <w:sz w:val="28"/>
          <w:szCs w:val="32"/>
          <w:u w:val="single"/>
          <w:lang w:eastAsia="zh-CN"/>
        </w:rPr>
        <w:t xml:space="preserve"> </w:t>
      </w:r>
      <w:r>
        <w:rPr>
          <w:rFonts w:ascii="宋体" w:hAnsi="宋体"/>
          <w:sz w:val="28"/>
          <w:szCs w:val="32"/>
          <w:u w:val="single"/>
          <w:lang w:eastAsia="zh-CN"/>
        </w:rPr>
        <w:t xml:space="preserve">       </w:t>
      </w:r>
    </w:p>
    <w:p w14:paraId="0587A5E8" w14:textId="314B0D2A" w:rsidR="007A0C13" w:rsidRDefault="009853B2" w:rsidP="007A0C13">
      <w:pPr>
        <w:spacing w:line="720" w:lineRule="auto"/>
        <w:ind w:leftChars="200" w:left="2160" w:hangingChars="600" w:hanging="1680"/>
        <w:rPr>
          <w:rFonts w:ascii="宋体" w:hAnsi="宋体"/>
          <w:sz w:val="28"/>
          <w:szCs w:val="32"/>
          <w:u w:val="single"/>
          <w:lang w:eastAsia="zh-CN"/>
        </w:rPr>
      </w:pPr>
      <w:r>
        <w:rPr>
          <w:rFonts w:ascii="宋体" w:hAnsi="宋体" w:hint="eastAsia"/>
          <w:sz w:val="28"/>
          <w:szCs w:val="32"/>
          <w:lang w:eastAsia="zh-CN"/>
        </w:rPr>
        <w:t>课</w:t>
      </w:r>
      <w:r>
        <w:rPr>
          <w:rFonts w:ascii="宋体" w:hAnsi="宋体" w:hint="eastAsia"/>
          <w:sz w:val="28"/>
          <w:szCs w:val="32"/>
          <w:lang w:eastAsia="zh-CN"/>
        </w:rPr>
        <w:t xml:space="preserve">    </w:t>
      </w:r>
      <w:r>
        <w:rPr>
          <w:rFonts w:ascii="宋体" w:hAnsi="宋体" w:hint="eastAsia"/>
          <w:sz w:val="28"/>
          <w:szCs w:val="32"/>
          <w:lang w:eastAsia="zh-CN"/>
        </w:rPr>
        <w:t>程</w:t>
      </w:r>
      <w:r>
        <w:rPr>
          <w:rFonts w:ascii="宋体" w:hAnsi="宋体" w:hint="eastAsia"/>
          <w:sz w:val="28"/>
          <w:szCs w:val="32"/>
          <w:lang w:eastAsia="zh-CN"/>
        </w:rPr>
        <w:t xml:space="preserve"> </w:t>
      </w:r>
      <w:r w:rsidR="007A0C13">
        <w:rPr>
          <w:rFonts w:ascii="宋体" w:hAnsi="宋体"/>
          <w:sz w:val="28"/>
          <w:szCs w:val="32"/>
          <w:u w:val="single"/>
          <w:lang w:eastAsia="zh-CN"/>
        </w:rPr>
        <w:t xml:space="preserve">        The Design and Application                     </w:t>
      </w:r>
    </w:p>
    <w:p w14:paraId="0B7D6734" w14:textId="607EE0C5" w:rsidR="009853B2" w:rsidRPr="007A0C13" w:rsidRDefault="007A0C13" w:rsidP="007A0C13">
      <w:pPr>
        <w:spacing w:line="720" w:lineRule="auto"/>
        <w:ind w:leftChars="700" w:left="2100" w:hangingChars="150" w:hanging="420"/>
        <w:rPr>
          <w:rFonts w:ascii="宋体" w:hAnsi="宋体"/>
          <w:sz w:val="28"/>
          <w:szCs w:val="32"/>
          <w:u w:val="single"/>
          <w:lang w:eastAsia="zh-CN"/>
        </w:rPr>
      </w:pPr>
      <w:r>
        <w:rPr>
          <w:rFonts w:ascii="宋体" w:hAnsi="宋体"/>
          <w:sz w:val="28"/>
          <w:szCs w:val="32"/>
          <w:u w:val="single"/>
          <w:lang w:eastAsia="zh-CN"/>
        </w:rPr>
        <w:t xml:space="preserve">           of Time-series Database</w:t>
      </w:r>
      <w:r w:rsidR="009853B2">
        <w:rPr>
          <w:rFonts w:ascii="宋体" w:hAnsi="宋体"/>
          <w:sz w:val="28"/>
          <w:szCs w:val="32"/>
          <w:u w:val="single"/>
          <w:lang w:eastAsia="zh-CN"/>
        </w:rPr>
        <w:t xml:space="preserve"> </w:t>
      </w:r>
      <w:r w:rsidR="009853B2">
        <w:rPr>
          <w:rFonts w:ascii="宋体" w:hAnsi="宋体" w:hint="eastAsia"/>
          <w:sz w:val="28"/>
          <w:szCs w:val="32"/>
          <w:u w:val="single"/>
          <w:lang w:eastAsia="zh-CN"/>
        </w:rPr>
        <w:t xml:space="preserve"> </w:t>
      </w:r>
      <w:r w:rsidR="009853B2">
        <w:rPr>
          <w:rFonts w:ascii="宋体" w:hAnsi="宋体"/>
          <w:sz w:val="28"/>
          <w:szCs w:val="32"/>
          <w:u w:val="single"/>
          <w:lang w:eastAsia="zh-CN"/>
        </w:rPr>
        <w:t xml:space="preserve">         </w:t>
      </w:r>
      <w:r w:rsidR="009853B2">
        <w:rPr>
          <w:rFonts w:ascii="宋体" w:hAnsi="宋体" w:hint="eastAsia"/>
          <w:sz w:val="28"/>
          <w:szCs w:val="32"/>
          <w:u w:val="single"/>
          <w:lang w:eastAsia="zh-CN"/>
        </w:rPr>
        <w:t xml:space="preserve"> </w:t>
      </w:r>
      <w:r>
        <w:rPr>
          <w:rFonts w:ascii="宋体" w:hAnsi="宋体"/>
          <w:sz w:val="28"/>
          <w:szCs w:val="32"/>
          <w:u w:val="single"/>
          <w:lang w:eastAsia="zh-CN"/>
        </w:rPr>
        <w:t xml:space="preserve">        </w:t>
      </w:r>
      <w:r w:rsidR="009853B2">
        <w:rPr>
          <w:rFonts w:ascii="宋体" w:hAnsi="宋体"/>
          <w:sz w:val="28"/>
          <w:szCs w:val="32"/>
          <w:u w:val="single"/>
          <w:lang w:eastAsia="zh-CN"/>
        </w:rPr>
        <w:t xml:space="preserve"> </w:t>
      </w:r>
    </w:p>
    <w:p w14:paraId="64ECF61A" w14:textId="6FA85432" w:rsidR="009853B2" w:rsidRDefault="009853B2" w:rsidP="009853B2">
      <w:pPr>
        <w:spacing w:line="720" w:lineRule="auto"/>
        <w:ind w:firstLineChars="200" w:firstLine="560"/>
        <w:rPr>
          <w:rFonts w:ascii="宋体" w:hAnsi="宋体"/>
          <w:sz w:val="28"/>
          <w:szCs w:val="32"/>
          <w:lang w:eastAsia="zh-CN"/>
        </w:rPr>
      </w:pPr>
      <w:r>
        <w:rPr>
          <w:rFonts w:ascii="宋体" w:hAnsi="宋体" w:hint="eastAsia"/>
          <w:sz w:val="28"/>
          <w:szCs w:val="32"/>
          <w:lang w:eastAsia="zh-CN"/>
        </w:rPr>
        <w:t>学</w:t>
      </w:r>
      <w:r>
        <w:rPr>
          <w:rFonts w:ascii="宋体" w:hAnsi="宋体" w:hint="eastAsia"/>
          <w:sz w:val="28"/>
          <w:szCs w:val="32"/>
          <w:lang w:eastAsia="zh-CN"/>
        </w:rPr>
        <w:t xml:space="preserve">    </w:t>
      </w:r>
      <w:r>
        <w:rPr>
          <w:rFonts w:ascii="宋体" w:hAnsi="宋体" w:hint="eastAsia"/>
          <w:sz w:val="28"/>
          <w:szCs w:val="32"/>
          <w:lang w:eastAsia="zh-CN"/>
        </w:rPr>
        <w:t>号</w:t>
      </w:r>
      <w:r>
        <w:rPr>
          <w:rFonts w:ascii="宋体" w:hAnsi="宋体" w:hint="eastAsia"/>
          <w:sz w:val="28"/>
          <w:szCs w:val="32"/>
          <w:lang w:eastAsia="zh-CN"/>
        </w:rPr>
        <w:t xml:space="preserve"> </w:t>
      </w:r>
      <w:r>
        <w:rPr>
          <w:rFonts w:ascii="宋体" w:hAnsi="宋体" w:hint="eastAsia"/>
          <w:sz w:val="28"/>
          <w:szCs w:val="32"/>
          <w:u w:val="single"/>
          <w:lang w:eastAsia="zh-CN"/>
        </w:rPr>
        <w:t xml:space="preserve">  </w:t>
      </w:r>
      <w:r>
        <w:rPr>
          <w:rFonts w:ascii="宋体" w:hAnsi="宋体"/>
          <w:sz w:val="28"/>
          <w:szCs w:val="32"/>
          <w:u w:val="single"/>
          <w:lang w:eastAsia="zh-CN"/>
        </w:rPr>
        <w:t xml:space="preserve">            2020141461093</w:t>
      </w:r>
      <w:r>
        <w:rPr>
          <w:rFonts w:ascii="宋体" w:hAnsi="宋体" w:hint="eastAsia"/>
          <w:sz w:val="28"/>
          <w:szCs w:val="32"/>
          <w:u w:val="single"/>
          <w:lang w:eastAsia="zh-CN"/>
        </w:rPr>
        <w:t xml:space="preserve">      </w:t>
      </w:r>
      <w:r>
        <w:rPr>
          <w:rFonts w:ascii="宋体" w:hAnsi="宋体"/>
          <w:sz w:val="28"/>
          <w:szCs w:val="32"/>
          <w:u w:val="single"/>
          <w:lang w:eastAsia="zh-CN"/>
        </w:rPr>
        <w:t xml:space="preserve">       </w:t>
      </w:r>
      <w:r>
        <w:rPr>
          <w:rFonts w:ascii="宋体" w:hAnsi="宋体" w:hint="eastAsia"/>
          <w:sz w:val="28"/>
          <w:szCs w:val="32"/>
          <w:u w:val="single"/>
          <w:lang w:eastAsia="zh-CN"/>
        </w:rPr>
        <w:t xml:space="preserve">   </w:t>
      </w:r>
      <w:r>
        <w:rPr>
          <w:rFonts w:ascii="宋体" w:hAnsi="宋体"/>
          <w:sz w:val="28"/>
          <w:szCs w:val="32"/>
          <w:u w:val="single"/>
          <w:lang w:eastAsia="zh-CN"/>
        </w:rPr>
        <w:t xml:space="preserve"> </w:t>
      </w:r>
      <w:r>
        <w:rPr>
          <w:rFonts w:ascii="宋体" w:hAnsi="宋体" w:hint="eastAsia"/>
          <w:sz w:val="28"/>
          <w:szCs w:val="32"/>
          <w:u w:val="single"/>
          <w:lang w:eastAsia="zh-CN"/>
        </w:rPr>
        <w:t xml:space="preserve">  </w:t>
      </w:r>
      <w:r>
        <w:rPr>
          <w:rFonts w:ascii="宋体" w:hAnsi="宋体"/>
          <w:sz w:val="28"/>
          <w:szCs w:val="32"/>
          <w:u w:val="single"/>
          <w:lang w:eastAsia="zh-CN"/>
        </w:rPr>
        <w:t xml:space="preserve">     </w:t>
      </w:r>
    </w:p>
    <w:p w14:paraId="71AA36D5" w14:textId="041C9E52" w:rsidR="009853B2" w:rsidRDefault="009853B2" w:rsidP="009853B2">
      <w:pPr>
        <w:spacing w:line="720" w:lineRule="auto"/>
        <w:ind w:firstLineChars="200" w:firstLine="560"/>
        <w:rPr>
          <w:rFonts w:ascii="宋体" w:hAnsi="宋体"/>
          <w:sz w:val="28"/>
          <w:szCs w:val="32"/>
          <w:u w:val="single"/>
          <w:lang w:eastAsia="zh-CN"/>
        </w:rPr>
      </w:pPr>
      <w:r>
        <w:rPr>
          <w:rFonts w:ascii="宋体" w:hAnsi="宋体" w:hint="eastAsia"/>
          <w:sz w:val="28"/>
          <w:szCs w:val="32"/>
          <w:lang w:eastAsia="zh-CN"/>
        </w:rPr>
        <w:t>专</w:t>
      </w:r>
      <w:r>
        <w:rPr>
          <w:rFonts w:ascii="宋体" w:hAnsi="宋体" w:hint="eastAsia"/>
          <w:sz w:val="28"/>
          <w:szCs w:val="32"/>
          <w:lang w:eastAsia="zh-CN"/>
        </w:rPr>
        <w:t xml:space="preserve">    </w:t>
      </w:r>
      <w:r>
        <w:rPr>
          <w:rFonts w:ascii="宋体" w:hAnsi="宋体" w:hint="eastAsia"/>
          <w:sz w:val="28"/>
          <w:szCs w:val="32"/>
          <w:lang w:eastAsia="zh-CN"/>
        </w:rPr>
        <w:t>业</w:t>
      </w:r>
      <w:r>
        <w:rPr>
          <w:rFonts w:ascii="宋体" w:hAnsi="宋体" w:hint="eastAsia"/>
          <w:sz w:val="28"/>
          <w:szCs w:val="32"/>
          <w:lang w:eastAsia="zh-CN"/>
        </w:rPr>
        <w:t xml:space="preserve"> </w:t>
      </w:r>
      <w:r>
        <w:rPr>
          <w:rFonts w:ascii="宋体" w:hAnsi="宋体" w:hint="eastAsia"/>
          <w:sz w:val="28"/>
          <w:szCs w:val="32"/>
          <w:u w:val="single"/>
          <w:lang w:eastAsia="zh-CN"/>
        </w:rPr>
        <w:t xml:space="preserve">  </w:t>
      </w:r>
      <w:r>
        <w:rPr>
          <w:rFonts w:ascii="宋体" w:hAnsi="宋体"/>
          <w:sz w:val="28"/>
          <w:szCs w:val="32"/>
          <w:u w:val="single"/>
          <w:lang w:eastAsia="zh-CN"/>
        </w:rPr>
        <w:t xml:space="preserve">             </w:t>
      </w:r>
      <w:r>
        <w:rPr>
          <w:rFonts w:ascii="宋体" w:hAnsi="宋体" w:hint="eastAsia"/>
          <w:sz w:val="28"/>
          <w:szCs w:val="32"/>
          <w:u w:val="single"/>
          <w:lang w:eastAsia="zh-CN"/>
        </w:rPr>
        <w:t xml:space="preserve"> </w:t>
      </w:r>
      <w:r>
        <w:rPr>
          <w:rFonts w:ascii="宋体" w:hAnsi="宋体" w:hint="eastAsia"/>
          <w:sz w:val="28"/>
          <w:szCs w:val="32"/>
          <w:u w:val="single"/>
          <w:lang w:eastAsia="zh-CN"/>
        </w:rPr>
        <w:t>软件工程</w:t>
      </w:r>
      <w:r>
        <w:rPr>
          <w:rFonts w:ascii="宋体" w:hAnsi="宋体" w:hint="eastAsia"/>
          <w:sz w:val="28"/>
          <w:szCs w:val="32"/>
          <w:u w:val="single"/>
          <w:lang w:eastAsia="zh-CN"/>
        </w:rPr>
        <w:t xml:space="preserve">            </w:t>
      </w:r>
      <w:r>
        <w:rPr>
          <w:rFonts w:ascii="宋体" w:hAnsi="宋体"/>
          <w:sz w:val="28"/>
          <w:szCs w:val="32"/>
          <w:u w:val="single"/>
          <w:lang w:eastAsia="zh-CN"/>
        </w:rPr>
        <w:t xml:space="preserve">    </w:t>
      </w:r>
      <w:r>
        <w:rPr>
          <w:rFonts w:ascii="宋体" w:hAnsi="宋体" w:hint="eastAsia"/>
          <w:sz w:val="28"/>
          <w:szCs w:val="32"/>
          <w:u w:val="single"/>
          <w:lang w:eastAsia="zh-CN"/>
        </w:rPr>
        <w:t xml:space="preserve">   </w:t>
      </w:r>
      <w:r>
        <w:rPr>
          <w:rFonts w:ascii="宋体" w:hAnsi="宋体"/>
          <w:sz w:val="28"/>
          <w:szCs w:val="32"/>
          <w:u w:val="single"/>
          <w:lang w:eastAsia="zh-CN"/>
        </w:rPr>
        <w:t xml:space="preserve">          </w:t>
      </w:r>
    </w:p>
    <w:p w14:paraId="69358B0A" w14:textId="3688DC1A" w:rsidR="009853B2" w:rsidRPr="009853B2" w:rsidRDefault="009853B2" w:rsidP="009853B2">
      <w:pPr>
        <w:spacing w:line="720" w:lineRule="auto"/>
        <w:ind w:firstLineChars="200" w:firstLine="560"/>
        <w:rPr>
          <w:rFonts w:ascii="宋体" w:hAnsi="宋体"/>
          <w:sz w:val="28"/>
          <w:szCs w:val="32"/>
          <w:u w:val="single"/>
          <w:lang w:eastAsia="zh-CN"/>
        </w:rPr>
      </w:pPr>
      <w:r>
        <w:rPr>
          <w:rFonts w:ascii="宋体" w:hAnsi="宋体" w:hint="eastAsia"/>
          <w:sz w:val="28"/>
          <w:szCs w:val="32"/>
          <w:lang w:eastAsia="zh-CN"/>
        </w:rPr>
        <w:t>指导教师</w:t>
      </w:r>
      <w:r>
        <w:rPr>
          <w:rFonts w:ascii="宋体" w:hAnsi="宋体" w:hint="eastAsia"/>
          <w:sz w:val="28"/>
          <w:szCs w:val="32"/>
          <w:lang w:eastAsia="zh-CN"/>
        </w:rPr>
        <w:t xml:space="preserve"> </w:t>
      </w:r>
      <w:r>
        <w:rPr>
          <w:rFonts w:ascii="宋体" w:hAnsi="宋体" w:hint="eastAsia"/>
          <w:sz w:val="28"/>
          <w:szCs w:val="32"/>
          <w:u w:val="single"/>
          <w:lang w:eastAsia="zh-CN"/>
        </w:rPr>
        <w:t xml:space="preserve">    </w:t>
      </w:r>
      <w:r>
        <w:rPr>
          <w:rFonts w:ascii="宋体" w:hAnsi="宋体"/>
          <w:sz w:val="28"/>
          <w:szCs w:val="32"/>
          <w:u w:val="single"/>
          <w:lang w:eastAsia="zh-CN"/>
        </w:rPr>
        <w:t xml:space="preserve">     </w:t>
      </w:r>
      <w:r>
        <w:rPr>
          <w:rFonts w:ascii="宋体" w:hAnsi="宋体" w:hint="eastAsia"/>
          <w:sz w:val="28"/>
          <w:szCs w:val="32"/>
          <w:u w:val="single"/>
          <w:lang w:eastAsia="zh-CN"/>
        </w:rPr>
        <w:t xml:space="preserve">      </w:t>
      </w:r>
      <w:r>
        <w:rPr>
          <w:rFonts w:ascii="宋体" w:hAnsi="宋体"/>
          <w:sz w:val="28"/>
          <w:szCs w:val="32"/>
          <w:u w:val="single"/>
          <w:lang w:eastAsia="zh-CN"/>
        </w:rPr>
        <w:t xml:space="preserve"> </w:t>
      </w:r>
      <w:r w:rsidR="007A0C13">
        <w:rPr>
          <w:rFonts w:ascii="宋体" w:hAnsi="宋体"/>
          <w:sz w:val="28"/>
          <w:szCs w:val="32"/>
          <w:u w:val="single"/>
          <w:lang w:eastAsia="zh-CN"/>
        </w:rPr>
        <w:t xml:space="preserve"> Jeff Tao</w:t>
      </w:r>
      <w:r>
        <w:rPr>
          <w:rFonts w:ascii="宋体" w:hAnsi="宋体" w:hint="eastAsia"/>
          <w:sz w:val="28"/>
          <w:szCs w:val="32"/>
          <w:u w:val="single"/>
          <w:lang w:eastAsia="zh-CN"/>
        </w:rPr>
        <w:t xml:space="preserve">     </w:t>
      </w:r>
      <w:r>
        <w:rPr>
          <w:rFonts w:ascii="宋体" w:hAnsi="宋体"/>
          <w:sz w:val="28"/>
          <w:szCs w:val="32"/>
          <w:u w:val="single"/>
          <w:lang w:eastAsia="zh-CN"/>
        </w:rPr>
        <w:t xml:space="preserve">       </w:t>
      </w:r>
      <w:r>
        <w:rPr>
          <w:rFonts w:ascii="宋体" w:hAnsi="宋体" w:hint="eastAsia"/>
          <w:sz w:val="28"/>
          <w:szCs w:val="32"/>
          <w:u w:val="single"/>
          <w:lang w:eastAsia="zh-CN"/>
        </w:rPr>
        <w:t xml:space="preserve">   </w:t>
      </w:r>
      <w:r>
        <w:rPr>
          <w:rFonts w:ascii="宋体" w:hAnsi="宋体"/>
          <w:sz w:val="28"/>
          <w:szCs w:val="32"/>
          <w:u w:val="single"/>
          <w:lang w:eastAsia="zh-CN"/>
        </w:rPr>
        <w:t xml:space="preserve">               </w:t>
      </w:r>
    </w:p>
    <w:p w14:paraId="4623E103" w14:textId="3C288B64" w:rsidR="009853B2" w:rsidRDefault="009853B2" w:rsidP="009853B2">
      <w:pPr>
        <w:jc w:val="center"/>
        <w:rPr>
          <w:rFonts w:ascii="宋体" w:hAnsi="宋体"/>
          <w:sz w:val="30"/>
        </w:rPr>
      </w:pPr>
      <w:r>
        <w:rPr>
          <w:rFonts w:ascii="宋体" w:hAnsi="宋体" w:hint="eastAsia"/>
          <w:sz w:val="30"/>
        </w:rPr>
        <w:t>二</w:t>
      </w:r>
      <w:r>
        <w:rPr>
          <w:rFonts w:ascii="宋体" w:hAnsi="宋体" w:hint="eastAsia"/>
          <w:sz w:val="30"/>
        </w:rPr>
        <w:t xml:space="preserve"> </w:t>
      </w:r>
      <w:r>
        <w:rPr>
          <w:rFonts w:ascii="宋体" w:hAnsi="宋体" w:hint="eastAsia"/>
          <w:sz w:val="30"/>
        </w:rPr>
        <w:t>Ο</w:t>
      </w:r>
      <w:r>
        <w:rPr>
          <w:rFonts w:ascii="宋体" w:hAnsi="宋体" w:hint="eastAsia"/>
          <w:sz w:val="30"/>
        </w:rPr>
        <w:t xml:space="preserve"> </w:t>
      </w:r>
      <w:r>
        <w:rPr>
          <w:rFonts w:ascii="宋体" w:hAnsi="宋体" w:hint="eastAsia"/>
          <w:sz w:val="30"/>
        </w:rPr>
        <w:t>二</w:t>
      </w:r>
      <w:r>
        <w:rPr>
          <w:rFonts w:ascii="宋体" w:hAnsi="宋体" w:hint="eastAsia"/>
          <w:sz w:val="30"/>
        </w:rPr>
        <w:t xml:space="preserve"> </w:t>
      </w:r>
      <w:r w:rsidR="00C23CF7">
        <w:rPr>
          <w:rFonts w:ascii="宋体" w:hAnsi="宋体" w:hint="eastAsia"/>
          <w:sz w:val="30"/>
          <w:lang w:eastAsia="zh-CN"/>
        </w:rPr>
        <w:t>二</w:t>
      </w:r>
      <w:r>
        <w:rPr>
          <w:rFonts w:ascii="宋体" w:hAnsi="宋体" w:hint="eastAsia"/>
          <w:sz w:val="30"/>
        </w:rPr>
        <w:t xml:space="preserve"> </w:t>
      </w:r>
      <w:r>
        <w:rPr>
          <w:rFonts w:ascii="宋体" w:hAnsi="宋体" w:hint="eastAsia"/>
          <w:sz w:val="30"/>
        </w:rPr>
        <w:t>年</w:t>
      </w:r>
      <w:r>
        <w:rPr>
          <w:rFonts w:ascii="宋体" w:hAnsi="宋体" w:hint="eastAsia"/>
          <w:sz w:val="30"/>
        </w:rPr>
        <w:t xml:space="preserve"> </w:t>
      </w:r>
      <w:r w:rsidR="00C23CF7">
        <w:rPr>
          <w:rFonts w:ascii="宋体" w:hAnsi="宋体" w:hint="eastAsia"/>
          <w:sz w:val="30"/>
          <w:lang w:eastAsia="zh-CN"/>
        </w:rPr>
        <w:t>七</w:t>
      </w:r>
      <w:r>
        <w:rPr>
          <w:rFonts w:ascii="宋体" w:hAnsi="宋体" w:hint="eastAsia"/>
          <w:sz w:val="30"/>
        </w:rPr>
        <w:t xml:space="preserve"> </w:t>
      </w:r>
      <w:r>
        <w:rPr>
          <w:rFonts w:ascii="宋体" w:hAnsi="宋体" w:hint="eastAsia"/>
          <w:sz w:val="30"/>
        </w:rPr>
        <w:t>月</w:t>
      </w:r>
      <w:r>
        <w:rPr>
          <w:rFonts w:ascii="宋体" w:hAnsi="宋体" w:hint="eastAsia"/>
          <w:sz w:val="30"/>
        </w:rPr>
        <w:t xml:space="preserve"> </w:t>
      </w:r>
      <w:r w:rsidR="00C23CF7">
        <w:rPr>
          <w:rFonts w:ascii="宋体" w:hAnsi="宋体" w:hint="eastAsia"/>
          <w:sz w:val="30"/>
          <w:lang w:eastAsia="zh-CN"/>
        </w:rPr>
        <w:t>七</w:t>
      </w:r>
      <w:r>
        <w:rPr>
          <w:rFonts w:ascii="宋体" w:hAnsi="宋体" w:hint="eastAsia"/>
          <w:sz w:val="30"/>
        </w:rPr>
        <w:t xml:space="preserve"> </w:t>
      </w:r>
      <w:r>
        <w:rPr>
          <w:rFonts w:ascii="宋体" w:hAnsi="宋体" w:hint="eastAsia"/>
          <w:sz w:val="30"/>
        </w:rPr>
        <w:t>日</w:t>
      </w:r>
    </w:p>
    <w:p w14:paraId="22286733" w14:textId="5DDE9C14" w:rsidR="00CB4112" w:rsidRPr="009853B2" w:rsidRDefault="00CB4112" w:rsidP="00CB4112">
      <w:pPr>
        <w:rPr>
          <w:rFonts w:eastAsiaTheme="minorHAnsi" w:cs="Helvetica"/>
          <w:color w:val="333333"/>
          <w:sz w:val="21"/>
          <w:szCs w:val="21"/>
          <w:lang w:eastAsia="zh-CN"/>
        </w:rPr>
      </w:pPr>
    </w:p>
    <w:p w14:paraId="78C2290F" w14:textId="77777777" w:rsidR="006648D4" w:rsidRDefault="00CB4112" w:rsidP="006648D4">
      <w:pPr>
        <w:rPr>
          <w:rFonts w:eastAsiaTheme="minorHAnsi" w:cs="Helvetica"/>
          <w:color w:val="333333"/>
          <w:sz w:val="28"/>
          <w:szCs w:val="28"/>
          <w:lang w:eastAsia="zh-CN"/>
        </w:rPr>
      </w:pPr>
      <w:r w:rsidRPr="007A0C13">
        <w:rPr>
          <w:rFonts w:eastAsiaTheme="minorHAnsi" w:cs="Helvetica" w:hint="eastAsia"/>
          <w:color w:val="333333"/>
          <w:sz w:val="28"/>
          <w:szCs w:val="28"/>
          <w:lang w:eastAsia="zh-CN"/>
        </w:rPr>
        <w:lastRenderedPageBreak/>
        <w:t>Abstract</w:t>
      </w:r>
    </w:p>
    <w:p w14:paraId="396C5F4F" w14:textId="00027153" w:rsidR="00CB4112" w:rsidRPr="006648D4" w:rsidRDefault="00CB4112" w:rsidP="006648D4">
      <w:pPr>
        <w:ind w:firstLine="420"/>
        <w:rPr>
          <w:rFonts w:eastAsiaTheme="minorHAnsi" w:cs="Helvetica"/>
          <w:color w:val="333333"/>
          <w:sz w:val="28"/>
          <w:szCs w:val="28"/>
          <w:lang w:eastAsia="zh-CN"/>
        </w:rPr>
      </w:pPr>
      <w:r w:rsidRPr="00CB4112">
        <w:rPr>
          <w:rFonts w:eastAsiaTheme="minorHAnsi" w:cs="Helvetica"/>
          <w:color w:val="333333"/>
          <w:sz w:val="21"/>
          <w:szCs w:val="21"/>
          <w:lang w:eastAsia="zh-CN"/>
        </w:rPr>
        <w:t>With the advent of the new era, a variety of new technologies have developed</w:t>
      </w:r>
      <w:r w:rsidR="006648D4">
        <w:rPr>
          <w:rFonts w:eastAsiaTheme="minorHAnsi" w:cs="Helvetica"/>
          <w:color w:val="333333"/>
          <w:sz w:val="21"/>
          <w:szCs w:val="21"/>
          <w:lang w:eastAsia="zh-CN"/>
        </w:rPr>
        <w:t xml:space="preserve"> </w:t>
      </w:r>
      <w:r w:rsidRPr="00CB4112">
        <w:rPr>
          <w:rFonts w:eastAsiaTheme="minorHAnsi" w:cs="Helvetica"/>
          <w:color w:val="333333"/>
          <w:sz w:val="21"/>
          <w:szCs w:val="21"/>
          <w:lang w:eastAsia="zh-CN"/>
        </w:rPr>
        <w:t>vigorously.Under the development trend of 5G and the Internet of Things</w:t>
      </w:r>
      <w:r w:rsidR="00C54A6E">
        <w:rPr>
          <w:rFonts w:eastAsiaTheme="minorHAnsi" w:cs="Helvetica"/>
          <w:color w:val="333333"/>
          <w:sz w:val="21"/>
          <w:szCs w:val="21"/>
          <w:lang w:eastAsia="zh-CN"/>
        </w:rPr>
        <w:t>(LOT)</w:t>
      </w:r>
      <w:r w:rsidRPr="00CB4112">
        <w:rPr>
          <w:rFonts w:eastAsiaTheme="minorHAnsi" w:cs="Helvetica"/>
          <w:color w:val="333333"/>
          <w:sz w:val="21"/>
          <w:szCs w:val="21"/>
          <w:lang w:eastAsia="zh-CN"/>
        </w:rPr>
        <w:t xml:space="preserve">, the era of the Internet of everything has arrived. The high-speed communication brought by 5G technology brings more efficient operation of the data transmission speed of the Internet of Things. An important technology in the development of the Internet of Things is </w:t>
      </w:r>
      <w:r w:rsidR="00C54A6E" w:rsidRPr="00C54A6E">
        <w:rPr>
          <w:rFonts w:eastAsiaTheme="minorHAnsi" w:cs="Helvetica"/>
          <w:color w:val="333333"/>
          <w:sz w:val="21"/>
          <w:szCs w:val="21"/>
          <w:lang w:eastAsia="zh-CN"/>
        </w:rPr>
        <w:t>time-series database</w:t>
      </w:r>
      <w:r w:rsidRPr="00CB4112">
        <w:rPr>
          <w:rFonts w:eastAsiaTheme="minorHAnsi" w:cs="Helvetica"/>
          <w:color w:val="333333"/>
          <w:sz w:val="21"/>
          <w:szCs w:val="21"/>
          <w:lang w:eastAsia="zh-CN"/>
        </w:rPr>
        <w:t xml:space="preserve">. A large amount of data generated by iot devices needs to be processed and stored through effective timing database, so the application of </w:t>
      </w:r>
      <w:r w:rsidR="00C54A6E" w:rsidRPr="00C54A6E">
        <w:rPr>
          <w:rFonts w:eastAsiaTheme="minorHAnsi" w:cs="Helvetica"/>
          <w:color w:val="333333"/>
          <w:sz w:val="21"/>
          <w:szCs w:val="21"/>
          <w:lang w:eastAsia="zh-CN"/>
        </w:rPr>
        <w:t>time-series database</w:t>
      </w:r>
      <w:r w:rsidRPr="00CB4112">
        <w:rPr>
          <w:rFonts w:eastAsiaTheme="minorHAnsi" w:cs="Helvetica"/>
          <w:color w:val="333333"/>
          <w:sz w:val="21"/>
          <w:szCs w:val="21"/>
          <w:lang w:eastAsia="zh-CN"/>
        </w:rPr>
        <w:t xml:space="preserve"> </w:t>
      </w:r>
      <w:r w:rsidR="003564C5">
        <w:rPr>
          <w:rFonts w:eastAsiaTheme="minorHAnsi" w:cs="Helvetica"/>
          <w:color w:val="333333"/>
          <w:sz w:val="21"/>
          <w:szCs w:val="21"/>
          <w:lang w:eastAsia="zh-CN"/>
        </w:rPr>
        <w:t>plays a very important role in our life.</w:t>
      </w:r>
    </w:p>
    <w:p w14:paraId="668F13C8" w14:textId="3C9018A9" w:rsidR="00CB4112" w:rsidRPr="007A0C13" w:rsidRDefault="00CB4112" w:rsidP="00CB4112">
      <w:pPr>
        <w:rPr>
          <w:rFonts w:eastAsiaTheme="minorHAnsi" w:cs="Helvetica"/>
          <w:color w:val="333333"/>
          <w:sz w:val="28"/>
          <w:szCs w:val="28"/>
          <w:lang w:eastAsia="zh-CN"/>
        </w:rPr>
      </w:pPr>
      <w:r w:rsidRPr="007A0C13">
        <w:rPr>
          <w:rFonts w:eastAsiaTheme="minorHAnsi" w:cs="Helvetica" w:hint="eastAsia"/>
          <w:color w:val="333333"/>
          <w:sz w:val="28"/>
          <w:szCs w:val="28"/>
          <w:lang w:eastAsia="zh-CN"/>
        </w:rPr>
        <w:t>D</w:t>
      </w:r>
      <w:r w:rsidRPr="007A0C13">
        <w:rPr>
          <w:rFonts w:eastAsiaTheme="minorHAnsi" w:cs="Helvetica"/>
          <w:color w:val="333333"/>
          <w:sz w:val="28"/>
          <w:szCs w:val="28"/>
          <w:lang w:eastAsia="zh-CN"/>
        </w:rPr>
        <w:t>efin</w:t>
      </w:r>
      <w:r w:rsidRPr="007A0C13">
        <w:rPr>
          <w:rFonts w:eastAsiaTheme="minorHAnsi" w:cs="Helvetica" w:hint="eastAsia"/>
          <w:color w:val="333333"/>
          <w:sz w:val="28"/>
          <w:szCs w:val="28"/>
          <w:lang w:eastAsia="zh-CN"/>
        </w:rPr>
        <w:t>ition</w:t>
      </w:r>
    </w:p>
    <w:p w14:paraId="06B69B45" w14:textId="7D8CF860" w:rsidR="00CB4112" w:rsidRPr="00CB4112" w:rsidRDefault="00CB4112" w:rsidP="006648D4">
      <w:pPr>
        <w:ind w:firstLineChars="200" w:firstLine="420"/>
        <w:rPr>
          <w:rFonts w:eastAsiaTheme="minorHAnsi" w:cs="Helvetica"/>
          <w:color w:val="333333"/>
          <w:sz w:val="21"/>
          <w:szCs w:val="21"/>
          <w:lang w:eastAsia="zh-CN"/>
        </w:rPr>
      </w:pPr>
      <w:r w:rsidRPr="00CB4112">
        <w:rPr>
          <w:rFonts w:eastAsiaTheme="minorHAnsi" w:cs="Helvetica"/>
          <w:color w:val="333333"/>
          <w:sz w:val="21"/>
          <w:szCs w:val="21"/>
          <w:lang w:eastAsia="zh-CN"/>
        </w:rPr>
        <w:t>Time</w:t>
      </w:r>
      <w:r w:rsidR="00C54A6E">
        <w:rPr>
          <w:rFonts w:eastAsiaTheme="minorHAnsi" w:cs="Helvetica"/>
          <w:color w:val="333333"/>
          <w:sz w:val="21"/>
          <w:szCs w:val="21"/>
          <w:lang w:eastAsia="zh-CN"/>
        </w:rPr>
        <w:t>-</w:t>
      </w:r>
      <w:r w:rsidRPr="00CB4112">
        <w:rPr>
          <w:rFonts w:eastAsiaTheme="minorHAnsi" w:cs="Helvetica"/>
          <w:color w:val="333333"/>
          <w:sz w:val="21"/>
          <w:szCs w:val="21"/>
          <w:lang w:eastAsia="zh-CN"/>
        </w:rPr>
        <w:t>series data refers to the data of a series of recorded values arranged according to the size of the timestamp as time</w:t>
      </w:r>
      <w:r w:rsidR="00C54A6E">
        <w:rPr>
          <w:rFonts w:eastAsiaTheme="minorHAnsi" w:cs="Helvetica"/>
          <w:color w:val="333333"/>
          <w:sz w:val="21"/>
          <w:szCs w:val="21"/>
          <w:lang w:eastAsia="zh-CN"/>
        </w:rPr>
        <w:t>-</w:t>
      </w:r>
      <w:r w:rsidRPr="00CB4112">
        <w:rPr>
          <w:rFonts w:eastAsiaTheme="minorHAnsi" w:cs="Helvetica"/>
          <w:color w:val="333333"/>
          <w:sz w:val="21"/>
          <w:szCs w:val="21"/>
          <w:lang w:eastAsia="zh-CN"/>
        </w:rPr>
        <w:t>series data. In daily life, temporal sequence data is ubiquitous. For example, the records of user visits to websites and the system log data of application systems are constantly changing according to time. Therefore, a series of data composed of user information and other attributes determined according to time is a group of temporal sequence data. In recent years, the application of time-series data more widely, including the field of Internet of things, economic and financial field, environmental monitoring, medical, industrial manufacturing, agricultural production field, system monitoring and so on various aspects of hardware and software, the extensive use of time-series data, the trend of the research object, regularity, abnormal sex, and with a wave of artificial intelligence in 5</w:t>
      </w:r>
      <w:r w:rsidR="00C54A6E">
        <w:rPr>
          <w:rFonts w:eastAsiaTheme="minorHAnsi" w:cs="Helvetica"/>
          <w:color w:val="333333"/>
          <w:sz w:val="21"/>
          <w:szCs w:val="21"/>
          <w:lang w:eastAsia="zh-CN"/>
        </w:rPr>
        <w:t>G</w:t>
      </w:r>
      <w:r w:rsidR="007A0C13">
        <w:rPr>
          <w:rFonts w:eastAsiaTheme="minorHAnsi" w:cs="Helvetica"/>
          <w:color w:val="333333"/>
          <w:sz w:val="21"/>
          <w:szCs w:val="21"/>
          <w:lang w:eastAsia="zh-CN"/>
        </w:rPr>
        <w:t xml:space="preserve">. </w:t>
      </w:r>
      <w:r w:rsidRPr="00CB4112">
        <w:rPr>
          <w:rFonts w:eastAsiaTheme="minorHAnsi" w:cs="Helvetica"/>
          <w:color w:val="333333"/>
          <w:sz w:val="21"/>
          <w:szCs w:val="21"/>
          <w:lang w:eastAsia="zh-CN"/>
        </w:rPr>
        <w:t xml:space="preserve">As can be seen from the above example of vehicle positioning, there is a big difference between </w:t>
      </w:r>
      <w:r w:rsidR="003564C5">
        <w:rPr>
          <w:rFonts w:eastAsiaTheme="minorHAnsi" w:cs="Helvetica"/>
          <w:color w:val="333333"/>
          <w:sz w:val="21"/>
          <w:szCs w:val="21"/>
          <w:lang w:eastAsia="zh-CN"/>
        </w:rPr>
        <w:t xml:space="preserve">time-series </w:t>
      </w:r>
      <w:r w:rsidRPr="00CB4112">
        <w:rPr>
          <w:rFonts w:eastAsiaTheme="minorHAnsi" w:cs="Helvetica"/>
          <w:color w:val="333333"/>
          <w:sz w:val="21"/>
          <w:szCs w:val="21"/>
          <w:lang w:eastAsia="zh-CN"/>
        </w:rPr>
        <w:t>data and relational data:</w:t>
      </w:r>
    </w:p>
    <w:p w14:paraId="16B80E74" w14:textId="42BD4215" w:rsidR="00CB4112" w:rsidRPr="00CB4112" w:rsidRDefault="00CB4112" w:rsidP="006648D4">
      <w:pPr>
        <w:ind w:firstLineChars="200" w:firstLine="420"/>
        <w:rPr>
          <w:rFonts w:eastAsiaTheme="minorHAnsi" w:cs="Helvetica"/>
          <w:color w:val="333333"/>
          <w:sz w:val="21"/>
          <w:szCs w:val="21"/>
          <w:lang w:eastAsia="zh-CN"/>
        </w:rPr>
      </w:pPr>
      <w:r w:rsidRPr="00CB4112">
        <w:rPr>
          <w:rFonts w:eastAsiaTheme="minorHAnsi" w:cs="Helvetica"/>
          <w:color w:val="333333"/>
          <w:sz w:val="21"/>
          <w:szCs w:val="21"/>
          <w:lang w:eastAsia="zh-CN"/>
        </w:rPr>
        <w:t>1. Traditional relational databases focus on adding, deleting, modifying and checking and transaction functions, while sequential databases write massive data and read and query mostly data within a period of time. Traditional relational database are adopted B Tree</w:t>
      </w:r>
      <w:r w:rsidR="003564C5">
        <w:rPr>
          <w:rFonts w:eastAsiaTheme="minorHAnsi" w:cs="Helvetica"/>
          <w:color w:val="333333"/>
          <w:sz w:val="21"/>
          <w:szCs w:val="21"/>
          <w:lang w:eastAsia="zh-CN"/>
        </w:rPr>
        <w:t xml:space="preserve">,which </w:t>
      </w:r>
      <w:r w:rsidR="003564C5" w:rsidRPr="003564C5">
        <w:rPr>
          <w:rFonts w:eastAsiaTheme="minorHAnsi" w:cs="Helvetica"/>
          <w:color w:val="333333"/>
          <w:sz w:val="21"/>
          <w:szCs w:val="21"/>
          <w:lang w:eastAsia="zh-CN"/>
        </w:rPr>
        <w:t>reduce</w:t>
      </w:r>
      <w:r w:rsidR="003564C5">
        <w:rPr>
          <w:rFonts w:eastAsiaTheme="minorHAnsi" w:cs="Helvetica"/>
          <w:color w:val="333333"/>
          <w:sz w:val="21"/>
          <w:szCs w:val="21"/>
          <w:lang w:eastAsia="zh-CN"/>
        </w:rPr>
        <w:t>s</w:t>
      </w:r>
      <w:r w:rsidR="003564C5" w:rsidRPr="003564C5">
        <w:rPr>
          <w:rFonts w:eastAsiaTheme="minorHAnsi" w:cs="Helvetica"/>
          <w:color w:val="333333"/>
          <w:sz w:val="21"/>
          <w:szCs w:val="21"/>
          <w:lang w:eastAsia="zh-CN"/>
        </w:rPr>
        <w:t xml:space="preserve"> the intermediate process that goes through when positioning records, thereby speeding up access</w:t>
      </w:r>
      <w:r w:rsidRPr="00CB4112">
        <w:rPr>
          <w:rFonts w:eastAsiaTheme="minorHAnsi" w:cs="Helvetica"/>
          <w:color w:val="333333"/>
          <w:sz w:val="21"/>
          <w:szCs w:val="21"/>
          <w:lang w:eastAsia="zh-CN"/>
        </w:rPr>
        <w:t>, is a random read/write mode, will find on consume more time, for more than 90% of the scene is written to the</w:t>
      </w:r>
      <w:r w:rsidR="003564C5">
        <w:rPr>
          <w:rFonts w:eastAsiaTheme="minorHAnsi" w:cs="Helvetica"/>
          <w:color w:val="333333"/>
          <w:sz w:val="21"/>
          <w:szCs w:val="21"/>
          <w:lang w:eastAsia="zh-CN"/>
        </w:rPr>
        <w:t xml:space="preserve"> time-series</w:t>
      </w:r>
      <w:r w:rsidRPr="00CB4112">
        <w:rPr>
          <w:rFonts w:eastAsiaTheme="minorHAnsi" w:cs="Helvetica"/>
          <w:color w:val="333333"/>
          <w:sz w:val="21"/>
          <w:szCs w:val="21"/>
          <w:lang w:eastAsia="zh-CN"/>
        </w:rPr>
        <w:t xml:space="preserve"> database efficiency is too low, so the mainstream of </w:t>
      </w:r>
      <w:r w:rsidR="003564C5">
        <w:rPr>
          <w:rFonts w:eastAsiaTheme="minorHAnsi" w:cs="Helvetica"/>
          <w:color w:val="333333"/>
          <w:sz w:val="21"/>
          <w:szCs w:val="21"/>
          <w:lang w:eastAsia="zh-CN"/>
        </w:rPr>
        <w:t>time-series</w:t>
      </w:r>
      <w:r w:rsidRPr="00CB4112">
        <w:rPr>
          <w:rFonts w:eastAsiaTheme="minorHAnsi" w:cs="Helvetica"/>
          <w:color w:val="333333"/>
          <w:sz w:val="21"/>
          <w:szCs w:val="21"/>
          <w:lang w:eastAsia="zh-CN"/>
        </w:rPr>
        <w:t xml:space="preserve"> database is used the LSM Tree to replace B Tree, its core idea is to give up part of the reading ability for writing. Of course, in addition to the LSM Tree as a storage mechanism, there are many other attempts and improvements to the </w:t>
      </w:r>
      <w:r w:rsidR="003564C5">
        <w:rPr>
          <w:rFonts w:eastAsiaTheme="minorHAnsi" w:cs="Helvetica"/>
          <w:color w:val="333333"/>
          <w:sz w:val="21"/>
          <w:szCs w:val="21"/>
          <w:lang w:eastAsia="zh-CN"/>
        </w:rPr>
        <w:t>time-series</w:t>
      </w:r>
      <w:r w:rsidR="003564C5" w:rsidRPr="00CB4112">
        <w:rPr>
          <w:rFonts w:eastAsiaTheme="minorHAnsi" w:cs="Helvetica"/>
          <w:color w:val="333333"/>
          <w:sz w:val="21"/>
          <w:szCs w:val="21"/>
          <w:lang w:eastAsia="zh-CN"/>
        </w:rPr>
        <w:t xml:space="preserve"> </w:t>
      </w:r>
      <w:r w:rsidRPr="00CB4112">
        <w:rPr>
          <w:rFonts w:eastAsiaTheme="minorHAnsi" w:cs="Helvetica"/>
          <w:color w:val="333333"/>
          <w:sz w:val="21"/>
          <w:szCs w:val="21"/>
          <w:lang w:eastAsia="zh-CN"/>
        </w:rPr>
        <w:t xml:space="preserve">database, and they are constantly evolving. In addition to storing queries, </w:t>
      </w:r>
      <w:r w:rsidR="00C54A6E" w:rsidRPr="00C54A6E">
        <w:rPr>
          <w:rFonts w:eastAsiaTheme="minorHAnsi" w:cs="Helvetica"/>
          <w:color w:val="333333"/>
          <w:sz w:val="21"/>
          <w:szCs w:val="21"/>
          <w:lang w:eastAsia="zh-CN"/>
        </w:rPr>
        <w:t>time-series database</w:t>
      </w:r>
      <w:r w:rsidR="00C54A6E">
        <w:rPr>
          <w:rFonts w:eastAsiaTheme="minorHAnsi" w:cs="Helvetica"/>
          <w:color w:val="333333"/>
          <w:sz w:val="21"/>
          <w:szCs w:val="21"/>
          <w:lang w:eastAsia="zh-CN"/>
        </w:rPr>
        <w:t xml:space="preserve"> </w:t>
      </w:r>
      <w:r w:rsidRPr="00CB4112">
        <w:rPr>
          <w:rFonts w:eastAsiaTheme="minorHAnsi" w:cs="Helvetica"/>
          <w:color w:val="333333"/>
          <w:sz w:val="21"/>
          <w:szCs w:val="21"/>
          <w:lang w:eastAsia="zh-CN"/>
        </w:rPr>
        <w:t>often need real-time analysis and calculation operations. For most Internet big data applications, offline analysis is more common. Even if real-time analysis exists, the requirements for real-time analysis are not high. For example, user portrait can be carried out after accumulating certain user behavior data. However, for Internet of Things applications, the real-time calculation of data is often very high, because real-time alarm is needed according to the calculation results to avoid the occurrence of accidents.</w:t>
      </w:r>
    </w:p>
    <w:p w14:paraId="5CBC34A7" w14:textId="520C371B" w:rsidR="00CB4112" w:rsidRPr="00CB4112" w:rsidRDefault="00CB4112" w:rsidP="006648D4">
      <w:pPr>
        <w:ind w:firstLineChars="200" w:firstLine="420"/>
        <w:rPr>
          <w:rFonts w:eastAsiaTheme="minorHAnsi" w:cs="Helvetica"/>
          <w:color w:val="333333"/>
          <w:sz w:val="21"/>
          <w:szCs w:val="21"/>
          <w:lang w:eastAsia="zh-CN"/>
        </w:rPr>
      </w:pPr>
      <w:r w:rsidRPr="00CB4112">
        <w:rPr>
          <w:rFonts w:eastAsiaTheme="minorHAnsi" w:cs="Helvetica"/>
          <w:color w:val="333333"/>
          <w:sz w:val="21"/>
          <w:szCs w:val="21"/>
          <w:lang w:eastAsia="zh-CN"/>
        </w:rPr>
        <w:lastRenderedPageBreak/>
        <w:t xml:space="preserve">2. </w:t>
      </w:r>
      <w:r w:rsidR="00C54A6E">
        <w:rPr>
          <w:rFonts w:eastAsiaTheme="minorHAnsi" w:cs="Helvetica"/>
          <w:color w:val="333333"/>
          <w:sz w:val="21"/>
          <w:szCs w:val="21"/>
          <w:lang w:eastAsia="zh-CN"/>
        </w:rPr>
        <w:t>T</w:t>
      </w:r>
      <w:r w:rsidR="00C54A6E" w:rsidRPr="00C54A6E">
        <w:rPr>
          <w:rFonts w:eastAsiaTheme="minorHAnsi" w:cs="Helvetica"/>
          <w:color w:val="333333"/>
          <w:sz w:val="21"/>
          <w:szCs w:val="21"/>
          <w:lang w:eastAsia="zh-CN"/>
        </w:rPr>
        <w:t>ime-series data</w:t>
      </w:r>
      <w:r w:rsidRPr="00CB4112">
        <w:rPr>
          <w:rFonts w:eastAsiaTheme="minorHAnsi" w:cs="Helvetica"/>
          <w:color w:val="333333"/>
          <w:sz w:val="21"/>
          <w:szCs w:val="21"/>
          <w:lang w:eastAsia="zh-CN"/>
        </w:rPr>
        <w:t xml:space="preserve"> does not care about the relationship. In car positioning, we do not need to know other attributes of the owner of the car, such as age and occupation, so there is no association with the table of the owner of the car. It has high cohesion and low coupling properties.</w:t>
      </w:r>
    </w:p>
    <w:p w14:paraId="4B7FC5D3" w14:textId="05E78F5C" w:rsidR="00CB4112" w:rsidRPr="00CB4112" w:rsidRDefault="00CB4112" w:rsidP="006648D4">
      <w:pPr>
        <w:ind w:firstLineChars="200" w:firstLine="420"/>
        <w:rPr>
          <w:rFonts w:eastAsiaTheme="minorHAnsi" w:cs="Helvetica"/>
          <w:color w:val="333333"/>
          <w:sz w:val="21"/>
          <w:szCs w:val="21"/>
          <w:lang w:eastAsia="zh-CN"/>
        </w:rPr>
      </w:pPr>
      <w:r w:rsidRPr="00CB4112">
        <w:rPr>
          <w:rFonts w:eastAsiaTheme="minorHAnsi" w:cs="Helvetica"/>
          <w:color w:val="333333"/>
          <w:sz w:val="21"/>
          <w:szCs w:val="21"/>
          <w:lang w:eastAsia="zh-CN"/>
        </w:rPr>
        <w:t xml:space="preserve">3. </w:t>
      </w:r>
      <w:r w:rsidR="00C54A6E">
        <w:rPr>
          <w:rFonts w:eastAsiaTheme="minorHAnsi" w:cs="Helvetica"/>
          <w:color w:val="333333"/>
          <w:sz w:val="21"/>
          <w:szCs w:val="21"/>
          <w:lang w:eastAsia="zh-CN"/>
        </w:rPr>
        <w:t>T</w:t>
      </w:r>
      <w:r w:rsidR="00C54A6E" w:rsidRPr="00C54A6E">
        <w:rPr>
          <w:rFonts w:eastAsiaTheme="minorHAnsi" w:cs="Helvetica"/>
          <w:color w:val="333333"/>
          <w:sz w:val="21"/>
          <w:szCs w:val="21"/>
          <w:lang w:eastAsia="zh-CN"/>
        </w:rPr>
        <w:t>ime-series data</w:t>
      </w:r>
      <w:r w:rsidRPr="00CB4112">
        <w:rPr>
          <w:rFonts w:eastAsiaTheme="minorHAnsi" w:cs="Helvetica"/>
          <w:color w:val="333333"/>
          <w:sz w:val="21"/>
          <w:szCs w:val="21"/>
          <w:lang w:eastAsia="zh-CN"/>
        </w:rPr>
        <w:t xml:space="preserve"> are rarely updated, and the generation of measured values at a certain moment will not change, so there is almost no need to update </w:t>
      </w:r>
      <w:r w:rsidR="00C54A6E" w:rsidRPr="00C54A6E">
        <w:rPr>
          <w:rFonts w:eastAsiaTheme="minorHAnsi" w:cs="Helvetica"/>
          <w:color w:val="333333"/>
          <w:sz w:val="21"/>
          <w:szCs w:val="21"/>
          <w:lang w:eastAsia="zh-CN"/>
        </w:rPr>
        <w:t>time-series data</w:t>
      </w:r>
      <w:r w:rsidRPr="00CB4112">
        <w:rPr>
          <w:rFonts w:eastAsiaTheme="minorHAnsi" w:cs="Helvetica"/>
          <w:color w:val="333333"/>
          <w:sz w:val="21"/>
          <w:szCs w:val="21"/>
          <w:lang w:eastAsia="zh-CN"/>
        </w:rPr>
        <w:t>. For relational data, existing data are often updated, such as students' personal information, including age, height and other attributes.</w:t>
      </w:r>
    </w:p>
    <w:p w14:paraId="245D0C48" w14:textId="12E4BF79" w:rsidR="00CB4112" w:rsidRPr="00CB4112" w:rsidRDefault="00CB4112" w:rsidP="006648D4">
      <w:pPr>
        <w:ind w:firstLineChars="200" w:firstLine="420"/>
        <w:rPr>
          <w:rFonts w:eastAsiaTheme="minorHAnsi" w:cs="Helvetica"/>
          <w:color w:val="333333"/>
          <w:sz w:val="21"/>
          <w:szCs w:val="21"/>
          <w:lang w:eastAsia="zh-CN"/>
        </w:rPr>
      </w:pPr>
      <w:r w:rsidRPr="00CB4112">
        <w:rPr>
          <w:rFonts w:eastAsiaTheme="minorHAnsi" w:cs="Helvetica"/>
          <w:color w:val="333333"/>
          <w:sz w:val="21"/>
          <w:szCs w:val="21"/>
          <w:lang w:eastAsia="zh-CN"/>
        </w:rPr>
        <w:t xml:space="preserve">4. The data volume of </w:t>
      </w:r>
      <w:r w:rsidR="00C54A6E" w:rsidRPr="00C54A6E">
        <w:rPr>
          <w:rFonts w:eastAsiaTheme="minorHAnsi" w:cs="Helvetica"/>
          <w:color w:val="333333"/>
          <w:sz w:val="21"/>
          <w:szCs w:val="21"/>
          <w:lang w:eastAsia="zh-CN"/>
        </w:rPr>
        <w:t>time-series data</w:t>
      </w:r>
      <w:r w:rsidRPr="00CB4112">
        <w:rPr>
          <w:rFonts w:eastAsiaTheme="minorHAnsi" w:cs="Helvetica"/>
          <w:color w:val="333333"/>
          <w:sz w:val="21"/>
          <w:szCs w:val="21"/>
          <w:lang w:eastAsia="zh-CN"/>
        </w:rPr>
        <w:t xml:space="preserve"> continues to increase linearly. New data will be generated every certain period of time and massive data will continue to be generated, so the data volume is huge. However, the growth of relational data usually does not continue to grow over time, for example, the amount of student data in a school is relatively stable over a period of time. Take smart electricity meters as an example. A smart electricity meter collects data every 15 minutes and automatically generates 96 records every day. There are nearly 500 million smart electricity meters in China and nearly 50 billion records are generated every day. An internet-connected car collects data every 10 to 15 seconds and sends it to the cloud. A car can easily generate 1,000 records a day. If all 200 million cars in China were connected to the Internet, 200 billion records would be generated every day. Within five years, iot devices will generate more than 90% of the world's data.</w:t>
      </w:r>
    </w:p>
    <w:p w14:paraId="1D152DCB" w14:textId="344390EA" w:rsidR="00CB4112" w:rsidRPr="00CB4112"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t>Therefore, the sequential database has many advantages over the traditional relational database, and will be full of new vitality in the new era.</w:t>
      </w:r>
    </w:p>
    <w:p w14:paraId="177C6769" w14:textId="1F1B2D4A" w:rsidR="00CB4112" w:rsidRPr="007A0C13" w:rsidRDefault="00CB4112" w:rsidP="00CB4112">
      <w:pPr>
        <w:rPr>
          <w:rFonts w:eastAsiaTheme="minorHAnsi" w:cs="Helvetica"/>
          <w:color w:val="333333"/>
          <w:sz w:val="28"/>
          <w:szCs w:val="28"/>
          <w:lang w:eastAsia="zh-CN"/>
        </w:rPr>
      </w:pPr>
      <w:r w:rsidRPr="007A0C13">
        <w:rPr>
          <w:rFonts w:eastAsiaTheme="minorHAnsi" w:cs="Helvetica"/>
          <w:color w:val="333333"/>
          <w:sz w:val="28"/>
          <w:szCs w:val="28"/>
          <w:lang w:eastAsia="zh-CN"/>
        </w:rPr>
        <w:t>Application scenarios:</w:t>
      </w:r>
    </w:p>
    <w:p w14:paraId="4EDBB53C" w14:textId="70A51FE9" w:rsidR="00CB4112" w:rsidRPr="00CB4112"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t>1. Intelligent emergency command and integrated communication scheduling for smart cities and energy industry</w:t>
      </w:r>
    </w:p>
    <w:p w14:paraId="5B0F0C27" w14:textId="09C6180C" w:rsidR="00CB4112" w:rsidRPr="00CB4112"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t>Smart city, smart factory, intelligent emergency command and integrated communication command and scheduling scheme is a visual command and scheduling scheme that integrates monitoring, command, scheduling, conference, communication and other functions by adopting digital BIM+GIS+NBIOT+Al+5G+ algorithm technology. In the emergency warning, reporting, response, command and other aspects of the realization of timely and effective visual command, to meet the emergency scene real-time image transmission and video consultation requirements for rapid response.</w:t>
      </w:r>
    </w:p>
    <w:p w14:paraId="465A8F9D" w14:textId="0F953524" w:rsidR="00CB4112" w:rsidRPr="00CB4112"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t>2. Emergency command and integrated communication command and scheduling scheme</w:t>
      </w:r>
    </w:p>
    <w:p w14:paraId="27698904" w14:textId="6A246311" w:rsidR="00CB4112" w:rsidRPr="00CB4112"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t xml:space="preserve">There are many application scenarios in daily inspection, hidden trouble reporting, 3D map and fusion scheduling of various parks. Equipment management operation status, HSE risk level, process flow, process control operation parameters and other maintenance conditions of all kinds of business site and management real-time data and information </w:t>
      </w:r>
      <w:r w:rsidRPr="00CB4112">
        <w:rPr>
          <w:rFonts w:eastAsiaTheme="minorHAnsi" w:cs="Helvetica"/>
          <w:color w:val="333333"/>
          <w:sz w:val="21"/>
          <w:szCs w:val="21"/>
          <w:lang w:eastAsia="zh-CN"/>
        </w:rPr>
        <w:lastRenderedPageBreak/>
        <w:t>intuitive display, timely find problems, analyze causes, put forward rectification suggestions, and implement.</w:t>
      </w:r>
    </w:p>
    <w:p w14:paraId="16BA16E1" w14:textId="77777777" w:rsidR="00CB4112" w:rsidRPr="00CB4112"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t>3. Intelligent inspection and security application scenarios</w:t>
      </w:r>
    </w:p>
    <w:p w14:paraId="7C0C6098" w14:textId="77777777" w:rsidR="00CB4112" w:rsidRPr="00CB4112" w:rsidRDefault="00CB4112" w:rsidP="00CB4112">
      <w:pPr>
        <w:rPr>
          <w:rFonts w:eastAsiaTheme="minorHAnsi" w:cs="Helvetica"/>
          <w:color w:val="333333"/>
          <w:sz w:val="21"/>
          <w:szCs w:val="21"/>
          <w:lang w:eastAsia="zh-CN"/>
        </w:rPr>
      </w:pPr>
    </w:p>
    <w:p w14:paraId="6EA832B4" w14:textId="10F97DD6" w:rsidR="00CB4112" w:rsidRPr="00CB4112"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t>Comprehensive monitoring of combustible gas, smoke and electrical fire; Full link linkage of fire sensing, video monitoring and fire water; The whole process of fire, alarm, evacuation and fire fighting is covered.</w:t>
      </w:r>
    </w:p>
    <w:p w14:paraId="43311722" w14:textId="4E5D3B7B" w:rsidR="00CB4112" w:rsidRPr="00CB4112"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t>4. Intelligent operation and maintenance of energy industry equipment</w:t>
      </w:r>
    </w:p>
    <w:p w14:paraId="2A9AFB12" w14:textId="69BFB51F" w:rsidR="00CB4112" w:rsidRPr="00CB4112"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t>Iot platform can also be applied to unified management, operation and maintenance of massive equipment terminals, online monitoring and diagnosis of equipment status, and timely failure warning. It can also display operation and maintenance data through multidimensional charts.</w:t>
      </w:r>
    </w:p>
    <w:p w14:paraId="78419832" w14:textId="4B860C89" w:rsidR="00CB4112" w:rsidRPr="007A0C13" w:rsidRDefault="00C54A6E" w:rsidP="00CB4112">
      <w:pPr>
        <w:rPr>
          <w:rFonts w:eastAsiaTheme="minorHAnsi" w:cs="Helvetica"/>
          <w:color w:val="333333"/>
          <w:sz w:val="28"/>
          <w:szCs w:val="28"/>
          <w:lang w:eastAsia="zh-CN"/>
        </w:rPr>
      </w:pPr>
      <w:r w:rsidRPr="007A0C13">
        <w:rPr>
          <w:rFonts w:eastAsiaTheme="minorHAnsi" w:cs="Helvetica"/>
          <w:color w:val="333333"/>
          <w:sz w:val="28"/>
          <w:szCs w:val="28"/>
          <w:lang w:eastAsia="zh-CN"/>
        </w:rPr>
        <w:t>Future</w:t>
      </w:r>
    </w:p>
    <w:p w14:paraId="709BD12A" w14:textId="4F54BBA4" w:rsidR="00782F8F" w:rsidRPr="009853B2" w:rsidRDefault="00782F8F" w:rsidP="006648D4">
      <w:pPr>
        <w:ind w:firstLine="420"/>
        <w:rPr>
          <w:rFonts w:eastAsiaTheme="minorHAnsi" w:cs="Helvetica"/>
          <w:color w:val="333333"/>
          <w:sz w:val="21"/>
          <w:szCs w:val="21"/>
          <w:lang w:eastAsia="zh-CN"/>
        </w:rPr>
      </w:pPr>
      <w:r>
        <w:rPr>
          <w:rFonts w:eastAsiaTheme="minorHAnsi" w:cs="Helvetica" w:hint="eastAsia"/>
          <w:color w:val="333333"/>
          <w:sz w:val="21"/>
          <w:szCs w:val="21"/>
          <w:lang w:eastAsia="zh-CN"/>
        </w:rPr>
        <w:t>I</w:t>
      </w:r>
      <w:r>
        <w:rPr>
          <w:rFonts w:eastAsiaTheme="minorHAnsi" w:cs="Helvetica"/>
          <w:color w:val="333333"/>
          <w:sz w:val="21"/>
          <w:szCs w:val="21"/>
          <w:lang w:eastAsia="zh-CN"/>
        </w:rPr>
        <w:t xml:space="preserve">n the future, </w:t>
      </w:r>
      <w:r w:rsidR="009853B2">
        <w:rPr>
          <w:rFonts w:eastAsiaTheme="minorHAnsi" w:cs="Helvetica"/>
          <w:color w:val="333333"/>
          <w:sz w:val="21"/>
          <w:szCs w:val="21"/>
          <w:lang w:eastAsia="zh-CN"/>
        </w:rPr>
        <w:t>w</w:t>
      </w:r>
      <w:r w:rsidR="009853B2" w:rsidRPr="009853B2">
        <w:rPr>
          <w:rFonts w:eastAsiaTheme="minorHAnsi" w:cs="Helvetica"/>
          <w:color w:val="333333"/>
          <w:sz w:val="21"/>
          <w:szCs w:val="21"/>
          <w:lang w:eastAsia="zh-CN"/>
        </w:rPr>
        <w:t>ith the increasing amount of data, we need sequential database to process our daily data.</w:t>
      </w:r>
    </w:p>
    <w:p w14:paraId="3D57E18E" w14:textId="2F67FEC1" w:rsidR="00CB4112" w:rsidRPr="00CB4112" w:rsidRDefault="006648D4" w:rsidP="006648D4">
      <w:pPr>
        <w:ind w:firstLine="420"/>
        <w:rPr>
          <w:rFonts w:eastAsiaTheme="minorHAnsi" w:cs="Helvetica"/>
          <w:color w:val="333333"/>
          <w:sz w:val="21"/>
          <w:szCs w:val="21"/>
          <w:lang w:eastAsia="zh-CN"/>
        </w:rPr>
      </w:pPr>
      <w:r>
        <w:rPr>
          <w:rFonts w:eastAsiaTheme="minorHAnsi" w:cs="Helvetica"/>
          <w:color w:val="333333"/>
          <w:sz w:val="21"/>
          <w:szCs w:val="21"/>
          <w:lang w:eastAsia="zh-CN"/>
        </w:rPr>
        <w:t>1</w:t>
      </w:r>
      <w:r w:rsidR="00CB4112" w:rsidRPr="00CB4112">
        <w:rPr>
          <w:rFonts w:eastAsiaTheme="minorHAnsi" w:cs="Helvetica"/>
          <w:color w:val="333333"/>
          <w:sz w:val="21"/>
          <w:szCs w:val="21"/>
          <w:lang w:eastAsia="zh-CN"/>
        </w:rPr>
        <w:t>, non-relational databases will overtake relational databases, and NoSQL will overtake SQL. Since most of the newly generated data will be non-relational data from the perspectives of the way of social construction, the language expression system delivered, the way of video collection and the massive generation of sequential data of industrial production loT, etc. And IDC predicts that by 2023, the world will generate more non-relational data than relational data.</w:t>
      </w:r>
    </w:p>
    <w:p w14:paraId="6E529220" w14:textId="2CD9CC0C" w:rsidR="00CB4112" w:rsidRPr="00CB4112" w:rsidRDefault="006648D4" w:rsidP="006648D4">
      <w:pPr>
        <w:ind w:firstLine="420"/>
        <w:rPr>
          <w:rFonts w:eastAsiaTheme="minorHAnsi" w:cs="Helvetica"/>
          <w:color w:val="333333"/>
          <w:sz w:val="21"/>
          <w:szCs w:val="21"/>
          <w:lang w:eastAsia="zh-CN"/>
        </w:rPr>
      </w:pPr>
      <w:r>
        <w:rPr>
          <w:rFonts w:eastAsiaTheme="minorHAnsi" w:cs="Helvetica"/>
          <w:color w:val="333333"/>
          <w:sz w:val="21"/>
          <w:szCs w:val="21"/>
          <w:lang w:eastAsia="zh-CN"/>
        </w:rPr>
        <w:t>2</w:t>
      </w:r>
      <w:r w:rsidR="00CB4112" w:rsidRPr="00CB4112">
        <w:rPr>
          <w:rFonts w:eastAsiaTheme="minorHAnsi" w:cs="Helvetica"/>
          <w:color w:val="333333"/>
          <w:sz w:val="21"/>
          <w:szCs w:val="21"/>
          <w:lang w:eastAsia="zh-CN"/>
        </w:rPr>
        <w:t xml:space="preserve">, the data will be more on the edge; Especially at the edge of consumption. In the future, smart wearable devices, smart hardware, smart devices in factories, </w:t>
      </w:r>
      <w:r w:rsidR="003564C5">
        <w:rPr>
          <w:rFonts w:eastAsiaTheme="minorHAnsi" w:cs="Helvetica"/>
          <w:color w:val="333333"/>
          <w:sz w:val="21"/>
          <w:szCs w:val="21"/>
          <w:lang w:eastAsia="zh-CN"/>
        </w:rPr>
        <w:t>l</w:t>
      </w:r>
      <w:r w:rsidR="00CB4112" w:rsidRPr="00CB4112">
        <w:rPr>
          <w:rFonts w:eastAsiaTheme="minorHAnsi" w:cs="Helvetica"/>
          <w:color w:val="333333"/>
          <w:sz w:val="21"/>
          <w:szCs w:val="21"/>
          <w:lang w:eastAsia="zh-CN"/>
        </w:rPr>
        <w:t>ot devices, automotive batteries and sensors will be the main sources of future data. These data will be collected at the edge, transmitted to the central, integration, storage, computing, monitoring in the central, which will be the future development of a large space, is also the focus of the sequence database for the scenario.</w:t>
      </w:r>
    </w:p>
    <w:p w14:paraId="12B9098C" w14:textId="444266B8" w:rsidR="00CB4112" w:rsidRPr="00CB4112" w:rsidRDefault="006648D4" w:rsidP="006648D4">
      <w:pPr>
        <w:ind w:firstLine="420"/>
        <w:rPr>
          <w:rFonts w:eastAsiaTheme="minorHAnsi" w:cs="Helvetica"/>
          <w:color w:val="333333"/>
          <w:sz w:val="21"/>
          <w:szCs w:val="21"/>
          <w:lang w:eastAsia="zh-CN"/>
        </w:rPr>
      </w:pPr>
      <w:r>
        <w:rPr>
          <w:rFonts w:eastAsiaTheme="minorHAnsi" w:cs="Helvetica"/>
          <w:color w:val="333333"/>
          <w:sz w:val="21"/>
          <w:szCs w:val="21"/>
          <w:lang w:eastAsia="zh-CN"/>
        </w:rPr>
        <w:t>3</w:t>
      </w:r>
      <w:r w:rsidR="00CB4112" w:rsidRPr="00CB4112">
        <w:rPr>
          <w:rFonts w:eastAsiaTheme="minorHAnsi" w:cs="Helvetica"/>
          <w:color w:val="333333"/>
          <w:sz w:val="21"/>
          <w:szCs w:val="21"/>
          <w:lang w:eastAsia="zh-CN"/>
        </w:rPr>
        <w:t xml:space="preserve">, </w:t>
      </w:r>
      <w:r w:rsidR="003564C5">
        <w:rPr>
          <w:rFonts w:eastAsiaTheme="minorHAnsi" w:cs="Helvetica"/>
          <w:color w:val="333333"/>
          <w:sz w:val="21"/>
          <w:szCs w:val="21"/>
          <w:lang w:eastAsia="zh-CN"/>
        </w:rPr>
        <w:t xml:space="preserve">here’s a saying that </w:t>
      </w:r>
      <w:r w:rsidR="00CB4112" w:rsidRPr="00CB4112">
        <w:rPr>
          <w:rFonts w:eastAsiaTheme="minorHAnsi" w:cs="Helvetica"/>
          <w:color w:val="333333"/>
          <w:sz w:val="21"/>
          <w:szCs w:val="21"/>
          <w:lang w:eastAsia="zh-CN"/>
        </w:rPr>
        <w:t xml:space="preserve">'Al for DB,DB for AI'. DB for Al means that about 60%-70% of the scenarios supported by the database will be ai-related in the future, and the database needs to better support Al's training, reasoning, rapid data iteration and response. </w:t>
      </w:r>
    </w:p>
    <w:p w14:paraId="4686B477" w14:textId="476CF879" w:rsidR="00CB4112" w:rsidRPr="00C54A6E"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t xml:space="preserve">In the future, </w:t>
      </w:r>
      <w:r w:rsidR="00782F8F" w:rsidRPr="00782F8F">
        <w:rPr>
          <w:rFonts w:eastAsiaTheme="minorHAnsi" w:cs="Helvetica"/>
          <w:color w:val="333333"/>
          <w:sz w:val="21"/>
          <w:szCs w:val="21"/>
          <w:lang w:eastAsia="zh-CN"/>
        </w:rPr>
        <w:t>time-series database</w:t>
      </w:r>
      <w:r w:rsidRPr="00CB4112">
        <w:rPr>
          <w:rFonts w:eastAsiaTheme="minorHAnsi" w:cs="Helvetica"/>
          <w:color w:val="333333"/>
          <w:sz w:val="21"/>
          <w:szCs w:val="21"/>
          <w:lang w:eastAsia="zh-CN"/>
        </w:rPr>
        <w:t xml:space="preserve"> will also develop the following five advantages:</w:t>
      </w:r>
    </w:p>
    <w:p w14:paraId="318A89C1" w14:textId="4E11F311" w:rsidR="00CB4112" w:rsidRPr="00C54A6E"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t>1. Both insert and query performance is much higher.</w:t>
      </w:r>
    </w:p>
    <w:p w14:paraId="1021E8D8" w14:textId="4293FA66" w:rsidR="00CB4112" w:rsidRPr="00C54A6E"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t>2</w:t>
      </w:r>
      <w:r w:rsidR="006648D4">
        <w:rPr>
          <w:rFonts w:eastAsiaTheme="minorHAnsi" w:cs="Helvetica"/>
          <w:color w:val="333333"/>
          <w:sz w:val="21"/>
          <w:szCs w:val="21"/>
          <w:lang w:eastAsia="zh-CN"/>
        </w:rPr>
        <w:t>.</w:t>
      </w:r>
      <w:r w:rsidRPr="00CB4112">
        <w:rPr>
          <w:rFonts w:eastAsiaTheme="minorHAnsi" w:cs="Helvetica"/>
          <w:color w:val="333333"/>
          <w:sz w:val="21"/>
          <w:szCs w:val="21"/>
          <w:lang w:eastAsia="zh-CN"/>
        </w:rPr>
        <w:t xml:space="preserve"> Because of its superior performance, it requires less than 1/5 of the computing resources of other software.</w:t>
      </w:r>
    </w:p>
    <w:p w14:paraId="748A9B44" w14:textId="25DA332B" w:rsidR="00CB4112" w:rsidRPr="00C54A6E"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lastRenderedPageBreak/>
        <w:t>3</w:t>
      </w:r>
      <w:r w:rsidR="006648D4">
        <w:rPr>
          <w:rFonts w:eastAsiaTheme="minorHAnsi" w:cs="Helvetica"/>
          <w:color w:val="333333"/>
          <w:sz w:val="21"/>
          <w:szCs w:val="21"/>
          <w:lang w:eastAsia="zh-CN"/>
        </w:rPr>
        <w:t xml:space="preserve">. </w:t>
      </w:r>
      <w:r w:rsidRPr="00CB4112">
        <w:rPr>
          <w:rFonts w:eastAsiaTheme="minorHAnsi" w:cs="Helvetica"/>
          <w:color w:val="333333"/>
          <w:sz w:val="21"/>
          <w:szCs w:val="21"/>
          <w:lang w:eastAsia="zh-CN"/>
        </w:rPr>
        <w:t>Use column storage and adopt different compression algorithms for different data types, requiring less than 1/10 of the storage resources of other software.</w:t>
      </w:r>
    </w:p>
    <w:p w14:paraId="5D1E831D" w14:textId="3FE410C5" w:rsidR="00CB4112" w:rsidRPr="00CB4112"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t>4</w:t>
      </w:r>
      <w:r w:rsidR="006648D4">
        <w:rPr>
          <w:rFonts w:eastAsiaTheme="minorHAnsi" w:cs="Helvetica"/>
          <w:color w:val="333333"/>
          <w:sz w:val="21"/>
          <w:szCs w:val="21"/>
          <w:lang w:eastAsia="zh-CN"/>
        </w:rPr>
        <w:t>.</w:t>
      </w:r>
      <w:r w:rsidRPr="00CB4112">
        <w:rPr>
          <w:rFonts w:eastAsiaTheme="minorHAnsi" w:cs="Helvetica"/>
          <w:color w:val="333333"/>
          <w:sz w:val="21"/>
          <w:szCs w:val="21"/>
          <w:lang w:eastAsia="zh-CN"/>
        </w:rPr>
        <w:t xml:space="preserve"> No separate database, separate table, no real-time data and historical data, zero management cost.</w:t>
      </w:r>
    </w:p>
    <w:p w14:paraId="1D631353" w14:textId="3F7E034E" w:rsidR="00CB4112" w:rsidRPr="00CB4112"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t>5</w:t>
      </w:r>
      <w:r w:rsidR="006648D4">
        <w:rPr>
          <w:rFonts w:eastAsiaTheme="minorHAnsi" w:cs="Helvetica"/>
          <w:color w:val="333333"/>
          <w:sz w:val="21"/>
          <w:szCs w:val="21"/>
          <w:lang w:eastAsia="zh-CN"/>
        </w:rPr>
        <w:t>.</w:t>
      </w:r>
      <w:r w:rsidRPr="00CB4112">
        <w:rPr>
          <w:rFonts w:eastAsiaTheme="minorHAnsi" w:cs="Helvetica"/>
          <w:color w:val="333333"/>
          <w:sz w:val="21"/>
          <w:szCs w:val="21"/>
          <w:lang w:eastAsia="zh-CN"/>
        </w:rPr>
        <w:t xml:space="preserve"> Using standard SQL syntax, the application can insert or query data through standard JDBC, ODBC interface, learning cost is almost zero.</w:t>
      </w:r>
    </w:p>
    <w:p w14:paraId="117266BF" w14:textId="1ACBC2B4" w:rsidR="0084213C" w:rsidRPr="009853B2" w:rsidRDefault="00CB4112" w:rsidP="006648D4">
      <w:pPr>
        <w:ind w:firstLine="420"/>
        <w:rPr>
          <w:rFonts w:eastAsiaTheme="minorHAnsi" w:cs="Helvetica"/>
          <w:color w:val="333333"/>
          <w:sz w:val="21"/>
          <w:szCs w:val="21"/>
          <w:lang w:eastAsia="zh-CN"/>
        </w:rPr>
      </w:pPr>
      <w:r w:rsidRPr="00CB4112">
        <w:rPr>
          <w:rFonts w:eastAsiaTheme="minorHAnsi" w:cs="Helvetica"/>
          <w:color w:val="333333"/>
          <w:sz w:val="21"/>
          <w:szCs w:val="21"/>
          <w:lang w:eastAsia="zh-CN"/>
        </w:rPr>
        <w:t xml:space="preserve">The purpose of the Internet of Everything is to be more intelligent. In the future, we can give memory to some devices that have no memory ability through super-fusion of </w:t>
      </w:r>
      <w:r w:rsidR="006648D4">
        <w:rPr>
          <w:rFonts w:eastAsiaTheme="minorHAnsi" w:cs="Helvetica"/>
          <w:color w:val="333333"/>
          <w:sz w:val="21"/>
          <w:szCs w:val="21"/>
          <w:lang w:eastAsia="zh-CN"/>
        </w:rPr>
        <w:t>time-series</w:t>
      </w:r>
      <w:r w:rsidR="006648D4" w:rsidRPr="00CB4112">
        <w:rPr>
          <w:rFonts w:eastAsiaTheme="minorHAnsi" w:cs="Helvetica"/>
          <w:color w:val="333333"/>
          <w:sz w:val="21"/>
          <w:szCs w:val="21"/>
          <w:lang w:eastAsia="zh-CN"/>
        </w:rPr>
        <w:t xml:space="preserve"> </w:t>
      </w:r>
      <w:r w:rsidRPr="00CB4112">
        <w:rPr>
          <w:rFonts w:eastAsiaTheme="minorHAnsi" w:cs="Helvetica"/>
          <w:color w:val="333333"/>
          <w:sz w:val="21"/>
          <w:szCs w:val="21"/>
          <w:lang w:eastAsia="zh-CN"/>
        </w:rPr>
        <w:t>database, and derive more possibilities for intelligence, leaving minimalism to users.</w:t>
      </w:r>
      <w:r w:rsidR="00E74FAE">
        <w:rPr>
          <w:rFonts w:eastAsiaTheme="minorHAnsi" w:cs="Helvetica"/>
          <w:color w:val="333333"/>
          <w:sz w:val="21"/>
          <w:szCs w:val="21"/>
          <w:lang w:eastAsia="zh-CN"/>
        </w:rPr>
        <w:t xml:space="preserve"> </w:t>
      </w:r>
      <w:r w:rsidR="00E74FAE">
        <w:rPr>
          <w:rFonts w:eastAsiaTheme="minorHAnsi" w:cs="Helvetica" w:hint="eastAsia"/>
          <w:color w:val="333333"/>
          <w:sz w:val="21"/>
          <w:szCs w:val="21"/>
          <w:lang w:eastAsia="zh-CN"/>
        </w:rPr>
        <w:t>In</w:t>
      </w:r>
      <w:r w:rsidR="00E74FAE">
        <w:rPr>
          <w:rFonts w:eastAsiaTheme="minorHAnsi" w:cs="Helvetica"/>
          <w:color w:val="333333"/>
          <w:sz w:val="21"/>
          <w:szCs w:val="21"/>
          <w:lang w:eastAsia="zh-CN"/>
        </w:rPr>
        <w:t xml:space="preserve"> conclusion, those are why we need times-series database.</w:t>
      </w:r>
    </w:p>
    <w:sectPr w:rsidR="0084213C" w:rsidRPr="009853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82E778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36A6D2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330B45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E9470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428B51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52EFE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866F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7FC3D5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1686BD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2C0F9D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B7C4D83"/>
    <w:multiLevelType w:val="multilevel"/>
    <w:tmpl w:val="E2D6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B3086"/>
    <w:multiLevelType w:val="multilevel"/>
    <w:tmpl w:val="A2A4F4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936FE6"/>
    <w:multiLevelType w:val="multilevel"/>
    <w:tmpl w:val="152A6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1495242">
    <w:abstractNumId w:val="12"/>
  </w:num>
  <w:num w:numId="2" w16cid:durableId="790051086">
    <w:abstractNumId w:val="10"/>
  </w:num>
  <w:num w:numId="3" w16cid:durableId="344720698">
    <w:abstractNumId w:val="11"/>
  </w:num>
  <w:num w:numId="4" w16cid:durableId="1808739318">
    <w:abstractNumId w:val="8"/>
  </w:num>
  <w:num w:numId="5" w16cid:durableId="79986140">
    <w:abstractNumId w:val="3"/>
  </w:num>
  <w:num w:numId="6" w16cid:durableId="847256414">
    <w:abstractNumId w:val="2"/>
  </w:num>
  <w:num w:numId="7" w16cid:durableId="1184825658">
    <w:abstractNumId w:val="1"/>
  </w:num>
  <w:num w:numId="8" w16cid:durableId="1081174640">
    <w:abstractNumId w:val="0"/>
  </w:num>
  <w:num w:numId="9" w16cid:durableId="831989894">
    <w:abstractNumId w:val="9"/>
  </w:num>
  <w:num w:numId="10" w16cid:durableId="430857291">
    <w:abstractNumId w:val="7"/>
  </w:num>
  <w:num w:numId="11" w16cid:durableId="884217901">
    <w:abstractNumId w:val="6"/>
  </w:num>
  <w:num w:numId="12" w16cid:durableId="807481418">
    <w:abstractNumId w:val="5"/>
  </w:num>
  <w:num w:numId="13" w16cid:durableId="1397238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6A"/>
    <w:rsid w:val="0016660E"/>
    <w:rsid w:val="002E611A"/>
    <w:rsid w:val="003564C5"/>
    <w:rsid w:val="003F76CA"/>
    <w:rsid w:val="006648D4"/>
    <w:rsid w:val="00782F8F"/>
    <w:rsid w:val="007A0C13"/>
    <w:rsid w:val="0084213C"/>
    <w:rsid w:val="009853B2"/>
    <w:rsid w:val="00C23CF7"/>
    <w:rsid w:val="00C54A6E"/>
    <w:rsid w:val="00CB4112"/>
    <w:rsid w:val="00DB5E6A"/>
    <w:rsid w:val="00E74FAE"/>
    <w:rsid w:val="00F11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0709"/>
  <w15:chartTrackingRefBased/>
  <w15:docId w15:val="{76DCD4A5-AC08-44DA-A75A-9AD84C24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uiPriority="9" w:unhideWhenUsed="1" w:qFormat="1"/>
    <w:lsdException w:name="annotation text" w:semiHidden="1"/>
    <w:lsdException w:name="header" w:semiHidden="1" w:unhideWhenUsed="1"/>
    <w:lsdException w:name="footer" w:semiHidden="1" w:unhideWhenUsed="1"/>
    <w:lsdException w:name="index heading" w:semiHidden="1"/>
    <w:lsdException w:name="caption" w:semiHidden="1"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uiPriority="1" w:unhideWhenUsed="1"/>
    <w:lsdException w:name="Body Text" w:semiHidden="1"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iPriority="9" w:unhideWhenUsed="1" w:qFormat="1"/>
    <w:lsdException w:name="Hyperlink" w:semiHidden="1" w:unhideWhenUsed="1"/>
    <w:lsdException w:name="FollowedHyperlink" w:semiHidden="1"/>
    <w:lsdException w:name="Emphasis" w:semiHidden="1"/>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lsdException w:name="Smart Hyperlink" w:semiHidden="1" w:uiPriority="99"/>
    <w:lsdException w:name="Hashtag" w:semiHidden="1" w:uiPriority="99"/>
    <w:lsdException w:name="Unresolved Mention" w:semiHidden="1" w:uiPriority="99"/>
    <w:lsdException w:name="Smart Link" w:semiHidden="1" w:uiPriority="99"/>
  </w:latentStyles>
  <w:style w:type="paragraph" w:default="1" w:styleId="a">
    <w:name w:val="Normal"/>
    <w:qFormat/>
    <w:rsid w:val="00CB4112"/>
    <w:rPr>
      <w:kern w:val="0"/>
      <w:lang w:eastAsia="en-US"/>
    </w:rPr>
  </w:style>
  <w:style w:type="paragraph" w:styleId="1">
    <w:name w:val="heading 1"/>
    <w:basedOn w:val="a"/>
    <w:next w:val="a0"/>
    <w:link w:val="10"/>
    <w:qFormat/>
    <w:rsid w:val="003F76CA"/>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2">
    <w:name w:val="heading 2"/>
    <w:basedOn w:val="a"/>
    <w:next w:val="a0"/>
    <w:link w:val="20"/>
    <w:qFormat/>
    <w:rsid w:val="003F76CA"/>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3">
    <w:name w:val="heading 3"/>
    <w:basedOn w:val="a"/>
    <w:next w:val="a0"/>
    <w:link w:val="30"/>
    <w:qFormat/>
    <w:rsid w:val="003F76CA"/>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0"/>
    <w:link w:val="40"/>
    <w:qFormat/>
    <w:rsid w:val="003F76CA"/>
    <w:pPr>
      <w:keepNext/>
      <w:keepLines/>
      <w:spacing w:before="200" w:after="0"/>
      <w:outlineLvl w:val="3"/>
    </w:pPr>
    <w:rPr>
      <w:rFonts w:asciiTheme="majorHAnsi" w:eastAsiaTheme="majorEastAsia" w:hAnsiTheme="majorHAnsi" w:cstheme="majorBidi"/>
      <w:bCs/>
      <w:i/>
      <w:color w:val="4472C4" w:themeColor="accent1"/>
    </w:rPr>
  </w:style>
  <w:style w:type="paragraph" w:styleId="5">
    <w:name w:val="heading 5"/>
    <w:basedOn w:val="a"/>
    <w:next w:val="a0"/>
    <w:link w:val="50"/>
    <w:qFormat/>
    <w:rsid w:val="003F76CA"/>
    <w:pPr>
      <w:keepNext/>
      <w:keepLines/>
      <w:spacing w:before="200" w:after="0"/>
      <w:outlineLvl w:val="4"/>
    </w:pPr>
    <w:rPr>
      <w:rFonts w:asciiTheme="majorHAnsi" w:eastAsiaTheme="majorEastAsia" w:hAnsiTheme="majorHAnsi" w:cstheme="majorBidi"/>
      <w:iCs/>
      <w:color w:val="4472C4" w:themeColor="accent1"/>
    </w:rPr>
  </w:style>
  <w:style w:type="paragraph" w:styleId="6">
    <w:name w:val="heading 6"/>
    <w:basedOn w:val="a"/>
    <w:next w:val="a0"/>
    <w:link w:val="60"/>
    <w:qFormat/>
    <w:rsid w:val="003F76CA"/>
    <w:pPr>
      <w:keepNext/>
      <w:keepLines/>
      <w:spacing w:before="200" w:after="0"/>
      <w:outlineLvl w:val="5"/>
    </w:pPr>
    <w:rPr>
      <w:rFonts w:asciiTheme="majorHAnsi" w:eastAsiaTheme="majorEastAsia" w:hAnsiTheme="majorHAnsi" w:cstheme="majorBidi"/>
      <w:color w:val="4472C4" w:themeColor="accent1"/>
    </w:rPr>
  </w:style>
  <w:style w:type="paragraph" w:styleId="7">
    <w:name w:val="heading 7"/>
    <w:basedOn w:val="a"/>
    <w:next w:val="a0"/>
    <w:link w:val="70"/>
    <w:qFormat/>
    <w:rsid w:val="003F76CA"/>
    <w:pPr>
      <w:keepNext/>
      <w:keepLines/>
      <w:spacing w:before="200" w:after="0"/>
      <w:outlineLvl w:val="6"/>
    </w:pPr>
    <w:rPr>
      <w:rFonts w:asciiTheme="majorHAnsi" w:eastAsiaTheme="majorEastAsia" w:hAnsiTheme="majorHAnsi" w:cstheme="majorBidi"/>
      <w:color w:val="4472C4" w:themeColor="accent1"/>
    </w:rPr>
  </w:style>
  <w:style w:type="paragraph" w:styleId="8">
    <w:name w:val="heading 8"/>
    <w:basedOn w:val="a"/>
    <w:next w:val="a0"/>
    <w:link w:val="80"/>
    <w:qFormat/>
    <w:rsid w:val="003F76CA"/>
    <w:pPr>
      <w:keepNext/>
      <w:keepLines/>
      <w:spacing w:before="200" w:after="0"/>
      <w:outlineLvl w:val="7"/>
    </w:pPr>
    <w:rPr>
      <w:rFonts w:asciiTheme="majorHAnsi" w:eastAsiaTheme="majorEastAsia" w:hAnsiTheme="majorHAnsi" w:cstheme="majorBidi"/>
      <w:color w:val="4472C4" w:themeColor="accent1"/>
    </w:rPr>
  </w:style>
  <w:style w:type="paragraph" w:styleId="9">
    <w:name w:val="heading 9"/>
    <w:basedOn w:val="a"/>
    <w:next w:val="a0"/>
    <w:link w:val="90"/>
    <w:qFormat/>
    <w:rsid w:val="003F76CA"/>
    <w:pPr>
      <w:keepNext/>
      <w:keepLines/>
      <w:spacing w:before="200" w:after="0"/>
      <w:outlineLvl w:val="8"/>
    </w:pPr>
    <w:rPr>
      <w:rFonts w:asciiTheme="majorHAnsi" w:eastAsiaTheme="majorEastAsia" w:hAnsiTheme="majorHAnsi" w:cstheme="majorBidi"/>
      <w:color w:val="4472C4"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FirstParagraph">
    <w:name w:val="First Paragraph"/>
    <w:basedOn w:val="a0"/>
    <w:next w:val="a0"/>
    <w:semiHidden/>
    <w:qFormat/>
    <w:rsid w:val="003F76CA"/>
  </w:style>
  <w:style w:type="paragraph" w:styleId="a0">
    <w:name w:val="Body Text"/>
    <w:basedOn w:val="a"/>
    <w:link w:val="a4"/>
    <w:semiHidden/>
    <w:qFormat/>
    <w:rsid w:val="003F76CA"/>
    <w:pPr>
      <w:spacing w:before="180" w:after="180"/>
    </w:pPr>
  </w:style>
  <w:style w:type="character" w:customStyle="1" w:styleId="a4">
    <w:name w:val="正文文本 字符"/>
    <w:basedOn w:val="a1"/>
    <w:link w:val="a0"/>
    <w:semiHidden/>
    <w:rsid w:val="003F76CA"/>
    <w:rPr>
      <w:kern w:val="0"/>
      <w:lang w:eastAsia="en-US"/>
    </w:rPr>
  </w:style>
  <w:style w:type="paragraph" w:customStyle="1" w:styleId="Compact">
    <w:name w:val="Compact"/>
    <w:basedOn w:val="a0"/>
    <w:semiHidden/>
    <w:qFormat/>
    <w:rsid w:val="003F76CA"/>
    <w:pPr>
      <w:spacing w:before="36" w:after="36"/>
    </w:pPr>
  </w:style>
  <w:style w:type="paragraph" w:customStyle="1" w:styleId="Author">
    <w:name w:val="Author"/>
    <w:next w:val="a0"/>
    <w:semiHidden/>
    <w:qFormat/>
    <w:rsid w:val="003F76CA"/>
    <w:pPr>
      <w:keepNext/>
      <w:keepLines/>
      <w:jc w:val="center"/>
    </w:pPr>
    <w:rPr>
      <w:kern w:val="0"/>
      <w:lang w:eastAsia="en-US"/>
    </w:rPr>
  </w:style>
  <w:style w:type="paragraph" w:customStyle="1" w:styleId="Abstract">
    <w:name w:val="Abstract"/>
    <w:basedOn w:val="a"/>
    <w:next w:val="a0"/>
    <w:semiHidden/>
    <w:qFormat/>
    <w:rsid w:val="003F76CA"/>
    <w:pPr>
      <w:keepNext/>
      <w:keepLines/>
      <w:spacing w:before="300" w:after="300"/>
    </w:pPr>
    <w:rPr>
      <w:sz w:val="20"/>
      <w:szCs w:val="20"/>
    </w:rPr>
  </w:style>
  <w:style w:type="table" w:customStyle="1" w:styleId="Table">
    <w:name w:val="Table"/>
    <w:semiHidden/>
    <w:unhideWhenUsed/>
    <w:qFormat/>
    <w:rsid w:val="003F76CA"/>
    <w:rPr>
      <w:kern w:val="0"/>
      <w:sz w:val="20"/>
      <w:szCs w:val="20"/>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semiHidden/>
    <w:rsid w:val="003F76CA"/>
    <w:pPr>
      <w:keepNext/>
      <w:keepLines/>
      <w:spacing w:after="0"/>
    </w:pPr>
    <w:rPr>
      <w:b/>
    </w:rPr>
  </w:style>
  <w:style w:type="paragraph" w:customStyle="1" w:styleId="Definition">
    <w:name w:val="Definition"/>
    <w:basedOn w:val="a"/>
    <w:semiHidden/>
    <w:rsid w:val="003F76CA"/>
  </w:style>
  <w:style w:type="paragraph" w:customStyle="1" w:styleId="TableCaption">
    <w:name w:val="Table Caption"/>
    <w:basedOn w:val="a5"/>
    <w:semiHidden/>
    <w:rsid w:val="003F76CA"/>
    <w:pPr>
      <w:keepNext/>
    </w:pPr>
  </w:style>
  <w:style w:type="paragraph" w:styleId="a5">
    <w:name w:val="caption"/>
    <w:basedOn w:val="a"/>
    <w:link w:val="a6"/>
    <w:semiHidden/>
    <w:rsid w:val="003F76CA"/>
    <w:pPr>
      <w:spacing w:after="120"/>
    </w:pPr>
    <w:rPr>
      <w:i/>
    </w:rPr>
  </w:style>
  <w:style w:type="paragraph" w:customStyle="1" w:styleId="ImageCaption">
    <w:name w:val="Image Caption"/>
    <w:basedOn w:val="a5"/>
    <w:semiHidden/>
    <w:rsid w:val="003F76CA"/>
  </w:style>
  <w:style w:type="paragraph" w:customStyle="1" w:styleId="Figure">
    <w:name w:val="Figure"/>
    <w:basedOn w:val="a"/>
    <w:semiHidden/>
    <w:rsid w:val="003F76CA"/>
  </w:style>
  <w:style w:type="paragraph" w:customStyle="1" w:styleId="CaptionedFigure">
    <w:name w:val="Captioned Figure"/>
    <w:basedOn w:val="Figure"/>
    <w:semiHidden/>
    <w:rsid w:val="003F76CA"/>
    <w:pPr>
      <w:keepNext/>
    </w:pPr>
  </w:style>
  <w:style w:type="character" w:customStyle="1" w:styleId="SectionNumber">
    <w:name w:val="Section Number"/>
    <w:basedOn w:val="a6"/>
    <w:semiHidden/>
    <w:rsid w:val="003F76CA"/>
    <w:rPr>
      <w:i/>
      <w:kern w:val="0"/>
      <w:lang w:eastAsia="en-US"/>
    </w:rPr>
  </w:style>
  <w:style w:type="paragraph" w:customStyle="1" w:styleId="SourceCode">
    <w:name w:val="Source Code"/>
    <w:basedOn w:val="a"/>
    <w:link w:val="VerbatimChar"/>
    <w:semiHidden/>
    <w:rsid w:val="003F76CA"/>
    <w:pPr>
      <w:wordWrap w:val="0"/>
    </w:pPr>
  </w:style>
  <w:style w:type="character" w:customStyle="1" w:styleId="VerbatimChar">
    <w:name w:val="Verbatim Char"/>
    <w:basedOn w:val="a6"/>
    <w:link w:val="SourceCode"/>
    <w:semiHidden/>
    <w:rsid w:val="003F76CA"/>
    <w:rPr>
      <w:i w:val="0"/>
      <w:kern w:val="0"/>
      <w:lang w:eastAsia="en-US"/>
    </w:rPr>
  </w:style>
  <w:style w:type="character" w:customStyle="1" w:styleId="KeywordTok">
    <w:name w:val="KeywordTok"/>
    <w:basedOn w:val="VerbatimChar"/>
    <w:semiHidden/>
    <w:rsid w:val="003F76CA"/>
    <w:rPr>
      <w:rFonts w:ascii="Consolas" w:hAnsi="Consolas"/>
      <w:b/>
      <w:i/>
      <w:color w:val="007020"/>
      <w:kern w:val="0"/>
      <w:sz w:val="22"/>
      <w:lang w:eastAsia="en-US"/>
    </w:rPr>
  </w:style>
  <w:style w:type="character" w:customStyle="1" w:styleId="DataTypeTok">
    <w:name w:val="DataTypeTok"/>
    <w:basedOn w:val="VerbatimChar"/>
    <w:semiHidden/>
    <w:rsid w:val="003F76CA"/>
    <w:rPr>
      <w:rFonts w:ascii="Consolas" w:hAnsi="Consolas"/>
      <w:i/>
      <w:color w:val="902000"/>
      <w:kern w:val="0"/>
      <w:sz w:val="22"/>
      <w:lang w:eastAsia="en-US"/>
    </w:rPr>
  </w:style>
  <w:style w:type="character" w:customStyle="1" w:styleId="DecValTok">
    <w:name w:val="DecValTok"/>
    <w:basedOn w:val="VerbatimChar"/>
    <w:semiHidden/>
    <w:rsid w:val="003F76CA"/>
    <w:rPr>
      <w:rFonts w:ascii="Consolas" w:hAnsi="Consolas"/>
      <w:i/>
      <w:color w:val="40A070"/>
      <w:kern w:val="0"/>
      <w:sz w:val="22"/>
      <w:lang w:eastAsia="en-US"/>
    </w:rPr>
  </w:style>
  <w:style w:type="character" w:customStyle="1" w:styleId="BaseNTok">
    <w:name w:val="BaseNTok"/>
    <w:basedOn w:val="VerbatimChar"/>
    <w:semiHidden/>
    <w:rsid w:val="003F76CA"/>
    <w:rPr>
      <w:rFonts w:ascii="Consolas" w:hAnsi="Consolas"/>
      <w:i/>
      <w:color w:val="40A070"/>
      <w:kern w:val="0"/>
      <w:sz w:val="22"/>
      <w:lang w:eastAsia="en-US"/>
    </w:rPr>
  </w:style>
  <w:style w:type="character" w:customStyle="1" w:styleId="FloatTok">
    <w:name w:val="FloatTok"/>
    <w:basedOn w:val="VerbatimChar"/>
    <w:semiHidden/>
    <w:rsid w:val="003F76CA"/>
    <w:rPr>
      <w:rFonts w:ascii="Consolas" w:hAnsi="Consolas"/>
      <w:i/>
      <w:color w:val="40A070"/>
      <w:kern w:val="0"/>
      <w:sz w:val="22"/>
      <w:lang w:eastAsia="en-US"/>
    </w:rPr>
  </w:style>
  <w:style w:type="character" w:customStyle="1" w:styleId="ConstantTok">
    <w:name w:val="ConstantTok"/>
    <w:basedOn w:val="VerbatimChar"/>
    <w:semiHidden/>
    <w:rsid w:val="003F76CA"/>
    <w:rPr>
      <w:rFonts w:ascii="Consolas" w:hAnsi="Consolas"/>
      <w:i/>
      <w:color w:val="880000"/>
      <w:kern w:val="0"/>
      <w:sz w:val="22"/>
      <w:lang w:eastAsia="en-US"/>
    </w:rPr>
  </w:style>
  <w:style w:type="character" w:customStyle="1" w:styleId="CharTok">
    <w:name w:val="CharTok"/>
    <w:basedOn w:val="VerbatimChar"/>
    <w:semiHidden/>
    <w:rsid w:val="003F76CA"/>
    <w:rPr>
      <w:rFonts w:ascii="Consolas" w:hAnsi="Consolas"/>
      <w:i/>
      <w:color w:val="4070A0"/>
      <w:kern w:val="0"/>
      <w:sz w:val="22"/>
      <w:lang w:eastAsia="en-US"/>
    </w:rPr>
  </w:style>
  <w:style w:type="character" w:customStyle="1" w:styleId="SpecialCharTok">
    <w:name w:val="SpecialCharTok"/>
    <w:basedOn w:val="VerbatimChar"/>
    <w:semiHidden/>
    <w:rsid w:val="003F76CA"/>
    <w:rPr>
      <w:rFonts w:ascii="Consolas" w:hAnsi="Consolas"/>
      <w:i/>
      <w:color w:val="4070A0"/>
      <w:kern w:val="0"/>
      <w:sz w:val="22"/>
      <w:lang w:eastAsia="en-US"/>
    </w:rPr>
  </w:style>
  <w:style w:type="character" w:customStyle="1" w:styleId="StringTok">
    <w:name w:val="StringTok"/>
    <w:basedOn w:val="VerbatimChar"/>
    <w:semiHidden/>
    <w:rsid w:val="003F76CA"/>
    <w:rPr>
      <w:rFonts w:ascii="Consolas" w:hAnsi="Consolas"/>
      <w:i/>
      <w:color w:val="4070A0"/>
      <w:kern w:val="0"/>
      <w:sz w:val="22"/>
      <w:lang w:eastAsia="en-US"/>
    </w:rPr>
  </w:style>
  <w:style w:type="character" w:customStyle="1" w:styleId="VerbatimStringTok">
    <w:name w:val="VerbatimStringTok"/>
    <w:basedOn w:val="VerbatimChar"/>
    <w:semiHidden/>
    <w:rsid w:val="003F76CA"/>
    <w:rPr>
      <w:rFonts w:ascii="Consolas" w:hAnsi="Consolas"/>
      <w:i/>
      <w:color w:val="4070A0"/>
      <w:kern w:val="0"/>
      <w:sz w:val="22"/>
      <w:lang w:eastAsia="en-US"/>
    </w:rPr>
  </w:style>
  <w:style w:type="character" w:customStyle="1" w:styleId="SpecialStringTok">
    <w:name w:val="SpecialStringTok"/>
    <w:basedOn w:val="VerbatimChar"/>
    <w:semiHidden/>
    <w:rsid w:val="003F76CA"/>
    <w:rPr>
      <w:rFonts w:ascii="Consolas" w:hAnsi="Consolas"/>
      <w:i/>
      <w:color w:val="BB6688"/>
      <w:kern w:val="0"/>
      <w:sz w:val="22"/>
      <w:lang w:eastAsia="en-US"/>
    </w:rPr>
  </w:style>
  <w:style w:type="character" w:customStyle="1" w:styleId="ImportTok">
    <w:name w:val="ImportTok"/>
    <w:basedOn w:val="VerbatimChar"/>
    <w:semiHidden/>
    <w:rsid w:val="003F76CA"/>
    <w:rPr>
      <w:rFonts w:ascii="Consolas" w:hAnsi="Consolas"/>
      <w:i/>
      <w:kern w:val="0"/>
      <w:sz w:val="22"/>
      <w:lang w:eastAsia="en-US"/>
    </w:rPr>
  </w:style>
  <w:style w:type="character" w:customStyle="1" w:styleId="CommentTok">
    <w:name w:val="CommentTok"/>
    <w:basedOn w:val="VerbatimChar"/>
    <w:semiHidden/>
    <w:rsid w:val="003F76CA"/>
    <w:rPr>
      <w:rFonts w:ascii="Consolas" w:hAnsi="Consolas"/>
      <w:i w:val="0"/>
      <w:color w:val="60A0B0"/>
      <w:kern w:val="0"/>
      <w:sz w:val="22"/>
      <w:lang w:eastAsia="en-US"/>
    </w:rPr>
  </w:style>
  <w:style w:type="character" w:customStyle="1" w:styleId="DocumentationTok">
    <w:name w:val="DocumentationTok"/>
    <w:basedOn w:val="VerbatimChar"/>
    <w:semiHidden/>
    <w:rsid w:val="003F76CA"/>
    <w:rPr>
      <w:rFonts w:ascii="Consolas" w:hAnsi="Consolas"/>
      <w:i w:val="0"/>
      <w:color w:val="BA2121"/>
      <w:kern w:val="0"/>
      <w:sz w:val="22"/>
      <w:lang w:eastAsia="en-US"/>
    </w:rPr>
  </w:style>
  <w:style w:type="character" w:customStyle="1" w:styleId="AnnotationTok">
    <w:name w:val="AnnotationTok"/>
    <w:basedOn w:val="VerbatimChar"/>
    <w:semiHidden/>
    <w:rsid w:val="003F76CA"/>
    <w:rPr>
      <w:rFonts w:ascii="Consolas" w:hAnsi="Consolas"/>
      <w:b/>
      <w:i w:val="0"/>
      <w:color w:val="60A0B0"/>
      <w:kern w:val="0"/>
      <w:sz w:val="22"/>
      <w:lang w:eastAsia="en-US"/>
    </w:rPr>
  </w:style>
  <w:style w:type="character" w:customStyle="1" w:styleId="CommentVarTok">
    <w:name w:val="CommentVarTok"/>
    <w:basedOn w:val="VerbatimChar"/>
    <w:semiHidden/>
    <w:rsid w:val="003F76CA"/>
    <w:rPr>
      <w:rFonts w:ascii="Consolas" w:hAnsi="Consolas"/>
      <w:b/>
      <w:i w:val="0"/>
      <w:color w:val="60A0B0"/>
      <w:kern w:val="0"/>
      <w:sz w:val="22"/>
      <w:lang w:eastAsia="en-US"/>
    </w:rPr>
  </w:style>
  <w:style w:type="character" w:customStyle="1" w:styleId="OtherTok">
    <w:name w:val="OtherTok"/>
    <w:basedOn w:val="VerbatimChar"/>
    <w:semiHidden/>
    <w:rsid w:val="003F76CA"/>
    <w:rPr>
      <w:rFonts w:ascii="Consolas" w:hAnsi="Consolas"/>
      <w:i/>
      <w:color w:val="007020"/>
      <w:kern w:val="0"/>
      <w:sz w:val="22"/>
      <w:lang w:eastAsia="en-US"/>
    </w:rPr>
  </w:style>
  <w:style w:type="character" w:customStyle="1" w:styleId="FunctionTok">
    <w:name w:val="FunctionTok"/>
    <w:basedOn w:val="VerbatimChar"/>
    <w:semiHidden/>
    <w:rsid w:val="003F76CA"/>
    <w:rPr>
      <w:rFonts w:ascii="Consolas" w:hAnsi="Consolas"/>
      <w:i/>
      <w:color w:val="06287E"/>
      <w:kern w:val="0"/>
      <w:sz w:val="22"/>
      <w:lang w:eastAsia="en-US"/>
    </w:rPr>
  </w:style>
  <w:style w:type="character" w:customStyle="1" w:styleId="VariableTok">
    <w:name w:val="VariableTok"/>
    <w:basedOn w:val="VerbatimChar"/>
    <w:semiHidden/>
    <w:rsid w:val="003F76CA"/>
    <w:rPr>
      <w:rFonts w:ascii="Consolas" w:hAnsi="Consolas"/>
      <w:i/>
      <w:color w:val="19177C"/>
      <w:kern w:val="0"/>
      <w:sz w:val="22"/>
      <w:lang w:eastAsia="en-US"/>
    </w:rPr>
  </w:style>
  <w:style w:type="character" w:customStyle="1" w:styleId="ControlFlowTok">
    <w:name w:val="ControlFlowTok"/>
    <w:basedOn w:val="VerbatimChar"/>
    <w:semiHidden/>
    <w:rsid w:val="003F76CA"/>
    <w:rPr>
      <w:rFonts w:ascii="Consolas" w:hAnsi="Consolas"/>
      <w:b/>
      <w:i/>
      <w:color w:val="007020"/>
      <w:kern w:val="0"/>
      <w:sz w:val="22"/>
      <w:lang w:eastAsia="en-US"/>
    </w:rPr>
  </w:style>
  <w:style w:type="character" w:customStyle="1" w:styleId="OperatorTok">
    <w:name w:val="OperatorTok"/>
    <w:basedOn w:val="VerbatimChar"/>
    <w:semiHidden/>
    <w:rsid w:val="003F76CA"/>
    <w:rPr>
      <w:rFonts w:ascii="Consolas" w:hAnsi="Consolas"/>
      <w:i/>
      <w:color w:val="666666"/>
      <w:kern w:val="0"/>
      <w:sz w:val="22"/>
      <w:lang w:eastAsia="en-US"/>
    </w:rPr>
  </w:style>
  <w:style w:type="character" w:customStyle="1" w:styleId="BuiltInTok">
    <w:name w:val="BuiltInTok"/>
    <w:basedOn w:val="VerbatimChar"/>
    <w:semiHidden/>
    <w:rsid w:val="003F76CA"/>
    <w:rPr>
      <w:rFonts w:ascii="Consolas" w:hAnsi="Consolas"/>
      <w:i/>
      <w:kern w:val="0"/>
      <w:sz w:val="22"/>
      <w:lang w:eastAsia="en-US"/>
    </w:rPr>
  </w:style>
  <w:style w:type="character" w:customStyle="1" w:styleId="ExtensionTok">
    <w:name w:val="ExtensionTok"/>
    <w:basedOn w:val="VerbatimChar"/>
    <w:semiHidden/>
    <w:rsid w:val="003F76CA"/>
    <w:rPr>
      <w:rFonts w:ascii="Consolas" w:hAnsi="Consolas"/>
      <w:i/>
      <w:kern w:val="0"/>
      <w:sz w:val="22"/>
      <w:lang w:eastAsia="en-US"/>
    </w:rPr>
  </w:style>
  <w:style w:type="character" w:customStyle="1" w:styleId="PreprocessorTok">
    <w:name w:val="PreprocessorTok"/>
    <w:basedOn w:val="VerbatimChar"/>
    <w:semiHidden/>
    <w:rsid w:val="003F76CA"/>
    <w:rPr>
      <w:rFonts w:ascii="Consolas" w:hAnsi="Consolas"/>
      <w:i/>
      <w:color w:val="BC7A00"/>
      <w:kern w:val="0"/>
      <w:sz w:val="22"/>
      <w:lang w:eastAsia="en-US"/>
    </w:rPr>
  </w:style>
  <w:style w:type="character" w:customStyle="1" w:styleId="AttributeTok">
    <w:name w:val="AttributeTok"/>
    <w:basedOn w:val="VerbatimChar"/>
    <w:semiHidden/>
    <w:rsid w:val="003F76CA"/>
    <w:rPr>
      <w:rFonts w:ascii="Consolas" w:hAnsi="Consolas"/>
      <w:i/>
      <w:color w:val="7D9029"/>
      <w:kern w:val="0"/>
      <w:sz w:val="22"/>
      <w:lang w:eastAsia="en-US"/>
    </w:rPr>
  </w:style>
  <w:style w:type="character" w:customStyle="1" w:styleId="RegionMarkerTok">
    <w:name w:val="RegionMarkerTok"/>
    <w:basedOn w:val="VerbatimChar"/>
    <w:semiHidden/>
    <w:rsid w:val="003F76CA"/>
    <w:rPr>
      <w:rFonts w:ascii="Consolas" w:hAnsi="Consolas"/>
      <w:i/>
      <w:kern w:val="0"/>
      <w:sz w:val="22"/>
      <w:lang w:eastAsia="en-US"/>
    </w:rPr>
  </w:style>
  <w:style w:type="character" w:customStyle="1" w:styleId="InformationTok">
    <w:name w:val="InformationTok"/>
    <w:basedOn w:val="VerbatimChar"/>
    <w:semiHidden/>
    <w:rsid w:val="003F76CA"/>
    <w:rPr>
      <w:rFonts w:ascii="Consolas" w:hAnsi="Consolas"/>
      <w:b/>
      <w:i w:val="0"/>
      <w:color w:val="60A0B0"/>
      <w:kern w:val="0"/>
      <w:sz w:val="22"/>
      <w:lang w:eastAsia="en-US"/>
    </w:rPr>
  </w:style>
  <w:style w:type="character" w:customStyle="1" w:styleId="WarningTok">
    <w:name w:val="WarningTok"/>
    <w:basedOn w:val="VerbatimChar"/>
    <w:semiHidden/>
    <w:rsid w:val="003F76CA"/>
    <w:rPr>
      <w:rFonts w:ascii="Consolas" w:hAnsi="Consolas"/>
      <w:b/>
      <w:i w:val="0"/>
      <w:color w:val="60A0B0"/>
      <w:kern w:val="0"/>
      <w:sz w:val="22"/>
      <w:lang w:eastAsia="en-US"/>
    </w:rPr>
  </w:style>
  <w:style w:type="character" w:customStyle="1" w:styleId="AlertTok">
    <w:name w:val="AlertTok"/>
    <w:basedOn w:val="VerbatimChar"/>
    <w:semiHidden/>
    <w:rsid w:val="003F76CA"/>
    <w:rPr>
      <w:rFonts w:ascii="Consolas" w:hAnsi="Consolas"/>
      <w:b/>
      <w:i/>
      <w:color w:val="FF0000"/>
      <w:kern w:val="0"/>
      <w:sz w:val="22"/>
      <w:lang w:eastAsia="en-US"/>
    </w:rPr>
  </w:style>
  <w:style w:type="character" w:customStyle="1" w:styleId="ErrorTok">
    <w:name w:val="ErrorTok"/>
    <w:basedOn w:val="VerbatimChar"/>
    <w:semiHidden/>
    <w:rsid w:val="003F76CA"/>
    <w:rPr>
      <w:rFonts w:ascii="Consolas" w:hAnsi="Consolas"/>
      <w:b/>
      <w:i/>
      <w:color w:val="FF0000"/>
      <w:kern w:val="0"/>
      <w:sz w:val="22"/>
      <w:lang w:eastAsia="en-US"/>
    </w:rPr>
  </w:style>
  <w:style w:type="character" w:customStyle="1" w:styleId="NormalTok">
    <w:name w:val="NormalTok"/>
    <w:basedOn w:val="VerbatimChar"/>
    <w:semiHidden/>
    <w:rsid w:val="003F76CA"/>
    <w:rPr>
      <w:rFonts w:ascii="Consolas" w:hAnsi="Consolas"/>
      <w:i/>
      <w:kern w:val="0"/>
      <w:sz w:val="22"/>
      <w:lang w:eastAsia="en-US"/>
    </w:rPr>
  </w:style>
  <w:style w:type="character" w:customStyle="1" w:styleId="10">
    <w:name w:val="标题 1 字符"/>
    <w:basedOn w:val="a1"/>
    <w:link w:val="1"/>
    <w:rsid w:val="00CB4112"/>
    <w:rPr>
      <w:rFonts w:asciiTheme="majorHAnsi" w:eastAsiaTheme="majorEastAsia" w:hAnsiTheme="majorHAnsi" w:cstheme="majorBidi"/>
      <w:b/>
      <w:bCs/>
      <w:color w:val="4472C4" w:themeColor="accent1"/>
      <w:kern w:val="0"/>
      <w:sz w:val="32"/>
      <w:szCs w:val="32"/>
      <w:lang w:eastAsia="en-US"/>
    </w:rPr>
  </w:style>
  <w:style w:type="character" w:customStyle="1" w:styleId="20">
    <w:name w:val="标题 2 字符"/>
    <w:basedOn w:val="a1"/>
    <w:link w:val="2"/>
    <w:rsid w:val="00CB4112"/>
    <w:rPr>
      <w:rFonts w:asciiTheme="majorHAnsi" w:eastAsiaTheme="majorEastAsia" w:hAnsiTheme="majorHAnsi" w:cstheme="majorBidi"/>
      <w:b/>
      <w:bCs/>
      <w:color w:val="4472C4" w:themeColor="accent1"/>
      <w:kern w:val="0"/>
      <w:sz w:val="28"/>
      <w:szCs w:val="28"/>
      <w:lang w:eastAsia="en-US"/>
    </w:rPr>
  </w:style>
  <w:style w:type="character" w:customStyle="1" w:styleId="30">
    <w:name w:val="标题 3 字符"/>
    <w:basedOn w:val="a1"/>
    <w:link w:val="3"/>
    <w:rsid w:val="00CB4112"/>
    <w:rPr>
      <w:rFonts w:asciiTheme="majorHAnsi" w:eastAsiaTheme="majorEastAsia" w:hAnsiTheme="majorHAnsi" w:cstheme="majorBidi"/>
      <w:b/>
      <w:bCs/>
      <w:color w:val="4472C4" w:themeColor="accent1"/>
      <w:kern w:val="0"/>
      <w:lang w:eastAsia="en-US"/>
    </w:rPr>
  </w:style>
  <w:style w:type="character" w:customStyle="1" w:styleId="40">
    <w:name w:val="标题 4 字符"/>
    <w:basedOn w:val="a1"/>
    <w:link w:val="4"/>
    <w:rsid w:val="00CB4112"/>
    <w:rPr>
      <w:rFonts w:asciiTheme="majorHAnsi" w:eastAsiaTheme="majorEastAsia" w:hAnsiTheme="majorHAnsi" w:cstheme="majorBidi"/>
      <w:bCs/>
      <w:i/>
      <w:color w:val="4472C4" w:themeColor="accent1"/>
      <w:kern w:val="0"/>
      <w:lang w:eastAsia="en-US"/>
    </w:rPr>
  </w:style>
  <w:style w:type="character" w:customStyle="1" w:styleId="50">
    <w:name w:val="标题 5 字符"/>
    <w:basedOn w:val="a1"/>
    <w:link w:val="5"/>
    <w:rsid w:val="00CB4112"/>
    <w:rPr>
      <w:rFonts w:asciiTheme="majorHAnsi" w:eastAsiaTheme="majorEastAsia" w:hAnsiTheme="majorHAnsi" w:cstheme="majorBidi"/>
      <w:iCs/>
      <w:color w:val="4472C4" w:themeColor="accent1"/>
      <w:kern w:val="0"/>
      <w:lang w:eastAsia="en-US"/>
    </w:rPr>
  </w:style>
  <w:style w:type="character" w:customStyle="1" w:styleId="60">
    <w:name w:val="标题 6 字符"/>
    <w:basedOn w:val="a1"/>
    <w:link w:val="6"/>
    <w:rsid w:val="00CB4112"/>
    <w:rPr>
      <w:rFonts w:asciiTheme="majorHAnsi" w:eastAsiaTheme="majorEastAsia" w:hAnsiTheme="majorHAnsi" w:cstheme="majorBidi"/>
      <w:color w:val="4472C4" w:themeColor="accent1"/>
      <w:kern w:val="0"/>
      <w:lang w:eastAsia="en-US"/>
    </w:rPr>
  </w:style>
  <w:style w:type="character" w:customStyle="1" w:styleId="70">
    <w:name w:val="标题 7 字符"/>
    <w:basedOn w:val="a1"/>
    <w:link w:val="7"/>
    <w:rsid w:val="00CB4112"/>
    <w:rPr>
      <w:rFonts w:asciiTheme="majorHAnsi" w:eastAsiaTheme="majorEastAsia" w:hAnsiTheme="majorHAnsi" w:cstheme="majorBidi"/>
      <w:color w:val="4472C4" w:themeColor="accent1"/>
      <w:kern w:val="0"/>
      <w:lang w:eastAsia="en-US"/>
    </w:rPr>
  </w:style>
  <w:style w:type="character" w:customStyle="1" w:styleId="80">
    <w:name w:val="标题 8 字符"/>
    <w:basedOn w:val="a1"/>
    <w:link w:val="8"/>
    <w:rsid w:val="00CB4112"/>
    <w:rPr>
      <w:rFonts w:asciiTheme="majorHAnsi" w:eastAsiaTheme="majorEastAsia" w:hAnsiTheme="majorHAnsi" w:cstheme="majorBidi"/>
      <w:color w:val="4472C4" w:themeColor="accent1"/>
      <w:kern w:val="0"/>
      <w:lang w:eastAsia="en-US"/>
    </w:rPr>
  </w:style>
  <w:style w:type="character" w:customStyle="1" w:styleId="90">
    <w:name w:val="标题 9 字符"/>
    <w:basedOn w:val="a1"/>
    <w:link w:val="9"/>
    <w:rsid w:val="00CB4112"/>
    <w:rPr>
      <w:rFonts w:asciiTheme="majorHAnsi" w:eastAsiaTheme="majorEastAsia" w:hAnsiTheme="majorHAnsi" w:cstheme="majorBidi"/>
      <w:color w:val="4472C4" w:themeColor="accent1"/>
      <w:kern w:val="0"/>
      <w:lang w:eastAsia="en-US"/>
    </w:rPr>
  </w:style>
  <w:style w:type="paragraph" w:styleId="a7">
    <w:name w:val="footnote text"/>
    <w:basedOn w:val="a"/>
    <w:link w:val="a8"/>
    <w:uiPriority w:val="9"/>
    <w:semiHidden/>
    <w:qFormat/>
    <w:rsid w:val="003F76CA"/>
  </w:style>
  <w:style w:type="character" w:customStyle="1" w:styleId="a8">
    <w:name w:val="脚注文本 字符"/>
    <w:basedOn w:val="a1"/>
    <w:link w:val="a7"/>
    <w:uiPriority w:val="9"/>
    <w:semiHidden/>
    <w:rsid w:val="003F76CA"/>
    <w:rPr>
      <w:kern w:val="0"/>
      <w:lang w:eastAsia="en-US"/>
    </w:rPr>
  </w:style>
  <w:style w:type="paragraph" w:styleId="a9">
    <w:name w:val="header"/>
    <w:basedOn w:val="a"/>
    <w:link w:val="aa"/>
    <w:semiHidden/>
    <w:rsid w:val="003F76C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semiHidden/>
    <w:rsid w:val="003F76CA"/>
    <w:rPr>
      <w:kern w:val="0"/>
      <w:sz w:val="18"/>
      <w:szCs w:val="18"/>
      <w:lang w:eastAsia="en-US"/>
    </w:rPr>
  </w:style>
  <w:style w:type="paragraph" w:styleId="ab">
    <w:name w:val="footer"/>
    <w:basedOn w:val="a"/>
    <w:link w:val="ac"/>
    <w:semiHidden/>
    <w:rsid w:val="003F76CA"/>
    <w:pPr>
      <w:tabs>
        <w:tab w:val="center" w:pos="4153"/>
        <w:tab w:val="right" w:pos="8306"/>
      </w:tabs>
      <w:snapToGrid w:val="0"/>
    </w:pPr>
    <w:rPr>
      <w:sz w:val="18"/>
      <w:szCs w:val="18"/>
    </w:rPr>
  </w:style>
  <w:style w:type="character" w:customStyle="1" w:styleId="ac">
    <w:name w:val="页脚 字符"/>
    <w:basedOn w:val="a1"/>
    <w:link w:val="ab"/>
    <w:semiHidden/>
    <w:rsid w:val="003F76CA"/>
    <w:rPr>
      <w:kern w:val="0"/>
      <w:sz w:val="18"/>
      <w:szCs w:val="18"/>
      <w:lang w:eastAsia="en-US"/>
    </w:rPr>
  </w:style>
  <w:style w:type="character" w:customStyle="1" w:styleId="a6">
    <w:name w:val="题注 字符"/>
    <w:basedOn w:val="a1"/>
    <w:link w:val="a5"/>
    <w:semiHidden/>
    <w:rsid w:val="003F76CA"/>
    <w:rPr>
      <w:i/>
      <w:kern w:val="0"/>
      <w:lang w:eastAsia="en-US"/>
    </w:rPr>
  </w:style>
  <w:style w:type="character" w:styleId="ad">
    <w:name w:val="footnote reference"/>
    <w:basedOn w:val="a6"/>
    <w:semiHidden/>
    <w:rsid w:val="003F76CA"/>
    <w:rPr>
      <w:i/>
      <w:kern w:val="0"/>
      <w:vertAlign w:val="superscript"/>
      <w:lang w:eastAsia="en-US"/>
    </w:rPr>
  </w:style>
  <w:style w:type="paragraph" w:styleId="ae">
    <w:name w:val="Title"/>
    <w:basedOn w:val="a"/>
    <w:next w:val="a0"/>
    <w:link w:val="af"/>
    <w:autoRedefine/>
    <w:qFormat/>
    <w:rsid w:val="00F11BC2"/>
    <w:pPr>
      <w:keepNext/>
      <w:keepLines/>
      <w:spacing w:before="480" w:after="240"/>
      <w:jc w:val="center"/>
    </w:pPr>
    <w:rPr>
      <w:rFonts w:asciiTheme="majorHAnsi" w:eastAsiaTheme="majorEastAsia" w:hAnsiTheme="majorHAnsi" w:cstheme="majorBidi"/>
      <w:b/>
      <w:bCs/>
      <w:sz w:val="36"/>
      <w:szCs w:val="36"/>
    </w:rPr>
  </w:style>
  <w:style w:type="character" w:customStyle="1" w:styleId="af">
    <w:name w:val="标题 字符"/>
    <w:basedOn w:val="a1"/>
    <w:link w:val="ae"/>
    <w:rsid w:val="00F11BC2"/>
    <w:rPr>
      <w:rFonts w:asciiTheme="majorHAnsi" w:eastAsiaTheme="majorEastAsia" w:hAnsiTheme="majorHAnsi" w:cstheme="majorBidi"/>
      <w:b/>
      <w:bCs/>
      <w:kern w:val="0"/>
      <w:sz w:val="36"/>
      <w:szCs w:val="36"/>
      <w:lang w:eastAsia="en-US"/>
    </w:rPr>
  </w:style>
  <w:style w:type="paragraph" w:styleId="af0">
    <w:name w:val="Subtitle"/>
    <w:basedOn w:val="ae"/>
    <w:next w:val="a0"/>
    <w:link w:val="af1"/>
    <w:uiPriority w:val="9"/>
    <w:qFormat/>
    <w:rsid w:val="003F76CA"/>
    <w:pPr>
      <w:spacing w:before="240"/>
    </w:pPr>
    <w:rPr>
      <w:sz w:val="30"/>
      <w:szCs w:val="30"/>
    </w:rPr>
  </w:style>
  <w:style w:type="character" w:customStyle="1" w:styleId="af1">
    <w:name w:val="副标题 字符"/>
    <w:basedOn w:val="a1"/>
    <w:link w:val="af0"/>
    <w:uiPriority w:val="9"/>
    <w:rsid w:val="00CB4112"/>
    <w:rPr>
      <w:rFonts w:asciiTheme="majorHAnsi" w:eastAsiaTheme="majorEastAsia" w:hAnsiTheme="majorHAnsi" w:cstheme="majorBidi"/>
      <w:b/>
      <w:bCs/>
      <w:kern w:val="0"/>
      <w:sz w:val="30"/>
      <w:szCs w:val="30"/>
      <w:lang w:eastAsia="en-US"/>
    </w:rPr>
  </w:style>
  <w:style w:type="paragraph" w:styleId="af2">
    <w:name w:val="Date"/>
    <w:next w:val="a0"/>
    <w:link w:val="af3"/>
    <w:semiHidden/>
    <w:qFormat/>
    <w:rsid w:val="003F76CA"/>
    <w:pPr>
      <w:keepNext/>
      <w:keepLines/>
      <w:jc w:val="center"/>
    </w:pPr>
    <w:rPr>
      <w:kern w:val="0"/>
      <w:lang w:eastAsia="en-US"/>
    </w:rPr>
  </w:style>
  <w:style w:type="character" w:customStyle="1" w:styleId="af3">
    <w:name w:val="日期 字符"/>
    <w:basedOn w:val="a1"/>
    <w:link w:val="af2"/>
    <w:semiHidden/>
    <w:rsid w:val="003F76CA"/>
    <w:rPr>
      <w:kern w:val="0"/>
      <w:lang w:eastAsia="en-US"/>
    </w:rPr>
  </w:style>
  <w:style w:type="paragraph" w:styleId="af4">
    <w:name w:val="Block Text"/>
    <w:basedOn w:val="a0"/>
    <w:next w:val="a0"/>
    <w:uiPriority w:val="9"/>
    <w:semiHidden/>
    <w:qFormat/>
    <w:rsid w:val="003F76CA"/>
    <w:pPr>
      <w:spacing w:before="100" w:after="100"/>
      <w:ind w:left="480" w:right="480"/>
    </w:pPr>
  </w:style>
  <w:style w:type="character" w:styleId="af5">
    <w:name w:val="Hyperlink"/>
    <w:basedOn w:val="a6"/>
    <w:semiHidden/>
    <w:rsid w:val="003F76CA"/>
    <w:rPr>
      <w:i/>
      <w:color w:val="4472C4" w:themeColor="accent1"/>
      <w:kern w:val="0"/>
      <w:lang w:eastAsia="en-US"/>
    </w:rPr>
  </w:style>
  <w:style w:type="paragraph" w:styleId="af6">
    <w:name w:val="Bibliography"/>
    <w:basedOn w:val="a"/>
    <w:semiHidden/>
    <w:qFormat/>
    <w:rsid w:val="003F76CA"/>
  </w:style>
  <w:style w:type="paragraph" w:styleId="TOC">
    <w:name w:val="TOC Heading"/>
    <w:basedOn w:val="1"/>
    <w:next w:val="a0"/>
    <w:uiPriority w:val="39"/>
    <w:semiHidden/>
    <w:qFormat/>
    <w:rsid w:val="003F76CA"/>
    <w:pPr>
      <w:spacing w:before="240" w:line="259" w:lineRule="auto"/>
      <w:outlineLvl w:val="9"/>
    </w:pPr>
    <w:rPr>
      <w:b w:val="0"/>
      <w:bCs w:val="0"/>
      <w:color w:val="2F5496" w:themeColor="accent1" w:themeShade="BF"/>
    </w:rPr>
  </w:style>
  <w:style w:type="paragraph" w:customStyle="1" w:styleId="11">
    <w:name w:val="样式1"/>
    <w:basedOn w:val="ae"/>
    <w:link w:val="12"/>
    <w:uiPriority w:val="1"/>
    <w:qFormat/>
    <w:rsid w:val="00F11BC2"/>
  </w:style>
  <w:style w:type="character" w:customStyle="1" w:styleId="12">
    <w:name w:val="样式1 字符"/>
    <w:basedOn w:val="af"/>
    <w:link w:val="11"/>
    <w:uiPriority w:val="1"/>
    <w:rsid w:val="00CB4112"/>
    <w:rPr>
      <w:rFonts w:asciiTheme="majorHAnsi" w:eastAsiaTheme="majorEastAsia" w:hAnsiTheme="majorHAnsi" w:cstheme="majorBidi"/>
      <w:b/>
      <w:bCs/>
      <w:kern w:val="0"/>
      <w:sz w:val="36"/>
      <w:szCs w:val="36"/>
      <w:lang w:eastAsia="en-US"/>
    </w:rPr>
  </w:style>
  <w:style w:type="paragraph" w:customStyle="1" w:styleId="tgt">
    <w:name w:val="tgt"/>
    <w:basedOn w:val="a"/>
    <w:rsid w:val="0016660E"/>
    <w:pPr>
      <w:spacing w:before="100" w:beforeAutospacing="1" w:after="100" w:afterAutospacing="1"/>
    </w:pPr>
    <w:rPr>
      <w:rFonts w:ascii="宋体" w:eastAsia="宋体" w:hAnsi="宋体" w:cs="宋体"/>
      <w:lang w:eastAsia="zh-CN"/>
    </w:rPr>
  </w:style>
  <w:style w:type="character" w:customStyle="1" w:styleId="tgt1">
    <w:name w:val="tgt1"/>
    <w:basedOn w:val="a1"/>
    <w:rsid w:val="0016660E"/>
  </w:style>
  <w:style w:type="character" w:customStyle="1" w:styleId="md-plain">
    <w:name w:val="md-plain"/>
    <w:basedOn w:val="a1"/>
    <w:rsid w:val="00CB4112"/>
  </w:style>
  <w:style w:type="paragraph" w:customStyle="1" w:styleId="md-end-block">
    <w:name w:val="md-end-block"/>
    <w:basedOn w:val="a"/>
    <w:rsid w:val="00CB4112"/>
    <w:pPr>
      <w:spacing w:before="100" w:beforeAutospacing="1" w:after="100" w:afterAutospacing="1"/>
    </w:pPr>
    <w:rPr>
      <w:rFonts w:ascii="宋体" w:eastAsia="宋体" w:hAnsi="宋体" w:cs="宋体"/>
      <w:lang w:eastAsia="zh-CN"/>
    </w:rPr>
  </w:style>
  <w:style w:type="character" w:customStyle="1" w:styleId="md-softbreak">
    <w:name w:val="md-softbreak"/>
    <w:basedOn w:val="a1"/>
    <w:rsid w:val="00CB4112"/>
  </w:style>
  <w:style w:type="character" w:styleId="af7">
    <w:name w:val="annotation reference"/>
    <w:basedOn w:val="a1"/>
    <w:semiHidden/>
    <w:rsid w:val="003564C5"/>
    <w:rPr>
      <w:sz w:val="21"/>
      <w:szCs w:val="21"/>
    </w:rPr>
  </w:style>
  <w:style w:type="paragraph" w:styleId="af8">
    <w:name w:val="annotation text"/>
    <w:basedOn w:val="a"/>
    <w:link w:val="af9"/>
    <w:semiHidden/>
    <w:rsid w:val="003564C5"/>
  </w:style>
  <w:style w:type="character" w:customStyle="1" w:styleId="af9">
    <w:name w:val="批注文字 字符"/>
    <w:basedOn w:val="a1"/>
    <w:link w:val="af8"/>
    <w:semiHidden/>
    <w:rsid w:val="003564C5"/>
    <w:rPr>
      <w:kern w:val="0"/>
      <w:lang w:eastAsia="en-US"/>
    </w:rPr>
  </w:style>
  <w:style w:type="paragraph" w:styleId="afa">
    <w:name w:val="annotation subject"/>
    <w:basedOn w:val="af8"/>
    <w:next w:val="af8"/>
    <w:link w:val="afb"/>
    <w:semiHidden/>
    <w:rsid w:val="003564C5"/>
    <w:rPr>
      <w:b/>
      <w:bCs/>
    </w:rPr>
  </w:style>
  <w:style w:type="character" w:customStyle="1" w:styleId="afb">
    <w:name w:val="批注主题 字符"/>
    <w:basedOn w:val="af9"/>
    <w:link w:val="afa"/>
    <w:semiHidden/>
    <w:rsid w:val="003564C5"/>
    <w:rPr>
      <w:b/>
      <w:b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59597">
      <w:bodyDiv w:val="1"/>
      <w:marLeft w:val="0"/>
      <w:marRight w:val="0"/>
      <w:marTop w:val="0"/>
      <w:marBottom w:val="0"/>
      <w:divBdr>
        <w:top w:val="none" w:sz="0" w:space="0" w:color="auto"/>
        <w:left w:val="none" w:sz="0" w:space="0" w:color="auto"/>
        <w:bottom w:val="none" w:sz="0" w:space="0" w:color="auto"/>
        <w:right w:val="none" w:sz="0" w:space="0" w:color="auto"/>
      </w:divBdr>
    </w:div>
    <w:div w:id="840586213">
      <w:bodyDiv w:val="1"/>
      <w:marLeft w:val="0"/>
      <w:marRight w:val="0"/>
      <w:marTop w:val="0"/>
      <w:marBottom w:val="0"/>
      <w:divBdr>
        <w:top w:val="none" w:sz="0" w:space="0" w:color="auto"/>
        <w:left w:val="none" w:sz="0" w:space="0" w:color="auto"/>
        <w:bottom w:val="none" w:sz="0" w:space="0" w:color="auto"/>
        <w:right w:val="none" w:sz="0" w:space="0" w:color="auto"/>
      </w:divBdr>
    </w:div>
    <w:div w:id="887692202">
      <w:bodyDiv w:val="1"/>
      <w:marLeft w:val="0"/>
      <w:marRight w:val="0"/>
      <w:marTop w:val="0"/>
      <w:marBottom w:val="0"/>
      <w:divBdr>
        <w:top w:val="none" w:sz="0" w:space="0" w:color="auto"/>
        <w:left w:val="none" w:sz="0" w:space="0" w:color="auto"/>
        <w:bottom w:val="none" w:sz="0" w:space="0" w:color="auto"/>
        <w:right w:val="none" w:sz="0" w:space="0" w:color="auto"/>
      </w:divBdr>
    </w:div>
    <w:div w:id="177643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D7E01-BD0E-42D9-8BDC-645DC1102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1420</Words>
  <Characters>8094</Characters>
  <Application>Microsoft Office Word</Application>
  <DocSecurity>0</DocSecurity>
  <Lines>67</Lines>
  <Paragraphs>18</Paragraphs>
  <ScaleCrop>false</ScaleCrop>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皓为</dc:creator>
  <cp:keywords/>
  <dc:description/>
  <cp:lastModifiedBy>张 皓为</cp:lastModifiedBy>
  <cp:revision>6</cp:revision>
  <dcterms:created xsi:type="dcterms:W3CDTF">2022-07-07T02:59:00Z</dcterms:created>
  <dcterms:modified xsi:type="dcterms:W3CDTF">2022-07-08T02:56:00Z</dcterms:modified>
</cp:coreProperties>
</file>