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91DAC" w14:textId="683A90F4" w:rsidR="005B49BC" w:rsidRPr="00B82F52" w:rsidRDefault="00B05066">
      <w:pPr>
        <w:jc w:val="center"/>
        <w:rPr>
          <w:rFonts w:asciiTheme="majorHAnsi" w:hAnsiTheme="majorHAnsi"/>
          <w:b/>
          <w:spacing w:val="6"/>
          <w:sz w:val="38"/>
        </w:rPr>
      </w:pPr>
      <w:bookmarkStart w:id="0" w:name="_Hlk28344988"/>
      <w:r>
        <w:rPr>
          <w:rFonts w:asciiTheme="majorHAnsi" w:hAnsiTheme="majorHAnsi"/>
          <w:b/>
          <w:spacing w:val="6"/>
          <w:sz w:val="38"/>
        </w:rPr>
        <w:t>Ch</w:t>
      </w:r>
      <w:r w:rsidR="00F54F12">
        <w:rPr>
          <w:rFonts w:asciiTheme="majorHAnsi" w:hAnsiTheme="majorHAnsi"/>
          <w:b/>
          <w:spacing w:val="6"/>
          <w:sz w:val="38"/>
        </w:rPr>
        <w:t>ao Fan</w:t>
      </w:r>
    </w:p>
    <w:p w14:paraId="71397CCF" w14:textId="6F5183A1" w:rsidR="008327A8" w:rsidRPr="00885CC3" w:rsidRDefault="00E437EA" w:rsidP="00885CC3">
      <w:pPr>
        <w:jc w:val="center"/>
        <w:rPr>
          <w:rFonts w:asciiTheme="minorHAnsi" w:hAnsiTheme="minorHAnsi"/>
          <w:sz w:val="21"/>
        </w:rPr>
      </w:pPr>
      <w:r>
        <w:rPr>
          <w:rFonts w:asciiTheme="minorHAnsi" w:hAnsiTheme="minorHAnsi"/>
          <w:sz w:val="21"/>
        </w:rPr>
        <w:t>New York, NY</w:t>
      </w:r>
      <w:r w:rsidR="0031768B">
        <w:rPr>
          <w:rFonts w:asciiTheme="minorHAnsi" w:hAnsiTheme="minorHAnsi"/>
          <w:sz w:val="21"/>
        </w:rPr>
        <w:t xml:space="preserve"> • </w:t>
      </w:r>
      <w:r w:rsidR="00FE41B9" w:rsidRPr="00FE41B9">
        <w:rPr>
          <w:rFonts w:asciiTheme="minorHAnsi" w:hAnsiTheme="minorHAnsi"/>
          <w:sz w:val="21"/>
        </w:rPr>
        <w:t>(914) 733-8425</w:t>
      </w:r>
      <w:r w:rsidR="00FD1790">
        <w:rPr>
          <w:rFonts w:asciiTheme="minorHAnsi" w:hAnsiTheme="minorHAnsi"/>
          <w:sz w:val="21"/>
        </w:rPr>
        <w:t xml:space="preserve"> </w:t>
      </w:r>
      <w:r w:rsidR="008327A8" w:rsidRPr="00B82F52">
        <w:rPr>
          <w:rFonts w:asciiTheme="minorHAnsi" w:hAnsiTheme="minorHAnsi"/>
          <w:sz w:val="21"/>
        </w:rPr>
        <w:t xml:space="preserve">• </w:t>
      </w:r>
      <w:hyperlink r:id="rId8" w:history="1">
        <w:r w:rsidRPr="00EB5EA1">
          <w:rPr>
            <w:rStyle w:val="Hyperlink"/>
            <w:rFonts w:asciiTheme="minorHAnsi" w:hAnsiTheme="minorHAnsi"/>
            <w:sz w:val="21"/>
          </w:rPr>
          <w:t>fanchao05@gmail.com</w:t>
        </w:r>
      </w:hyperlink>
      <w:r>
        <w:rPr>
          <w:rFonts w:asciiTheme="minorHAnsi" w:hAnsiTheme="minorHAnsi"/>
          <w:sz w:val="21"/>
        </w:rPr>
        <w:t xml:space="preserve"> </w:t>
      </w:r>
      <w:r w:rsidR="00FD1790" w:rsidRPr="00B82F52">
        <w:rPr>
          <w:rFonts w:asciiTheme="minorHAnsi" w:hAnsiTheme="minorHAnsi"/>
          <w:sz w:val="21"/>
        </w:rPr>
        <w:t xml:space="preserve">• </w:t>
      </w:r>
      <w:hyperlink r:id="rId9" w:history="1">
        <w:r w:rsidR="001F6FE1" w:rsidRPr="00264A39">
          <w:rPr>
            <w:rStyle w:val="Hyperlink"/>
            <w:rFonts w:asciiTheme="minorHAnsi" w:hAnsiTheme="minorHAnsi"/>
            <w:sz w:val="21"/>
          </w:rPr>
          <w:t>www.linkedin.com/in/chaofan85/</w:t>
        </w:r>
      </w:hyperlink>
      <w:r w:rsidR="00FD1790">
        <w:rPr>
          <w:rFonts w:asciiTheme="minorHAnsi" w:hAnsiTheme="minorHAnsi"/>
          <w:sz w:val="21"/>
        </w:rPr>
        <w:t xml:space="preserve"> </w:t>
      </w:r>
      <w:r w:rsidR="00527C58">
        <w:rPr>
          <w:rFonts w:asciiTheme="minorHAnsi" w:hAnsiTheme="minorHAnsi"/>
          <w:sz w:val="21"/>
        </w:rPr>
        <w:t xml:space="preserve">• </w:t>
      </w:r>
      <w:hyperlink r:id="rId10" w:history="1">
        <w:r w:rsidR="00DD0B64" w:rsidRPr="00264A39">
          <w:rPr>
            <w:rStyle w:val="Hyperlink"/>
            <w:rFonts w:asciiTheme="minorHAnsi" w:hAnsiTheme="minorHAnsi"/>
            <w:sz w:val="21"/>
          </w:rPr>
          <w:t>https://github.com/chaofan85</w:t>
        </w:r>
      </w:hyperlink>
      <w:r w:rsidR="00DD0B64">
        <w:rPr>
          <w:rFonts w:asciiTheme="minorHAnsi" w:hAnsiTheme="minorHAnsi"/>
          <w:sz w:val="21"/>
        </w:rPr>
        <w:t xml:space="preserve"> • </w:t>
      </w:r>
      <w:hyperlink r:id="rId11" w:history="1">
        <w:r w:rsidR="001F6FE1" w:rsidRPr="00264A39">
          <w:rPr>
            <w:rStyle w:val="Hyperlink"/>
            <w:rFonts w:asciiTheme="minorHAnsi" w:hAnsiTheme="minorHAnsi"/>
            <w:sz w:val="21"/>
          </w:rPr>
          <w:t>https://www.chaofan.live/</w:t>
        </w:r>
      </w:hyperlink>
      <w:r w:rsidR="001F6FE1">
        <w:rPr>
          <w:rFonts w:asciiTheme="minorHAnsi" w:hAnsiTheme="minorHAnsi"/>
          <w:sz w:val="21"/>
        </w:rPr>
        <w:t xml:space="preserve"> </w:t>
      </w:r>
    </w:p>
    <w:p w14:paraId="4575F4A1" w14:textId="77777777" w:rsidR="00206EF6" w:rsidRPr="00B82F52" w:rsidRDefault="00206EF6" w:rsidP="00206EF6">
      <w:pPr>
        <w:jc w:val="center"/>
        <w:rPr>
          <w:rFonts w:ascii="Arial" w:hAnsi="Arial"/>
          <w:color w:val="00B050"/>
          <w:sz w:val="22"/>
          <w:szCs w:val="18"/>
        </w:rPr>
      </w:pPr>
    </w:p>
    <w:p w14:paraId="59369FD3" w14:textId="56F18448" w:rsidR="00DD0FE0" w:rsidRPr="000F2E6E" w:rsidRDefault="000F2E6E" w:rsidP="00206EF6">
      <w:pPr>
        <w:pBdr>
          <w:top w:val="single" w:sz="12" w:space="8" w:color="auto"/>
        </w:pBdr>
        <w:spacing w:after="60"/>
        <w:jc w:val="center"/>
        <w:rPr>
          <w:rFonts w:asciiTheme="majorHAnsi" w:hAnsiTheme="majorHAnsi"/>
          <w:b/>
          <w:spacing w:val="6"/>
          <w:sz w:val="28"/>
        </w:rPr>
      </w:pPr>
      <w:r w:rsidRPr="000F2E6E">
        <w:rPr>
          <w:rFonts w:asciiTheme="majorHAnsi" w:hAnsiTheme="majorHAnsi"/>
          <w:b/>
          <w:spacing w:val="6"/>
          <w:sz w:val="28"/>
        </w:rPr>
        <w:t xml:space="preserve">Software Development Professional </w:t>
      </w:r>
    </w:p>
    <w:p w14:paraId="16C726A5" w14:textId="7E13F39E" w:rsidR="005B49BC" w:rsidRPr="000F2E6E" w:rsidRDefault="00DC523B" w:rsidP="000F2E6E">
      <w:pPr>
        <w:spacing w:before="120" w:after="120"/>
        <w:jc w:val="both"/>
        <w:rPr>
          <w:rFonts w:asciiTheme="minorHAnsi" w:hAnsiTheme="minorHAnsi"/>
          <w:sz w:val="20"/>
          <w:szCs w:val="20"/>
          <w:highlight w:val="green"/>
        </w:rPr>
      </w:pPr>
      <w:r w:rsidRPr="00DC523B">
        <w:rPr>
          <w:rFonts w:asciiTheme="minorHAnsi" w:hAnsiTheme="minorHAnsi"/>
          <w:sz w:val="20"/>
          <w:szCs w:val="20"/>
        </w:rPr>
        <w:t>Accomplished, innovative, and goal-oriented professional with repeated success in the development, programming, and implementation of key solutions to maximize operational impacts. Talent for leading key projects with quality outcomes. Motivated professional consistently optimizing independent learning opportunities to enhance technical skill</w:t>
      </w:r>
      <w:r w:rsidR="004E7B4B">
        <w:rPr>
          <w:rFonts w:asciiTheme="minorHAnsi" w:hAnsiTheme="minorHAnsi"/>
          <w:sz w:val="20"/>
          <w:szCs w:val="20"/>
        </w:rPr>
        <w:t>s</w:t>
      </w:r>
      <w:bookmarkStart w:id="1" w:name="_GoBack"/>
      <w:bookmarkEnd w:id="1"/>
      <w:r w:rsidRPr="00DC523B">
        <w:rPr>
          <w:rFonts w:asciiTheme="minorHAnsi" w:hAnsiTheme="minorHAnsi"/>
          <w:sz w:val="20"/>
          <w:szCs w:val="20"/>
        </w:rPr>
        <w:t xml:space="preserve"> and knowledge. Collaborative communicator capable of building solid relationships with strategic partners to drive cohesive practices across multiple organizational levels.</w:t>
      </w:r>
    </w:p>
    <w:p w14:paraId="48B030A8" w14:textId="6067B005" w:rsidR="00336EF8" w:rsidRPr="000F2E6E" w:rsidRDefault="00DC523B" w:rsidP="006C7DD2">
      <w:pPr>
        <w:spacing w:before="160"/>
        <w:jc w:val="center"/>
        <w:rPr>
          <w:rFonts w:asciiTheme="minorHAnsi" w:hAnsiTheme="minorHAnsi" w:cs="Arial"/>
          <w:i/>
          <w:color w:val="00B050"/>
          <w:sz w:val="20"/>
          <w:szCs w:val="20"/>
        </w:rPr>
      </w:pPr>
      <w:r w:rsidRPr="00152487">
        <w:rPr>
          <w:rFonts w:asciiTheme="minorHAnsi" w:hAnsiTheme="minorHAnsi" w:cs="Arial"/>
          <w:i/>
          <w:sz w:val="20"/>
          <w:szCs w:val="20"/>
        </w:rPr>
        <w:t>Software Development</w:t>
      </w:r>
      <w:r w:rsidR="00B82F52" w:rsidRPr="00152487">
        <w:rPr>
          <w:rFonts w:asciiTheme="minorHAnsi" w:hAnsiTheme="minorHAnsi" w:cs="Arial"/>
          <w:i/>
          <w:sz w:val="20"/>
          <w:szCs w:val="20"/>
        </w:rPr>
        <w:t xml:space="preserve"> </w:t>
      </w:r>
      <w:r w:rsidR="008327A8" w:rsidRPr="00152487">
        <w:rPr>
          <w:rFonts w:asciiTheme="minorHAnsi" w:hAnsiTheme="minorHAnsi" w:cs="Arial"/>
          <w:i/>
          <w:sz w:val="20"/>
          <w:szCs w:val="20"/>
        </w:rPr>
        <w:t>/</w:t>
      </w:r>
      <w:r w:rsidR="000E0440" w:rsidRPr="00152487">
        <w:rPr>
          <w:rFonts w:asciiTheme="minorHAnsi" w:hAnsiTheme="minorHAnsi" w:cs="Arial"/>
          <w:i/>
          <w:sz w:val="20"/>
          <w:szCs w:val="20"/>
        </w:rPr>
        <w:t xml:space="preserve"> </w:t>
      </w:r>
      <w:r w:rsidRPr="00152487">
        <w:rPr>
          <w:rFonts w:asciiTheme="minorHAnsi" w:hAnsiTheme="minorHAnsi" w:cs="Arial"/>
          <w:i/>
          <w:sz w:val="20"/>
          <w:szCs w:val="20"/>
        </w:rPr>
        <w:t>Requirements Management</w:t>
      </w:r>
      <w:r w:rsidR="00B82F52" w:rsidRPr="00152487">
        <w:rPr>
          <w:rFonts w:asciiTheme="minorHAnsi" w:hAnsiTheme="minorHAnsi" w:cs="Arial"/>
          <w:i/>
          <w:sz w:val="20"/>
          <w:szCs w:val="20"/>
        </w:rPr>
        <w:t xml:space="preserve"> </w:t>
      </w:r>
      <w:r w:rsidR="00881BD9" w:rsidRPr="00152487">
        <w:rPr>
          <w:rFonts w:asciiTheme="minorHAnsi" w:hAnsiTheme="minorHAnsi" w:cs="Arial"/>
          <w:i/>
          <w:sz w:val="20"/>
          <w:szCs w:val="20"/>
        </w:rPr>
        <w:t xml:space="preserve">/ </w:t>
      </w:r>
      <w:r w:rsidRPr="00152487">
        <w:rPr>
          <w:rFonts w:asciiTheme="minorHAnsi" w:hAnsiTheme="minorHAnsi" w:cs="Arial"/>
          <w:i/>
          <w:sz w:val="20"/>
          <w:szCs w:val="20"/>
        </w:rPr>
        <w:t>Visualization</w:t>
      </w:r>
      <w:r w:rsidR="008327A8" w:rsidRPr="00152487">
        <w:rPr>
          <w:rFonts w:asciiTheme="minorHAnsi" w:hAnsiTheme="minorHAnsi" w:cs="Arial"/>
          <w:i/>
          <w:sz w:val="20"/>
          <w:szCs w:val="20"/>
        </w:rPr>
        <w:t>/</w:t>
      </w:r>
      <w:r w:rsidR="00881BD9" w:rsidRPr="00152487">
        <w:rPr>
          <w:rFonts w:asciiTheme="minorHAnsi" w:hAnsiTheme="minorHAnsi" w:cs="Arial"/>
          <w:i/>
          <w:sz w:val="20"/>
          <w:szCs w:val="20"/>
        </w:rPr>
        <w:t xml:space="preserve"> </w:t>
      </w:r>
      <w:r w:rsidRPr="00152487">
        <w:rPr>
          <w:rFonts w:asciiTheme="minorHAnsi" w:hAnsiTheme="minorHAnsi" w:cs="Arial"/>
          <w:i/>
          <w:sz w:val="20"/>
          <w:szCs w:val="20"/>
        </w:rPr>
        <w:t>Database Design/</w:t>
      </w:r>
      <w:r w:rsidR="00152487">
        <w:rPr>
          <w:rFonts w:asciiTheme="minorHAnsi" w:hAnsiTheme="minorHAnsi" w:cs="Arial"/>
          <w:i/>
          <w:sz w:val="20"/>
          <w:szCs w:val="20"/>
        </w:rPr>
        <w:t>Technical Optimization/System Analysis &amp; Design/</w:t>
      </w:r>
      <w:r w:rsidR="006C25CE">
        <w:rPr>
          <w:rFonts w:asciiTheme="minorHAnsi" w:hAnsiTheme="minorHAnsi" w:cs="Arial"/>
          <w:i/>
          <w:sz w:val="20"/>
          <w:szCs w:val="20"/>
        </w:rPr>
        <w:t>Full Stack Development</w:t>
      </w:r>
      <w:r w:rsidR="00F7728B">
        <w:rPr>
          <w:rFonts w:asciiTheme="minorHAnsi" w:hAnsiTheme="minorHAnsi" w:cs="Arial"/>
          <w:i/>
          <w:sz w:val="20"/>
          <w:szCs w:val="20"/>
        </w:rPr>
        <w:t>/Agile Methodology</w:t>
      </w:r>
    </w:p>
    <w:bookmarkEnd w:id="0"/>
    <w:p w14:paraId="2A4772FA" w14:textId="77777777" w:rsidR="00336EF8" w:rsidRPr="00B82F52" w:rsidRDefault="00336EF8" w:rsidP="0080353B">
      <w:pPr>
        <w:pBdr>
          <w:top w:val="single" w:sz="12" w:space="12" w:color="auto"/>
        </w:pBdr>
        <w:spacing w:before="240" w:after="120"/>
        <w:jc w:val="center"/>
        <w:rPr>
          <w:rFonts w:asciiTheme="majorHAnsi" w:hAnsiTheme="majorHAnsi" w:cs="Arial"/>
          <w:b/>
          <w:caps/>
          <w:spacing w:val="6"/>
          <w:sz w:val="23"/>
          <w:szCs w:val="23"/>
        </w:rPr>
      </w:pPr>
      <w:r w:rsidRPr="00B82F52">
        <w:rPr>
          <w:rFonts w:asciiTheme="majorHAnsi" w:hAnsiTheme="majorHAnsi" w:cs="Arial"/>
          <w:b/>
          <w:caps/>
          <w:spacing w:val="6"/>
          <w:sz w:val="23"/>
          <w:szCs w:val="23"/>
        </w:rPr>
        <w:t>Technical Proficiencies</w:t>
      </w:r>
    </w:p>
    <w:tbl>
      <w:tblPr>
        <w:tblW w:w="9576" w:type="dxa"/>
        <w:tblLook w:val="01E0" w:firstRow="1" w:lastRow="1" w:firstColumn="1" w:lastColumn="1" w:noHBand="0" w:noVBand="0"/>
      </w:tblPr>
      <w:tblGrid>
        <w:gridCol w:w="1800"/>
        <w:gridCol w:w="7776"/>
      </w:tblGrid>
      <w:tr w:rsidR="00B82F52" w:rsidRPr="003D09F9" w14:paraId="5306CBFE" w14:textId="77777777" w:rsidTr="003A635D">
        <w:tc>
          <w:tcPr>
            <w:tcW w:w="1800" w:type="dxa"/>
          </w:tcPr>
          <w:p w14:paraId="40345492" w14:textId="7F00B2EA" w:rsidR="00276E71" w:rsidRPr="001C5494" w:rsidRDefault="00277654" w:rsidP="000F2E6E">
            <w:pPr>
              <w:spacing w:before="40"/>
              <w:jc w:val="right"/>
              <w:rPr>
                <w:rFonts w:asciiTheme="minorHAnsi" w:hAnsiTheme="minorHAnsi"/>
                <w:b/>
                <w:i/>
                <w:iCs/>
                <w:sz w:val="20"/>
                <w:szCs w:val="20"/>
              </w:rPr>
            </w:pPr>
            <w:r w:rsidRPr="001C5494">
              <w:rPr>
                <w:rFonts w:asciiTheme="minorHAnsi" w:hAnsiTheme="minorHAnsi"/>
                <w:b/>
                <w:i/>
                <w:iCs/>
                <w:sz w:val="20"/>
                <w:szCs w:val="20"/>
              </w:rPr>
              <w:t>Development</w:t>
            </w:r>
            <w:r w:rsidR="00276E71" w:rsidRPr="001C5494">
              <w:rPr>
                <w:rFonts w:asciiTheme="minorHAnsi" w:hAnsiTheme="minorHAnsi"/>
                <w:b/>
                <w:i/>
                <w:iCs/>
                <w:sz w:val="20"/>
                <w:szCs w:val="20"/>
              </w:rPr>
              <w:t>:</w:t>
            </w:r>
          </w:p>
        </w:tc>
        <w:tc>
          <w:tcPr>
            <w:tcW w:w="7776" w:type="dxa"/>
          </w:tcPr>
          <w:p w14:paraId="329D2E52" w14:textId="4AFAF363" w:rsidR="00276E71" w:rsidRPr="001C5494" w:rsidRDefault="00277654" w:rsidP="000F2E6E">
            <w:pPr>
              <w:spacing w:before="40"/>
              <w:rPr>
                <w:rFonts w:asciiTheme="minorHAnsi" w:hAnsiTheme="minorHAnsi"/>
                <w:sz w:val="20"/>
                <w:szCs w:val="20"/>
              </w:rPr>
            </w:pPr>
            <w:r w:rsidRPr="001C5494">
              <w:rPr>
                <w:rFonts w:asciiTheme="minorHAnsi" w:hAnsiTheme="minorHAnsi"/>
                <w:sz w:val="20"/>
                <w:szCs w:val="20"/>
              </w:rPr>
              <w:t>React, Redux, Ruby on Rails, PostgreSQL</w:t>
            </w:r>
            <w:r w:rsidR="00A56365" w:rsidRPr="001C5494">
              <w:rPr>
                <w:rFonts w:asciiTheme="minorHAnsi" w:hAnsiTheme="minorHAnsi"/>
                <w:sz w:val="20"/>
                <w:szCs w:val="20"/>
              </w:rPr>
              <w:t>, Node.js, Express.js, MongoDB</w:t>
            </w:r>
            <w:r w:rsidR="00B448D5">
              <w:rPr>
                <w:rFonts w:asciiTheme="minorHAnsi" w:hAnsiTheme="minorHAnsi"/>
                <w:sz w:val="20"/>
                <w:szCs w:val="20"/>
              </w:rPr>
              <w:t>,</w:t>
            </w:r>
            <w:r w:rsidR="003A635D">
              <w:rPr>
                <w:rFonts w:asciiTheme="minorHAnsi" w:hAnsiTheme="minorHAnsi"/>
                <w:sz w:val="20"/>
                <w:szCs w:val="20"/>
              </w:rPr>
              <w:t xml:space="preserve"> HTML, CSS</w:t>
            </w:r>
            <w:r w:rsidR="00F7175A" w:rsidRPr="001C5494">
              <w:rPr>
                <w:rFonts w:asciiTheme="minorHAnsi" w:hAnsiTheme="minorHAnsi"/>
                <w:sz w:val="20"/>
                <w:szCs w:val="20"/>
              </w:rPr>
              <w:t>, Bootstrap, Material-UI</w:t>
            </w:r>
          </w:p>
        </w:tc>
      </w:tr>
      <w:tr w:rsidR="00B82F52" w:rsidRPr="003D09F9" w14:paraId="62C73ED7" w14:textId="77777777" w:rsidTr="003A635D">
        <w:trPr>
          <w:trHeight w:val="60"/>
        </w:trPr>
        <w:tc>
          <w:tcPr>
            <w:tcW w:w="1800" w:type="dxa"/>
          </w:tcPr>
          <w:p w14:paraId="46CC9EB3" w14:textId="293F8B5B" w:rsidR="00276E71" w:rsidRPr="001C5494" w:rsidRDefault="00A56365" w:rsidP="000F2E6E">
            <w:pPr>
              <w:spacing w:before="40"/>
              <w:jc w:val="right"/>
              <w:rPr>
                <w:rFonts w:asciiTheme="minorHAnsi" w:hAnsiTheme="minorHAnsi"/>
                <w:b/>
                <w:i/>
                <w:iCs/>
                <w:sz w:val="20"/>
                <w:szCs w:val="20"/>
              </w:rPr>
            </w:pPr>
            <w:r w:rsidRPr="001C5494">
              <w:rPr>
                <w:rFonts w:asciiTheme="minorHAnsi" w:hAnsiTheme="minorHAnsi"/>
                <w:b/>
                <w:i/>
                <w:iCs/>
                <w:sz w:val="20"/>
                <w:szCs w:val="20"/>
              </w:rPr>
              <w:t>Platforms</w:t>
            </w:r>
            <w:r w:rsidR="00276E71" w:rsidRPr="001C5494">
              <w:rPr>
                <w:rFonts w:asciiTheme="minorHAnsi" w:hAnsiTheme="minorHAnsi"/>
                <w:b/>
                <w:i/>
                <w:iCs/>
                <w:sz w:val="20"/>
                <w:szCs w:val="20"/>
              </w:rPr>
              <w:t>:</w:t>
            </w:r>
          </w:p>
        </w:tc>
        <w:tc>
          <w:tcPr>
            <w:tcW w:w="7776" w:type="dxa"/>
          </w:tcPr>
          <w:p w14:paraId="32F1012F" w14:textId="53F6CFFB" w:rsidR="003A635D" w:rsidRPr="001C5494" w:rsidRDefault="00A56365" w:rsidP="000F2E6E">
            <w:pPr>
              <w:spacing w:before="40"/>
              <w:rPr>
                <w:rFonts w:asciiTheme="minorHAnsi" w:hAnsiTheme="minorHAnsi"/>
                <w:sz w:val="20"/>
                <w:szCs w:val="20"/>
              </w:rPr>
            </w:pPr>
            <w:r w:rsidRPr="001C5494">
              <w:rPr>
                <w:rFonts w:asciiTheme="minorHAnsi" w:hAnsiTheme="minorHAnsi"/>
                <w:sz w:val="20"/>
                <w:szCs w:val="20"/>
              </w:rPr>
              <w:t>Heroku, Twilio</w:t>
            </w:r>
            <w:r w:rsidR="003A635D">
              <w:rPr>
                <w:rFonts w:asciiTheme="minorHAnsi" w:hAnsiTheme="minorHAnsi"/>
                <w:sz w:val="20"/>
                <w:szCs w:val="20"/>
              </w:rPr>
              <w:t xml:space="preserve"> </w:t>
            </w:r>
          </w:p>
        </w:tc>
      </w:tr>
      <w:tr w:rsidR="003A635D" w:rsidRPr="003D09F9" w14:paraId="69CB23C6" w14:textId="77777777" w:rsidTr="003A635D">
        <w:trPr>
          <w:trHeight w:val="60"/>
        </w:trPr>
        <w:tc>
          <w:tcPr>
            <w:tcW w:w="1800" w:type="dxa"/>
          </w:tcPr>
          <w:p w14:paraId="1F67FF81" w14:textId="6089551F" w:rsidR="003A635D" w:rsidRPr="001C5494" w:rsidRDefault="003A635D" w:rsidP="000F2E6E">
            <w:pPr>
              <w:spacing w:before="40"/>
              <w:jc w:val="right"/>
              <w:rPr>
                <w:rFonts w:asciiTheme="minorHAnsi" w:hAnsiTheme="minorHAnsi"/>
                <w:b/>
                <w:i/>
                <w:iCs/>
                <w:sz w:val="20"/>
                <w:szCs w:val="20"/>
              </w:rPr>
            </w:pPr>
            <w:r>
              <w:rPr>
                <w:rFonts w:asciiTheme="minorHAnsi" w:hAnsiTheme="minorHAnsi"/>
                <w:b/>
                <w:i/>
                <w:iCs/>
                <w:sz w:val="20"/>
                <w:szCs w:val="20"/>
              </w:rPr>
              <w:t>Programming:</w:t>
            </w:r>
          </w:p>
        </w:tc>
        <w:tc>
          <w:tcPr>
            <w:tcW w:w="7776" w:type="dxa"/>
          </w:tcPr>
          <w:p w14:paraId="73C1B860" w14:textId="07A3DF7D" w:rsidR="003A635D" w:rsidRPr="001C5494" w:rsidRDefault="009A46F2" w:rsidP="000F2E6E">
            <w:pPr>
              <w:spacing w:before="40"/>
              <w:rPr>
                <w:rFonts w:asciiTheme="minorHAnsi" w:hAnsiTheme="minorHAnsi"/>
                <w:sz w:val="20"/>
                <w:szCs w:val="20"/>
              </w:rPr>
            </w:pPr>
            <w:r>
              <w:rPr>
                <w:rFonts w:asciiTheme="minorHAnsi" w:hAnsiTheme="minorHAnsi"/>
                <w:sz w:val="20"/>
                <w:szCs w:val="20"/>
              </w:rPr>
              <w:t xml:space="preserve">JavaScript, </w:t>
            </w:r>
            <w:r w:rsidR="003A635D">
              <w:rPr>
                <w:rFonts w:asciiTheme="minorHAnsi" w:hAnsiTheme="minorHAnsi"/>
                <w:sz w:val="20"/>
                <w:szCs w:val="20"/>
              </w:rPr>
              <w:t>Ruby</w:t>
            </w:r>
          </w:p>
        </w:tc>
      </w:tr>
    </w:tbl>
    <w:p w14:paraId="10C2A4FC" w14:textId="77777777" w:rsidR="00276E71" w:rsidRPr="00B82F52" w:rsidRDefault="00276E71" w:rsidP="0080353B">
      <w:pPr>
        <w:pBdr>
          <w:top w:val="single" w:sz="12" w:space="12" w:color="auto"/>
        </w:pBdr>
        <w:spacing w:before="240" w:after="120"/>
        <w:jc w:val="center"/>
        <w:rPr>
          <w:rFonts w:asciiTheme="majorHAnsi" w:hAnsiTheme="majorHAnsi" w:cs="Arial"/>
          <w:b/>
          <w:caps/>
          <w:spacing w:val="6"/>
          <w:sz w:val="23"/>
          <w:szCs w:val="23"/>
        </w:rPr>
      </w:pPr>
      <w:r w:rsidRPr="00B82F52">
        <w:rPr>
          <w:rFonts w:asciiTheme="majorHAnsi" w:hAnsiTheme="majorHAnsi" w:cs="Arial"/>
          <w:b/>
          <w:caps/>
          <w:spacing w:val="6"/>
          <w:sz w:val="23"/>
          <w:szCs w:val="23"/>
        </w:rPr>
        <w:t xml:space="preserve">Professional Experience </w:t>
      </w:r>
    </w:p>
    <w:p w14:paraId="34357CDC" w14:textId="401F8ADF" w:rsidR="0080353B" w:rsidRPr="000F2E6E" w:rsidRDefault="00F81754" w:rsidP="000F2E6E">
      <w:pPr>
        <w:tabs>
          <w:tab w:val="right" w:pos="9360"/>
        </w:tabs>
        <w:jc w:val="both"/>
        <w:rPr>
          <w:rFonts w:asciiTheme="minorHAnsi" w:hAnsiTheme="minorHAnsi"/>
          <w:b/>
          <w:sz w:val="20"/>
          <w:szCs w:val="20"/>
        </w:rPr>
      </w:pPr>
      <w:bookmarkStart w:id="2" w:name="_Hlk28344960"/>
      <w:r w:rsidRPr="000F2E6E">
        <w:rPr>
          <w:rFonts w:asciiTheme="minorHAnsi" w:hAnsiTheme="minorHAnsi"/>
          <w:b/>
          <w:sz w:val="20"/>
          <w:szCs w:val="20"/>
        </w:rPr>
        <w:t xml:space="preserve">Full Stack Developer </w:t>
      </w:r>
      <w:r w:rsidR="0080353B" w:rsidRPr="000F2E6E">
        <w:rPr>
          <w:rFonts w:asciiTheme="minorHAnsi" w:hAnsiTheme="minorHAnsi"/>
          <w:bCs/>
          <w:sz w:val="20"/>
          <w:szCs w:val="20"/>
        </w:rPr>
        <w:t>(</w:t>
      </w:r>
      <w:r w:rsidR="00E671A2" w:rsidRPr="000F2E6E">
        <w:rPr>
          <w:rFonts w:asciiTheme="minorHAnsi" w:hAnsiTheme="minorHAnsi"/>
          <w:bCs/>
          <w:sz w:val="20"/>
          <w:szCs w:val="20"/>
        </w:rPr>
        <w:t>6/2019</w:t>
      </w:r>
      <w:r w:rsidR="0080353B" w:rsidRPr="000F2E6E">
        <w:rPr>
          <w:rFonts w:asciiTheme="minorHAnsi" w:hAnsiTheme="minorHAnsi"/>
          <w:sz w:val="20"/>
          <w:szCs w:val="20"/>
        </w:rPr>
        <w:t xml:space="preserve"> – </w:t>
      </w:r>
      <w:r w:rsidR="00E671A2" w:rsidRPr="000F2E6E">
        <w:rPr>
          <w:rFonts w:asciiTheme="minorHAnsi" w:hAnsiTheme="minorHAnsi"/>
          <w:sz w:val="20"/>
          <w:szCs w:val="20"/>
        </w:rPr>
        <w:t>Present</w:t>
      </w:r>
      <w:r w:rsidR="0080353B" w:rsidRPr="000F2E6E">
        <w:rPr>
          <w:rFonts w:asciiTheme="minorHAnsi" w:hAnsiTheme="minorHAnsi"/>
          <w:sz w:val="20"/>
          <w:szCs w:val="20"/>
        </w:rPr>
        <w:t>)</w:t>
      </w:r>
      <w:r w:rsidR="00E65C42" w:rsidRPr="000F2E6E">
        <w:rPr>
          <w:rFonts w:asciiTheme="minorHAnsi" w:hAnsiTheme="minorHAnsi"/>
          <w:sz w:val="20"/>
          <w:szCs w:val="20"/>
        </w:rPr>
        <w:t xml:space="preserve"> </w:t>
      </w:r>
      <w:r w:rsidR="00E65C42" w:rsidRPr="000F2E6E">
        <w:rPr>
          <w:rFonts w:asciiTheme="minorHAnsi" w:hAnsiTheme="minorHAnsi"/>
          <w:sz w:val="20"/>
          <w:szCs w:val="20"/>
        </w:rPr>
        <w:tab/>
      </w:r>
      <w:r w:rsidRPr="000F2E6E">
        <w:rPr>
          <w:rFonts w:asciiTheme="minorHAnsi" w:hAnsiTheme="minorHAnsi"/>
          <w:sz w:val="20"/>
          <w:szCs w:val="20"/>
        </w:rPr>
        <w:t>Transcendent Endeavor</w:t>
      </w:r>
      <w:r w:rsidR="00D32043">
        <w:rPr>
          <w:rFonts w:asciiTheme="minorHAnsi" w:hAnsiTheme="minorHAnsi"/>
          <w:sz w:val="20"/>
          <w:szCs w:val="20"/>
        </w:rPr>
        <w:t>s</w:t>
      </w:r>
      <w:r w:rsidRPr="000F2E6E">
        <w:rPr>
          <w:rFonts w:asciiTheme="minorHAnsi" w:hAnsiTheme="minorHAnsi"/>
          <w:sz w:val="20"/>
          <w:szCs w:val="20"/>
        </w:rPr>
        <w:t xml:space="preserve"> - </w:t>
      </w:r>
      <w:r w:rsidR="0033282A" w:rsidRPr="000F2E6E">
        <w:rPr>
          <w:rFonts w:asciiTheme="minorHAnsi" w:hAnsiTheme="minorHAnsi"/>
          <w:sz w:val="20"/>
          <w:szCs w:val="20"/>
        </w:rPr>
        <w:t>New York, NY</w:t>
      </w:r>
    </w:p>
    <w:p w14:paraId="04B2B0E2" w14:textId="5088BAB2" w:rsidR="00204B62" w:rsidRPr="000F2E6E" w:rsidRDefault="00204B62" w:rsidP="00E671A2">
      <w:pPr>
        <w:tabs>
          <w:tab w:val="right" w:pos="9360"/>
        </w:tabs>
        <w:spacing w:before="60"/>
        <w:jc w:val="both"/>
        <w:rPr>
          <w:rFonts w:asciiTheme="minorHAnsi" w:hAnsiTheme="minorHAnsi"/>
          <w:sz w:val="20"/>
          <w:szCs w:val="20"/>
        </w:rPr>
      </w:pPr>
      <w:bookmarkStart w:id="3" w:name="_Hlk28344726"/>
      <w:r w:rsidRPr="000F2E6E">
        <w:rPr>
          <w:rFonts w:asciiTheme="minorHAnsi" w:hAnsiTheme="minorHAnsi"/>
          <w:sz w:val="20"/>
          <w:szCs w:val="20"/>
        </w:rPr>
        <w:t xml:space="preserve">Oversee the </w:t>
      </w:r>
      <w:r w:rsidR="0077031E" w:rsidRPr="000F2E6E">
        <w:rPr>
          <w:rFonts w:asciiTheme="minorHAnsi" w:hAnsiTheme="minorHAnsi"/>
          <w:sz w:val="20"/>
          <w:szCs w:val="20"/>
        </w:rPr>
        <w:t xml:space="preserve">development of an NIH-funded product focused on proving healthcare professionals with the ability to track engagements to reduce no-show rates. Execute the Software Development Life Cycle (SDLC) </w:t>
      </w:r>
      <w:r w:rsidR="00755353" w:rsidRPr="000F2E6E">
        <w:rPr>
          <w:rFonts w:asciiTheme="minorHAnsi" w:hAnsiTheme="minorHAnsi"/>
          <w:sz w:val="20"/>
          <w:szCs w:val="20"/>
        </w:rPr>
        <w:t xml:space="preserve">aligned with established goals and requirements. </w:t>
      </w:r>
      <w:r w:rsidR="007B375A" w:rsidRPr="000F2E6E">
        <w:rPr>
          <w:rFonts w:asciiTheme="minorHAnsi" w:hAnsiTheme="minorHAnsi"/>
          <w:sz w:val="20"/>
          <w:szCs w:val="20"/>
        </w:rPr>
        <w:t xml:space="preserve">Utilize various development tools including React, Redux, Ruby on Rails, and PostgreSQL to develop applications. Leveraged Heroku to deploy features and applications. </w:t>
      </w:r>
    </w:p>
    <w:bookmarkEnd w:id="3"/>
    <w:p w14:paraId="3715D1C5" w14:textId="77777777" w:rsidR="00276E71" w:rsidRPr="000F2E6E" w:rsidRDefault="00276E71" w:rsidP="009713B6">
      <w:pPr>
        <w:tabs>
          <w:tab w:val="left" w:pos="7170"/>
        </w:tabs>
        <w:spacing w:before="60"/>
        <w:rPr>
          <w:rFonts w:asciiTheme="minorHAnsi" w:hAnsiTheme="minorHAnsi"/>
          <w:b/>
          <w:i/>
          <w:iCs/>
          <w:sz w:val="20"/>
          <w:szCs w:val="20"/>
        </w:rPr>
      </w:pPr>
      <w:r w:rsidRPr="000F2E6E">
        <w:rPr>
          <w:rFonts w:asciiTheme="minorHAnsi" w:hAnsiTheme="minorHAnsi"/>
          <w:b/>
          <w:i/>
          <w:iCs/>
          <w:sz w:val="20"/>
          <w:szCs w:val="20"/>
        </w:rPr>
        <w:t>Key Achievements:</w:t>
      </w:r>
    </w:p>
    <w:p w14:paraId="0161D75B" w14:textId="66981866" w:rsidR="007B375A" w:rsidRPr="000F2E6E" w:rsidRDefault="007B375A" w:rsidP="000F2E6E">
      <w:pPr>
        <w:numPr>
          <w:ilvl w:val="0"/>
          <w:numId w:val="7"/>
        </w:numPr>
        <w:tabs>
          <w:tab w:val="clear" w:pos="360"/>
          <w:tab w:val="num" w:pos="630"/>
          <w:tab w:val="right" w:pos="9360"/>
        </w:tabs>
        <w:spacing w:before="40"/>
        <w:ind w:left="633" w:hanging="259"/>
        <w:rPr>
          <w:rFonts w:asciiTheme="minorHAnsi" w:hAnsiTheme="minorHAnsi"/>
          <w:sz w:val="20"/>
          <w:szCs w:val="20"/>
        </w:rPr>
      </w:pPr>
      <w:bookmarkStart w:id="4" w:name="_Hlk28344738"/>
      <w:r w:rsidRPr="000F2E6E">
        <w:rPr>
          <w:rFonts w:asciiTheme="minorHAnsi" w:hAnsiTheme="minorHAnsi"/>
          <w:sz w:val="20"/>
          <w:szCs w:val="20"/>
        </w:rPr>
        <w:t>Championed the successful completion of two version</w:t>
      </w:r>
      <w:r w:rsidR="005B3393">
        <w:rPr>
          <w:rFonts w:asciiTheme="minorHAnsi" w:hAnsiTheme="minorHAnsi"/>
          <w:sz w:val="20"/>
          <w:szCs w:val="20"/>
        </w:rPr>
        <w:t>s</w:t>
      </w:r>
      <w:r w:rsidRPr="000F2E6E">
        <w:rPr>
          <w:rFonts w:asciiTheme="minorHAnsi" w:hAnsiTheme="minorHAnsi"/>
          <w:sz w:val="20"/>
          <w:szCs w:val="20"/>
        </w:rPr>
        <w:t xml:space="preserve"> of the application in 12 months. </w:t>
      </w:r>
    </w:p>
    <w:p w14:paraId="09E4532E" w14:textId="7579B7DD" w:rsidR="00276E71" w:rsidRDefault="00272EFA" w:rsidP="000F2E6E">
      <w:pPr>
        <w:numPr>
          <w:ilvl w:val="0"/>
          <w:numId w:val="7"/>
        </w:numPr>
        <w:tabs>
          <w:tab w:val="clear" w:pos="360"/>
          <w:tab w:val="num" w:pos="630"/>
          <w:tab w:val="right" w:pos="9360"/>
        </w:tabs>
        <w:spacing w:before="40"/>
        <w:ind w:left="633" w:hanging="259"/>
        <w:rPr>
          <w:rFonts w:asciiTheme="minorHAnsi" w:hAnsiTheme="minorHAnsi"/>
          <w:sz w:val="20"/>
          <w:szCs w:val="20"/>
        </w:rPr>
      </w:pPr>
      <w:r w:rsidRPr="000F2E6E">
        <w:rPr>
          <w:rFonts w:asciiTheme="minorHAnsi" w:hAnsiTheme="minorHAnsi"/>
          <w:sz w:val="20"/>
          <w:szCs w:val="20"/>
        </w:rPr>
        <w:t xml:space="preserve">Effectively refactored application backend from Ruby on Rails and PostgreSQL to Node.js, </w:t>
      </w:r>
      <w:r w:rsidR="001A7C2B" w:rsidRPr="000F2E6E">
        <w:rPr>
          <w:rFonts w:asciiTheme="minorHAnsi" w:hAnsiTheme="minorHAnsi"/>
          <w:sz w:val="20"/>
          <w:szCs w:val="20"/>
        </w:rPr>
        <w:t>Express.js,</w:t>
      </w:r>
      <w:r w:rsidRPr="000F2E6E">
        <w:rPr>
          <w:rFonts w:asciiTheme="minorHAnsi" w:hAnsiTheme="minorHAnsi"/>
          <w:sz w:val="20"/>
          <w:szCs w:val="20"/>
        </w:rPr>
        <w:t xml:space="preserve"> and MongoDB</w:t>
      </w:r>
      <w:r w:rsidR="001A7C2B" w:rsidRPr="000F2E6E">
        <w:rPr>
          <w:rFonts w:asciiTheme="minorHAnsi" w:hAnsiTheme="minorHAnsi"/>
          <w:sz w:val="20"/>
          <w:szCs w:val="20"/>
        </w:rPr>
        <w:t xml:space="preserve"> aligned with requirements. </w:t>
      </w:r>
    </w:p>
    <w:p w14:paraId="005C2F3A" w14:textId="36171B23" w:rsidR="001F54A2" w:rsidRPr="000F2E6E" w:rsidRDefault="001F54A2" w:rsidP="000F2E6E">
      <w:pPr>
        <w:numPr>
          <w:ilvl w:val="0"/>
          <w:numId w:val="7"/>
        </w:numPr>
        <w:tabs>
          <w:tab w:val="clear" w:pos="360"/>
          <w:tab w:val="num" w:pos="630"/>
          <w:tab w:val="right" w:pos="9360"/>
        </w:tabs>
        <w:spacing w:before="40"/>
        <w:ind w:left="633" w:hanging="259"/>
        <w:rPr>
          <w:rFonts w:asciiTheme="minorHAnsi" w:hAnsiTheme="minorHAnsi"/>
          <w:sz w:val="20"/>
          <w:szCs w:val="20"/>
        </w:rPr>
      </w:pPr>
      <w:r>
        <w:rPr>
          <w:rFonts w:asciiTheme="minorHAnsi" w:hAnsiTheme="minorHAnsi"/>
          <w:sz w:val="20"/>
          <w:szCs w:val="20"/>
        </w:rPr>
        <w:t xml:space="preserve">Currently collaborating on the launch of </w:t>
      </w:r>
      <w:r w:rsidR="00205925">
        <w:rPr>
          <w:rFonts w:asciiTheme="minorHAnsi" w:hAnsiTheme="minorHAnsi"/>
          <w:sz w:val="20"/>
          <w:szCs w:val="20"/>
        </w:rPr>
        <w:t xml:space="preserve">the </w:t>
      </w:r>
      <w:r>
        <w:rPr>
          <w:rFonts w:asciiTheme="minorHAnsi" w:hAnsiTheme="minorHAnsi"/>
          <w:sz w:val="20"/>
          <w:szCs w:val="20"/>
        </w:rPr>
        <w:t xml:space="preserve">product with </w:t>
      </w:r>
      <w:r w:rsidR="00205925">
        <w:rPr>
          <w:rFonts w:asciiTheme="minorHAnsi" w:hAnsiTheme="minorHAnsi"/>
          <w:sz w:val="20"/>
          <w:szCs w:val="20"/>
        </w:rPr>
        <w:t xml:space="preserve">the </w:t>
      </w:r>
      <w:r>
        <w:rPr>
          <w:rFonts w:asciiTheme="minorHAnsi" w:hAnsiTheme="minorHAnsi"/>
          <w:sz w:val="20"/>
          <w:szCs w:val="20"/>
        </w:rPr>
        <w:t xml:space="preserve">first acquired client. </w:t>
      </w:r>
    </w:p>
    <w:bookmarkEnd w:id="4"/>
    <w:p w14:paraId="6383CCDD" w14:textId="6A81B2F8" w:rsidR="00275F78" w:rsidRPr="000F2E6E" w:rsidRDefault="00496A6C" w:rsidP="000F2E6E">
      <w:pPr>
        <w:keepNext/>
        <w:tabs>
          <w:tab w:val="right" w:pos="9360"/>
        </w:tabs>
        <w:spacing w:before="180"/>
        <w:jc w:val="both"/>
        <w:rPr>
          <w:rFonts w:asciiTheme="minorHAnsi" w:hAnsiTheme="minorHAnsi"/>
          <w:b/>
          <w:sz w:val="20"/>
          <w:szCs w:val="20"/>
        </w:rPr>
      </w:pPr>
      <w:r w:rsidRPr="000F2E6E">
        <w:rPr>
          <w:rFonts w:asciiTheme="minorHAnsi" w:hAnsiTheme="minorHAnsi"/>
          <w:b/>
          <w:sz w:val="20"/>
          <w:szCs w:val="20"/>
        </w:rPr>
        <w:t>Software Developer Technical Instructor</w:t>
      </w:r>
      <w:r w:rsidR="00275F78" w:rsidRPr="000F2E6E">
        <w:rPr>
          <w:rFonts w:asciiTheme="minorHAnsi" w:hAnsiTheme="minorHAnsi"/>
          <w:bCs/>
          <w:sz w:val="20"/>
          <w:szCs w:val="20"/>
        </w:rPr>
        <w:t xml:space="preserve"> (</w:t>
      </w:r>
      <w:r w:rsidR="00F40C41" w:rsidRPr="000F2E6E">
        <w:rPr>
          <w:rFonts w:asciiTheme="minorHAnsi" w:hAnsiTheme="minorHAnsi"/>
          <w:bCs/>
          <w:sz w:val="20"/>
          <w:szCs w:val="20"/>
        </w:rPr>
        <w:t>7/2018</w:t>
      </w:r>
      <w:r w:rsidR="00275F78" w:rsidRPr="000F2E6E">
        <w:rPr>
          <w:rFonts w:asciiTheme="minorHAnsi" w:hAnsiTheme="minorHAnsi"/>
          <w:sz w:val="20"/>
          <w:szCs w:val="20"/>
        </w:rPr>
        <w:t xml:space="preserve">– </w:t>
      </w:r>
      <w:r w:rsidR="00F40C41" w:rsidRPr="000F2E6E">
        <w:rPr>
          <w:rFonts w:asciiTheme="minorHAnsi" w:hAnsiTheme="minorHAnsi"/>
          <w:sz w:val="20"/>
          <w:szCs w:val="20"/>
        </w:rPr>
        <w:t>7/2019</w:t>
      </w:r>
      <w:r w:rsidR="00275F78" w:rsidRPr="000F2E6E">
        <w:rPr>
          <w:rFonts w:asciiTheme="minorHAnsi" w:hAnsiTheme="minorHAnsi"/>
          <w:sz w:val="20"/>
          <w:szCs w:val="20"/>
        </w:rPr>
        <w:t xml:space="preserve">) </w:t>
      </w:r>
      <w:r w:rsidR="00275F78" w:rsidRPr="000F2E6E">
        <w:rPr>
          <w:rFonts w:asciiTheme="minorHAnsi" w:hAnsiTheme="minorHAnsi"/>
          <w:sz w:val="20"/>
          <w:szCs w:val="20"/>
        </w:rPr>
        <w:tab/>
      </w:r>
      <w:r w:rsidRPr="000F2E6E">
        <w:rPr>
          <w:rFonts w:asciiTheme="minorHAnsi" w:hAnsiTheme="minorHAnsi"/>
          <w:sz w:val="20"/>
          <w:szCs w:val="20"/>
        </w:rPr>
        <w:t>App Academy</w:t>
      </w:r>
      <w:r w:rsidR="00F81754" w:rsidRPr="000F2E6E">
        <w:rPr>
          <w:rFonts w:asciiTheme="minorHAnsi" w:hAnsiTheme="minorHAnsi"/>
          <w:sz w:val="20"/>
          <w:szCs w:val="20"/>
        </w:rPr>
        <w:t xml:space="preserve"> -</w:t>
      </w:r>
      <w:r w:rsidR="00275F78" w:rsidRPr="000F2E6E">
        <w:rPr>
          <w:rFonts w:asciiTheme="minorHAnsi" w:hAnsiTheme="minorHAnsi"/>
          <w:sz w:val="20"/>
          <w:szCs w:val="20"/>
        </w:rPr>
        <w:t xml:space="preserve"> </w:t>
      </w:r>
      <w:r w:rsidR="00F81754" w:rsidRPr="000F2E6E">
        <w:rPr>
          <w:rFonts w:asciiTheme="minorHAnsi" w:hAnsiTheme="minorHAnsi"/>
          <w:sz w:val="20"/>
          <w:szCs w:val="20"/>
        </w:rPr>
        <w:t>New York, NY</w:t>
      </w:r>
    </w:p>
    <w:p w14:paraId="6C58EBDE" w14:textId="6838F378" w:rsidR="000F2E6E" w:rsidRPr="0081201A" w:rsidRDefault="000F2E6E" w:rsidP="00F40C41">
      <w:pPr>
        <w:tabs>
          <w:tab w:val="right" w:pos="9360"/>
        </w:tabs>
        <w:spacing w:before="60"/>
        <w:jc w:val="both"/>
        <w:rPr>
          <w:rFonts w:asciiTheme="minorHAnsi" w:hAnsiTheme="minorHAnsi"/>
          <w:sz w:val="20"/>
          <w:szCs w:val="20"/>
        </w:rPr>
      </w:pPr>
      <w:r w:rsidRPr="0081201A">
        <w:rPr>
          <w:rFonts w:asciiTheme="minorHAnsi" w:hAnsiTheme="minorHAnsi"/>
          <w:sz w:val="20"/>
          <w:szCs w:val="20"/>
        </w:rPr>
        <w:t>Provided instruction on the fundamentals of program</w:t>
      </w:r>
      <w:r w:rsidR="00B74BE8">
        <w:rPr>
          <w:rFonts w:asciiTheme="minorHAnsi" w:hAnsiTheme="minorHAnsi"/>
          <w:sz w:val="20"/>
          <w:szCs w:val="20"/>
        </w:rPr>
        <w:t>m</w:t>
      </w:r>
      <w:r w:rsidRPr="0081201A">
        <w:rPr>
          <w:rFonts w:asciiTheme="minorHAnsi" w:hAnsiTheme="minorHAnsi"/>
          <w:sz w:val="20"/>
          <w:szCs w:val="20"/>
        </w:rPr>
        <w:t xml:space="preserve">ing and data structures to a diverse group of students. Engaged with students to tutor on Ruby programming. Facilitated mock interviewing to expand student skills and communication. </w:t>
      </w:r>
    </w:p>
    <w:p w14:paraId="7E30566E" w14:textId="77777777" w:rsidR="00276E71" w:rsidRPr="000F2E6E" w:rsidRDefault="00276E71" w:rsidP="009713B6">
      <w:pPr>
        <w:tabs>
          <w:tab w:val="left" w:pos="7170"/>
        </w:tabs>
        <w:spacing w:before="60"/>
        <w:rPr>
          <w:rFonts w:asciiTheme="minorHAnsi" w:hAnsiTheme="minorHAnsi"/>
          <w:b/>
          <w:sz w:val="20"/>
          <w:szCs w:val="20"/>
        </w:rPr>
      </w:pPr>
      <w:r w:rsidRPr="000F2E6E">
        <w:rPr>
          <w:rFonts w:asciiTheme="minorHAnsi" w:hAnsiTheme="minorHAnsi"/>
          <w:b/>
          <w:sz w:val="20"/>
          <w:szCs w:val="20"/>
        </w:rPr>
        <w:t>Key Achievements:</w:t>
      </w:r>
    </w:p>
    <w:p w14:paraId="064F10D3" w14:textId="6136D906" w:rsidR="000F2E6E" w:rsidRDefault="000F2E6E" w:rsidP="000F2E6E">
      <w:pPr>
        <w:numPr>
          <w:ilvl w:val="0"/>
          <w:numId w:val="7"/>
        </w:numPr>
        <w:tabs>
          <w:tab w:val="clear" w:pos="360"/>
          <w:tab w:val="num" w:pos="630"/>
          <w:tab w:val="right" w:pos="9360"/>
        </w:tabs>
        <w:spacing w:before="40"/>
        <w:ind w:left="633" w:hanging="259"/>
        <w:rPr>
          <w:rFonts w:asciiTheme="minorHAnsi" w:hAnsiTheme="minorHAnsi"/>
          <w:sz w:val="20"/>
          <w:szCs w:val="20"/>
        </w:rPr>
      </w:pPr>
      <w:r>
        <w:rPr>
          <w:rFonts w:asciiTheme="minorHAnsi" w:hAnsiTheme="minorHAnsi"/>
          <w:sz w:val="20"/>
          <w:szCs w:val="20"/>
        </w:rPr>
        <w:t xml:space="preserve">Spearheaded the execution of instruction to 200+ students while completing 300+ hours of open office hours for students. </w:t>
      </w:r>
    </w:p>
    <w:bookmarkEnd w:id="2"/>
    <w:p w14:paraId="6B3483D9" w14:textId="77777777" w:rsidR="00523E21" w:rsidRPr="00B82F52" w:rsidRDefault="00523E21" w:rsidP="00523E21">
      <w:pPr>
        <w:tabs>
          <w:tab w:val="right" w:pos="9360"/>
        </w:tabs>
        <w:spacing w:before="60"/>
        <w:rPr>
          <w:rFonts w:ascii="Arial" w:hAnsi="Arial"/>
          <w:sz w:val="21"/>
          <w:szCs w:val="21"/>
        </w:rPr>
      </w:pPr>
    </w:p>
    <w:p w14:paraId="58B3160A" w14:textId="77777777" w:rsidR="00276E71" w:rsidRPr="000F2E6E" w:rsidRDefault="00276E71" w:rsidP="006C7DD2">
      <w:pPr>
        <w:pBdr>
          <w:top w:val="single" w:sz="12" w:space="12" w:color="auto"/>
        </w:pBdr>
        <w:spacing w:after="80"/>
        <w:jc w:val="center"/>
        <w:rPr>
          <w:rFonts w:asciiTheme="majorHAnsi" w:hAnsiTheme="majorHAnsi" w:cs="Arial"/>
          <w:b/>
          <w:caps/>
          <w:spacing w:val="6"/>
          <w:sz w:val="20"/>
          <w:szCs w:val="20"/>
        </w:rPr>
      </w:pPr>
      <w:r w:rsidRPr="000F2E6E">
        <w:rPr>
          <w:rFonts w:asciiTheme="majorHAnsi" w:hAnsiTheme="majorHAnsi" w:cs="Arial"/>
          <w:b/>
          <w:caps/>
          <w:spacing w:val="6"/>
          <w:sz w:val="20"/>
          <w:szCs w:val="20"/>
        </w:rPr>
        <w:t>Education and Training</w:t>
      </w:r>
    </w:p>
    <w:p w14:paraId="726CA618" w14:textId="4CE74C88" w:rsidR="001F48ED" w:rsidRPr="001C5494" w:rsidRDefault="00340E2D" w:rsidP="0003333F">
      <w:pPr>
        <w:tabs>
          <w:tab w:val="right" w:pos="9360"/>
        </w:tabs>
        <w:jc w:val="center"/>
        <w:rPr>
          <w:rFonts w:asciiTheme="minorHAnsi" w:hAnsiTheme="minorHAnsi"/>
          <w:sz w:val="20"/>
          <w:szCs w:val="20"/>
        </w:rPr>
      </w:pPr>
      <w:r w:rsidRPr="001C5494">
        <w:rPr>
          <w:rFonts w:asciiTheme="minorHAnsi" w:hAnsiTheme="minorHAnsi"/>
          <w:b/>
          <w:sz w:val="20"/>
          <w:szCs w:val="20"/>
        </w:rPr>
        <w:t>Master of Science in Information Systems</w:t>
      </w:r>
      <w:r w:rsidR="001D1187" w:rsidRPr="001C5494">
        <w:rPr>
          <w:rFonts w:asciiTheme="minorHAnsi" w:hAnsiTheme="minorHAnsi"/>
          <w:sz w:val="20"/>
          <w:szCs w:val="20"/>
        </w:rPr>
        <w:t xml:space="preserve"> </w:t>
      </w:r>
      <w:r w:rsidR="001D1187" w:rsidRPr="001C5494">
        <w:rPr>
          <w:rFonts w:asciiTheme="minorHAnsi" w:hAnsiTheme="minorHAnsi" w:cs="Calibri"/>
          <w:sz w:val="20"/>
          <w:szCs w:val="20"/>
          <w:rtl/>
          <w:lang w:bidi="he-IL"/>
        </w:rPr>
        <w:t>׀</w:t>
      </w:r>
      <w:r w:rsidR="001D1187" w:rsidRPr="001C5494">
        <w:rPr>
          <w:rFonts w:asciiTheme="minorHAnsi" w:hAnsiTheme="minorHAnsi"/>
          <w:sz w:val="20"/>
          <w:szCs w:val="20"/>
        </w:rPr>
        <w:t xml:space="preserve"> </w:t>
      </w:r>
      <w:r w:rsidRPr="001C5494">
        <w:rPr>
          <w:rFonts w:asciiTheme="minorHAnsi" w:hAnsiTheme="minorHAnsi"/>
          <w:sz w:val="20"/>
          <w:szCs w:val="20"/>
        </w:rPr>
        <w:t>Baruch College</w:t>
      </w:r>
    </w:p>
    <w:p w14:paraId="4E53411A" w14:textId="46756714" w:rsidR="001F48ED" w:rsidRPr="001C5494" w:rsidRDefault="001F48ED" w:rsidP="001D1187">
      <w:pPr>
        <w:tabs>
          <w:tab w:val="right" w:pos="9360"/>
        </w:tabs>
        <w:jc w:val="center"/>
        <w:rPr>
          <w:rFonts w:asciiTheme="minorHAnsi" w:hAnsiTheme="minorHAnsi"/>
          <w:sz w:val="20"/>
          <w:szCs w:val="20"/>
        </w:rPr>
      </w:pPr>
      <w:r w:rsidRPr="001C5494">
        <w:rPr>
          <w:rFonts w:asciiTheme="minorHAnsi" w:hAnsiTheme="minorHAnsi"/>
          <w:b/>
          <w:sz w:val="20"/>
          <w:szCs w:val="20"/>
        </w:rPr>
        <w:t>Bachelor of Business Administration in Human Resources Management</w:t>
      </w:r>
      <w:r w:rsidR="001D1187" w:rsidRPr="001C5494">
        <w:rPr>
          <w:rFonts w:asciiTheme="minorHAnsi" w:hAnsiTheme="minorHAnsi"/>
          <w:sz w:val="20"/>
          <w:szCs w:val="20"/>
        </w:rPr>
        <w:t xml:space="preserve"> </w:t>
      </w:r>
      <w:r w:rsidR="001D1187" w:rsidRPr="001C5494">
        <w:rPr>
          <w:rFonts w:asciiTheme="minorHAnsi" w:hAnsiTheme="minorHAnsi" w:cs="Calibri"/>
          <w:sz w:val="20"/>
          <w:szCs w:val="20"/>
          <w:rtl/>
          <w:lang w:bidi="he-IL"/>
        </w:rPr>
        <w:t>׀</w:t>
      </w:r>
      <w:r w:rsidR="001D1187" w:rsidRPr="001C5494">
        <w:rPr>
          <w:rFonts w:asciiTheme="minorHAnsi" w:hAnsiTheme="minorHAnsi"/>
          <w:sz w:val="20"/>
          <w:szCs w:val="20"/>
        </w:rPr>
        <w:t xml:space="preserve"> </w:t>
      </w:r>
      <w:r w:rsidR="00C340C9" w:rsidRPr="001C5494">
        <w:rPr>
          <w:rFonts w:asciiTheme="minorHAnsi" w:hAnsiTheme="minorHAnsi"/>
          <w:sz w:val="20"/>
          <w:szCs w:val="20"/>
        </w:rPr>
        <w:t>University of International Business and Economics</w:t>
      </w:r>
      <w:r w:rsidRPr="001C5494">
        <w:rPr>
          <w:rFonts w:asciiTheme="minorHAnsi" w:hAnsiTheme="minorHAnsi"/>
          <w:sz w:val="20"/>
          <w:szCs w:val="20"/>
        </w:rPr>
        <w:t xml:space="preserve"> </w:t>
      </w:r>
    </w:p>
    <w:p w14:paraId="76085CD5" w14:textId="1DD6F172" w:rsidR="00447BAE" w:rsidRPr="006C7DD2" w:rsidRDefault="00276E71" w:rsidP="006C7DD2">
      <w:pPr>
        <w:tabs>
          <w:tab w:val="right" w:pos="9360"/>
        </w:tabs>
        <w:spacing w:before="120" w:after="60"/>
        <w:jc w:val="center"/>
        <w:rPr>
          <w:rFonts w:asciiTheme="minorHAnsi" w:hAnsiTheme="minorHAnsi"/>
          <w:b/>
          <w:i/>
          <w:iCs/>
          <w:sz w:val="20"/>
          <w:szCs w:val="20"/>
        </w:rPr>
      </w:pPr>
      <w:r w:rsidRPr="001C5494">
        <w:rPr>
          <w:rFonts w:asciiTheme="minorHAnsi" w:hAnsiTheme="minorHAnsi"/>
          <w:b/>
          <w:i/>
          <w:iCs/>
          <w:sz w:val="20"/>
          <w:szCs w:val="20"/>
        </w:rPr>
        <w:t>Professional Development</w:t>
      </w:r>
      <w:r w:rsidR="006C7DD2">
        <w:rPr>
          <w:rFonts w:asciiTheme="minorHAnsi" w:hAnsiTheme="minorHAnsi"/>
          <w:b/>
          <w:i/>
          <w:iCs/>
          <w:sz w:val="20"/>
          <w:szCs w:val="20"/>
        </w:rPr>
        <w:t xml:space="preserve">: </w:t>
      </w:r>
      <w:r w:rsidR="006B577D" w:rsidRPr="001C5494">
        <w:rPr>
          <w:rFonts w:asciiTheme="minorHAnsi" w:hAnsiTheme="minorHAnsi"/>
          <w:sz w:val="20"/>
          <w:szCs w:val="20"/>
        </w:rPr>
        <w:t>Full Stack Development – App Academy</w:t>
      </w:r>
    </w:p>
    <w:p w14:paraId="1CE05CEF" w14:textId="4D70BD26" w:rsidR="003D09F9" w:rsidRPr="001C5494" w:rsidRDefault="003D09F9" w:rsidP="001D1187">
      <w:pPr>
        <w:tabs>
          <w:tab w:val="right" w:pos="9360"/>
        </w:tabs>
        <w:spacing w:before="120" w:after="60"/>
        <w:jc w:val="center"/>
        <w:rPr>
          <w:rFonts w:asciiTheme="minorHAnsi" w:hAnsiTheme="minorHAnsi"/>
          <w:b/>
          <w:i/>
          <w:iCs/>
          <w:sz w:val="20"/>
          <w:szCs w:val="20"/>
        </w:rPr>
      </w:pPr>
      <w:r w:rsidRPr="001C5494">
        <w:rPr>
          <w:rFonts w:asciiTheme="minorHAnsi" w:hAnsiTheme="minorHAnsi"/>
          <w:b/>
          <w:i/>
          <w:iCs/>
          <w:sz w:val="20"/>
          <w:szCs w:val="20"/>
        </w:rPr>
        <w:t xml:space="preserve">Highlighted Projects </w:t>
      </w:r>
    </w:p>
    <w:p w14:paraId="227DEEC4" w14:textId="37BD0CB4" w:rsidR="001D1187" w:rsidRPr="001C5494" w:rsidRDefault="00A5555F" w:rsidP="001D1187">
      <w:pPr>
        <w:tabs>
          <w:tab w:val="right" w:pos="9360"/>
        </w:tabs>
        <w:spacing w:before="80"/>
        <w:jc w:val="center"/>
        <w:rPr>
          <w:rFonts w:asciiTheme="minorHAnsi" w:hAnsiTheme="minorHAnsi"/>
          <w:sz w:val="20"/>
          <w:szCs w:val="20"/>
        </w:rPr>
      </w:pPr>
      <w:proofErr w:type="spellStart"/>
      <w:r w:rsidRPr="001C5494">
        <w:rPr>
          <w:rFonts w:asciiTheme="minorHAnsi" w:hAnsiTheme="minorHAnsi"/>
          <w:b/>
          <w:bCs/>
          <w:sz w:val="20"/>
          <w:szCs w:val="20"/>
        </w:rPr>
        <w:t>Instaview</w:t>
      </w:r>
      <w:proofErr w:type="spellEnd"/>
      <w:r w:rsidRPr="001C5494">
        <w:rPr>
          <w:rFonts w:asciiTheme="minorHAnsi" w:hAnsiTheme="minorHAnsi"/>
          <w:b/>
          <w:bCs/>
          <w:sz w:val="20"/>
          <w:szCs w:val="20"/>
        </w:rPr>
        <w:t xml:space="preserve"> </w:t>
      </w:r>
      <w:r w:rsidR="001D1187" w:rsidRPr="001C5494">
        <w:rPr>
          <w:rFonts w:asciiTheme="minorHAnsi" w:hAnsiTheme="minorHAnsi"/>
          <w:sz w:val="20"/>
          <w:szCs w:val="20"/>
        </w:rPr>
        <w:t>–</w:t>
      </w:r>
      <w:r w:rsidRPr="001C5494">
        <w:rPr>
          <w:rFonts w:asciiTheme="minorHAnsi" w:hAnsiTheme="minorHAnsi"/>
          <w:sz w:val="20"/>
          <w:szCs w:val="20"/>
        </w:rPr>
        <w:t xml:space="preserve"> </w:t>
      </w:r>
      <w:r w:rsidR="001D1187" w:rsidRPr="001C5494">
        <w:rPr>
          <w:rFonts w:asciiTheme="minorHAnsi" w:hAnsiTheme="minorHAnsi"/>
          <w:sz w:val="20"/>
          <w:szCs w:val="20"/>
        </w:rPr>
        <w:t xml:space="preserve">Designed a single-page application enabling picture uploads, likes, and comments. </w:t>
      </w:r>
      <w:r w:rsidR="0003333F">
        <w:rPr>
          <w:rFonts w:asciiTheme="minorHAnsi" w:hAnsiTheme="minorHAnsi"/>
          <w:sz w:val="20"/>
          <w:szCs w:val="20"/>
        </w:rPr>
        <w:t>(</w:t>
      </w:r>
      <w:hyperlink r:id="rId12" w:anchor="/" w:history="1">
        <w:r w:rsidR="003520A0">
          <w:rPr>
            <w:rStyle w:val="Hyperlink"/>
            <w:rFonts w:asciiTheme="minorHAnsi" w:hAnsiTheme="minorHAnsi"/>
            <w:sz w:val="20"/>
            <w:szCs w:val="20"/>
          </w:rPr>
          <w:t>https://instaview-app.herokuapp.com/#/</w:t>
        </w:r>
      </w:hyperlink>
      <w:r w:rsidR="0003333F">
        <w:rPr>
          <w:rFonts w:asciiTheme="minorHAnsi" w:hAnsiTheme="minorHAnsi"/>
          <w:sz w:val="20"/>
          <w:szCs w:val="20"/>
        </w:rPr>
        <w:t xml:space="preserve"> )</w:t>
      </w:r>
    </w:p>
    <w:p w14:paraId="7546648D" w14:textId="5E68B118" w:rsidR="007D11D5" w:rsidRPr="001C5494" w:rsidRDefault="007D11D5" w:rsidP="001D1187">
      <w:pPr>
        <w:tabs>
          <w:tab w:val="right" w:pos="9360"/>
        </w:tabs>
        <w:spacing w:before="80"/>
        <w:jc w:val="center"/>
        <w:rPr>
          <w:rFonts w:asciiTheme="minorHAnsi" w:hAnsiTheme="minorHAnsi"/>
          <w:sz w:val="20"/>
          <w:szCs w:val="20"/>
        </w:rPr>
      </w:pPr>
      <w:r w:rsidRPr="001C5494">
        <w:rPr>
          <w:rFonts w:asciiTheme="minorHAnsi" w:hAnsiTheme="minorHAnsi"/>
          <w:b/>
          <w:bCs/>
          <w:sz w:val="20"/>
          <w:szCs w:val="20"/>
        </w:rPr>
        <w:t xml:space="preserve">GDP Map </w:t>
      </w:r>
      <w:r w:rsidR="001D1187" w:rsidRPr="001C5494">
        <w:rPr>
          <w:rFonts w:asciiTheme="minorHAnsi" w:hAnsiTheme="minorHAnsi"/>
          <w:b/>
          <w:bCs/>
          <w:sz w:val="20"/>
          <w:szCs w:val="20"/>
        </w:rPr>
        <w:t>–</w:t>
      </w:r>
      <w:r w:rsidRPr="001C5494">
        <w:rPr>
          <w:rFonts w:asciiTheme="minorHAnsi" w:hAnsiTheme="minorHAnsi"/>
          <w:sz w:val="20"/>
          <w:szCs w:val="20"/>
        </w:rPr>
        <w:t xml:space="preserve"> </w:t>
      </w:r>
      <w:r w:rsidR="001D1187" w:rsidRPr="001C5494">
        <w:rPr>
          <w:rFonts w:asciiTheme="minorHAnsi" w:hAnsiTheme="minorHAnsi"/>
          <w:sz w:val="20"/>
          <w:szCs w:val="20"/>
        </w:rPr>
        <w:t>Partnered in the completion of a data visualization project analyzing annual GDP data.</w:t>
      </w:r>
      <w:r w:rsidR="0003333F">
        <w:rPr>
          <w:rFonts w:asciiTheme="minorHAnsi" w:hAnsiTheme="minorHAnsi"/>
          <w:sz w:val="20"/>
          <w:szCs w:val="20"/>
        </w:rPr>
        <w:t xml:space="preserve"> (</w:t>
      </w:r>
      <w:hyperlink r:id="rId13" w:history="1">
        <w:r w:rsidR="006C7DD2" w:rsidRPr="00264A39">
          <w:rPr>
            <w:rStyle w:val="Hyperlink"/>
            <w:rFonts w:asciiTheme="minorHAnsi" w:hAnsiTheme="minorHAnsi"/>
            <w:sz w:val="20"/>
            <w:szCs w:val="20"/>
          </w:rPr>
          <w:t>https://www.chaofan.live/GDP_Map/</w:t>
        </w:r>
      </w:hyperlink>
      <w:r w:rsidR="006C7DD2">
        <w:rPr>
          <w:rFonts w:asciiTheme="minorHAnsi" w:hAnsiTheme="minorHAnsi"/>
          <w:sz w:val="20"/>
          <w:szCs w:val="20"/>
        </w:rPr>
        <w:t xml:space="preserve"> )</w:t>
      </w:r>
    </w:p>
    <w:sectPr w:rsidR="007D11D5" w:rsidRPr="001C5494" w:rsidSect="007D11D5">
      <w:headerReference w:type="even" r:id="rId14"/>
      <w:footerReference w:type="first" r:id="rId15"/>
      <w:type w:val="continuous"/>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2EF22" w14:textId="77777777" w:rsidR="00771929" w:rsidRDefault="00771929">
      <w:r>
        <w:separator/>
      </w:r>
    </w:p>
  </w:endnote>
  <w:endnote w:type="continuationSeparator" w:id="0">
    <w:p w14:paraId="5BA7ABFD" w14:textId="77777777" w:rsidR="00771929" w:rsidRDefault="0077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Su">
    <w:altName w:val="隶书"/>
    <w:panose1 w:val="020B0604020202020204"/>
    <w:charset w:val="86"/>
    <w:family w:val="roman"/>
    <w:pitch w:val="default"/>
  </w:font>
  <w:font w:name="STKaiti">
    <w:altName w:val="华文楷体"/>
    <w:panose1 w:val="02010600040101010101"/>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509F6" w14:textId="6356E8C8" w:rsidR="00904388" w:rsidRPr="00CB5EDB" w:rsidRDefault="00904388" w:rsidP="00904388">
    <w:pPr>
      <w:pStyle w:val="Footer"/>
      <w:jc w:val="right"/>
      <w:rPr>
        <w:rFonts w:asciiTheme="minorHAnsi" w:hAnsiTheme="minorHAnsi"/>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D0E98" w14:textId="77777777" w:rsidR="00771929" w:rsidRDefault="00771929">
      <w:r>
        <w:separator/>
      </w:r>
    </w:p>
  </w:footnote>
  <w:footnote w:type="continuationSeparator" w:id="0">
    <w:p w14:paraId="3329D383" w14:textId="77777777" w:rsidR="00771929" w:rsidRDefault="00771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F9B8" w14:textId="77777777" w:rsidR="00904388" w:rsidRPr="00B02B14" w:rsidRDefault="00904388" w:rsidP="00904388">
    <w:pPr>
      <w:pStyle w:val="Header"/>
      <w:pBdr>
        <w:bottom w:val="single" w:sz="8" w:space="3" w:color="auto"/>
      </w:pBdr>
      <w:jc w:val="center"/>
      <w:rPr>
        <w:rFonts w:asciiTheme="majorHAnsi" w:hAnsiTheme="majorHAnsi"/>
        <w:b/>
        <w:spacing w:val="6"/>
        <w:sz w:val="38"/>
      </w:rPr>
    </w:pPr>
    <w:r w:rsidRPr="00B02B14">
      <w:rPr>
        <w:rFonts w:asciiTheme="majorHAnsi" w:hAnsiTheme="majorHAnsi"/>
        <w:b/>
        <w:spacing w:val="6"/>
        <w:sz w:val="38"/>
      </w:rPr>
      <w:t>Name</w:t>
    </w:r>
  </w:p>
  <w:p w14:paraId="1088ECC6" w14:textId="77777777" w:rsidR="00904388" w:rsidRPr="00CB5EDB" w:rsidRDefault="00904388" w:rsidP="00904388">
    <w:pPr>
      <w:pStyle w:val="Header"/>
      <w:spacing w:before="100" w:after="360"/>
      <w:jc w:val="center"/>
      <w:rPr>
        <w:rFonts w:asciiTheme="minorHAnsi" w:hAnsiTheme="minorHAnsi"/>
        <w:sz w:val="18"/>
      </w:rPr>
    </w:pPr>
    <w:r w:rsidRPr="00CB5EDB">
      <w:rPr>
        <w:rFonts w:asciiTheme="minorHAnsi" w:hAnsiTheme="minorHAns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711A79"/>
    <w:multiLevelType w:val="hybridMultilevel"/>
    <w:tmpl w:val="9DE61F02"/>
    <w:lvl w:ilvl="0" w:tplc="F55A3DD4">
      <w:start w:val="1"/>
      <w:numFmt w:val="bullet"/>
      <w:lvlText w:val=""/>
      <w:lvlJc w:val="left"/>
      <w:pPr>
        <w:tabs>
          <w:tab w:val="num" w:pos="360"/>
        </w:tabs>
        <w:ind w:left="360" w:hanging="360"/>
      </w:pPr>
      <w:rPr>
        <w:rFonts w:ascii="Wingdings" w:hAnsi="Wingdings" w:hint="default"/>
        <w:color w:val="auto"/>
        <w:sz w:val="20"/>
        <w:szCs w:val="20"/>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Courier New"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Courier New" w:hint="default"/>
      </w:rPr>
    </w:lvl>
    <w:lvl w:ilvl="8" w:tplc="7004AF84" w:tentative="1">
      <w:start w:val="1"/>
      <w:numFmt w:val="bullet"/>
      <w:lvlText w:val=""/>
      <w:lvlJc w:val="left"/>
      <w:pPr>
        <w:tabs>
          <w:tab w:val="num" w:pos="6192"/>
        </w:tabs>
        <w:ind w:left="6192" w:hanging="360"/>
      </w:pPr>
      <w:rPr>
        <w:rFonts w:ascii="Wingdings" w:hAnsi="Wingdings" w:hint="default"/>
      </w:rPr>
    </w:lvl>
  </w:abstractNum>
  <w:abstractNum w:abstractNumId="15"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19"/>
  </w:num>
  <w:num w:numId="4">
    <w:abstractNumId w:val="8"/>
  </w:num>
  <w:num w:numId="5">
    <w:abstractNumId w:val="9"/>
  </w:num>
  <w:num w:numId="6">
    <w:abstractNumId w:val="2"/>
  </w:num>
  <w:num w:numId="7">
    <w:abstractNumId w:val="14"/>
  </w:num>
  <w:num w:numId="8">
    <w:abstractNumId w:val="3"/>
  </w:num>
  <w:num w:numId="9">
    <w:abstractNumId w:val="15"/>
  </w:num>
  <w:num w:numId="10">
    <w:abstractNumId w:val="10"/>
  </w:num>
  <w:num w:numId="11">
    <w:abstractNumId w:val="11"/>
  </w:num>
  <w:num w:numId="12">
    <w:abstractNumId w:val="13"/>
  </w:num>
  <w:num w:numId="13">
    <w:abstractNumId w:val="16"/>
  </w:num>
  <w:num w:numId="14">
    <w:abstractNumId w:val="6"/>
  </w:num>
  <w:num w:numId="15">
    <w:abstractNumId w:val="1"/>
  </w:num>
  <w:num w:numId="16">
    <w:abstractNumId w:val="5"/>
  </w:num>
  <w:num w:numId="17">
    <w:abstractNumId w:val="12"/>
  </w:num>
  <w:num w:numId="18">
    <w:abstractNumId w:val="18"/>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removePersonalInformation/>
  <w:removeDateAndTime/>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3333F"/>
    <w:rsid w:val="000E0440"/>
    <w:rsid w:val="000F2E6E"/>
    <w:rsid w:val="000F4FC4"/>
    <w:rsid w:val="0013756F"/>
    <w:rsid w:val="00152487"/>
    <w:rsid w:val="0017696C"/>
    <w:rsid w:val="001A7C2B"/>
    <w:rsid w:val="001C5494"/>
    <w:rsid w:val="001D1187"/>
    <w:rsid w:val="001D5D0D"/>
    <w:rsid w:val="001D6CC9"/>
    <w:rsid w:val="001F48ED"/>
    <w:rsid w:val="001F54A2"/>
    <w:rsid w:val="001F6FE1"/>
    <w:rsid w:val="001F727B"/>
    <w:rsid w:val="0020134D"/>
    <w:rsid w:val="00204B62"/>
    <w:rsid w:val="002058DC"/>
    <w:rsid w:val="00205925"/>
    <w:rsid w:val="00206EF6"/>
    <w:rsid w:val="00272EFA"/>
    <w:rsid w:val="00275F78"/>
    <w:rsid w:val="00276E71"/>
    <w:rsid w:val="00277654"/>
    <w:rsid w:val="00294351"/>
    <w:rsid w:val="002D36DD"/>
    <w:rsid w:val="002D7D87"/>
    <w:rsid w:val="002E48C6"/>
    <w:rsid w:val="00300E82"/>
    <w:rsid w:val="00302D78"/>
    <w:rsid w:val="0031768B"/>
    <w:rsid w:val="003273BC"/>
    <w:rsid w:val="0033282A"/>
    <w:rsid w:val="00335B5C"/>
    <w:rsid w:val="00336EF8"/>
    <w:rsid w:val="00340E2D"/>
    <w:rsid w:val="00351A4F"/>
    <w:rsid w:val="003520A0"/>
    <w:rsid w:val="0039143F"/>
    <w:rsid w:val="00396D37"/>
    <w:rsid w:val="003A1306"/>
    <w:rsid w:val="003A635D"/>
    <w:rsid w:val="003B0A86"/>
    <w:rsid w:val="003B2665"/>
    <w:rsid w:val="003D09F9"/>
    <w:rsid w:val="003E6AB3"/>
    <w:rsid w:val="00415F09"/>
    <w:rsid w:val="00417CC9"/>
    <w:rsid w:val="004301CB"/>
    <w:rsid w:val="00447BAE"/>
    <w:rsid w:val="00496A6C"/>
    <w:rsid w:val="004A6996"/>
    <w:rsid w:val="004E7B4B"/>
    <w:rsid w:val="004F0AE9"/>
    <w:rsid w:val="004F0DB3"/>
    <w:rsid w:val="004F2EC5"/>
    <w:rsid w:val="00501377"/>
    <w:rsid w:val="00503464"/>
    <w:rsid w:val="00523E21"/>
    <w:rsid w:val="0052681E"/>
    <w:rsid w:val="00527C58"/>
    <w:rsid w:val="005614B3"/>
    <w:rsid w:val="00570391"/>
    <w:rsid w:val="005A442B"/>
    <w:rsid w:val="005B3393"/>
    <w:rsid w:val="005B49BC"/>
    <w:rsid w:val="005E24E4"/>
    <w:rsid w:val="005F6480"/>
    <w:rsid w:val="00642764"/>
    <w:rsid w:val="00647AA7"/>
    <w:rsid w:val="00672AC3"/>
    <w:rsid w:val="0067680B"/>
    <w:rsid w:val="0068770C"/>
    <w:rsid w:val="006B2BE4"/>
    <w:rsid w:val="006B577D"/>
    <w:rsid w:val="006C25CE"/>
    <w:rsid w:val="006C7DD2"/>
    <w:rsid w:val="006E3ADF"/>
    <w:rsid w:val="007417DF"/>
    <w:rsid w:val="00755353"/>
    <w:rsid w:val="0077031E"/>
    <w:rsid w:val="00771929"/>
    <w:rsid w:val="0077487E"/>
    <w:rsid w:val="007A03B3"/>
    <w:rsid w:val="007B375A"/>
    <w:rsid w:val="007D11D5"/>
    <w:rsid w:val="007E33B5"/>
    <w:rsid w:val="0080353B"/>
    <w:rsid w:val="0081201A"/>
    <w:rsid w:val="008327A8"/>
    <w:rsid w:val="008351DD"/>
    <w:rsid w:val="00853F61"/>
    <w:rsid w:val="0085592E"/>
    <w:rsid w:val="00881BD9"/>
    <w:rsid w:val="00885CC3"/>
    <w:rsid w:val="00904388"/>
    <w:rsid w:val="00951A9C"/>
    <w:rsid w:val="009713B6"/>
    <w:rsid w:val="009906A1"/>
    <w:rsid w:val="009961C9"/>
    <w:rsid w:val="009A46F2"/>
    <w:rsid w:val="009A5DB0"/>
    <w:rsid w:val="009C276D"/>
    <w:rsid w:val="009D7330"/>
    <w:rsid w:val="009E3365"/>
    <w:rsid w:val="009E55A6"/>
    <w:rsid w:val="00A22EDE"/>
    <w:rsid w:val="00A31FD7"/>
    <w:rsid w:val="00A5555F"/>
    <w:rsid w:val="00A56365"/>
    <w:rsid w:val="00AC2774"/>
    <w:rsid w:val="00AD30DD"/>
    <w:rsid w:val="00B02B14"/>
    <w:rsid w:val="00B05066"/>
    <w:rsid w:val="00B135A6"/>
    <w:rsid w:val="00B448D5"/>
    <w:rsid w:val="00B50C4C"/>
    <w:rsid w:val="00B74BE8"/>
    <w:rsid w:val="00B82F52"/>
    <w:rsid w:val="00BD0651"/>
    <w:rsid w:val="00BE1781"/>
    <w:rsid w:val="00C340C9"/>
    <w:rsid w:val="00C93257"/>
    <w:rsid w:val="00CB2B44"/>
    <w:rsid w:val="00CB5EDB"/>
    <w:rsid w:val="00CD66DE"/>
    <w:rsid w:val="00CF2B91"/>
    <w:rsid w:val="00D20101"/>
    <w:rsid w:val="00D32043"/>
    <w:rsid w:val="00D45072"/>
    <w:rsid w:val="00DC523B"/>
    <w:rsid w:val="00DD0B64"/>
    <w:rsid w:val="00DD0FE0"/>
    <w:rsid w:val="00DE6CAB"/>
    <w:rsid w:val="00DF6E1B"/>
    <w:rsid w:val="00E00B87"/>
    <w:rsid w:val="00E02B88"/>
    <w:rsid w:val="00E25180"/>
    <w:rsid w:val="00E437EA"/>
    <w:rsid w:val="00E65C42"/>
    <w:rsid w:val="00E671A2"/>
    <w:rsid w:val="00E7759B"/>
    <w:rsid w:val="00EC65A3"/>
    <w:rsid w:val="00EE2C5E"/>
    <w:rsid w:val="00EF3D40"/>
    <w:rsid w:val="00EF53FB"/>
    <w:rsid w:val="00F40C41"/>
    <w:rsid w:val="00F54F12"/>
    <w:rsid w:val="00F7175A"/>
    <w:rsid w:val="00F7728B"/>
    <w:rsid w:val="00F81754"/>
    <w:rsid w:val="00FD1790"/>
    <w:rsid w:val="00FE4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EA6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82F52"/>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character" w:styleId="Hyperlink">
    <w:name w:val="Hyperlink"/>
    <w:basedOn w:val="DefaultParagraphFont"/>
    <w:rsid w:val="00E437EA"/>
    <w:rPr>
      <w:color w:val="0563C1" w:themeColor="hyperlink"/>
      <w:u w:val="single"/>
    </w:rPr>
  </w:style>
  <w:style w:type="character" w:styleId="UnresolvedMention">
    <w:name w:val="Unresolved Mention"/>
    <w:basedOn w:val="DefaultParagraphFont"/>
    <w:rsid w:val="00E437EA"/>
    <w:rPr>
      <w:color w:val="605E5C"/>
      <w:shd w:val="clear" w:color="auto" w:fill="E1DFDD"/>
    </w:rPr>
  </w:style>
  <w:style w:type="character" w:styleId="FollowedHyperlink">
    <w:name w:val="FollowedHyperlink"/>
    <w:basedOn w:val="DefaultParagraphFont"/>
    <w:rsid w:val="003520A0"/>
    <w:rPr>
      <w:color w:val="954F72" w:themeColor="followedHyperlink"/>
      <w:u w:val="single"/>
    </w:rPr>
  </w:style>
  <w:style w:type="paragraph" w:styleId="Revision">
    <w:name w:val="Revision"/>
    <w:hidden/>
    <w:uiPriority w:val="99"/>
    <w:semiHidden/>
    <w:rsid w:val="004E7B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chao05@gmail.com" TargetMode="External"/><Relationship Id="rId13" Type="http://schemas.openxmlformats.org/officeDocument/2006/relationships/hyperlink" Target="https://www.chaofan.live/GDP_M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taview-app.herokuap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aofan.liv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chaofan85" TargetMode="External"/><Relationship Id="rId4" Type="http://schemas.openxmlformats.org/officeDocument/2006/relationships/settings" Target="settings.xml"/><Relationship Id="rId9" Type="http://schemas.openxmlformats.org/officeDocument/2006/relationships/hyperlink" Target="http://www.linkedin.com/in/chaofan8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7B290-A76B-594F-B07B-DD510D1C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Chao Fan's Resume</vt:lpstr>
    </vt:vector>
  </TitlesOfParts>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Chao Fan's Resume</dc:title>
  <dc:creator/>
  <cp:lastModifiedBy/>
  <cp:revision>1</cp:revision>
  <dcterms:created xsi:type="dcterms:W3CDTF">2020-07-28T14:44:00Z</dcterms:created>
  <dcterms:modified xsi:type="dcterms:W3CDTF">2020-08-03T19:32:00Z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tefo3mi-v1</vt:lpwstr>
  </property>
  <property fmtid="{D5CDD505-2E9C-101B-9397-08002B2CF9AE}" pid="3" name="tal_id">
    <vt:lpwstr>059e0b65634030449dec4c1e1b5188c8</vt:lpwstr>
  </property>
  <property fmtid="{D5CDD505-2E9C-101B-9397-08002B2CF9AE}" pid="4" name="app_source">
    <vt:lpwstr>rezbiz</vt:lpwstr>
  </property>
  <property fmtid="{D5CDD505-2E9C-101B-9397-08002B2CF9AE}" pid="5" name="app_id">
    <vt:lpwstr>759918</vt:lpwstr>
  </property>
</Properties>
</file>