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>附件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24"/>
          <w:szCs w:val="36"/>
        </w:rPr>
        <w:t>编号：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spacing w:lineRule="auto" w:line="480" w:before="156" w:after="156"/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>华中科技大学</w:t>
      </w:r>
    </w:p>
    <w:p>
      <w:pPr>
        <w:pStyle w:val="Normal"/>
        <w:spacing w:lineRule="auto" w:line="480" w:before="156" w:after="156"/>
        <w:jc w:val="center"/>
        <w:rPr>
          <w:b/>
          <w:sz w:val="48"/>
          <w:szCs w:val="36"/>
        </w:rPr>
      </w:pPr>
      <w:r>
        <w:rPr>
          <w:b/>
          <w:sz w:val="48"/>
          <w:szCs w:val="36"/>
        </w:rPr>
        <w:t>大学生创新创业训练计划项目申报书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71"/>
        <w:gridCol w:w="3967"/>
      </w:tblGrid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项目名称：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所属一级学科：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32"/>
                <w:szCs w:val="36"/>
                <w:u w:val="single"/>
              </w:rPr>
            </w:pPr>
            <w:r>
              <w:rPr>
                <w:sz w:val="32"/>
                <w:szCs w:val="36"/>
                <w:u w:val="single"/>
              </w:rPr>
            </w:r>
          </w:p>
        </w:tc>
      </w:tr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项目负责人：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32"/>
                <w:szCs w:val="36"/>
                <w:u w:val="single"/>
              </w:rPr>
            </w:pPr>
            <w:r>
              <w:rPr>
                <w:sz w:val="32"/>
                <w:szCs w:val="36"/>
                <w:u w:val="single"/>
              </w:rPr>
            </w:r>
          </w:p>
        </w:tc>
      </w:tr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院系：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32"/>
                <w:szCs w:val="36"/>
                <w:u w:val="single"/>
              </w:rPr>
            </w:pPr>
            <w:r>
              <w:rPr>
                <w:sz w:val="32"/>
                <w:szCs w:val="36"/>
                <w:u w:val="single"/>
              </w:rPr>
            </w:r>
          </w:p>
        </w:tc>
      </w:tr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专业：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32"/>
                <w:szCs w:val="36"/>
                <w:u w:val="single"/>
              </w:rPr>
            </w:pPr>
            <w:r>
              <w:rPr>
                <w:sz w:val="32"/>
                <w:szCs w:val="36"/>
                <w:u w:val="single"/>
              </w:rPr>
            </w:r>
          </w:p>
        </w:tc>
      </w:tr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申请资助经费：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实施起止时间：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填表时间：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sz w:val="32"/>
                <w:szCs w:val="36"/>
                <w:u w:val="single"/>
              </w:rPr>
            </w:pPr>
            <w:r>
              <w:rPr>
                <w:sz w:val="32"/>
                <w:szCs w:val="36"/>
                <w:u w:val="single"/>
              </w:rPr>
            </w:r>
          </w:p>
        </w:tc>
      </w:tr>
    </w:tbl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华中科技大学教务处编制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center"/>
        <w:rPr>
          <w:sz w:val="24"/>
          <w:szCs w:val="36"/>
        </w:rPr>
      </w:pPr>
      <w:r>
        <w:rPr>
          <w:sz w:val="24"/>
          <w:szCs w:val="36"/>
        </w:rPr>
      </w:r>
    </w:p>
    <w:tbl>
      <w:tblPr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05"/>
        <w:gridCol w:w="1080"/>
        <w:gridCol w:w="1260"/>
        <w:gridCol w:w="900"/>
        <w:gridCol w:w="1440"/>
        <w:gridCol w:w="1440"/>
        <w:gridCol w:w="1800"/>
        <w:gridCol w:w="1464"/>
      </w:tblGrid>
      <w:tr>
        <w:trPr>
          <w:trHeight w:val="300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楷体_GB2312" w:hAnsi="楷体_GB2312" w:cs="楷体_GB2312" w:eastAsia="楷体_GB2312"/>
                <w:b/>
              </w:rPr>
            </w:pPr>
            <w:r>
              <w:rPr>
                <w:rFonts w:ascii="楷体_GB2312" w:hAnsi="楷体_GB2312" w:cs="楷体_GB2312" w:eastAsia="楷体_GB2312"/>
                <w:b/>
              </w:rPr>
              <w:t>一、人员基本信息</w:t>
            </w:r>
          </w:p>
        </w:tc>
      </w:tr>
      <w:tr>
        <w:trPr>
          <w:trHeight w:val="300" w:hRule="atLeast"/>
          <w:cantSplit w:val="false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申</w:t>
            </w:r>
          </w:p>
          <w:p>
            <w:pPr>
              <w:pStyle w:val="Normal"/>
              <w:jc w:val="center"/>
              <w:rPr/>
            </w:pPr>
            <w:r>
              <w:rPr/>
              <w:t>请</w:t>
            </w:r>
          </w:p>
          <w:p>
            <w:pPr>
              <w:pStyle w:val="Normal"/>
              <w:jc w:val="center"/>
              <w:rPr/>
            </w:pPr>
            <w:r>
              <w:rPr/>
              <w:t>人</w:t>
            </w:r>
          </w:p>
          <w:p>
            <w:pPr>
              <w:pStyle w:val="Normal"/>
              <w:jc w:val="center"/>
              <w:rPr/>
            </w:pPr>
            <w:r>
              <w:rPr/>
              <w:t>或</w:t>
            </w:r>
          </w:p>
          <w:p>
            <w:pPr>
              <w:pStyle w:val="Normal"/>
              <w:jc w:val="center"/>
              <w:rPr/>
            </w:pPr>
            <w:r>
              <w:rPr/>
              <w:t>团</w:t>
            </w:r>
          </w:p>
          <w:p>
            <w:pPr>
              <w:pStyle w:val="Normal"/>
              <w:jc w:val="center"/>
              <w:rPr/>
            </w:pPr>
            <w:r>
              <w:rPr/>
              <w:t>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0" w:firstLine="105"/>
              <w:jc w:val="left"/>
              <w:rPr/>
            </w:pPr>
            <w:r>
              <w:rPr/>
              <w:t>姓</w:t>
            </w:r>
            <w:r>
              <w:rPr>
                <w:rFonts w:eastAsia="Times New Roman"/>
              </w:rPr>
              <w:t xml:space="preserve">  </w:t>
            </w:r>
            <w:r>
              <w:rPr/>
              <w:t>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0" w:firstLine="105"/>
              <w:jc w:val="left"/>
              <w:rPr/>
            </w:pPr>
            <w:r>
              <w:rPr/>
              <w:t>入学时间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所在院系</w:t>
            </w:r>
            <w:r>
              <w:rPr/>
              <w:t>(</w:t>
            </w:r>
            <w:r>
              <w:rPr/>
              <w:t>专业</w:t>
            </w:r>
            <w:r>
              <w:rPr/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207" w:right="0" w:hanging="0"/>
              <w:jc w:val="left"/>
              <w:rPr/>
            </w:pPr>
            <w:r>
              <w:rPr/>
              <w:t>联系方式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0" w:firstLine="210"/>
              <w:jc w:val="left"/>
              <w:rPr/>
            </w:pPr>
            <w:r>
              <w:rPr/>
              <w:t>E-mail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0" w:firstLine="315"/>
              <w:jc w:val="left"/>
              <w:rPr/>
            </w:pPr>
            <w:r>
              <w:rPr/>
              <w:t>QQ</w:t>
            </w:r>
            <w:r>
              <w:rPr/>
              <w:t>号</w:t>
            </w:r>
          </w:p>
        </w:tc>
      </w:tr>
      <w:tr>
        <w:trPr>
          <w:trHeight w:val="435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0" w:name="QQ0"/>
            <w:bookmarkStart w:id="1" w:name="QQ0"/>
            <w:bookmarkEnd w:id="1"/>
            <w:r>
              <w:rPr/>
            </w:r>
          </w:p>
        </w:tc>
      </w:tr>
      <w:tr>
        <w:trPr>
          <w:trHeight w:val="450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2" w:name="QQ1"/>
            <w:bookmarkStart w:id="3" w:name="QQ1"/>
            <w:bookmarkEnd w:id="3"/>
            <w:r>
              <w:rPr/>
            </w:r>
          </w:p>
        </w:tc>
      </w:tr>
      <w:tr>
        <w:trPr>
          <w:trHeight w:val="465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4" w:name="QQ2"/>
            <w:bookmarkStart w:id="5" w:name="QQ2"/>
            <w:bookmarkEnd w:id="5"/>
            <w:r>
              <w:rPr/>
            </w:r>
          </w:p>
        </w:tc>
      </w:tr>
      <w:tr>
        <w:trPr>
          <w:trHeight w:val="450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6" w:name="QQ3"/>
            <w:bookmarkStart w:id="7" w:name="QQ3"/>
            <w:bookmarkEnd w:id="7"/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8" w:name="%25E5%25A7%2593%25E5%2590%258D4"/>
            <w:bookmarkStart w:id="9" w:name="%25E5%25A7%2593%25E5%2590%258D4"/>
            <w:bookmarkEnd w:id="9"/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10" w:name="%25E5%2585%25A5%25E5%25AD%25A6%25E6%2597"/>
            <w:bookmarkStart w:id="11" w:name="%25E5%2585%25A5%25E5%25AD%25A6%25E6%2597"/>
            <w:bookmarkEnd w:id="11"/>
            <w:r>
              <w:rPr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</w:rPr>
            </w:pPr>
            <w:bookmarkStart w:id="12" w:name="%25E6%2589%2580%25E5%259C%25A8%25E9%2599"/>
            <w:bookmarkStart w:id="13" w:name="%25E4%25B8%2593%25E4%25B8%259A4"/>
            <w:bookmarkEnd w:id="12"/>
            <w:bookmarkEnd w:id="13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</w:rPr>
            </w:pPr>
            <w:bookmarkStart w:id="14" w:name="%25E8%2581%2594%25E7%25B3%25BB%25E7%2594"/>
            <w:bookmarkStart w:id="15" w:name="%25E7%2594%25B5%25E8%25AF%259D4"/>
            <w:bookmarkEnd w:id="14"/>
            <w:bookmarkEnd w:id="15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16" w:name="%25E9%2582%25AE%25E7%25AE%25B14"/>
            <w:bookmarkStart w:id="17" w:name="%25E9%2582%25AE%25E7%25AE%25B14"/>
            <w:bookmarkEnd w:id="17"/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18" w:name="QQ4"/>
            <w:bookmarkStart w:id="19" w:name="QQ4"/>
            <w:bookmarkEnd w:id="19"/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20" w:name="%25E5%25A7%2593%25E5%2590%258D5"/>
            <w:bookmarkStart w:id="21" w:name="%25E5%25A7%2593%25E5%2590%258D5"/>
            <w:bookmarkEnd w:id="21"/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</w:rPr>
            </w:pPr>
            <w:bookmarkStart w:id="22" w:name="%25E4%25B8%2593%25E4%25B8%259A5"/>
            <w:bookmarkEnd w:id="22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</w:rPr>
            </w:pPr>
            <w:bookmarkStart w:id="23" w:name="%25E7%2594%25B5%25E8%25AF%259D5"/>
            <w:bookmarkEnd w:id="23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24" w:name="%25E9%2582%25AE%25E7%25AE%25B15"/>
            <w:bookmarkStart w:id="25" w:name="%25E9%2582%25AE%25E7%25AE%25B15"/>
            <w:bookmarkEnd w:id="25"/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26" w:name="QQ5"/>
            <w:bookmarkStart w:id="27" w:name="QQ5"/>
            <w:bookmarkEnd w:id="27"/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28" w:name="%25E5%25A7%2593%25E5%2590%258D6"/>
            <w:bookmarkStart w:id="29" w:name="%25E5%25A7%2593%25E5%2590%258D6"/>
            <w:bookmarkEnd w:id="29"/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</w:rPr>
            </w:pPr>
            <w:bookmarkStart w:id="30" w:name="%25E4%25B8%2593%25E4%25B8%259A6"/>
            <w:bookmarkEnd w:id="30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Times New Roman"/>
              </w:rPr>
            </w:pPr>
            <w:bookmarkStart w:id="31" w:name="%25E7%2594%25B5%25E8%25AF%259D6"/>
            <w:bookmarkEnd w:id="31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32" w:name="%25E9%2582%25AE%25E7%25AE%25B16"/>
            <w:bookmarkStart w:id="33" w:name="%25E9%2582%25AE%25E7%25AE%25B16"/>
            <w:bookmarkEnd w:id="33"/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bookmarkStart w:id="34" w:name="QQ6"/>
            <w:bookmarkStart w:id="35" w:name="QQ6"/>
            <w:bookmarkEnd w:id="35"/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3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团队名称：</w:t>
            </w:r>
            <w:bookmarkStart w:id="36" w:name="%25E5%259B%25A2%25E9%2598%259F%25E5%2590"/>
            <w:bookmarkEnd w:id="36"/>
            <w:r>
              <w:rPr/>
              <w:t>无</w:t>
            </w:r>
          </w:p>
        </w:tc>
      </w:tr>
      <w:tr>
        <w:trPr>
          <w:trHeight w:val="345" w:hRule="atLeast"/>
          <w:cantSplit w:val="false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指导教师</w:t>
            </w:r>
            <w:r>
              <w:rPr/>
              <w:t>(</w:t>
            </w:r>
            <w:r>
              <w:rPr/>
              <w:t>可选）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ind w:left="0" w:right="0" w:firstLine="105"/>
              <w:jc w:val="left"/>
              <w:rPr/>
            </w:pPr>
            <w:r>
              <w:rPr/>
              <w:t>姓</w:t>
            </w:r>
            <w:r>
              <w:rPr>
                <w:rFonts w:eastAsia="Times New Roman"/>
              </w:rPr>
              <w:t xml:space="preserve">  </w:t>
            </w:r>
            <w:r>
              <w:rPr/>
              <w:t>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napToGrid w:val="false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center"/>
              <w:rPr/>
            </w:pPr>
            <w:r>
              <w:rPr/>
              <w:t>年</w:t>
            </w:r>
            <w:r>
              <w:rPr>
                <w:rFonts w:eastAsia="Times New Roman"/>
              </w:rPr>
              <w:t xml:space="preserve"> </w:t>
            </w:r>
            <w:r>
              <w:rPr/>
              <w:t>龄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napToGrid w:val="false"/>
              <w:jc w:val="left"/>
              <w:rPr/>
            </w:pPr>
            <w:bookmarkStart w:id="37" w:name="%25E5%25AF%25BC%25E5%25B8%2588%25E5%25B9"/>
            <w:bookmarkStart w:id="38" w:name="%25E5%25AF%25BC%25E5%25B8%2588%25E5%25B9"/>
            <w:bookmarkEnd w:id="38"/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0" w:firstLine="210"/>
              <w:jc w:val="left"/>
              <w:rPr/>
            </w:pPr>
            <w:r>
              <w:rPr/>
              <w:t>工作单位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职务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职称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0" w:firstLine="210"/>
              <w:jc w:val="left"/>
              <w:rPr/>
            </w:pPr>
            <w:r>
              <w:rPr/>
              <w:t>E-mail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研究方向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left"/>
              <w:rPr/>
            </w:pPr>
            <w:bookmarkStart w:id="39" w:name="%25E7%25A0%2594%25E7%25A9%25B6%25E6%2596"/>
            <w:bookmarkStart w:id="40" w:name="%25E7%25A0%2594%25E7%25A9%25B6%25E6%2596"/>
            <w:bookmarkEnd w:id="40"/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left="0" w:right="0" w:firstLine="210"/>
              <w:jc w:val="left"/>
              <w:rPr/>
            </w:pPr>
            <w:r>
              <w:rPr/>
              <w:t>联系电话</w:t>
            </w:r>
          </w:p>
        </w:tc>
        <w:tc>
          <w:tcPr>
            <w:tcW w:w="3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09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楷体_GB2312" w:hAnsi="楷体_GB2312" w:cs="楷体_GB2312" w:eastAsia="楷体_GB2312"/>
                <w:b/>
              </w:rPr>
            </w:pPr>
            <w:r>
              <w:rPr>
                <w:rFonts w:ascii="楷体_GB2312" w:hAnsi="楷体_GB2312" w:cs="楷体_GB2312" w:eastAsia="楷体_GB2312"/>
                <w:b/>
              </w:rPr>
              <w:t>二、项目创新及特色</w:t>
            </w:r>
          </w:p>
        </w:tc>
      </w:tr>
      <w:tr>
        <w:trPr>
          <w:trHeight w:val="390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5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楷体_GB2312" w:hAnsi="楷体_GB2312" w:cs="楷体_GB2312" w:eastAsia="楷体_GB2312"/>
                <w:b/>
              </w:rPr>
            </w:pPr>
            <w:r>
              <w:rPr>
                <w:rFonts w:ascii="楷体_GB2312" w:hAnsi="楷体_GB2312" w:cs="楷体_GB2312" w:eastAsia="楷体_GB2312"/>
                <w:b/>
              </w:rPr>
              <w:t>三、项目综述</w:t>
            </w:r>
          </w:p>
        </w:tc>
      </w:tr>
      <w:tr>
        <w:trPr>
          <w:trHeight w:val="300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0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楷体_GB2312" w:hAnsi="楷体_GB2312" w:cs="楷体_GB2312" w:eastAsia="楷体_GB2312"/>
                <w:b/>
              </w:rPr>
            </w:pPr>
            <w:r>
              <w:rPr>
                <w:rFonts w:ascii="楷体_GB2312" w:hAnsi="楷体_GB2312" w:cs="楷体_GB2312" w:eastAsia="楷体_GB2312"/>
                <w:b/>
              </w:rPr>
              <w:t>四、项目实施方案</w:t>
            </w:r>
          </w:p>
        </w:tc>
      </w:tr>
      <w:tr>
        <w:trPr>
          <w:trHeight w:val="120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楷体_GB2312" w:hAnsi="楷体_GB2312" w:cs="楷体_GB2312" w:eastAsia="楷体_GB2312"/>
                <w:b/>
              </w:rPr>
            </w:pPr>
            <w:r>
              <w:rPr>
                <w:rFonts w:ascii="楷体_GB2312" w:hAnsi="楷体_GB2312" w:cs="楷体_GB2312" w:eastAsia="楷体_GB2312"/>
                <w:b/>
              </w:rPr>
              <w:t>五、项目预期成果</w:t>
            </w:r>
          </w:p>
        </w:tc>
      </w:tr>
      <w:tr>
        <w:trPr>
          <w:trHeight w:val="270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楷体_GB2312" w:hAnsi="楷体_GB2312" w:cs="楷体_GB2312" w:eastAsia="楷体_GB2312"/>
                <w:b/>
              </w:rPr>
            </w:pPr>
            <w:r>
              <w:rPr>
                <w:rFonts w:ascii="楷体_GB2312" w:hAnsi="楷体_GB2312" w:cs="楷体_GB2312" w:eastAsia="楷体_GB2312"/>
                <w:b/>
              </w:rPr>
              <w:t>六、经费预算</w:t>
            </w:r>
          </w:p>
        </w:tc>
      </w:tr>
      <w:tr>
        <w:trPr>
          <w:trHeight w:val="255" w:hRule="atLeast"/>
          <w:cantSplit w:val="false"/>
        </w:trPr>
        <w:tc>
          <w:tcPr>
            <w:tcW w:w="10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567" w:header="0" w:top="1418" w:footer="992" w:bottom="1418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_GB2312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ind w:left="0" w:right="360" w:hanging="0"/>
      <w:rPr/>
    </w:pPr>
    <w:r>
      <w:rPr/>
    </w:r>
    <w:r>
      <w:pict>
        <v:rect fillcolor="#FFFFFF" style="position:absolute;width:4.45pt;height:19.9pt;margin-top:0.05pt;margin-left:562.4pt">
          <v:fill opacity="0f"/>
          <v:textbox inset="0.000694444444444444in,0.000694444444444444in,0.000694444444444444in,0.000694444444444444in">
            <w:txbxContent>
              <w:p>
                <w:pPr>
                  <w:pStyle w:val="Style21"/>
                  <w:rPr>
                    <w:rStyle w:val="Style15"/>
                  </w:rPr>
                </w:pPr>
                <w:r>
                  <w:rPr>
                    <w:rStyle w:val="Style15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>
                <w:pPr>
                  <w:pStyle w:val="Style21"/>
                  <w:rPr/>
                </w:pPr>
                <w:r>
                  <w:rPr/>
                </w:r>
              </w:p>
            </w:txbxContent>
          </v:textbox>
          <w10:wrap type="square" side="largest"/>
        </v:rect>
      </w:pict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character" w:styleId="Style14">
    <w:name w:val="默认段落字体"/>
    <w:rPr/>
  </w:style>
  <w:style w:type="character" w:styleId="Style15">
    <w:name w:val="页码"/>
    <w:basedOn w:val="Style14"/>
    <w:rPr/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  <w:style w:type="paragraph" w:styleId="Style21">
    <w:name w:val="页脚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表格内容"/>
    <w:basedOn w:val="Normal"/>
    <w:pPr>
      <w:suppressLineNumbers/>
    </w:pPr>
    <w:rPr/>
  </w:style>
  <w:style w:type="paragraph" w:styleId="Style23">
    <w:name w:val="表格标题"/>
    <w:basedOn w:val="Style22"/>
    <w:pPr>
      <w:suppressLineNumbers/>
      <w:jc w:val="center"/>
    </w:pPr>
    <w:rPr>
      <w:b/>
      <w:bCs/>
    </w:rPr>
  </w:style>
  <w:style w:type="paragraph" w:styleId="Style24">
    <w:name w:val="框架内容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2016-03-04T14:17:00Z</dcterms:created>
  <dc:creator>USER</dc:creator>
  <dc:language>zh-CN</dc:language>
  <cp:lastModifiedBy>jwcdc</cp:lastModifiedBy>
  <cp:lastPrinted>2011-09-07T15:17:00Z</cp:lastPrinted>
  <dcterms:modified xsi:type="dcterms:W3CDTF">2016-03-04T14:17:00Z</dcterms:modified>
  <cp:revision>3</cp:revision>
  <dc:title>华中科技大学</dc:title>
</cp:coreProperties>
</file>