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F7760" w14:textId="77777777" w:rsidR="00633104" w:rsidRPr="004664BF" w:rsidRDefault="00055681" w:rsidP="00633104">
      <w:pPr>
        <w:rPr>
          <w:rFonts w:ascii="Cambria" w:hAnsi="Cambria"/>
        </w:rPr>
      </w:pPr>
      <w:r w:rsidRPr="00562A95">
        <w:rPr>
          <w:noProof/>
          <w:lang w:val="en-US" w:eastAsia="zh-CN"/>
        </w:rPr>
        <w:drawing>
          <wp:inline distT="0" distB="0" distL="0" distR="0" wp14:anchorId="69486F4F" wp14:editId="1AE310BA">
            <wp:extent cx="960612" cy="1257495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612" cy="12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3104" w:rsidRPr="004664BF">
        <w:rPr>
          <w:rFonts w:ascii="Cambria" w:hAnsi="Cambria"/>
        </w:rPr>
        <w:br w:type="textWrapping" w:clear="all"/>
      </w:r>
    </w:p>
    <w:p w14:paraId="795351A6" w14:textId="77777777" w:rsidR="00633104" w:rsidRPr="00055681" w:rsidRDefault="00633104" w:rsidP="00633104">
      <w:pPr>
        <w:pStyle w:val="a8"/>
        <w:jc w:val="center"/>
        <w:rPr>
          <w:rFonts w:ascii="Cambria" w:hAnsi="Cambria"/>
          <w:b/>
          <w:i/>
          <w:color w:val="2F5496" w:themeColor="accent5" w:themeShade="BF"/>
          <w:szCs w:val="20"/>
        </w:rPr>
      </w:pPr>
      <w:r w:rsidRPr="00055681">
        <w:rPr>
          <w:rFonts w:ascii="Cambria" w:hAnsi="Cambria"/>
          <w:b/>
          <w:i/>
          <w:color w:val="2F5496" w:themeColor="accent5" w:themeShade="BF"/>
          <w:szCs w:val="20"/>
        </w:rPr>
        <w:t>DEPARTEMENT GENIE CIVIL ET CONSTRUCTION</w:t>
      </w:r>
    </w:p>
    <w:p w14:paraId="0C703ADA" w14:textId="77777777" w:rsidR="00633104" w:rsidRDefault="00633104" w:rsidP="00055681">
      <w:pPr>
        <w:pStyle w:val="a8"/>
        <w:spacing w:before="120"/>
        <w:jc w:val="center"/>
        <w:rPr>
          <w:rFonts w:ascii="Cambria" w:hAnsi="Cambria"/>
          <w:color w:val="2F5496" w:themeColor="accent5" w:themeShade="BF"/>
          <w:szCs w:val="20"/>
        </w:rPr>
      </w:pPr>
      <w:r w:rsidRPr="009264E2">
        <w:rPr>
          <w:rFonts w:ascii="Cambria" w:hAnsi="Cambria"/>
          <w:color w:val="2F5496" w:themeColor="accent5" w:themeShade="BF"/>
          <w:szCs w:val="20"/>
        </w:rPr>
        <w:t>FICHE DE CHOIX DE PROJET DE FIN D’ETUDES</w:t>
      </w:r>
    </w:p>
    <w:p w14:paraId="59ED9952" w14:textId="29AC6FCF" w:rsidR="00EA6DE8" w:rsidRPr="004664BF" w:rsidRDefault="00055681" w:rsidP="00D43E4F">
      <w:pPr>
        <w:pStyle w:val="a8"/>
        <w:jc w:val="center"/>
        <w:rPr>
          <w:rFonts w:ascii="Cambria" w:hAnsi="Cambria"/>
          <w:sz w:val="20"/>
          <w:szCs w:val="20"/>
          <w:lang w:val="da-DK"/>
        </w:rPr>
      </w:pPr>
      <w:r>
        <w:rPr>
          <w:rFonts w:ascii="Cambria" w:hAnsi="Cambria"/>
          <w:color w:val="2F5496" w:themeColor="accent5" w:themeShade="BF"/>
          <w:szCs w:val="20"/>
        </w:rPr>
        <w:t>Année</w:t>
      </w:r>
      <w:r w:rsidR="009264E2">
        <w:rPr>
          <w:rFonts w:ascii="Cambria" w:hAnsi="Cambria"/>
          <w:color w:val="2F5496" w:themeColor="accent5" w:themeShade="BF"/>
          <w:szCs w:val="20"/>
        </w:rPr>
        <w:t xml:space="preserve"> 201</w:t>
      </w:r>
      <w:r w:rsidR="00D43E4F">
        <w:rPr>
          <w:rFonts w:ascii="Cambria" w:hAnsi="Cambria"/>
          <w:color w:val="2F5496" w:themeColor="accent5" w:themeShade="BF"/>
          <w:szCs w:val="20"/>
        </w:rPr>
        <w:t>9</w:t>
      </w:r>
      <w:r w:rsidR="009264E2">
        <w:rPr>
          <w:rFonts w:ascii="Cambria" w:hAnsi="Cambria"/>
          <w:color w:val="2F5496" w:themeColor="accent5" w:themeShade="BF"/>
          <w:szCs w:val="20"/>
        </w:rPr>
        <w:t>-</w:t>
      </w:r>
      <w:r w:rsidR="00D43E4F">
        <w:rPr>
          <w:rFonts w:ascii="Cambria" w:hAnsi="Cambria"/>
          <w:color w:val="2F5496" w:themeColor="accent5" w:themeShade="BF"/>
          <w:szCs w:val="20"/>
        </w:rPr>
        <w:t>2020</w:t>
      </w:r>
    </w:p>
    <w:tbl>
      <w:tblPr>
        <w:tblStyle w:val="a7"/>
        <w:tblW w:w="10456" w:type="dxa"/>
        <w:tblLook w:val="01E0" w:firstRow="1" w:lastRow="1" w:firstColumn="1" w:lastColumn="1" w:noHBand="0" w:noVBand="0"/>
      </w:tblPr>
      <w:tblGrid>
        <w:gridCol w:w="1704"/>
        <w:gridCol w:w="785"/>
        <w:gridCol w:w="1759"/>
        <w:gridCol w:w="6208"/>
      </w:tblGrid>
      <w:tr w:rsidR="00633104" w:rsidRPr="004664BF" w14:paraId="57EBD94B" w14:textId="77777777" w:rsidTr="00676228">
        <w:trPr>
          <w:trHeight w:val="398"/>
        </w:trPr>
        <w:tc>
          <w:tcPr>
            <w:tcW w:w="4248" w:type="dxa"/>
            <w:gridSpan w:val="3"/>
          </w:tcPr>
          <w:p w14:paraId="2C9A095C" w14:textId="77777777" w:rsidR="00633104" w:rsidRPr="004664BF" w:rsidRDefault="00633104" w:rsidP="00FF4241">
            <w:pPr>
              <w:jc w:val="both"/>
              <w:rPr>
                <w:rFonts w:ascii="Cambria" w:hAnsi="Cambria"/>
                <w:i/>
                <w:iCs/>
                <w:sz w:val="20"/>
                <w:szCs w:val="20"/>
                <w:lang w:val="fr-FR"/>
              </w:rPr>
            </w:pPr>
            <w:r w:rsidRPr="004664BF">
              <w:rPr>
                <w:rFonts w:ascii="Cambria" w:hAnsi="Cambria"/>
                <w:sz w:val="20"/>
                <w:szCs w:val="20"/>
                <w:lang w:val="fr-FR"/>
              </w:rPr>
              <w:t xml:space="preserve">Nom </w:t>
            </w:r>
            <w:r w:rsidR="00110105">
              <w:rPr>
                <w:rFonts w:ascii="Cambria" w:hAnsi="Cambria"/>
                <w:sz w:val="20"/>
                <w:szCs w:val="20"/>
                <w:lang w:val="fr-FR"/>
              </w:rPr>
              <w:t xml:space="preserve">et prénom </w:t>
            </w:r>
            <w:r w:rsidRPr="004664BF">
              <w:rPr>
                <w:rFonts w:ascii="Cambria" w:hAnsi="Cambria"/>
                <w:sz w:val="20"/>
                <w:szCs w:val="20"/>
                <w:lang w:val="fr-FR"/>
              </w:rPr>
              <w:t>de l’élève :</w:t>
            </w:r>
          </w:p>
        </w:tc>
        <w:tc>
          <w:tcPr>
            <w:tcW w:w="6208" w:type="dxa"/>
          </w:tcPr>
          <w:p w14:paraId="2C65C964" w14:textId="6158AE2D" w:rsidR="00633104" w:rsidRPr="00692516" w:rsidRDefault="00692516" w:rsidP="00FF4241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692516">
              <w:rPr>
                <w:rFonts w:ascii="Cambria" w:hAnsi="Cambria"/>
                <w:sz w:val="20"/>
                <w:szCs w:val="20"/>
                <w:lang w:val="en-US"/>
              </w:rPr>
              <w:t>Chao PAN</w:t>
            </w:r>
          </w:p>
        </w:tc>
      </w:tr>
      <w:tr w:rsidR="00633104" w:rsidRPr="004664BF" w14:paraId="7CE389DA" w14:textId="77777777" w:rsidTr="00676228">
        <w:trPr>
          <w:trHeight w:val="238"/>
        </w:trPr>
        <w:tc>
          <w:tcPr>
            <w:tcW w:w="1704" w:type="dxa"/>
            <w:vMerge w:val="restart"/>
          </w:tcPr>
          <w:p w14:paraId="0DFBF588" w14:textId="77777777" w:rsidR="009264E2" w:rsidRDefault="009264E2" w:rsidP="00FF4241">
            <w:pPr>
              <w:pStyle w:val="a8"/>
              <w:rPr>
                <w:rFonts w:ascii="Cambria" w:hAnsi="Cambria"/>
                <w:sz w:val="20"/>
                <w:szCs w:val="20"/>
                <w:lang w:val="fr-FR"/>
              </w:rPr>
            </w:pPr>
          </w:p>
          <w:p w14:paraId="1607095F" w14:textId="77777777" w:rsidR="009264E2" w:rsidRDefault="009264E2" w:rsidP="00FF4241">
            <w:pPr>
              <w:pStyle w:val="a8"/>
              <w:rPr>
                <w:rFonts w:ascii="Cambria" w:hAnsi="Cambria"/>
                <w:sz w:val="20"/>
                <w:szCs w:val="20"/>
                <w:lang w:val="fr-FR"/>
              </w:rPr>
            </w:pPr>
          </w:p>
          <w:p w14:paraId="26FF465F" w14:textId="77777777" w:rsidR="009264E2" w:rsidRDefault="00633104" w:rsidP="00FF4241">
            <w:pPr>
              <w:pStyle w:val="a8"/>
              <w:rPr>
                <w:rFonts w:ascii="Cambria" w:hAnsi="Cambria"/>
                <w:sz w:val="20"/>
                <w:szCs w:val="20"/>
                <w:lang w:val="fr-FR"/>
              </w:rPr>
            </w:pPr>
            <w:r w:rsidRPr="004664BF">
              <w:rPr>
                <w:rFonts w:ascii="Cambria" w:hAnsi="Cambria"/>
                <w:sz w:val="20"/>
                <w:szCs w:val="20"/>
                <w:lang w:val="fr-FR"/>
              </w:rPr>
              <w:t>Organisme</w:t>
            </w:r>
          </w:p>
          <w:p w14:paraId="2A3B8194" w14:textId="3C702063" w:rsidR="00633104" w:rsidRPr="004664BF" w:rsidRDefault="00633104" w:rsidP="00FF4241">
            <w:pPr>
              <w:pStyle w:val="a8"/>
              <w:rPr>
                <w:rFonts w:ascii="Cambria" w:hAnsi="Cambria"/>
                <w:i/>
                <w:iCs/>
                <w:sz w:val="20"/>
                <w:szCs w:val="20"/>
                <w:lang w:val="fr-FR"/>
              </w:rPr>
            </w:pPr>
            <w:r w:rsidRPr="004664BF">
              <w:rPr>
                <w:rFonts w:ascii="Cambria" w:hAnsi="Cambria"/>
                <w:sz w:val="20"/>
                <w:szCs w:val="20"/>
                <w:lang w:val="fr-FR"/>
              </w:rPr>
              <w:t xml:space="preserve">d’accueil </w:t>
            </w:r>
          </w:p>
        </w:tc>
        <w:tc>
          <w:tcPr>
            <w:tcW w:w="2544" w:type="dxa"/>
            <w:gridSpan w:val="2"/>
          </w:tcPr>
          <w:p w14:paraId="47E6E727" w14:textId="77777777" w:rsidR="00633104" w:rsidRPr="004664BF" w:rsidRDefault="00633104" w:rsidP="00FF4241">
            <w:pPr>
              <w:jc w:val="both"/>
              <w:rPr>
                <w:rFonts w:ascii="Cambria" w:hAnsi="Cambria"/>
                <w:iCs/>
                <w:sz w:val="20"/>
                <w:szCs w:val="20"/>
                <w:lang w:val="fr-FR"/>
              </w:rPr>
            </w:pPr>
            <w:r w:rsidRPr="004664BF">
              <w:rPr>
                <w:rFonts w:ascii="Cambria" w:hAnsi="Cambria"/>
                <w:iCs/>
                <w:sz w:val="20"/>
                <w:szCs w:val="20"/>
                <w:lang w:val="fr-FR"/>
              </w:rPr>
              <w:t>Nom :</w:t>
            </w:r>
          </w:p>
        </w:tc>
        <w:tc>
          <w:tcPr>
            <w:tcW w:w="6208" w:type="dxa"/>
          </w:tcPr>
          <w:p w14:paraId="003E9B96" w14:textId="221EEA36" w:rsidR="00633104" w:rsidRPr="00692516" w:rsidRDefault="00692516" w:rsidP="00FF4241">
            <w:pPr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EDF</w:t>
            </w:r>
          </w:p>
        </w:tc>
      </w:tr>
      <w:tr w:rsidR="00633104" w:rsidRPr="004664BF" w14:paraId="21353BA5" w14:textId="77777777" w:rsidTr="00676228">
        <w:trPr>
          <w:trHeight w:val="318"/>
        </w:trPr>
        <w:tc>
          <w:tcPr>
            <w:tcW w:w="1704" w:type="dxa"/>
            <w:vMerge/>
          </w:tcPr>
          <w:p w14:paraId="402C7186" w14:textId="77777777" w:rsidR="00633104" w:rsidRPr="004664BF" w:rsidRDefault="00633104" w:rsidP="00FF4241">
            <w:pPr>
              <w:pStyle w:val="a8"/>
              <w:rPr>
                <w:rFonts w:ascii="Cambria" w:hAnsi="Cambria"/>
                <w:sz w:val="20"/>
                <w:szCs w:val="20"/>
                <w:lang w:val="fr-FR"/>
              </w:rPr>
            </w:pPr>
          </w:p>
        </w:tc>
        <w:tc>
          <w:tcPr>
            <w:tcW w:w="2544" w:type="dxa"/>
            <w:gridSpan w:val="2"/>
          </w:tcPr>
          <w:p w14:paraId="040BF72D" w14:textId="77777777" w:rsidR="00633104" w:rsidRPr="004664BF" w:rsidRDefault="00633104" w:rsidP="00FF4241">
            <w:pPr>
              <w:jc w:val="both"/>
              <w:rPr>
                <w:rFonts w:ascii="Cambria" w:hAnsi="Cambria"/>
                <w:iCs/>
                <w:sz w:val="20"/>
                <w:szCs w:val="20"/>
                <w:lang w:val="fr-FR"/>
              </w:rPr>
            </w:pPr>
            <w:r w:rsidRPr="004664BF">
              <w:rPr>
                <w:rFonts w:ascii="Cambria" w:hAnsi="Cambria"/>
                <w:iCs/>
                <w:sz w:val="20"/>
                <w:szCs w:val="20"/>
                <w:lang w:val="fr-FR"/>
              </w:rPr>
              <w:t>Adresse :</w:t>
            </w:r>
          </w:p>
        </w:tc>
        <w:tc>
          <w:tcPr>
            <w:tcW w:w="6208" w:type="dxa"/>
          </w:tcPr>
          <w:p w14:paraId="5A16367D" w14:textId="0DAE7AEF" w:rsidR="00633104" w:rsidRPr="004664BF" w:rsidRDefault="002A0B19" w:rsidP="00DE5B42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 xml:space="preserve">EDF </w:t>
            </w:r>
            <w:proofErr w:type="spellStart"/>
            <w:r>
              <w:rPr>
                <w:rFonts w:ascii="Cambria" w:hAnsi="Cambria"/>
                <w:sz w:val="20"/>
                <w:szCs w:val="20"/>
                <w:lang w:val="fr-FR"/>
              </w:rPr>
              <w:t>Lab</w:t>
            </w:r>
            <w:proofErr w:type="spellEnd"/>
            <w:r>
              <w:rPr>
                <w:rFonts w:ascii="Cambria" w:hAnsi="Cambria"/>
                <w:sz w:val="20"/>
                <w:szCs w:val="20"/>
                <w:lang w:val="fr-FR"/>
              </w:rPr>
              <w:t xml:space="preserve"> les Renardières, Avenue des Renardières, 77250 Ecuelles-</w:t>
            </w:r>
            <w:proofErr w:type="spellStart"/>
            <w:r>
              <w:rPr>
                <w:rFonts w:ascii="Cambria" w:hAnsi="Cambria"/>
                <w:sz w:val="20"/>
                <w:szCs w:val="20"/>
                <w:lang w:val="fr-FR"/>
              </w:rPr>
              <w:t>Moret</w:t>
            </w:r>
            <w:proofErr w:type="spellEnd"/>
            <w:r>
              <w:rPr>
                <w:rFonts w:ascii="Cambria" w:hAnsi="Cambria"/>
                <w:sz w:val="20"/>
                <w:szCs w:val="20"/>
                <w:lang w:val="fr-FR"/>
              </w:rPr>
              <w:t>-Loing-et-</w:t>
            </w:r>
            <w:proofErr w:type="spellStart"/>
            <w:r>
              <w:rPr>
                <w:rFonts w:ascii="Cambria" w:hAnsi="Cambria"/>
                <w:sz w:val="20"/>
                <w:szCs w:val="20"/>
                <w:lang w:val="fr-FR"/>
              </w:rPr>
              <w:t>Orvanne</w:t>
            </w:r>
            <w:proofErr w:type="spellEnd"/>
          </w:p>
        </w:tc>
      </w:tr>
      <w:tr w:rsidR="00633104" w:rsidRPr="004664BF" w14:paraId="12C01F47" w14:textId="77777777" w:rsidTr="00676228">
        <w:trPr>
          <w:trHeight w:val="398"/>
        </w:trPr>
        <w:tc>
          <w:tcPr>
            <w:tcW w:w="1704" w:type="dxa"/>
            <w:vMerge/>
          </w:tcPr>
          <w:p w14:paraId="123DE171" w14:textId="77777777" w:rsidR="00633104" w:rsidRPr="004664BF" w:rsidRDefault="00633104" w:rsidP="00FF4241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</w:p>
        </w:tc>
        <w:tc>
          <w:tcPr>
            <w:tcW w:w="2544" w:type="dxa"/>
            <w:gridSpan w:val="2"/>
          </w:tcPr>
          <w:p w14:paraId="6AFE5DE0" w14:textId="77777777" w:rsidR="00633104" w:rsidRPr="004664BF" w:rsidRDefault="00633104" w:rsidP="00FF4241">
            <w:pPr>
              <w:jc w:val="both"/>
              <w:rPr>
                <w:rFonts w:ascii="Cambria" w:hAnsi="Cambria"/>
                <w:iCs/>
                <w:sz w:val="20"/>
                <w:szCs w:val="20"/>
                <w:lang w:val="fr-FR"/>
              </w:rPr>
            </w:pPr>
            <w:r w:rsidRPr="004664BF">
              <w:rPr>
                <w:rFonts w:ascii="Cambria" w:hAnsi="Cambria"/>
                <w:iCs/>
                <w:sz w:val="20"/>
                <w:szCs w:val="20"/>
                <w:lang w:val="fr-FR"/>
              </w:rPr>
              <w:t>Téléphone</w:t>
            </w:r>
            <w:r w:rsidR="00055681">
              <w:rPr>
                <w:rFonts w:ascii="Cambria" w:hAnsi="Cambria"/>
                <w:iCs/>
                <w:sz w:val="20"/>
                <w:szCs w:val="20"/>
                <w:lang w:val="fr-FR"/>
              </w:rPr>
              <w:t> :</w:t>
            </w:r>
          </w:p>
        </w:tc>
        <w:tc>
          <w:tcPr>
            <w:tcW w:w="6208" w:type="dxa"/>
          </w:tcPr>
          <w:p w14:paraId="3B645290" w14:textId="44E14851" w:rsidR="00633104" w:rsidRPr="004664BF" w:rsidRDefault="002A0B19" w:rsidP="00FF4241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0160736073</w:t>
            </w:r>
          </w:p>
        </w:tc>
      </w:tr>
      <w:tr w:rsidR="00633104" w:rsidRPr="004664BF" w14:paraId="6DA568E6" w14:textId="77777777" w:rsidTr="00DE5B42">
        <w:trPr>
          <w:trHeight w:val="432"/>
        </w:trPr>
        <w:tc>
          <w:tcPr>
            <w:tcW w:w="1704" w:type="dxa"/>
            <w:vMerge/>
          </w:tcPr>
          <w:p w14:paraId="6F7CACC6" w14:textId="77777777" w:rsidR="00633104" w:rsidRPr="004664BF" w:rsidRDefault="00633104" w:rsidP="00FF4241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</w:p>
        </w:tc>
        <w:tc>
          <w:tcPr>
            <w:tcW w:w="2544" w:type="dxa"/>
            <w:gridSpan w:val="2"/>
          </w:tcPr>
          <w:p w14:paraId="1CFD1ACC" w14:textId="77777777" w:rsidR="00633104" w:rsidRPr="004664BF" w:rsidRDefault="00633104" w:rsidP="00FF4241">
            <w:pPr>
              <w:jc w:val="both"/>
              <w:rPr>
                <w:rFonts w:ascii="Cambria" w:hAnsi="Cambria"/>
                <w:iCs/>
                <w:sz w:val="20"/>
                <w:szCs w:val="20"/>
                <w:lang w:val="fr-FR"/>
              </w:rPr>
            </w:pPr>
            <w:r w:rsidRPr="004664BF">
              <w:rPr>
                <w:rFonts w:ascii="Cambria" w:hAnsi="Cambria"/>
                <w:iCs/>
                <w:sz w:val="20"/>
                <w:szCs w:val="20"/>
                <w:lang w:val="fr-FR"/>
              </w:rPr>
              <w:t>Domaine d’activité :</w:t>
            </w:r>
          </w:p>
        </w:tc>
        <w:tc>
          <w:tcPr>
            <w:tcW w:w="6208" w:type="dxa"/>
          </w:tcPr>
          <w:p w14:paraId="34F9C91F" w14:textId="11C1DFC6" w:rsidR="00633104" w:rsidRPr="004664BF" w:rsidRDefault="00DE5B42" w:rsidP="00FF4241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 w:rsidRPr="00DE5B42">
              <w:rPr>
                <w:rFonts w:ascii="Cambria" w:hAnsi="Cambria"/>
                <w:sz w:val="20"/>
                <w:szCs w:val="20"/>
                <w:lang w:val="fr-FR"/>
              </w:rPr>
              <w:t>Énergie, matériaux et génie mécanique</w:t>
            </w:r>
          </w:p>
        </w:tc>
      </w:tr>
      <w:tr w:rsidR="00633104" w:rsidRPr="004664BF" w14:paraId="35D84673" w14:textId="77777777" w:rsidTr="00676228">
        <w:trPr>
          <w:trHeight w:val="519"/>
        </w:trPr>
        <w:tc>
          <w:tcPr>
            <w:tcW w:w="4248" w:type="dxa"/>
            <w:gridSpan w:val="3"/>
          </w:tcPr>
          <w:p w14:paraId="7DB63A0F" w14:textId="38DBB880" w:rsidR="00633104" w:rsidRPr="004664BF" w:rsidRDefault="00BE6500" w:rsidP="00FF4241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 xml:space="preserve">Date de début </w:t>
            </w:r>
            <w:r w:rsidR="00660D5C">
              <w:rPr>
                <w:rFonts w:ascii="Cambria" w:hAnsi="Cambria"/>
                <w:sz w:val="20"/>
                <w:szCs w:val="20"/>
                <w:lang w:val="fr-FR"/>
              </w:rPr>
              <w:t>et fin</w:t>
            </w:r>
            <w:r>
              <w:rPr>
                <w:rFonts w:ascii="Cambria" w:hAnsi="Cambria"/>
                <w:sz w:val="20"/>
                <w:szCs w:val="20"/>
                <w:lang w:val="fr-FR"/>
              </w:rPr>
              <w:t xml:space="preserve"> de PFE</w:t>
            </w:r>
          </w:p>
        </w:tc>
        <w:tc>
          <w:tcPr>
            <w:tcW w:w="6208" w:type="dxa"/>
          </w:tcPr>
          <w:p w14:paraId="52DE510D" w14:textId="4562F3B5" w:rsidR="00633104" w:rsidRPr="004664BF" w:rsidRDefault="003B2E32" w:rsidP="003B2E32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D</w:t>
            </w:r>
            <w:r w:rsidRPr="003B2E32">
              <w:rPr>
                <w:rFonts w:ascii="Cambria" w:hAnsi="Cambria"/>
                <w:sz w:val="20"/>
                <w:szCs w:val="20"/>
                <w:highlight w:val="yellow"/>
                <w:lang w:val="fr-FR"/>
              </w:rPr>
              <w:t>u ??? a</w:t>
            </w:r>
            <w:r w:rsidR="002A0B19" w:rsidRPr="003B2E32">
              <w:rPr>
                <w:rFonts w:ascii="Cambria" w:hAnsi="Cambria"/>
                <w:sz w:val="20"/>
                <w:szCs w:val="20"/>
                <w:highlight w:val="yellow"/>
                <w:lang w:val="fr-FR"/>
              </w:rPr>
              <w:t>u ??</w:t>
            </w:r>
            <w:r w:rsidRPr="003B2E32">
              <w:rPr>
                <w:rFonts w:ascii="Cambria" w:hAnsi="Cambria"/>
                <w:sz w:val="20"/>
                <w:szCs w:val="20"/>
                <w:highlight w:val="yellow"/>
                <w:lang w:val="fr-FR"/>
              </w:rPr>
              <w:t>?</w:t>
            </w:r>
          </w:p>
        </w:tc>
      </w:tr>
      <w:tr w:rsidR="00633104" w:rsidRPr="004664BF" w14:paraId="7676C1E0" w14:textId="77777777" w:rsidTr="00676228">
        <w:trPr>
          <w:trHeight w:val="549"/>
        </w:trPr>
        <w:tc>
          <w:tcPr>
            <w:tcW w:w="4248" w:type="dxa"/>
            <w:gridSpan w:val="3"/>
          </w:tcPr>
          <w:p w14:paraId="0314F0BB" w14:textId="075C48CA" w:rsidR="00633104" w:rsidRPr="004664BF" w:rsidRDefault="009264E2" w:rsidP="00FF4241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Lieu</w:t>
            </w:r>
            <w:r w:rsidR="00660D5C">
              <w:rPr>
                <w:rFonts w:ascii="Cambria" w:hAnsi="Cambria"/>
                <w:sz w:val="20"/>
                <w:szCs w:val="20"/>
                <w:lang w:val="fr-FR"/>
              </w:rPr>
              <w:t xml:space="preserve">  *</w:t>
            </w:r>
          </w:p>
        </w:tc>
        <w:tc>
          <w:tcPr>
            <w:tcW w:w="6208" w:type="dxa"/>
          </w:tcPr>
          <w:p w14:paraId="5563F339" w14:textId="0EA91258" w:rsidR="00633104" w:rsidRPr="004664BF" w:rsidRDefault="00DE5B42" w:rsidP="002A0B19">
            <w:pPr>
              <w:pStyle w:val="a8"/>
              <w:rPr>
                <w:rFonts w:ascii="Cambria" w:hAnsi="Cambria"/>
                <w:sz w:val="20"/>
                <w:szCs w:val="20"/>
                <w:lang w:val="fr-FR"/>
              </w:rPr>
            </w:pPr>
            <w:r w:rsidRPr="00DE5B42">
              <w:rPr>
                <w:rFonts w:ascii="Cambria" w:hAnsi="Cambria"/>
                <w:sz w:val="20"/>
                <w:szCs w:val="20"/>
                <w:lang w:val="fr-FR"/>
              </w:rPr>
              <w:t>MMC-T27 "Mé</w:t>
            </w:r>
            <w:r w:rsidR="002A0B19">
              <w:rPr>
                <w:rFonts w:ascii="Cambria" w:hAnsi="Cambria"/>
                <w:sz w:val="20"/>
                <w:szCs w:val="20"/>
                <w:lang w:val="fr-FR"/>
              </w:rPr>
              <w:t xml:space="preserve">tallurgie" EDF </w:t>
            </w:r>
            <w:proofErr w:type="spellStart"/>
            <w:r w:rsidR="002A0B19">
              <w:rPr>
                <w:rFonts w:ascii="Cambria" w:hAnsi="Cambria"/>
                <w:sz w:val="20"/>
                <w:szCs w:val="20"/>
                <w:lang w:val="fr-FR"/>
              </w:rPr>
              <w:t>Lab</w:t>
            </w:r>
            <w:proofErr w:type="spellEnd"/>
            <w:r w:rsidR="002A0B19">
              <w:rPr>
                <w:rFonts w:ascii="Cambria" w:hAnsi="Cambria"/>
                <w:sz w:val="20"/>
                <w:szCs w:val="20"/>
                <w:lang w:val="fr-FR"/>
              </w:rPr>
              <w:t xml:space="preserve"> les Renardières, Avenue des Renardières, 77250 Ecuelles-</w:t>
            </w:r>
            <w:proofErr w:type="spellStart"/>
            <w:r w:rsidR="002A0B19">
              <w:rPr>
                <w:rFonts w:ascii="Cambria" w:hAnsi="Cambria"/>
                <w:sz w:val="20"/>
                <w:szCs w:val="20"/>
                <w:lang w:val="fr-FR"/>
              </w:rPr>
              <w:t>Moret</w:t>
            </w:r>
            <w:proofErr w:type="spellEnd"/>
            <w:r w:rsidR="002A0B19">
              <w:rPr>
                <w:rFonts w:ascii="Cambria" w:hAnsi="Cambria"/>
                <w:sz w:val="20"/>
                <w:szCs w:val="20"/>
                <w:lang w:val="fr-FR"/>
              </w:rPr>
              <w:t>-Loing-et-</w:t>
            </w:r>
            <w:proofErr w:type="spellStart"/>
            <w:r w:rsidR="002A0B19">
              <w:rPr>
                <w:rFonts w:ascii="Cambria" w:hAnsi="Cambria"/>
                <w:sz w:val="20"/>
                <w:szCs w:val="20"/>
                <w:lang w:val="fr-FR"/>
              </w:rPr>
              <w:t>Orvanne</w:t>
            </w:r>
            <w:proofErr w:type="spellEnd"/>
          </w:p>
        </w:tc>
      </w:tr>
      <w:tr w:rsidR="009264E2" w:rsidRPr="004664BF" w14:paraId="5EB2A259" w14:textId="77777777" w:rsidTr="00676228">
        <w:trPr>
          <w:trHeight w:val="775"/>
        </w:trPr>
        <w:tc>
          <w:tcPr>
            <w:tcW w:w="4248" w:type="dxa"/>
            <w:gridSpan w:val="3"/>
          </w:tcPr>
          <w:p w14:paraId="2524714D" w14:textId="77777777" w:rsidR="009264E2" w:rsidRDefault="009264E2" w:rsidP="00FF4241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</w:p>
          <w:p w14:paraId="021B66ED" w14:textId="77777777" w:rsidR="009264E2" w:rsidRDefault="009264E2" w:rsidP="00FF4241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</w:p>
          <w:p w14:paraId="70483E4D" w14:textId="22C7399E" w:rsidR="00633104" w:rsidRPr="004664BF" w:rsidRDefault="00660D5C" w:rsidP="00FF4241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 xml:space="preserve">Sujet </w:t>
            </w:r>
            <w:r w:rsidR="00633104" w:rsidRPr="004664BF">
              <w:rPr>
                <w:rFonts w:ascii="Cambria" w:hAnsi="Cambria"/>
                <w:sz w:val="20"/>
                <w:szCs w:val="20"/>
                <w:lang w:val="fr-FR"/>
              </w:rPr>
              <w:t>:</w:t>
            </w:r>
          </w:p>
          <w:p w14:paraId="58EFABE6" w14:textId="77777777" w:rsidR="00633104" w:rsidRPr="004664BF" w:rsidRDefault="00633104" w:rsidP="00FF4241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</w:p>
        </w:tc>
        <w:tc>
          <w:tcPr>
            <w:tcW w:w="6208" w:type="dxa"/>
          </w:tcPr>
          <w:p w14:paraId="7DA28419" w14:textId="28BB6D11" w:rsidR="00633104" w:rsidRPr="004664BF" w:rsidRDefault="00DE5B42" w:rsidP="00FF4241">
            <w:pPr>
              <w:pStyle w:val="a8"/>
              <w:rPr>
                <w:rFonts w:ascii="Cambria" w:hAnsi="Cambria"/>
                <w:sz w:val="20"/>
                <w:szCs w:val="20"/>
                <w:lang w:val="fr-FR"/>
              </w:rPr>
            </w:pPr>
            <w:r w:rsidRPr="00DE5B42">
              <w:rPr>
                <w:rFonts w:ascii="Cambria" w:hAnsi="Cambria"/>
                <w:sz w:val="20"/>
                <w:szCs w:val="20"/>
                <w:lang w:val="fr-FR"/>
              </w:rPr>
              <w:t>Modélisation de la ségrégation et cinétique d'oxydation sous irradiation des austénitiques pour la corrosion</w:t>
            </w:r>
          </w:p>
        </w:tc>
      </w:tr>
      <w:tr w:rsidR="009264E2" w:rsidRPr="004664BF" w14:paraId="7F8F1D41" w14:textId="77777777" w:rsidTr="00676228">
        <w:trPr>
          <w:trHeight w:val="3651"/>
        </w:trPr>
        <w:tc>
          <w:tcPr>
            <w:tcW w:w="4248" w:type="dxa"/>
            <w:gridSpan w:val="3"/>
          </w:tcPr>
          <w:p w14:paraId="64D220C6" w14:textId="77777777" w:rsidR="00F53856" w:rsidRDefault="00F53856" w:rsidP="009264E2">
            <w:pPr>
              <w:rPr>
                <w:rFonts w:ascii="Cambria" w:hAnsi="Cambria"/>
                <w:sz w:val="20"/>
                <w:szCs w:val="20"/>
                <w:lang w:val="fr-FR"/>
              </w:rPr>
            </w:pPr>
          </w:p>
          <w:p w14:paraId="260E5E3A" w14:textId="77777777" w:rsidR="00660D5C" w:rsidRDefault="00660D5C" w:rsidP="009264E2">
            <w:pPr>
              <w:rPr>
                <w:rFonts w:ascii="Cambria" w:hAnsi="Cambria"/>
                <w:sz w:val="20"/>
                <w:szCs w:val="20"/>
                <w:lang w:val="fr-FR"/>
              </w:rPr>
            </w:pPr>
          </w:p>
          <w:p w14:paraId="1041A719" w14:textId="77777777" w:rsidR="00660D5C" w:rsidRDefault="00660D5C" w:rsidP="009264E2">
            <w:pPr>
              <w:rPr>
                <w:rFonts w:ascii="Cambria" w:hAnsi="Cambria"/>
                <w:sz w:val="20"/>
                <w:szCs w:val="20"/>
                <w:lang w:val="fr-FR"/>
              </w:rPr>
            </w:pPr>
          </w:p>
          <w:p w14:paraId="41B41D42" w14:textId="53C96EBA" w:rsidR="00660D5C" w:rsidRDefault="00660D5C" w:rsidP="009264E2">
            <w:pPr>
              <w:rPr>
                <w:rFonts w:ascii="Cambria" w:hAnsi="Cambria"/>
                <w:sz w:val="20"/>
                <w:szCs w:val="20"/>
                <w:lang w:val="fr-FR"/>
              </w:rPr>
            </w:pPr>
          </w:p>
          <w:p w14:paraId="71A9C057" w14:textId="5353A0A4" w:rsidR="00C94206" w:rsidRDefault="00C94206" w:rsidP="009264E2">
            <w:pPr>
              <w:rPr>
                <w:rFonts w:ascii="Cambria" w:hAnsi="Cambria"/>
                <w:sz w:val="20"/>
                <w:szCs w:val="20"/>
                <w:lang w:val="fr-FR"/>
              </w:rPr>
            </w:pPr>
          </w:p>
          <w:p w14:paraId="4A469745" w14:textId="228E2022" w:rsidR="00C94206" w:rsidRDefault="00C94206" w:rsidP="009264E2">
            <w:pPr>
              <w:rPr>
                <w:rFonts w:ascii="Cambria" w:hAnsi="Cambria"/>
                <w:sz w:val="20"/>
                <w:szCs w:val="20"/>
                <w:lang w:val="fr-FR"/>
              </w:rPr>
            </w:pPr>
          </w:p>
          <w:p w14:paraId="41736C34" w14:textId="2BFCD26A" w:rsidR="00C94206" w:rsidRDefault="00C94206" w:rsidP="009264E2">
            <w:pPr>
              <w:rPr>
                <w:rFonts w:ascii="Cambria" w:hAnsi="Cambria"/>
                <w:sz w:val="20"/>
                <w:szCs w:val="20"/>
                <w:lang w:val="fr-FR"/>
              </w:rPr>
            </w:pPr>
          </w:p>
          <w:p w14:paraId="1D20F1BE" w14:textId="3A4467DB" w:rsidR="00C94206" w:rsidRDefault="00C94206" w:rsidP="009264E2">
            <w:pPr>
              <w:rPr>
                <w:rFonts w:ascii="Cambria" w:hAnsi="Cambria"/>
                <w:sz w:val="20"/>
                <w:szCs w:val="20"/>
                <w:lang w:val="fr-FR"/>
              </w:rPr>
            </w:pPr>
          </w:p>
          <w:p w14:paraId="6E0F2F17" w14:textId="0B272401" w:rsidR="00C94206" w:rsidRDefault="00C94206" w:rsidP="009264E2">
            <w:pPr>
              <w:rPr>
                <w:rFonts w:ascii="Cambria" w:hAnsi="Cambria"/>
                <w:sz w:val="20"/>
                <w:szCs w:val="20"/>
                <w:lang w:val="fr-FR"/>
              </w:rPr>
            </w:pPr>
          </w:p>
          <w:p w14:paraId="35D34924" w14:textId="77777777" w:rsidR="00660D5C" w:rsidRDefault="00660D5C" w:rsidP="009264E2">
            <w:pPr>
              <w:rPr>
                <w:rFonts w:ascii="Cambria" w:hAnsi="Cambria"/>
                <w:sz w:val="20"/>
                <w:szCs w:val="20"/>
                <w:lang w:val="fr-FR"/>
              </w:rPr>
            </w:pPr>
          </w:p>
          <w:p w14:paraId="7D32BFD3" w14:textId="46257535" w:rsidR="00633104" w:rsidRPr="004664BF" w:rsidRDefault="00633104" w:rsidP="00660D5C">
            <w:pPr>
              <w:rPr>
                <w:rFonts w:ascii="Cambria" w:hAnsi="Cambria"/>
                <w:sz w:val="20"/>
                <w:szCs w:val="20"/>
                <w:lang w:val="fr-FR"/>
              </w:rPr>
            </w:pPr>
            <w:r w:rsidRPr="004664BF">
              <w:rPr>
                <w:rFonts w:ascii="Cambria" w:hAnsi="Cambria"/>
                <w:sz w:val="20"/>
                <w:szCs w:val="20"/>
                <w:lang w:val="fr-FR"/>
              </w:rPr>
              <w:t xml:space="preserve">Description détaillée </w:t>
            </w:r>
            <w:r w:rsidR="00055681">
              <w:rPr>
                <w:rFonts w:ascii="Cambria" w:hAnsi="Cambria"/>
                <w:sz w:val="20"/>
                <w:szCs w:val="20"/>
                <w:lang w:val="fr-FR"/>
              </w:rPr>
              <w:t xml:space="preserve">du PFE </w:t>
            </w:r>
            <w:r w:rsidRPr="004664BF">
              <w:rPr>
                <w:rFonts w:ascii="Cambria" w:hAnsi="Cambria"/>
                <w:sz w:val="20"/>
                <w:szCs w:val="20"/>
                <w:lang w:val="fr-FR"/>
              </w:rPr>
              <w:t>(</w:t>
            </w:r>
            <w:r w:rsidR="00B708E3">
              <w:rPr>
                <w:rFonts w:ascii="Cambria" w:hAnsi="Cambria"/>
                <w:sz w:val="20"/>
                <w:szCs w:val="20"/>
                <w:lang w:val="fr-FR"/>
              </w:rPr>
              <w:t>20</w:t>
            </w:r>
            <w:r w:rsidR="00F53856">
              <w:rPr>
                <w:rFonts w:ascii="Cambria" w:hAnsi="Cambria"/>
                <w:sz w:val="20"/>
                <w:szCs w:val="20"/>
                <w:lang w:val="fr-FR"/>
              </w:rPr>
              <w:t xml:space="preserve"> à 2</w:t>
            </w:r>
            <w:r w:rsidR="00B708E3">
              <w:rPr>
                <w:rFonts w:ascii="Cambria" w:hAnsi="Cambria"/>
                <w:sz w:val="20"/>
                <w:szCs w:val="20"/>
                <w:lang w:val="fr-FR"/>
              </w:rPr>
              <w:t>5</w:t>
            </w:r>
            <w:r w:rsidR="00660D5C">
              <w:rPr>
                <w:rFonts w:ascii="Cambria" w:hAnsi="Cambria"/>
                <w:sz w:val="20"/>
                <w:szCs w:val="20"/>
                <w:lang w:val="fr-FR"/>
              </w:rPr>
              <w:t xml:space="preserve"> lignes)</w:t>
            </w:r>
          </w:p>
        </w:tc>
        <w:tc>
          <w:tcPr>
            <w:tcW w:w="6208" w:type="dxa"/>
          </w:tcPr>
          <w:p w14:paraId="61377B70" w14:textId="53ADDFA1" w:rsidR="00692516" w:rsidRDefault="00692516" w:rsidP="002A0B19">
            <w:pPr>
              <w:pStyle w:val="a8"/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 w:rsidRPr="00F3389A">
              <w:rPr>
                <w:rFonts w:ascii="Cambria" w:hAnsi="Cambria"/>
                <w:b/>
                <w:sz w:val="20"/>
                <w:szCs w:val="20"/>
                <w:lang w:val="fr-FR"/>
              </w:rPr>
              <w:t>Contexte :</w:t>
            </w:r>
            <w:r w:rsidRPr="00692516">
              <w:rPr>
                <w:rFonts w:ascii="Cambria" w:hAnsi="Cambria"/>
                <w:sz w:val="20"/>
                <w:szCs w:val="20"/>
                <w:lang w:val="fr-FR"/>
              </w:rPr>
              <w:t xml:space="preserve"> </w:t>
            </w:r>
            <w:r w:rsidR="00FE1994">
              <w:rPr>
                <w:rFonts w:ascii="Cambria" w:hAnsi="Cambria"/>
                <w:sz w:val="20"/>
                <w:szCs w:val="20"/>
                <w:lang w:val="fr-FR"/>
              </w:rPr>
              <w:t>l</w:t>
            </w:r>
            <w:r w:rsidRPr="00692516">
              <w:rPr>
                <w:rFonts w:ascii="Cambria" w:hAnsi="Cambria"/>
                <w:sz w:val="20"/>
                <w:szCs w:val="20"/>
                <w:lang w:val="fr-FR"/>
              </w:rPr>
              <w:t>es composants internes des cuves des réacteurs à eau sous pression sont soumis à un flux neutronique élevé. Cette irradiation neutronique provoque une évolution importante de la microstructure et des propriétés mécaniques des aciers inoxydables austénitiques : durcissement, perte de ductilité, perte de ténacité, fluage sous irradiation, sensibilité à la corrosion sous contrainte. Parmi ces phénomènes, la ségrégation induite par irradiation (RIS) conduit à la diminution de la teneur en chrome aux joints de grains. Ce mécanisme semble fortement promouvoir la fissuration intergranulaire par corrosion sous contrainte (IASCC).</w:t>
            </w:r>
          </w:p>
          <w:p w14:paraId="6B2B6CCE" w14:textId="77777777" w:rsidR="00F3389A" w:rsidRPr="00692516" w:rsidRDefault="00F3389A" w:rsidP="002A0B19">
            <w:pPr>
              <w:pStyle w:val="a8"/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</w:p>
          <w:p w14:paraId="288756B3" w14:textId="77777777" w:rsidR="00692516" w:rsidRPr="00692516" w:rsidRDefault="00692516" w:rsidP="002A0B19">
            <w:pPr>
              <w:pStyle w:val="a8"/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 w:rsidRPr="00692516">
              <w:rPr>
                <w:rFonts w:ascii="Cambria" w:hAnsi="Cambria"/>
                <w:sz w:val="20"/>
                <w:szCs w:val="20"/>
                <w:lang w:val="fr-FR"/>
              </w:rPr>
              <w:t>L'</w:t>
            </w:r>
            <w:r w:rsidRPr="00F3389A">
              <w:rPr>
                <w:rFonts w:ascii="Cambria" w:hAnsi="Cambria"/>
                <w:b/>
                <w:sz w:val="20"/>
                <w:szCs w:val="20"/>
                <w:lang w:val="fr-FR"/>
              </w:rPr>
              <w:t>objectif</w:t>
            </w:r>
            <w:r w:rsidRPr="00692516">
              <w:rPr>
                <w:rFonts w:ascii="Cambria" w:hAnsi="Cambria"/>
                <w:sz w:val="20"/>
                <w:szCs w:val="20"/>
                <w:lang w:val="fr-FR"/>
              </w:rPr>
              <w:t xml:space="preserve"> de ce stage de 6 mois est d'introduire, dans une simulation numérique de l'IASCC, l'effet de l'appauvrissement en chrome des joints sur la cinétique d'oxydation intergranulaire de l'acier inoxydable austénitique.</w:t>
            </w:r>
          </w:p>
          <w:p w14:paraId="7BFA1D22" w14:textId="77777777" w:rsidR="00F3389A" w:rsidRDefault="00F3389A" w:rsidP="002A0B19">
            <w:pPr>
              <w:pStyle w:val="a8"/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</w:p>
          <w:p w14:paraId="31B06898" w14:textId="77777777" w:rsidR="00F3389A" w:rsidRDefault="00F3389A" w:rsidP="002A0B19">
            <w:pPr>
              <w:pStyle w:val="a8"/>
              <w:jc w:val="both"/>
              <w:rPr>
                <w:rFonts w:ascii="Cambria" w:hAnsi="Cambria"/>
                <w:b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b/>
                <w:sz w:val="20"/>
                <w:szCs w:val="20"/>
                <w:lang w:val="fr-FR"/>
              </w:rPr>
              <w:t>D</w:t>
            </w:r>
            <w:r w:rsidR="00692516" w:rsidRPr="00F3389A">
              <w:rPr>
                <w:rFonts w:ascii="Cambria" w:hAnsi="Cambria"/>
                <w:b/>
                <w:sz w:val="20"/>
                <w:szCs w:val="20"/>
                <w:lang w:val="fr-FR"/>
              </w:rPr>
              <w:t>émarche</w:t>
            </w:r>
            <w:r>
              <w:rPr>
                <w:rFonts w:ascii="Cambria" w:hAnsi="Cambria"/>
                <w:b/>
                <w:sz w:val="20"/>
                <w:szCs w:val="20"/>
                <w:lang w:val="fr-FR"/>
              </w:rPr>
              <w:t> :</w:t>
            </w:r>
          </w:p>
          <w:p w14:paraId="2F8145B2" w14:textId="77777777" w:rsidR="00F3389A" w:rsidRDefault="00F3389A" w:rsidP="00F3389A">
            <w:pPr>
              <w:pStyle w:val="a8"/>
              <w:numPr>
                <w:ilvl w:val="0"/>
                <w:numId w:val="1"/>
              </w:num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Une synthèse bibliographique s</w:t>
            </w:r>
            <w:r w:rsidR="00692516" w:rsidRPr="00692516">
              <w:rPr>
                <w:rFonts w:ascii="Cambria" w:hAnsi="Cambria"/>
                <w:sz w:val="20"/>
                <w:szCs w:val="20"/>
                <w:lang w:val="fr-FR"/>
              </w:rPr>
              <w:t>era tout d'abord réalis</w:t>
            </w:r>
            <w:r>
              <w:rPr>
                <w:rFonts w:ascii="Cambria" w:hAnsi="Cambria"/>
                <w:sz w:val="20"/>
                <w:szCs w:val="20"/>
                <w:lang w:val="fr-FR"/>
              </w:rPr>
              <w:t>é</w:t>
            </w:r>
            <w:r w:rsidR="00692516" w:rsidRPr="00692516">
              <w:rPr>
                <w:rFonts w:ascii="Cambria" w:hAnsi="Cambria"/>
                <w:sz w:val="20"/>
                <w:szCs w:val="20"/>
                <w:lang w:val="fr-FR"/>
              </w:rPr>
              <w:t>e</w:t>
            </w:r>
            <w:r>
              <w:rPr>
                <w:rFonts w:ascii="Cambria" w:hAnsi="Cambria"/>
                <w:sz w:val="20"/>
                <w:szCs w:val="20"/>
                <w:lang w:val="fr-FR"/>
              </w:rPr>
              <w:t xml:space="preserve"> afin de :</w:t>
            </w:r>
          </w:p>
          <w:p w14:paraId="2B702A14" w14:textId="2D0BE68A" w:rsidR="00074955" w:rsidRDefault="00074955" w:rsidP="00F3389A">
            <w:pPr>
              <w:pStyle w:val="a8"/>
              <w:numPr>
                <w:ilvl w:val="1"/>
                <w:numId w:val="1"/>
              </w:num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Prendre connaissance du dommage de l’acier inoxydable austénitique par CSC assistée par l’irradiation</w:t>
            </w:r>
            <w:r w:rsidR="00FE1994">
              <w:rPr>
                <w:rFonts w:ascii="Cambria" w:hAnsi="Cambria"/>
                <w:sz w:val="20"/>
                <w:szCs w:val="20"/>
                <w:lang w:val="fr-FR"/>
              </w:rPr>
              <w:t xml:space="preserve"> (retour d’expérience, mécanismes)</w:t>
            </w:r>
            <w:r>
              <w:rPr>
                <w:rFonts w:ascii="Cambria" w:hAnsi="Cambria"/>
                <w:sz w:val="20"/>
                <w:szCs w:val="20"/>
                <w:lang w:val="fr-FR"/>
              </w:rPr>
              <w:t>.</w:t>
            </w:r>
          </w:p>
          <w:p w14:paraId="261F12A3" w14:textId="0AC78CA1" w:rsidR="00F3389A" w:rsidRDefault="00F3389A" w:rsidP="00F3389A">
            <w:pPr>
              <w:pStyle w:val="a8"/>
              <w:numPr>
                <w:ilvl w:val="1"/>
                <w:numId w:val="1"/>
              </w:num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Prendre connaissance de la physique des modèles de RIS</w:t>
            </w:r>
            <w:r w:rsidR="00FE1994">
              <w:rPr>
                <w:rFonts w:ascii="Cambria" w:hAnsi="Cambria"/>
                <w:sz w:val="20"/>
                <w:szCs w:val="20"/>
                <w:lang w:val="fr-FR"/>
              </w:rPr>
              <w:t xml:space="preserve"> (modèle MIK</w:t>
            </w:r>
            <w:r>
              <w:rPr>
                <w:rFonts w:ascii="Cambria" w:hAnsi="Cambria"/>
                <w:sz w:val="20"/>
                <w:szCs w:val="20"/>
                <w:lang w:val="fr-FR"/>
              </w:rPr>
              <w:t xml:space="preserve">) </w:t>
            </w:r>
            <w:r w:rsidR="00CC73D8">
              <w:rPr>
                <w:rFonts w:ascii="Cambria" w:hAnsi="Cambria"/>
                <w:sz w:val="20"/>
                <w:szCs w:val="20"/>
                <w:lang w:val="fr-FR"/>
              </w:rPr>
              <w:t xml:space="preserve">et d’oxydation </w:t>
            </w:r>
            <w:r>
              <w:rPr>
                <w:rFonts w:ascii="Cambria" w:hAnsi="Cambria"/>
                <w:sz w:val="20"/>
                <w:szCs w:val="20"/>
                <w:lang w:val="fr-FR"/>
              </w:rPr>
              <w:t>existants</w:t>
            </w:r>
            <w:r w:rsidR="00FE1994">
              <w:rPr>
                <w:rFonts w:ascii="Cambria" w:hAnsi="Cambria"/>
                <w:sz w:val="20"/>
                <w:szCs w:val="20"/>
                <w:lang w:val="fr-FR"/>
              </w:rPr>
              <w:t xml:space="preserve"> (modèle MSL)</w:t>
            </w:r>
            <w:r>
              <w:rPr>
                <w:rFonts w:ascii="Cambria" w:hAnsi="Cambria"/>
                <w:sz w:val="20"/>
                <w:szCs w:val="20"/>
                <w:lang w:val="fr-FR"/>
              </w:rPr>
              <w:t>.</w:t>
            </w:r>
          </w:p>
          <w:p w14:paraId="7CE0EF49" w14:textId="66827952" w:rsidR="00F3389A" w:rsidRDefault="00F3389A" w:rsidP="00F3389A">
            <w:pPr>
              <w:pStyle w:val="a8"/>
              <w:numPr>
                <w:ilvl w:val="1"/>
                <w:numId w:val="1"/>
              </w:num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Prendre connaissance d</w:t>
            </w:r>
            <w:r w:rsidR="00CC73D8">
              <w:rPr>
                <w:rFonts w:ascii="Cambria" w:hAnsi="Cambria"/>
                <w:sz w:val="20"/>
                <w:szCs w:val="20"/>
                <w:lang w:val="fr-FR"/>
              </w:rPr>
              <w:t>es</w:t>
            </w:r>
            <w:r>
              <w:rPr>
                <w:rFonts w:ascii="Cambria" w:hAnsi="Cambria"/>
                <w:sz w:val="20"/>
                <w:szCs w:val="20"/>
                <w:lang w:val="fr-FR"/>
              </w:rPr>
              <w:t xml:space="preserve"> code</w:t>
            </w:r>
            <w:r w:rsidR="00CC73D8">
              <w:rPr>
                <w:rFonts w:ascii="Cambria" w:hAnsi="Cambria"/>
                <w:sz w:val="20"/>
                <w:szCs w:val="20"/>
                <w:lang w:val="fr-FR"/>
              </w:rPr>
              <w:t>s</w:t>
            </w:r>
            <w:r>
              <w:rPr>
                <w:rFonts w:ascii="Cambria" w:hAnsi="Cambria"/>
                <w:sz w:val="20"/>
                <w:szCs w:val="20"/>
                <w:lang w:val="fr-FR"/>
              </w:rPr>
              <w:t xml:space="preserve"> </w:t>
            </w:r>
            <w:r w:rsidR="00CC73D8">
              <w:rPr>
                <w:rFonts w:ascii="Cambria" w:hAnsi="Cambria"/>
                <w:sz w:val="20"/>
                <w:szCs w:val="20"/>
                <w:lang w:val="fr-FR"/>
              </w:rPr>
              <w:t>de RIS</w:t>
            </w:r>
            <w:r>
              <w:rPr>
                <w:rFonts w:ascii="Cambria" w:hAnsi="Cambria"/>
                <w:sz w:val="20"/>
                <w:szCs w:val="20"/>
                <w:lang w:val="fr-FR"/>
              </w:rPr>
              <w:t xml:space="preserve"> (Fortran) </w:t>
            </w:r>
            <w:r w:rsidR="00CC73D8">
              <w:rPr>
                <w:rFonts w:ascii="Cambria" w:hAnsi="Cambria"/>
                <w:sz w:val="20"/>
                <w:szCs w:val="20"/>
                <w:lang w:val="fr-FR"/>
              </w:rPr>
              <w:t xml:space="preserve">et d’oxydation (C) </w:t>
            </w:r>
            <w:r>
              <w:rPr>
                <w:rFonts w:ascii="Cambria" w:hAnsi="Cambria"/>
                <w:sz w:val="20"/>
                <w:szCs w:val="20"/>
                <w:lang w:val="fr-FR"/>
              </w:rPr>
              <w:t>existant</w:t>
            </w:r>
            <w:r w:rsidR="00CC73D8">
              <w:rPr>
                <w:rFonts w:ascii="Cambria" w:hAnsi="Cambria"/>
                <w:sz w:val="20"/>
                <w:szCs w:val="20"/>
                <w:lang w:val="fr-FR"/>
              </w:rPr>
              <w:t>s</w:t>
            </w:r>
            <w:r>
              <w:rPr>
                <w:rFonts w:ascii="Cambria" w:hAnsi="Cambria"/>
                <w:sz w:val="20"/>
                <w:szCs w:val="20"/>
                <w:lang w:val="fr-FR"/>
              </w:rPr>
              <w:t>. Il s’agira d</w:t>
            </w:r>
            <w:r w:rsidR="005A499C">
              <w:rPr>
                <w:rFonts w:ascii="Cambria" w:hAnsi="Cambria"/>
                <w:sz w:val="20"/>
                <w:szCs w:val="20"/>
                <w:lang w:val="fr-FR"/>
              </w:rPr>
              <w:t>’</w:t>
            </w:r>
            <w:r>
              <w:rPr>
                <w:rFonts w:ascii="Cambria" w:hAnsi="Cambria"/>
                <w:sz w:val="20"/>
                <w:szCs w:val="20"/>
                <w:lang w:val="fr-FR"/>
              </w:rPr>
              <w:t>e</w:t>
            </w:r>
            <w:r w:rsidR="005A499C">
              <w:rPr>
                <w:rFonts w:ascii="Cambria" w:hAnsi="Cambria"/>
                <w:sz w:val="20"/>
                <w:szCs w:val="20"/>
                <w:lang w:val="fr-FR"/>
              </w:rPr>
              <w:t>n synthétiser l</w:t>
            </w:r>
            <w:r w:rsidR="00FE1994">
              <w:rPr>
                <w:rFonts w:ascii="Cambria" w:hAnsi="Cambria"/>
                <w:sz w:val="20"/>
                <w:szCs w:val="20"/>
                <w:lang w:val="fr-FR"/>
              </w:rPr>
              <w:t>es algorithmes</w:t>
            </w:r>
            <w:r w:rsidR="005A499C">
              <w:rPr>
                <w:rFonts w:ascii="Cambria" w:hAnsi="Cambria"/>
                <w:sz w:val="20"/>
                <w:szCs w:val="20"/>
                <w:lang w:val="fr-FR"/>
              </w:rPr>
              <w:t xml:space="preserve"> et de faire</w:t>
            </w:r>
            <w:r>
              <w:rPr>
                <w:rFonts w:ascii="Cambria" w:hAnsi="Cambria"/>
                <w:sz w:val="20"/>
                <w:szCs w:val="20"/>
                <w:lang w:val="fr-FR"/>
              </w:rPr>
              <w:t xml:space="preserve"> le bilan des </w:t>
            </w:r>
            <w:r w:rsidR="005A499C">
              <w:rPr>
                <w:rFonts w:ascii="Cambria" w:hAnsi="Cambria"/>
                <w:sz w:val="20"/>
                <w:szCs w:val="20"/>
                <w:lang w:val="fr-FR"/>
              </w:rPr>
              <w:t>entrées/sorties des fonctions impliquée</w:t>
            </w:r>
            <w:r w:rsidR="00CC73D8">
              <w:rPr>
                <w:rFonts w:ascii="Cambria" w:hAnsi="Cambria"/>
                <w:sz w:val="20"/>
                <w:szCs w:val="20"/>
                <w:lang w:val="fr-FR"/>
              </w:rPr>
              <w:t>s</w:t>
            </w:r>
            <w:r w:rsidR="005A499C">
              <w:rPr>
                <w:rFonts w:ascii="Cambria" w:hAnsi="Cambria"/>
                <w:sz w:val="20"/>
                <w:szCs w:val="20"/>
                <w:lang w:val="fr-FR"/>
              </w:rPr>
              <w:t>.</w:t>
            </w:r>
          </w:p>
          <w:p w14:paraId="4943A0C1" w14:textId="77482BB3" w:rsidR="00F3389A" w:rsidRDefault="00F3389A" w:rsidP="00F3389A">
            <w:pPr>
              <w:pStyle w:val="a8"/>
              <w:numPr>
                <w:ilvl w:val="1"/>
                <w:numId w:val="1"/>
              </w:num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Rassembler les don</w:t>
            </w:r>
            <w:r w:rsidR="00FE1994">
              <w:rPr>
                <w:rFonts w:ascii="Cambria" w:hAnsi="Cambria"/>
                <w:sz w:val="20"/>
                <w:szCs w:val="20"/>
                <w:lang w:val="fr-FR"/>
              </w:rPr>
              <w:t xml:space="preserve">nées expérimentales existantes </w:t>
            </w:r>
            <w:r>
              <w:rPr>
                <w:rFonts w:ascii="Cambria" w:hAnsi="Cambria"/>
                <w:sz w:val="20"/>
                <w:szCs w:val="20"/>
                <w:lang w:val="fr-FR"/>
              </w:rPr>
              <w:t>dans une base lisible par un script Python afin de pouvoir être directement utilisée pour évaluer les prévisions d</w:t>
            </w:r>
            <w:r w:rsidR="00FE1994">
              <w:rPr>
                <w:rFonts w:ascii="Cambria" w:hAnsi="Cambria"/>
                <w:sz w:val="20"/>
                <w:szCs w:val="20"/>
                <w:lang w:val="fr-FR"/>
              </w:rPr>
              <w:t>es</w:t>
            </w:r>
            <w:r>
              <w:rPr>
                <w:rFonts w:ascii="Cambria" w:hAnsi="Cambria"/>
                <w:sz w:val="20"/>
                <w:szCs w:val="20"/>
                <w:lang w:val="fr-FR"/>
              </w:rPr>
              <w:t xml:space="preserve"> code</w:t>
            </w:r>
            <w:r w:rsidR="00FE1994">
              <w:rPr>
                <w:rFonts w:ascii="Cambria" w:hAnsi="Cambria"/>
                <w:sz w:val="20"/>
                <w:szCs w:val="20"/>
                <w:lang w:val="fr-FR"/>
              </w:rPr>
              <w:t>s</w:t>
            </w:r>
            <w:r>
              <w:rPr>
                <w:rFonts w:ascii="Cambria" w:hAnsi="Cambria"/>
                <w:sz w:val="20"/>
                <w:szCs w:val="20"/>
                <w:lang w:val="fr-FR"/>
              </w:rPr>
              <w:t xml:space="preserve"> à développer. </w:t>
            </w:r>
          </w:p>
          <w:p w14:paraId="59C3C60F" w14:textId="45265A2F" w:rsidR="00CC73D8" w:rsidRDefault="00CC73D8" w:rsidP="00F3389A">
            <w:pPr>
              <w:pStyle w:val="a8"/>
              <w:numPr>
                <w:ilvl w:val="1"/>
                <w:numId w:val="1"/>
              </w:num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lastRenderedPageBreak/>
              <w:t>Faire le bilan des prérequis pour le développement d’un couplage entre RIS et oxydation.</w:t>
            </w:r>
          </w:p>
          <w:p w14:paraId="1B1F969A" w14:textId="568AE015" w:rsidR="005A499C" w:rsidRDefault="00FD57C6" w:rsidP="005A499C">
            <w:pPr>
              <w:pStyle w:val="a8"/>
              <w:numPr>
                <w:ilvl w:val="0"/>
                <w:numId w:val="1"/>
              </w:num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P</w:t>
            </w:r>
            <w:r w:rsidR="00692516" w:rsidRPr="00692516">
              <w:rPr>
                <w:rFonts w:ascii="Cambria" w:hAnsi="Cambria"/>
                <w:sz w:val="20"/>
                <w:szCs w:val="20"/>
                <w:lang w:val="fr-FR"/>
              </w:rPr>
              <w:t>révision de la ségrégation</w:t>
            </w:r>
            <w:r>
              <w:rPr>
                <w:rFonts w:ascii="Cambria" w:hAnsi="Cambria"/>
                <w:sz w:val="20"/>
                <w:szCs w:val="20"/>
                <w:lang w:val="fr-FR"/>
              </w:rPr>
              <w:t xml:space="preserve"> aux joints de grains</w:t>
            </w:r>
            <w:r w:rsidR="00692516" w:rsidRPr="00692516">
              <w:rPr>
                <w:rFonts w:ascii="Cambria" w:hAnsi="Cambria"/>
                <w:sz w:val="20"/>
                <w:szCs w:val="20"/>
                <w:lang w:val="fr-FR"/>
              </w:rPr>
              <w:t xml:space="preserve">. </w:t>
            </w:r>
          </w:p>
          <w:p w14:paraId="4EFD28B9" w14:textId="18FDC037" w:rsidR="005A499C" w:rsidRDefault="00CC73D8" w:rsidP="00CC73D8">
            <w:pPr>
              <w:pStyle w:val="a8"/>
              <w:numPr>
                <w:ilvl w:val="1"/>
                <w:numId w:val="1"/>
              </w:num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Rédaction d’un algorithme incluant les fonctions impliquées, leurs entrées et sorties</w:t>
            </w:r>
          </w:p>
          <w:p w14:paraId="18D3B9D4" w14:textId="28C37845" w:rsidR="00CC73D8" w:rsidRDefault="00CC73D8" w:rsidP="00CC73D8">
            <w:pPr>
              <w:pStyle w:val="a8"/>
              <w:numPr>
                <w:ilvl w:val="1"/>
                <w:numId w:val="1"/>
              </w:num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 xml:space="preserve">Programmation </w:t>
            </w:r>
            <w:r w:rsidR="00FD57C6">
              <w:rPr>
                <w:rFonts w:ascii="Cambria" w:hAnsi="Cambria"/>
                <w:sz w:val="20"/>
                <w:szCs w:val="20"/>
                <w:lang w:val="fr-FR"/>
              </w:rPr>
              <w:t xml:space="preserve">(Python) </w:t>
            </w:r>
            <w:r>
              <w:rPr>
                <w:rFonts w:ascii="Cambria" w:hAnsi="Cambria"/>
                <w:sz w:val="20"/>
                <w:szCs w:val="20"/>
                <w:lang w:val="fr-FR"/>
              </w:rPr>
              <w:t>des fonctions</w:t>
            </w:r>
          </w:p>
          <w:p w14:paraId="78A77492" w14:textId="3A24AC39" w:rsidR="00CC73D8" w:rsidRDefault="00CC73D8" w:rsidP="00CC73D8">
            <w:pPr>
              <w:pStyle w:val="a8"/>
              <w:numPr>
                <w:ilvl w:val="1"/>
                <w:numId w:val="1"/>
              </w:num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Programmation des tests unitaires</w:t>
            </w:r>
          </w:p>
          <w:p w14:paraId="2BEFDD67" w14:textId="1AD9D764" w:rsidR="00CC73D8" w:rsidRDefault="00CC73D8" w:rsidP="00CC73D8">
            <w:pPr>
              <w:pStyle w:val="a8"/>
              <w:numPr>
                <w:ilvl w:val="1"/>
                <w:numId w:val="1"/>
              </w:num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Programmations des tests globaux de validation</w:t>
            </w:r>
            <w:r w:rsidR="00FD57C6">
              <w:rPr>
                <w:rFonts w:ascii="Cambria" w:hAnsi="Cambria"/>
                <w:sz w:val="20"/>
                <w:szCs w:val="20"/>
                <w:lang w:val="fr-FR"/>
              </w:rPr>
              <w:t xml:space="preserve"> du code</w:t>
            </w:r>
          </w:p>
          <w:p w14:paraId="1E6A24A0" w14:textId="3C4903E7" w:rsidR="00FD57C6" w:rsidRDefault="00FD57C6" w:rsidP="00CC73D8">
            <w:pPr>
              <w:pStyle w:val="a8"/>
              <w:numPr>
                <w:ilvl w:val="1"/>
                <w:numId w:val="1"/>
              </w:num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Etude paramétrique de la RIS appuyée sur le code et comparaison aux données existantes</w:t>
            </w:r>
          </w:p>
          <w:p w14:paraId="58278C0F" w14:textId="0034FECF" w:rsidR="00FD57C6" w:rsidRDefault="00FD57C6" w:rsidP="00CC73D8">
            <w:pPr>
              <w:pStyle w:val="a8"/>
              <w:numPr>
                <w:ilvl w:val="1"/>
                <w:numId w:val="1"/>
              </w:num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Bilan du développement</w:t>
            </w:r>
          </w:p>
          <w:p w14:paraId="2473B922" w14:textId="77777777" w:rsidR="00FD57C6" w:rsidRDefault="00FD57C6" w:rsidP="005A499C">
            <w:pPr>
              <w:pStyle w:val="a8"/>
              <w:numPr>
                <w:ilvl w:val="0"/>
                <w:numId w:val="1"/>
              </w:num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Prévision de l’oxydation intergranulaire</w:t>
            </w:r>
          </w:p>
          <w:p w14:paraId="005967D4" w14:textId="77777777" w:rsidR="00FD57C6" w:rsidRDefault="00FD57C6" w:rsidP="00FD57C6">
            <w:pPr>
              <w:pStyle w:val="a8"/>
              <w:numPr>
                <w:ilvl w:val="1"/>
                <w:numId w:val="1"/>
              </w:num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Rédaction d’un algorithme incluant les fonctions impliquées, leurs entrées et sorties</w:t>
            </w:r>
          </w:p>
          <w:p w14:paraId="00F0D137" w14:textId="77777777" w:rsidR="00FD57C6" w:rsidRDefault="00FD57C6" w:rsidP="00FD57C6">
            <w:pPr>
              <w:pStyle w:val="a8"/>
              <w:numPr>
                <w:ilvl w:val="1"/>
                <w:numId w:val="1"/>
              </w:num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Programmation (Python) des fonctions</w:t>
            </w:r>
          </w:p>
          <w:p w14:paraId="3196CA01" w14:textId="77777777" w:rsidR="00FD57C6" w:rsidRDefault="00FD57C6" w:rsidP="00FD57C6">
            <w:pPr>
              <w:pStyle w:val="a8"/>
              <w:numPr>
                <w:ilvl w:val="1"/>
                <w:numId w:val="1"/>
              </w:num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Programmation des tests unitaires</w:t>
            </w:r>
          </w:p>
          <w:p w14:paraId="00D051DC" w14:textId="77777777" w:rsidR="00FD57C6" w:rsidRDefault="00FD57C6" w:rsidP="00FD57C6">
            <w:pPr>
              <w:pStyle w:val="a8"/>
              <w:numPr>
                <w:ilvl w:val="1"/>
                <w:numId w:val="1"/>
              </w:num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Programmations des tests globaux de validation du code</w:t>
            </w:r>
          </w:p>
          <w:p w14:paraId="52E11447" w14:textId="4585738F" w:rsidR="00FD57C6" w:rsidRDefault="00FD57C6" w:rsidP="00FD57C6">
            <w:pPr>
              <w:pStyle w:val="a8"/>
              <w:numPr>
                <w:ilvl w:val="1"/>
                <w:numId w:val="1"/>
              </w:num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Etude paramétrique de l’oxydation appuyée sur le code et comparaison aux données existantes</w:t>
            </w:r>
          </w:p>
          <w:p w14:paraId="1FD3B9D8" w14:textId="77777777" w:rsidR="00FD57C6" w:rsidRDefault="00FD57C6" w:rsidP="00FD57C6">
            <w:pPr>
              <w:pStyle w:val="a8"/>
              <w:numPr>
                <w:ilvl w:val="1"/>
                <w:numId w:val="1"/>
              </w:num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Bilan du développement</w:t>
            </w:r>
          </w:p>
          <w:p w14:paraId="2E866507" w14:textId="2BAF195B" w:rsidR="00FD57C6" w:rsidRDefault="00FD57C6" w:rsidP="005A499C">
            <w:pPr>
              <w:pStyle w:val="a8"/>
              <w:numPr>
                <w:ilvl w:val="0"/>
                <w:numId w:val="1"/>
              </w:num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Couplage RIS/oxydation</w:t>
            </w:r>
          </w:p>
          <w:p w14:paraId="0E0F0663" w14:textId="77777777" w:rsidR="00FD57C6" w:rsidRDefault="00FD57C6" w:rsidP="00FD57C6">
            <w:pPr>
              <w:pStyle w:val="a8"/>
              <w:numPr>
                <w:ilvl w:val="1"/>
                <w:numId w:val="1"/>
              </w:num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Rédaction d’un algorithme de couplage entre RIS et oxydation</w:t>
            </w:r>
          </w:p>
          <w:p w14:paraId="58232CB4" w14:textId="77777777" w:rsidR="00FD57C6" w:rsidRDefault="00FD57C6" w:rsidP="00FD57C6">
            <w:pPr>
              <w:pStyle w:val="a8"/>
              <w:numPr>
                <w:ilvl w:val="1"/>
                <w:numId w:val="1"/>
              </w:num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Programmation (Python) des fonctions</w:t>
            </w:r>
          </w:p>
          <w:p w14:paraId="5876DEE3" w14:textId="77777777" w:rsidR="00FD57C6" w:rsidRDefault="00FD57C6" w:rsidP="00FD57C6">
            <w:pPr>
              <w:pStyle w:val="a8"/>
              <w:numPr>
                <w:ilvl w:val="1"/>
                <w:numId w:val="1"/>
              </w:num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Programmation des tests unitaires</w:t>
            </w:r>
          </w:p>
          <w:p w14:paraId="6351A113" w14:textId="77777777" w:rsidR="00FD57C6" w:rsidRDefault="00FD57C6" w:rsidP="00FD57C6">
            <w:pPr>
              <w:pStyle w:val="a8"/>
              <w:numPr>
                <w:ilvl w:val="1"/>
                <w:numId w:val="1"/>
              </w:num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Programmations des tests globaux de validation du code</w:t>
            </w:r>
          </w:p>
          <w:p w14:paraId="4D9D4459" w14:textId="7A06BACD" w:rsidR="00FD57C6" w:rsidRDefault="00FD57C6" w:rsidP="00FD57C6">
            <w:pPr>
              <w:pStyle w:val="a8"/>
              <w:numPr>
                <w:ilvl w:val="1"/>
                <w:numId w:val="1"/>
              </w:num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Etude paramétrique du couplage entre RIS et oxydation et comparaison (si possible) aux données existantes</w:t>
            </w:r>
          </w:p>
          <w:p w14:paraId="2553DA22" w14:textId="77777777" w:rsidR="00FD57C6" w:rsidRDefault="00FD57C6" w:rsidP="00FD57C6">
            <w:pPr>
              <w:pStyle w:val="a8"/>
              <w:numPr>
                <w:ilvl w:val="1"/>
                <w:numId w:val="1"/>
              </w:num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Bilan du développement</w:t>
            </w:r>
          </w:p>
          <w:p w14:paraId="6F393D1C" w14:textId="5C333C64" w:rsidR="00FD57C6" w:rsidRDefault="00FD57C6" w:rsidP="00FD57C6">
            <w:pPr>
              <w:pStyle w:val="a8"/>
              <w:numPr>
                <w:ilvl w:val="0"/>
                <w:numId w:val="1"/>
              </w:num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Evaluation de l’effet de la ségrégation sur la sensibilité à l’amorçage de la corrosion sous contrainte assistée par l’irradiation</w:t>
            </w:r>
          </w:p>
          <w:p w14:paraId="34A0A05F" w14:textId="12B474A5" w:rsidR="00FD57C6" w:rsidRDefault="00FD57C6" w:rsidP="00FD57C6">
            <w:pPr>
              <w:pStyle w:val="a8"/>
              <w:numPr>
                <w:ilvl w:val="1"/>
                <w:numId w:val="1"/>
              </w:num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 xml:space="preserve">Simulation </w:t>
            </w:r>
            <w:r w:rsidR="00074955">
              <w:rPr>
                <w:rFonts w:ascii="Cambria" w:hAnsi="Cambria"/>
                <w:sz w:val="20"/>
                <w:szCs w:val="20"/>
                <w:lang w:val="fr-FR"/>
              </w:rPr>
              <w:t>(</w:t>
            </w:r>
            <w:proofErr w:type="spellStart"/>
            <w:r w:rsidR="00074955">
              <w:rPr>
                <w:rFonts w:ascii="Cambria" w:hAnsi="Cambria"/>
                <w:sz w:val="20"/>
                <w:szCs w:val="20"/>
                <w:lang w:val="fr-FR"/>
              </w:rPr>
              <w:t>Code_Coriolis</w:t>
            </w:r>
            <w:proofErr w:type="spellEnd"/>
            <w:r w:rsidR="00074955">
              <w:rPr>
                <w:rFonts w:ascii="Cambria" w:hAnsi="Cambria"/>
                <w:sz w:val="20"/>
                <w:szCs w:val="20"/>
                <w:lang w:val="fr-FR"/>
              </w:rPr>
              <w:t xml:space="preserve">) </w:t>
            </w:r>
            <w:r>
              <w:rPr>
                <w:rFonts w:ascii="Cambria" w:hAnsi="Cambria"/>
                <w:sz w:val="20"/>
                <w:szCs w:val="20"/>
                <w:lang w:val="fr-FR"/>
              </w:rPr>
              <w:t xml:space="preserve">de la CSC d’une éprouvette de </w:t>
            </w:r>
            <w:r w:rsidR="00074955">
              <w:rPr>
                <w:rFonts w:ascii="Cambria" w:hAnsi="Cambria"/>
                <w:sz w:val="20"/>
                <w:szCs w:val="20"/>
                <w:lang w:val="fr-FR"/>
              </w:rPr>
              <w:t>traction en acier inoxydable austénitique irradié</w:t>
            </w:r>
          </w:p>
          <w:p w14:paraId="2FEBA400" w14:textId="2B32D09B" w:rsidR="00074955" w:rsidRDefault="00074955" w:rsidP="00FD57C6">
            <w:pPr>
              <w:pStyle w:val="a8"/>
              <w:numPr>
                <w:ilvl w:val="1"/>
                <w:numId w:val="1"/>
              </w:num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Quantification de l’effet de la RIS sur la cinétique de fissuration</w:t>
            </w:r>
          </w:p>
          <w:p w14:paraId="5779A280" w14:textId="418DB749" w:rsidR="00074955" w:rsidRDefault="00074955" w:rsidP="00FD57C6">
            <w:pPr>
              <w:pStyle w:val="a8"/>
              <w:numPr>
                <w:ilvl w:val="1"/>
                <w:numId w:val="1"/>
              </w:num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Analyse critique de la simulation et proposition de voies d’amélioration</w:t>
            </w:r>
          </w:p>
          <w:p w14:paraId="1F399829" w14:textId="77777777" w:rsidR="00AB1459" w:rsidRPr="002A0B19" w:rsidRDefault="00AB1459" w:rsidP="00FF4241">
            <w:pPr>
              <w:pStyle w:val="a8"/>
              <w:rPr>
                <w:rFonts w:ascii="Cambria" w:hAnsi="Cambria"/>
                <w:sz w:val="20"/>
                <w:szCs w:val="20"/>
                <w:lang w:val="fr-FR"/>
              </w:rPr>
            </w:pPr>
          </w:p>
        </w:tc>
      </w:tr>
      <w:tr w:rsidR="009264E2" w:rsidRPr="004664BF" w14:paraId="52A69AD4" w14:textId="77777777" w:rsidTr="00676228">
        <w:trPr>
          <w:trHeight w:val="350"/>
        </w:trPr>
        <w:tc>
          <w:tcPr>
            <w:tcW w:w="2489" w:type="dxa"/>
            <w:gridSpan w:val="2"/>
            <w:vMerge w:val="restart"/>
          </w:tcPr>
          <w:p w14:paraId="306247F1" w14:textId="090B1BA2" w:rsidR="009264E2" w:rsidRDefault="009264E2" w:rsidP="009264E2">
            <w:pPr>
              <w:rPr>
                <w:rFonts w:ascii="Cambria" w:hAnsi="Cambria"/>
                <w:sz w:val="20"/>
                <w:szCs w:val="20"/>
                <w:lang w:val="fr-FR"/>
              </w:rPr>
            </w:pPr>
          </w:p>
          <w:p w14:paraId="456EAFCF" w14:textId="3BFFC3B3" w:rsidR="00633104" w:rsidRPr="004664BF" w:rsidRDefault="00CC66B3" w:rsidP="009264E2">
            <w:pPr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T</w:t>
            </w:r>
            <w:r w:rsidR="00633104" w:rsidRPr="004664BF">
              <w:rPr>
                <w:rFonts w:ascii="Cambria" w:hAnsi="Cambria"/>
                <w:sz w:val="20"/>
                <w:szCs w:val="20"/>
                <w:lang w:val="fr-FR"/>
              </w:rPr>
              <w:t xml:space="preserve">uteur </w:t>
            </w:r>
            <w:r>
              <w:rPr>
                <w:rFonts w:ascii="Cambria" w:hAnsi="Cambria"/>
                <w:sz w:val="20"/>
                <w:szCs w:val="20"/>
                <w:lang w:val="fr-FR"/>
              </w:rPr>
              <w:t>professionnel (Tuteur de l’</w:t>
            </w:r>
            <w:r w:rsidR="00633104" w:rsidRPr="004664BF">
              <w:rPr>
                <w:rFonts w:ascii="Cambria" w:hAnsi="Cambria"/>
                <w:sz w:val="20"/>
                <w:szCs w:val="20"/>
                <w:lang w:val="fr-FR"/>
              </w:rPr>
              <w:t>organisme d’accueil)</w:t>
            </w:r>
          </w:p>
          <w:p w14:paraId="59FC4430" w14:textId="77777777" w:rsidR="00633104" w:rsidRDefault="00633104" w:rsidP="009264E2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</w:p>
          <w:p w14:paraId="629CC914" w14:textId="77777777" w:rsidR="00D43E4F" w:rsidRDefault="00D43E4F" w:rsidP="009264E2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</w:p>
          <w:p w14:paraId="5536E825" w14:textId="77777777" w:rsidR="00D43E4F" w:rsidRDefault="00D43E4F" w:rsidP="009264E2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</w:p>
          <w:p w14:paraId="552E0F98" w14:textId="77777777" w:rsidR="00D43E4F" w:rsidRDefault="00D43E4F" w:rsidP="009264E2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</w:p>
          <w:p w14:paraId="6A2A53F1" w14:textId="77777777" w:rsidR="00D43E4F" w:rsidRDefault="00D43E4F" w:rsidP="009264E2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</w:p>
          <w:p w14:paraId="425B6813" w14:textId="1F10FF99" w:rsidR="00D43E4F" w:rsidRPr="004664BF" w:rsidRDefault="00D43E4F" w:rsidP="009264E2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</w:p>
        </w:tc>
        <w:tc>
          <w:tcPr>
            <w:tcW w:w="1759" w:type="dxa"/>
          </w:tcPr>
          <w:p w14:paraId="47B46C81" w14:textId="77777777" w:rsidR="00633104" w:rsidRPr="004664BF" w:rsidRDefault="009264E2" w:rsidP="00FF4241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 xml:space="preserve">Fonction </w:t>
            </w:r>
          </w:p>
        </w:tc>
        <w:tc>
          <w:tcPr>
            <w:tcW w:w="6208" w:type="dxa"/>
          </w:tcPr>
          <w:p w14:paraId="6FB37544" w14:textId="6DC6C3FE" w:rsidR="00633104" w:rsidRPr="004664BF" w:rsidRDefault="002A0B19" w:rsidP="00FF4241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Ingénieur Chercheur</w:t>
            </w:r>
          </w:p>
        </w:tc>
      </w:tr>
      <w:tr w:rsidR="009264E2" w:rsidRPr="004664BF" w14:paraId="26C917A8" w14:textId="77777777" w:rsidTr="00676228">
        <w:trPr>
          <w:trHeight w:val="337"/>
        </w:trPr>
        <w:tc>
          <w:tcPr>
            <w:tcW w:w="2489" w:type="dxa"/>
            <w:gridSpan w:val="2"/>
            <w:vMerge/>
          </w:tcPr>
          <w:p w14:paraId="5C8E8ADC" w14:textId="77777777" w:rsidR="00633104" w:rsidRPr="004664BF" w:rsidRDefault="00633104" w:rsidP="00FF4241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</w:p>
        </w:tc>
        <w:tc>
          <w:tcPr>
            <w:tcW w:w="1759" w:type="dxa"/>
          </w:tcPr>
          <w:p w14:paraId="6371FD93" w14:textId="2D507A0D" w:rsidR="00BE6500" w:rsidRPr="004664BF" w:rsidRDefault="009264E2" w:rsidP="00FF4241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 xml:space="preserve">Nom </w:t>
            </w:r>
          </w:p>
        </w:tc>
        <w:tc>
          <w:tcPr>
            <w:tcW w:w="6208" w:type="dxa"/>
          </w:tcPr>
          <w:p w14:paraId="2719E092" w14:textId="0972E630" w:rsidR="00633104" w:rsidRPr="004664BF" w:rsidRDefault="00DE5B42" w:rsidP="00FF4241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Vidal</w:t>
            </w:r>
          </w:p>
        </w:tc>
      </w:tr>
      <w:tr w:rsidR="009264E2" w:rsidRPr="004664BF" w14:paraId="7BEF9A85" w14:textId="77777777" w:rsidTr="00676228">
        <w:trPr>
          <w:trHeight w:val="384"/>
        </w:trPr>
        <w:tc>
          <w:tcPr>
            <w:tcW w:w="2489" w:type="dxa"/>
            <w:gridSpan w:val="2"/>
            <w:vMerge/>
          </w:tcPr>
          <w:p w14:paraId="0B9D60FA" w14:textId="77777777" w:rsidR="00633104" w:rsidRPr="004664BF" w:rsidRDefault="00633104" w:rsidP="00FF4241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</w:p>
        </w:tc>
        <w:tc>
          <w:tcPr>
            <w:tcW w:w="1759" w:type="dxa"/>
          </w:tcPr>
          <w:p w14:paraId="2F9DFB3D" w14:textId="0AD8FC06" w:rsidR="00633104" w:rsidRPr="004664BF" w:rsidRDefault="002A0B19" w:rsidP="00FF4241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Prénom</w:t>
            </w:r>
          </w:p>
        </w:tc>
        <w:tc>
          <w:tcPr>
            <w:tcW w:w="6208" w:type="dxa"/>
          </w:tcPr>
          <w:p w14:paraId="5ABC1146" w14:textId="3786EFC6" w:rsidR="00633104" w:rsidRPr="004664BF" w:rsidRDefault="00DE5B42" w:rsidP="00FF4241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>Julien</w:t>
            </w:r>
          </w:p>
        </w:tc>
      </w:tr>
      <w:tr w:rsidR="009264E2" w:rsidRPr="004664BF" w14:paraId="0BF6CEA2" w14:textId="77777777" w:rsidTr="00676228">
        <w:trPr>
          <w:trHeight w:val="396"/>
        </w:trPr>
        <w:tc>
          <w:tcPr>
            <w:tcW w:w="2489" w:type="dxa"/>
            <w:gridSpan w:val="2"/>
            <w:vMerge/>
          </w:tcPr>
          <w:p w14:paraId="6D17C41D" w14:textId="77777777" w:rsidR="00633104" w:rsidRPr="004664BF" w:rsidRDefault="00633104" w:rsidP="00FF4241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</w:p>
        </w:tc>
        <w:tc>
          <w:tcPr>
            <w:tcW w:w="1759" w:type="dxa"/>
          </w:tcPr>
          <w:p w14:paraId="43CB7BF4" w14:textId="77777777" w:rsidR="00633104" w:rsidRPr="004664BF" w:rsidRDefault="009264E2" w:rsidP="00FF4241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 xml:space="preserve">Téléphone </w:t>
            </w:r>
          </w:p>
        </w:tc>
        <w:tc>
          <w:tcPr>
            <w:tcW w:w="6208" w:type="dxa"/>
          </w:tcPr>
          <w:p w14:paraId="705F1D60" w14:textId="52ED49C0" w:rsidR="00633104" w:rsidRPr="004664BF" w:rsidRDefault="00AB1459" w:rsidP="00FF4241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 w:rsidRPr="00AB1459">
              <w:rPr>
                <w:rFonts w:ascii="Cambria" w:hAnsi="Cambria"/>
                <w:sz w:val="20"/>
                <w:szCs w:val="20"/>
                <w:lang w:val="fr-FR"/>
              </w:rPr>
              <w:t>0648350084</w:t>
            </w:r>
          </w:p>
        </w:tc>
      </w:tr>
      <w:tr w:rsidR="009264E2" w:rsidRPr="004664BF" w14:paraId="0415176C" w14:textId="77777777" w:rsidTr="00676228">
        <w:trPr>
          <w:trHeight w:val="339"/>
        </w:trPr>
        <w:tc>
          <w:tcPr>
            <w:tcW w:w="2489" w:type="dxa"/>
            <w:gridSpan w:val="2"/>
            <w:vMerge/>
          </w:tcPr>
          <w:p w14:paraId="1661DFEA" w14:textId="77777777" w:rsidR="00633104" w:rsidRPr="004664BF" w:rsidRDefault="00633104" w:rsidP="00FF4241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</w:p>
        </w:tc>
        <w:tc>
          <w:tcPr>
            <w:tcW w:w="1759" w:type="dxa"/>
          </w:tcPr>
          <w:p w14:paraId="43D7DD4A" w14:textId="77777777" w:rsidR="00633104" w:rsidRPr="004664BF" w:rsidRDefault="009264E2" w:rsidP="00FF4241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>
              <w:rPr>
                <w:rFonts w:ascii="Cambria" w:hAnsi="Cambria"/>
                <w:sz w:val="20"/>
                <w:szCs w:val="20"/>
                <w:lang w:val="fr-FR"/>
              </w:rPr>
              <w:t xml:space="preserve">Courriel </w:t>
            </w:r>
          </w:p>
        </w:tc>
        <w:tc>
          <w:tcPr>
            <w:tcW w:w="6208" w:type="dxa"/>
          </w:tcPr>
          <w:p w14:paraId="4B512C16" w14:textId="712B2D20" w:rsidR="00633104" w:rsidRPr="004664BF" w:rsidRDefault="00DE5B42" w:rsidP="00FF4241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  <w:r w:rsidRPr="00DE5B42">
              <w:rPr>
                <w:rFonts w:ascii="Cambria" w:hAnsi="Cambria"/>
                <w:sz w:val="20"/>
                <w:szCs w:val="20"/>
                <w:lang w:val="fr-FR"/>
              </w:rPr>
              <w:t>julien.vidal@edf.fr</w:t>
            </w:r>
          </w:p>
        </w:tc>
      </w:tr>
    </w:tbl>
    <w:p w14:paraId="38302C07" w14:textId="77777777" w:rsidR="00633104" w:rsidRPr="00660D5C" w:rsidRDefault="00633104" w:rsidP="00660D5C">
      <w:pPr>
        <w:spacing w:before="120"/>
        <w:jc w:val="both"/>
        <w:rPr>
          <w:rFonts w:ascii="Cambria" w:hAnsi="Cambria"/>
          <w:sz w:val="2"/>
          <w:szCs w:val="20"/>
        </w:rPr>
      </w:pPr>
    </w:p>
    <w:tbl>
      <w:tblPr>
        <w:tblStyle w:val="a7"/>
        <w:tblW w:w="10485" w:type="dxa"/>
        <w:tblLook w:val="01E0" w:firstRow="1" w:lastRow="1" w:firstColumn="1" w:lastColumn="1" w:noHBand="0" w:noVBand="0"/>
      </w:tblPr>
      <w:tblGrid>
        <w:gridCol w:w="2448"/>
        <w:gridCol w:w="1771"/>
        <w:gridCol w:w="6266"/>
      </w:tblGrid>
      <w:tr w:rsidR="00633104" w:rsidRPr="004664BF" w14:paraId="6C21FA67" w14:textId="77777777" w:rsidTr="00055681">
        <w:trPr>
          <w:trHeight w:val="338"/>
        </w:trPr>
        <w:tc>
          <w:tcPr>
            <w:tcW w:w="2448" w:type="dxa"/>
            <w:vMerge w:val="restart"/>
          </w:tcPr>
          <w:p w14:paraId="2B15DF50" w14:textId="52FEE9AF" w:rsidR="009264E2" w:rsidRPr="00D43E4F" w:rsidRDefault="009264E2" w:rsidP="009264E2">
            <w:pPr>
              <w:rPr>
                <w:rFonts w:ascii="Cambria" w:hAnsi="Cambria"/>
                <w:i/>
                <w:color w:val="595959" w:themeColor="text1" w:themeTint="A6"/>
                <w:sz w:val="20"/>
                <w:szCs w:val="20"/>
                <w:lang w:val="fr-FR"/>
              </w:rPr>
            </w:pPr>
          </w:p>
          <w:p w14:paraId="0124C094" w14:textId="2B7FFF03" w:rsidR="009264E2" w:rsidRPr="00D43E4F" w:rsidRDefault="00CC66B3" w:rsidP="009264E2">
            <w:pPr>
              <w:rPr>
                <w:rFonts w:ascii="Cambria" w:hAnsi="Cambria"/>
                <w:i/>
                <w:color w:val="595959" w:themeColor="text1" w:themeTint="A6"/>
                <w:sz w:val="20"/>
                <w:szCs w:val="20"/>
                <w:lang w:val="fr-FR"/>
              </w:rPr>
            </w:pPr>
            <w:r w:rsidRPr="00D43E4F">
              <w:rPr>
                <w:rFonts w:ascii="Cambria" w:hAnsi="Cambria"/>
                <w:i/>
                <w:color w:val="595959" w:themeColor="text1" w:themeTint="A6"/>
                <w:sz w:val="20"/>
                <w:szCs w:val="20"/>
                <w:lang w:val="fr-FR"/>
              </w:rPr>
              <w:t xml:space="preserve">Tuteur académique </w:t>
            </w:r>
          </w:p>
          <w:p w14:paraId="1E3ADB61" w14:textId="17D66121" w:rsidR="00CC66B3" w:rsidRPr="00D43E4F" w:rsidRDefault="00CC66B3" w:rsidP="009264E2">
            <w:pPr>
              <w:rPr>
                <w:rFonts w:ascii="Cambria" w:hAnsi="Cambria"/>
                <w:i/>
                <w:color w:val="595959" w:themeColor="text1" w:themeTint="A6"/>
                <w:sz w:val="20"/>
                <w:szCs w:val="20"/>
                <w:lang w:val="fr-FR"/>
              </w:rPr>
            </w:pPr>
            <w:r w:rsidRPr="00D43E4F">
              <w:rPr>
                <w:rFonts w:ascii="Cambria" w:hAnsi="Cambria"/>
                <w:i/>
                <w:color w:val="595959" w:themeColor="text1" w:themeTint="A6"/>
                <w:sz w:val="20"/>
                <w:szCs w:val="20"/>
                <w:lang w:val="fr-FR"/>
              </w:rPr>
              <w:t>(</w:t>
            </w:r>
            <w:proofErr w:type="gramStart"/>
            <w:r w:rsidRPr="00D43E4F">
              <w:rPr>
                <w:rFonts w:ascii="Cambria" w:hAnsi="Cambria"/>
                <w:i/>
                <w:color w:val="595959" w:themeColor="text1" w:themeTint="A6"/>
                <w:sz w:val="20"/>
                <w:szCs w:val="20"/>
                <w:lang w:val="fr-FR"/>
              </w:rPr>
              <w:t>tuteur</w:t>
            </w:r>
            <w:proofErr w:type="gramEnd"/>
            <w:r w:rsidRPr="00D43E4F">
              <w:rPr>
                <w:rFonts w:ascii="Cambria" w:hAnsi="Cambria"/>
                <w:i/>
                <w:color w:val="595959" w:themeColor="text1" w:themeTint="A6"/>
                <w:sz w:val="20"/>
                <w:szCs w:val="20"/>
                <w:lang w:val="fr-FR"/>
              </w:rPr>
              <w:t xml:space="preserve"> Ecole)</w:t>
            </w:r>
            <w:r w:rsidR="00D43E4F">
              <w:rPr>
                <w:rFonts w:ascii="Cambria" w:hAnsi="Cambria"/>
                <w:i/>
                <w:color w:val="595959" w:themeColor="text1" w:themeTint="A6"/>
                <w:sz w:val="20"/>
                <w:szCs w:val="20"/>
                <w:lang w:val="fr-FR"/>
              </w:rPr>
              <w:t xml:space="preserve"> proposé par la commission</w:t>
            </w:r>
          </w:p>
          <w:p w14:paraId="79FCB04C" w14:textId="77777777" w:rsidR="009264E2" w:rsidRPr="00D43E4F" w:rsidRDefault="009264E2" w:rsidP="009264E2">
            <w:pPr>
              <w:rPr>
                <w:rFonts w:ascii="Cambria" w:hAnsi="Cambria"/>
                <w:i/>
                <w:color w:val="595959" w:themeColor="text1" w:themeTint="A6"/>
                <w:sz w:val="20"/>
                <w:szCs w:val="20"/>
                <w:lang w:val="fr-FR"/>
              </w:rPr>
            </w:pPr>
          </w:p>
          <w:p w14:paraId="6E045F33" w14:textId="66541060" w:rsidR="00AA5621" w:rsidRPr="00D43E4F" w:rsidRDefault="00AA5621" w:rsidP="009264E2">
            <w:pPr>
              <w:rPr>
                <w:rFonts w:ascii="Cambria" w:hAnsi="Cambria"/>
                <w:i/>
                <w:color w:val="595959" w:themeColor="text1" w:themeTint="A6"/>
                <w:sz w:val="20"/>
                <w:szCs w:val="20"/>
                <w:lang w:val="fr-FR"/>
              </w:rPr>
            </w:pPr>
          </w:p>
          <w:p w14:paraId="4BD51C81" w14:textId="77777777" w:rsidR="00AA5621" w:rsidRPr="00D43E4F" w:rsidRDefault="00AA5621" w:rsidP="00AA5621">
            <w:pPr>
              <w:rPr>
                <w:rFonts w:ascii="Cambria" w:hAnsi="Cambria"/>
                <w:i/>
                <w:color w:val="595959" w:themeColor="text1" w:themeTint="A6"/>
                <w:sz w:val="20"/>
                <w:szCs w:val="20"/>
              </w:rPr>
            </w:pPr>
          </w:p>
          <w:p w14:paraId="03603DE6" w14:textId="77777777" w:rsidR="00AA5621" w:rsidRPr="00D43E4F" w:rsidRDefault="00AA5621" w:rsidP="00AA5621">
            <w:pPr>
              <w:rPr>
                <w:rFonts w:ascii="Cambria" w:hAnsi="Cambria"/>
                <w:i/>
                <w:color w:val="595959" w:themeColor="text1" w:themeTint="A6"/>
                <w:sz w:val="20"/>
                <w:szCs w:val="20"/>
              </w:rPr>
            </w:pPr>
          </w:p>
          <w:p w14:paraId="420521FE" w14:textId="49B36CC2" w:rsidR="00633104" w:rsidRPr="00D43E4F" w:rsidRDefault="00633104" w:rsidP="00AA5621">
            <w:pPr>
              <w:rPr>
                <w:rFonts w:ascii="Cambria" w:hAnsi="Cambria"/>
                <w:i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771" w:type="dxa"/>
          </w:tcPr>
          <w:p w14:paraId="50190914" w14:textId="77777777" w:rsidR="00BE6500" w:rsidRPr="00D43E4F" w:rsidRDefault="009264E2" w:rsidP="00FF4241">
            <w:pPr>
              <w:jc w:val="both"/>
              <w:rPr>
                <w:rFonts w:ascii="Cambria" w:hAnsi="Cambria"/>
                <w:i/>
                <w:color w:val="595959" w:themeColor="text1" w:themeTint="A6"/>
                <w:sz w:val="20"/>
                <w:szCs w:val="20"/>
                <w:lang w:val="fr-FR"/>
              </w:rPr>
            </w:pPr>
            <w:r w:rsidRPr="00D43E4F">
              <w:rPr>
                <w:rFonts w:ascii="Cambria" w:hAnsi="Cambria"/>
                <w:i/>
                <w:color w:val="595959" w:themeColor="text1" w:themeTint="A6"/>
                <w:sz w:val="20"/>
                <w:szCs w:val="20"/>
                <w:lang w:val="fr-FR"/>
              </w:rPr>
              <w:t>Nom</w:t>
            </w:r>
          </w:p>
          <w:p w14:paraId="38C51C31" w14:textId="3BE3F8C9" w:rsidR="00633104" w:rsidRPr="00D43E4F" w:rsidRDefault="00660D5C" w:rsidP="00FF4241">
            <w:pPr>
              <w:jc w:val="both"/>
              <w:rPr>
                <w:rFonts w:ascii="Cambria" w:hAnsi="Cambria"/>
                <w:i/>
                <w:color w:val="595959" w:themeColor="text1" w:themeTint="A6"/>
                <w:sz w:val="20"/>
                <w:szCs w:val="20"/>
                <w:lang w:val="fr-FR"/>
              </w:rPr>
            </w:pPr>
            <w:r w:rsidRPr="00D43E4F">
              <w:rPr>
                <w:rFonts w:ascii="Cambria" w:hAnsi="Cambria"/>
                <w:i/>
                <w:color w:val="595959" w:themeColor="text1" w:themeTint="A6"/>
                <w:sz w:val="20"/>
                <w:szCs w:val="20"/>
                <w:lang w:val="fr-FR"/>
              </w:rPr>
              <w:t>Prénom</w:t>
            </w:r>
          </w:p>
        </w:tc>
        <w:tc>
          <w:tcPr>
            <w:tcW w:w="6266" w:type="dxa"/>
          </w:tcPr>
          <w:p w14:paraId="7CD75698" w14:textId="77777777" w:rsidR="00633104" w:rsidRPr="004664BF" w:rsidRDefault="00633104" w:rsidP="00FF4241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</w:p>
        </w:tc>
      </w:tr>
      <w:tr w:rsidR="00633104" w:rsidRPr="004664BF" w14:paraId="60B25C20" w14:textId="77777777" w:rsidTr="00055681">
        <w:trPr>
          <w:trHeight w:val="324"/>
        </w:trPr>
        <w:tc>
          <w:tcPr>
            <w:tcW w:w="2448" w:type="dxa"/>
            <w:vMerge/>
          </w:tcPr>
          <w:p w14:paraId="6F1898D5" w14:textId="77777777" w:rsidR="00633104" w:rsidRPr="00D43E4F" w:rsidRDefault="00633104" w:rsidP="00FF4241">
            <w:pPr>
              <w:rPr>
                <w:rFonts w:ascii="Cambria" w:hAnsi="Cambria"/>
                <w:i/>
                <w:color w:val="595959" w:themeColor="text1" w:themeTint="A6"/>
                <w:sz w:val="20"/>
                <w:szCs w:val="20"/>
                <w:lang w:val="fr-FR"/>
              </w:rPr>
            </w:pPr>
          </w:p>
        </w:tc>
        <w:tc>
          <w:tcPr>
            <w:tcW w:w="1771" w:type="dxa"/>
          </w:tcPr>
          <w:p w14:paraId="1DAC20A9" w14:textId="77777777" w:rsidR="00633104" w:rsidRPr="00D43E4F" w:rsidRDefault="009264E2" w:rsidP="00FF4241">
            <w:pPr>
              <w:rPr>
                <w:rFonts w:ascii="Cambria" w:hAnsi="Cambria"/>
                <w:i/>
                <w:color w:val="595959" w:themeColor="text1" w:themeTint="A6"/>
                <w:sz w:val="20"/>
                <w:szCs w:val="20"/>
                <w:lang w:val="fr-FR"/>
              </w:rPr>
            </w:pPr>
            <w:r w:rsidRPr="00D43E4F">
              <w:rPr>
                <w:rFonts w:ascii="Cambria" w:hAnsi="Cambria"/>
                <w:i/>
                <w:color w:val="595959" w:themeColor="text1" w:themeTint="A6"/>
                <w:sz w:val="20"/>
                <w:szCs w:val="20"/>
                <w:lang w:val="fr-FR"/>
              </w:rPr>
              <w:t>Entreprise ou Laboratoire </w:t>
            </w:r>
          </w:p>
        </w:tc>
        <w:tc>
          <w:tcPr>
            <w:tcW w:w="6266" w:type="dxa"/>
          </w:tcPr>
          <w:p w14:paraId="6F6DC1D8" w14:textId="77777777" w:rsidR="00633104" w:rsidRPr="004664BF" w:rsidRDefault="00633104" w:rsidP="00FF4241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</w:p>
        </w:tc>
      </w:tr>
      <w:tr w:rsidR="00633104" w:rsidRPr="004664BF" w14:paraId="6D63EC2D" w14:textId="77777777" w:rsidTr="00055681">
        <w:trPr>
          <w:trHeight w:val="324"/>
        </w:trPr>
        <w:tc>
          <w:tcPr>
            <w:tcW w:w="2448" w:type="dxa"/>
            <w:vMerge/>
          </w:tcPr>
          <w:p w14:paraId="35851DC1" w14:textId="77777777" w:rsidR="00633104" w:rsidRPr="00D43E4F" w:rsidRDefault="00633104" w:rsidP="00FF4241">
            <w:pPr>
              <w:rPr>
                <w:rFonts w:ascii="Cambria" w:hAnsi="Cambria"/>
                <w:i/>
                <w:color w:val="595959" w:themeColor="text1" w:themeTint="A6"/>
                <w:sz w:val="20"/>
                <w:szCs w:val="20"/>
                <w:lang w:val="fr-FR"/>
              </w:rPr>
            </w:pPr>
          </w:p>
        </w:tc>
        <w:tc>
          <w:tcPr>
            <w:tcW w:w="1771" w:type="dxa"/>
          </w:tcPr>
          <w:p w14:paraId="4ED33EB1" w14:textId="77777777" w:rsidR="00633104" w:rsidRPr="00D43E4F" w:rsidRDefault="009264E2" w:rsidP="00FF4241">
            <w:pPr>
              <w:jc w:val="both"/>
              <w:rPr>
                <w:rFonts w:ascii="Cambria" w:hAnsi="Cambria"/>
                <w:i/>
                <w:color w:val="595959" w:themeColor="text1" w:themeTint="A6"/>
                <w:sz w:val="20"/>
                <w:szCs w:val="20"/>
                <w:lang w:val="fr-FR"/>
              </w:rPr>
            </w:pPr>
            <w:r w:rsidRPr="00D43E4F">
              <w:rPr>
                <w:rFonts w:ascii="Cambria" w:hAnsi="Cambria"/>
                <w:i/>
                <w:color w:val="595959" w:themeColor="text1" w:themeTint="A6"/>
                <w:sz w:val="20"/>
                <w:szCs w:val="20"/>
                <w:lang w:val="fr-FR"/>
              </w:rPr>
              <w:t xml:space="preserve">Téléphone </w:t>
            </w:r>
          </w:p>
        </w:tc>
        <w:tc>
          <w:tcPr>
            <w:tcW w:w="6266" w:type="dxa"/>
          </w:tcPr>
          <w:p w14:paraId="1918F461" w14:textId="77777777" w:rsidR="00633104" w:rsidRPr="004664BF" w:rsidRDefault="00633104" w:rsidP="00FF4241">
            <w:pPr>
              <w:jc w:val="both"/>
              <w:rPr>
                <w:rFonts w:ascii="Cambria" w:hAnsi="Cambria"/>
                <w:sz w:val="20"/>
                <w:szCs w:val="20"/>
                <w:lang w:val="fr-FR"/>
              </w:rPr>
            </w:pPr>
          </w:p>
        </w:tc>
      </w:tr>
      <w:tr w:rsidR="00633104" w:rsidRPr="004664BF" w14:paraId="1D0F8673" w14:textId="77777777" w:rsidTr="00660D5C">
        <w:trPr>
          <w:trHeight w:val="278"/>
        </w:trPr>
        <w:tc>
          <w:tcPr>
            <w:tcW w:w="2448" w:type="dxa"/>
            <w:vMerge/>
          </w:tcPr>
          <w:p w14:paraId="2D686A5E" w14:textId="77777777" w:rsidR="00633104" w:rsidRPr="00D43E4F" w:rsidRDefault="00633104" w:rsidP="00FF4241">
            <w:pPr>
              <w:jc w:val="both"/>
              <w:rPr>
                <w:rFonts w:ascii="Cambria" w:hAnsi="Cambria"/>
                <w:i/>
                <w:color w:val="595959" w:themeColor="text1" w:themeTint="A6"/>
                <w:sz w:val="20"/>
                <w:szCs w:val="20"/>
                <w:lang w:val="fr-FR"/>
              </w:rPr>
            </w:pPr>
          </w:p>
        </w:tc>
        <w:tc>
          <w:tcPr>
            <w:tcW w:w="1771" w:type="dxa"/>
          </w:tcPr>
          <w:p w14:paraId="19C560E8" w14:textId="77777777" w:rsidR="009264E2" w:rsidRPr="00D43E4F" w:rsidRDefault="009264E2" w:rsidP="00FF4241">
            <w:pPr>
              <w:jc w:val="both"/>
              <w:rPr>
                <w:rFonts w:ascii="Cambria" w:hAnsi="Cambria"/>
                <w:i/>
                <w:color w:val="595959" w:themeColor="text1" w:themeTint="A6"/>
                <w:sz w:val="20"/>
                <w:szCs w:val="20"/>
                <w:lang w:val="fr-FR"/>
              </w:rPr>
            </w:pPr>
            <w:r w:rsidRPr="00D43E4F">
              <w:rPr>
                <w:rFonts w:ascii="Cambria" w:hAnsi="Cambria"/>
                <w:i/>
                <w:color w:val="595959" w:themeColor="text1" w:themeTint="A6"/>
                <w:sz w:val="20"/>
                <w:szCs w:val="20"/>
                <w:lang w:val="fr-FR"/>
              </w:rPr>
              <w:t xml:space="preserve">Courriel </w:t>
            </w:r>
          </w:p>
        </w:tc>
        <w:tc>
          <w:tcPr>
            <w:tcW w:w="6266" w:type="dxa"/>
          </w:tcPr>
          <w:p w14:paraId="44236612" w14:textId="77777777" w:rsidR="00633104" w:rsidRPr="004664BF" w:rsidRDefault="00633104" w:rsidP="00FF4241">
            <w:pPr>
              <w:jc w:val="both"/>
              <w:rPr>
                <w:rFonts w:ascii="Cambria" w:hAnsi="Cambria"/>
                <w:iCs/>
                <w:sz w:val="20"/>
                <w:szCs w:val="20"/>
                <w:lang w:val="fr-FR"/>
              </w:rPr>
            </w:pPr>
          </w:p>
        </w:tc>
      </w:tr>
    </w:tbl>
    <w:p w14:paraId="3B37DDE5" w14:textId="3B05FE45" w:rsidR="00633104" w:rsidRDefault="00633104" w:rsidP="002804AF">
      <w:pPr>
        <w:jc w:val="both"/>
        <w:rPr>
          <w:rFonts w:ascii="Cambria" w:hAnsi="Cambria"/>
          <w:i/>
          <w:color w:val="2F5496" w:themeColor="accent5" w:themeShade="BF"/>
          <w:szCs w:val="20"/>
          <w:lang w:val="da-DK"/>
        </w:rPr>
      </w:pPr>
    </w:p>
    <w:tbl>
      <w:tblPr>
        <w:tblStyle w:val="a7"/>
        <w:tblW w:w="10557" w:type="dxa"/>
        <w:tblInd w:w="-72" w:type="dxa"/>
        <w:tblLook w:val="01E0" w:firstRow="1" w:lastRow="1" w:firstColumn="1" w:lastColumn="1" w:noHBand="0" w:noVBand="0"/>
      </w:tblPr>
      <w:tblGrid>
        <w:gridCol w:w="10557"/>
      </w:tblGrid>
      <w:tr w:rsidR="00F016AB" w:rsidRPr="004664BF" w14:paraId="4B9BA9AF" w14:textId="77777777" w:rsidTr="00D43E4F">
        <w:trPr>
          <w:trHeight w:val="2354"/>
        </w:trPr>
        <w:tc>
          <w:tcPr>
            <w:tcW w:w="10557" w:type="dxa"/>
          </w:tcPr>
          <w:p w14:paraId="6897D1E1" w14:textId="77777777" w:rsidR="00F016AB" w:rsidRPr="00633104" w:rsidRDefault="00F016AB" w:rsidP="00CB28F5">
            <w:pPr>
              <w:jc w:val="center"/>
              <w:rPr>
                <w:rFonts w:ascii="Cambria" w:hAnsi="Cambria"/>
                <w:iCs/>
                <w:sz w:val="22"/>
                <w:szCs w:val="22"/>
                <w:lang w:val="fr-FR"/>
              </w:rPr>
            </w:pPr>
          </w:p>
          <w:p w14:paraId="235B9834" w14:textId="77777777" w:rsidR="00F016AB" w:rsidRPr="00633104" w:rsidRDefault="00F016AB" w:rsidP="00CB28F5">
            <w:pPr>
              <w:jc w:val="center"/>
              <w:rPr>
                <w:rFonts w:ascii="Cambria" w:hAnsi="Cambria"/>
                <w:iCs/>
                <w:sz w:val="22"/>
                <w:szCs w:val="22"/>
                <w:lang w:val="fr-FR"/>
              </w:rPr>
            </w:pPr>
          </w:p>
          <w:p w14:paraId="397AE827" w14:textId="01AB4A78" w:rsidR="00F016AB" w:rsidRDefault="00A861BF" w:rsidP="00A861BF">
            <w:pPr>
              <w:jc w:val="center"/>
              <w:rPr>
                <w:rFonts w:ascii="Cambria" w:hAnsi="Cambria"/>
                <w:iCs/>
                <w:sz w:val="22"/>
                <w:szCs w:val="22"/>
                <w:lang w:val="fr-FR"/>
              </w:rPr>
            </w:pPr>
            <w:r>
              <w:rPr>
                <w:rFonts w:ascii="Cambria" w:hAnsi="Cambria"/>
                <w:iCs/>
                <w:sz w:val="22"/>
                <w:szCs w:val="22"/>
                <w:lang w:val="fr-FR"/>
              </w:rPr>
              <w:t>Validation</w:t>
            </w:r>
            <w:r w:rsidR="00F016AB">
              <w:rPr>
                <w:rFonts w:ascii="Cambria" w:hAnsi="Cambria"/>
                <w:iCs/>
                <w:sz w:val="22"/>
                <w:szCs w:val="22"/>
                <w:lang w:val="fr-FR"/>
              </w:rPr>
              <w:t xml:space="preserve"> </w:t>
            </w:r>
            <w:r w:rsidR="00D43E4F">
              <w:rPr>
                <w:rFonts w:ascii="Cambria" w:hAnsi="Cambria"/>
                <w:iCs/>
                <w:sz w:val="22"/>
                <w:szCs w:val="22"/>
                <w:lang w:val="fr-FR"/>
              </w:rPr>
              <w:t>PFE par la commission de validation</w:t>
            </w:r>
          </w:p>
          <w:p w14:paraId="0BEAD936" w14:textId="3A72B9E1" w:rsidR="00A861BF" w:rsidRPr="00633104" w:rsidRDefault="00A861BF" w:rsidP="00A861BF">
            <w:pPr>
              <w:jc w:val="center"/>
              <w:rPr>
                <w:rFonts w:ascii="Cambria" w:hAnsi="Cambria"/>
                <w:sz w:val="22"/>
                <w:szCs w:val="22"/>
                <w:lang w:val="fr-FR"/>
              </w:rPr>
            </w:pPr>
            <w:r>
              <w:rPr>
                <w:rFonts w:ascii="Cambria" w:hAnsi="Cambria"/>
                <w:iCs/>
                <w:sz w:val="22"/>
                <w:szCs w:val="22"/>
                <w:lang w:val="fr-FR"/>
              </w:rPr>
              <w:t>Date</w:t>
            </w:r>
            <w:r w:rsidR="00D43E4F">
              <w:rPr>
                <w:rFonts w:ascii="Cambria" w:hAnsi="Cambria"/>
                <w:iCs/>
                <w:sz w:val="22"/>
                <w:szCs w:val="22"/>
                <w:lang w:val="fr-FR"/>
              </w:rPr>
              <w:t xml:space="preserve"> : </w:t>
            </w:r>
          </w:p>
        </w:tc>
      </w:tr>
    </w:tbl>
    <w:p w14:paraId="6F2A3EBD" w14:textId="77777777" w:rsidR="00F016AB" w:rsidRDefault="00F016AB" w:rsidP="002804AF">
      <w:pPr>
        <w:jc w:val="both"/>
        <w:rPr>
          <w:rFonts w:ascii="Cambria" w:hAnsi="Cambria"/>
          <w:i/>
          <w:color w:val="2F5496" w:themeColor="accent5" w:themeShade="BF"/>
          <w:szCs w:val="20"/>
          <w:lang w:val="en-US"/>
        </w:rPr>
      </w:pPr>
    </w:p>
    <w:p w14:paraId="0CF06BCA" w14:textId="77777777" w:rsidR="00622540" w:rsidRDefault="00622540" w:rsidP="002804AF">
      <w:pPr>
        <w:jc w:val="both"/>
        <w:rPr>
          <w:rFonts w:ascii="Cambria" w:hAnsi="Cambria"/>
          <w:i/>
          <w:color w:val="2F5496" w:themeColor="accent5" w:themeShade="BF"/>
          <w:szCs w:val="20"/>
          <w:lang w:val="en-US"/>
        </w:rPr>
      </w:pPr>
    </w:p>
    <w:p w14:paraId="00ED1172" w14:textId="77777777" w:rsidR="00622540" w:rsidRDefault="00622540" w:rsidP="00622540">
      <w:pPr>
        <w:pStyle w:val="a8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Une synthèse bibliographique s</w:t>
      </w:r>
      <w:r w:rsidRPr="00692516">
        <w:rPr>
          <w:rFonts w:ascii="Cambria" w:hAnsi="Cambria"/>
          <w:sz w:val="20"/>
          <w:szCs w:val="20"/>
        </w:rPr>
        <w:t>era tout d'abord réalis</w:t>
      </w:r>
      <w:r>
        <w:rPr>
          <w:rFonts w:ascii="Cambria" w:hAnsi="Cambria"/>
          <w:sz w:val="20"/>
          <w:szCs w:val="20"/>
        </w:rPr>
        <w:t>é</w:t>
      </w:r>
      <w:r w:rsidRPr="00692516">
        <w:rPr>
          <w:rFonts w:ascii="Cambria" w:hAnsi="Cambria"/>
          <w:sz w:val="20"/>
          <w:szCs w:val="20"/>
        </w:rPr>
        <w:t>e</w:t>
      </w:r>
      <w:r>
        <w:rPr>
          <w:rFonts w:ascii="Cambria" w:hAnsi="Cambria"/>
          <w:sz w:val="20"/>
          <w:szCs w:val="20"/>
        </w:rPr>
        <w:t xml:space="preserve"> afin de :</w:t>
      </w:r>
    </w:p>
    <w:p w14:paraId="21C2FA63" w14:textId="2AA71D71" w:rsidR="00622540" w:rsidRDefault="00622540" w:rsidP="00622540">
      <w:pPr>
        <w:pStyle w:val="a8"/>
        <w:numPr>
          <w:ilvl w:val="1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Prendre </w:t>
      </w:r>
      <w:r w:rsidR="0020538A">
        <w:rPr>
          <w:rFonts w:ascii="Cambria" w:hAnsi="Cambria"/>
          <w:sz w:val="20"/>
          <w:szCs w:val="20"/>
        </w:rPr>
        <w:t xml:space="preserve">connaissance </w:t>
      </w:r>
      <w:r>
        <w:rPr>
          <w:rFonts w:ascii="Cambria" w:hAnsi="Cambria"/>
          <w:sz w:val="20"/>
          <w:szCs w:val="20"/>
        </w:rPr>
        <w:t>du dommage de l’acier inoxydable austénitique par CSC assistée par l’irradiation (retour d’expérience, mécanismes).</w:t>
      </w:r>
    </w:p>
    <w:p w14:paraId="500C75BE" w14:textId="77777777" w:rsidR="00622540" w:rsidRDefault="00622540" w:rsidP="00622540">
      <w:pPr>
        <w:pStyle w:val="a8"/>
        <w:numPr>
          <w:ilvl w:val="1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Prendre connaissance de la physique des modèles de RIS (modèle MIK) et d’oxydation existants (modèle MSL).</w:t>
      </w:r>
    </w:p>
    <w:p w14:paraId="090DCDD6" w14:textId="77777777" w:rsidR="00622540" w:rsidRDefault="00622540" w:rsidP="00622540">
      <w:pPr>
        <w:pStyle w:val="a8"/>
        <w:numPr>
          <w:ilvl w:val="1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Prendre connaissance des codes de RIS (Fortran) et d’oxydation (C) existants. Il s’agira d’en synthétiser les algorithmes et de faire le bilan des entrées/sorties des fonctions impliquées.</w:t>
      </w:r>
    </w:p>
    <w:p w14:paraId="719E3167" w14:textId="77777777" w:rsidR="00622540" w:rsidRDefault="00622540" w:rsidP="00622540">
      <w:pPr>
        <w:pStyle w:val="a8"/>
        <w:numPr>
          <w:ilvl w:val="1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Rassembler les données expérimentales existantes dans une base lisible par un script Python afin de pouvoir être directement utilisée pour évaluer les prévisions des codes à développer. </w:t>
      </w:r>
    </w:p>
    <w:p w14:paraId="5CDA3221" w14:textId="77777777" w:rsidR="00622540" w:rsidRDefault="00622540" w:rsidP="00622540">
      <w:pPr>
        <w:pStyle w:val="a8"/>
        <w:numPr>
          <w:ilvl w:val="1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Faire le bilan des prérequis pour le développement d’un couplage entre RIS et oxydation.</w:t>
      </w:r>
    </w:p>
    <w:p w14:paraId="39C2039D" w14:textId="77777777" w:rsidR="00622540" w:rsidRDefault="00622540" w:rsidP="00622540">
      <w:pPr>
        <w:pStyle w:val="a8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</w:t>
      </w:r>
      <w:r w:rsidRPr="00692516">
        <w:rPr>
          <w:rFonts w:ascii="Cambria" w:hAnsi="Cambria"/>
          <w:sz w:val="20"/>
          <w:szCs w:val="20"/>
        </w:rPr>
        <w:t>révision de la ségrégation</w:t>
      </w:r>
      <w:r>
        <w:rPr>
          <w:rFonts w:ascii="Cambria" w:hAnsi="Cambria"/>
          <w:sz w:val="20"/>
          <w:szCs w:val="20"/>
        </w:rPr>
        <w:t xml:space="preserve"> aux joints de grains</w:t>
      </w:r>
      <w:r w:rsidRPr="00692516">
        <w:rPr>
          <w:rFonts w:ascii="Cambria" w:hAnsi="Cambria"/>
          <w:sz w:val="20"/>
          <w:szCs w:val="20"/>
        </w:rPr>
        <w:t xml:space="preserve">. </w:t>
      </w:r>
    </w:p>
    <w:p w14:paraId="63117FE4" w14:textId="77777777" w:rsidR="00622540" w:rsidRDefault="00622540" w:rsidP="00622540">
      <w:pPr>
        <w:pStyle w:val="a8"/>
        <w:numPr>
          <w:ilvl w:val="1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Rédaction d’un algorithme incluant les fonctions impliquées, leurs entrées et sorties</w:t>
      </w:r>
    </w:p>
    <w:p w14:paraId="31643036" w14:textId="77777777" w:rsidR="00622540" w:rsidRDefault="00622540" w:rsidP="00622540">
      <w:pPr>
        <w:pStyle w:val="a8"/>
        <w:numPr>
          <w:ilvl w:val="1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Programmation (Python) des fonctions</w:t>
      </w:r>
    </w:p>
    <w:p w14:paraId="6B9A4E0C" w14:textId="77777777" w:rsidR="00622540" w:rsidRDefault="00622540" w:rsidP="00622540">
      <w:pPr>
        <w:pStyle w:val="a8"/>
        <w:numPr>
          <w:ilvl w:val="1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Programmation des tests unitaires</w:t>
      </w:r>
    </w:p>
    <w:p w14:paraId="19B118AC" w14:textId="77777777" w:rsidR="00622540" w:rsidRDefault="00622540" w:rsidP="00622540">
      <w:pPr>
        <w:pStyle w:val="a8"/>
        <w:numPr>
          <w:ilvl w:val="1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Programmations des tests globaux de validation du code</w:t>
      </w:r>
    </w:p>
    <w:p w14:paraId="3A0C5122" w14:textId="77777777" w:rsidR="00622540" w:rsidRDefault="00622540" w:rsidP="00622540">
      <w:pPr>
        <w:pStyle w:val="a8"/>
        <w:numPr>
          <w:ilvl w:val="1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Etude paramétrique de la RIS appuyée sur le code et comparaison aux données existantes</w:t>
      </w:r>
    </w:p>
    <w:p w14:paraId="0591463E" w14:textId="77777777" w:rsidR="00622540" w:rsidRDefault="00622540" w:rsidP="00622540">
      <w:pPr>
        <w:pStyle w:val="a8"/>
        <w:numPr>
          <w:ilvl w:val="1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Bilan du développement</w:t>
      </w:r>
    </w:p>
    <w:p w14:paraId="3140778A" w14:textId="77777777" w:rsidR="00622540" w:rsidRDefault="00622540" w:rsidP="00622540">
      <w:pPr>
        <w:pStyle w:val="a8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Prévision de l’oxydation intergranulaire</w:t>
      </w:r>
    </w:p>
    <w:p w14:paraId="1136B9C2" w14:textId="77777777" w:rsidR="00622540" w:rsidRDefault="00622540" w:rsidP="00622540">
      <w:pPr>
        <w:pStyle w:val="a8"/>
        <w:numPr>
          <w:ilvl w:val="1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Rédaction d’un algorithme incluant les fonctions impliquées, leurs entrées et sorties</w:t>
      </w:r>
    </w:p>
    <w:p w14:paraId="7B810C08" w14:textId="77777777" w:rsidR="00622540" w:rsidRDefault="00622540" w:rsidP="00622540">
      <w:pPr>
        <w:pStyle w:val="a8"/>
        <w:numPr>
          <w:ilvl w:val="1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Programmation (Python) des fonctions</w:t>
      </w:r>
    </w:p>
    <w:p w14:paraId="20B796D4" w14:textId="77777777" w:rsidR="00622540" w:rsidRDefault="00622540" w:rsidP="00622540">
      <w:pPr>
        <w:pStyle w:val="a8"/>
        <w:numPr>
          <w:ilvl w:val="1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Programmation des tests unitaires</w:t>
      </w:r>
    </w:p>
    <w:p w14:paraId="3E2209AC" w14:textId="77777777" w:rsidR="00622540" w:rsidRDefault="00622540" w:rsidP="00622540">
      <w:pPr>
        <w:pStyle w:val="a8"/>
        <w:numPr>
          <w:ilvl w:val="1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Programmations des tests globaux de validation du code</w:t>
      </w:r>
    </w:p>
    <w:p w14:paraId="3AD9F057" w14:textId="77777777" w:rsidR="00622540" w:rsidRDefault="00622540" w:rsidP="00622540">
      <w:pPr>
        <w:pStyle w:val="a8"/>
        <w:numPr>
          <w:ilvl w:val="1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Etude paramétrique de l’oxydation appuyée sur le code et comparaison aux données existantes</w:t>
      </w:r>
    </w:p>
    <w:p w14:paraId="55E5FFD0" w14:textId="77777777" w:rsidR="00622540" w:rsidRDefault="00622540" w:rsidP="00622540">
      <w:pPr>
        <w:pStyle w:val="a8"/>
        <w:numPr>
          <w:ilvl w:val="1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Bilan du développement</w:t>
      </w:r>
    </w:p>
    <w:p w14:paraId="7393AFF7" w14:textId="77777777" w:rsidR="00622540" w:rsidRDefault="00622540" w:rsidP="00622540">
      <w:pPr>
        <w:pStyle w:val="a8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Couplage RIS/oxydation</w:t>
      </w:r>
    </w:p>
    <w:p w14:paraId="03D29C08" w14:textId="77777777" w:rsidR="00622540" w:rsidRDefault="00622540" w:rsidP="00622540">
      <w:pPr>
        <w:pStyle w:val="a8"/>
        <w:numPr>
          <w:ilvl w:val="1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Rédaction d’un algorithme de couplage entre RIS et oxydation</w:t>
      </w:r>
    </w:p>
    <w:p w14:paraId="41B897C7" w14:textId="77777777" w:rsidR="00622540" w:rsidRDefault="00622540" w:rsidP="00622540">
      <w:pPr>
        <w:pStyle w:val="a8"/>
        <w:numPr>
          <w:ilvl w:val="1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Programmation (Python) des fonctions</w:t>
      </w:r>
    </w:p>
    <w:p w14:paraId="61A381F6" w14:textId="77777777" w:rsidR="00622540" w:rsidRDefault="00622540" w:rsidP="00622540">
      <w:pPr>
        <w:pStyle w:val="a8"/>
        <w:numPr>
          <w:ilvl w:val="1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Programmation des tests unitaires</w:t>
      </w:r>
    </w:p>
    <w:p w14:paraId="58BD9DF2" w14:textId="77777777" w:rsidR="00622540" w:rsidRDefault="00622540" w:rsidP="00622540">
      <w:pPr>
        <w:pStyle w:val="a8"/>
        <w:numPr>
          <w:ilvl w:val="1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Programmations des tests globaux de validation du code</w:t>
      </w:r>
    </w:p>
    <w:p w14:paraId="7D61361C" w14:textId="77777777" w:rsidR="00622540" w:rsidRDefault="00622540" w:rsidP="00622540">
      <w:pPr>
        <w:pStyle w:val="a8"/>
        <w:numPr>
          <w:ilvl w:val="1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Etude paramétrique du couplage entre RIS et oxydation et comparaison (si possible) aux données existantes</w:t>
      </w:r>
    </w:p>
    <w:p w14:paraId="1565D147" w14:textId="77777777" w:rsidR="00622540" w:rsidRDefault="00622540" w:rsidP="00622540">
      <w:pPr>
        <w:pStyle w:val="a8"/>
        <w:numPr>
          <w:ilvl w:val="1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Bilan du développement</w:t>
      </w:r>
    </w:p>
    <w:p w14:paraId="7E1A4311" w14:textId="77777777" w:rsidR="00622540" w:rsidRDefault="00622540" w:rsidP="00622540">
      <w:pPr>
        <w:pStyle w:val="a8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Evaluation de l’effet de la ségrégation sur la sensibilité à l’amorçage de la corrosion sous contrainte assistée par l’irradiation</w:t>
      </w:r>
    </w:p>
    <w:p w14:paraId="508BDECF" w14:textId="676F0E6A" w:rsidR="00622540" w:rsidRDefault="00622540" w:rsidP="00622540">
      <w:pPr>
        <w:pStyle w:val="a8"/>
        <w:numPr>
          <w:ilvl w:val="1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Simulation (</w:t>
      </w:r>
      <w:r w:rsidR="00A10083">
        <w:rPr>
          <w:rFonts w:ascii="Cambria" w:hAnsi="Cambria"/>
          <w:sz w:val="20"/>
          <w:szCs w:val="20"/>
        </w:rPr>
        <w:t>Code Coriolis</w:t>
      </w:r>
      <w:r>
        <w:rPr>
          <w:rFonts w:ascii="Cambria" w:hAnsi="Cambria"/>
          <w:sz w:val="20"/>
          <w:szCs w:val="20"/>
        </w:rPr>
        <w:t>) de la CSC d’une éprouvette de traction en acier inoxydable austénitique irradié</w:t>
      </w:r>
    </w:p>
    <w:p w14:paraId="20EF79F3" w14:textId="77777777" w:rsidR="00622540" w:rsidRDefault="00622540" w:rsidP="00622540">
      <w:pPr>
        <w:pStyle w:val="a8"/>
        <w:numPr>
          <w:ilvl w:val="1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Quantification de l’effet de la RIS sur la cinétique de fissuration</w:t>
      </w:r>
    </w:p>
    <w:p w14:paraId="1E263573" w14:textId="77777777" w:rsidR="00622540" w:rsidRDefault="00622540" w:rsidP="00622540">
      <w:pPr>
        <w:pStyle w:val="a8"/>
        <w:numPr>
          <w:ilvl w:val="1"/>
          <w:numId w:val="2"/>
        </w:numPr>
        <w:jc w:val="both"/>
        <w:rPr>
          <w:rFonts w:ascii="Cambria" w:hAnsi="Cambria"/>
          <w:sz w:val="20"/>
          <w:szCs w:val="20"/>
        </w:rPr>
      </w:pPr>
      <w:bookmarkStart w:id="0" w:name="_GoBack"/>
      <w:r>
        <w:rPr>
          <w:rFonts w:ascii="Cambria" w:hAnsi="Cambria"/>
          <w:sz w:val="20"/>
          <w:szCs w:val="20"/>
        </w:rPr>
        <w:t>Analyse critique de la simulation</w:t>
      </w:r>
      <w:bookmarkEnd w:id="0"/>
      <w:r>
        <w:rPr>
          <w:rFonts w:ascii="Cambria" w:hAnsi="Cambria"/>
          <w:sz w:val="20"/>
          <w:szCs w:val="20"/>
        </w:rPr>
        <w:t xml:space="preserve"> et proposition de voies d’amélioration</w:t>
      </w:r>
    </w:p>
    <w:p w14:paraId="7E63D143" w14:textId="77777777" w:rsidR="00622540" w:rsidRPr="00622540" w:rsidRDefault="00622540" w:rsidP="002804AF">
      <w:pPr>
        <w:jc w:val="both"/>
        <w:rPr>
          <w:rFonts w:ascii="Cambria" w:hAnsi="Cambria"/>
          <w:color w:val="2F5496" w:themeColor="accent5" w:themeShade="BF"/>
          <w:szCs w:val="20"/>
          <w:lang w:val="en-US"/>
        </w:rPr>
      </w:pPr>
    </w:p>
    <w:sectPr w:rsidR="00622540" w:rsidRPr="00622540" w:rsidSect="00F37702">
      <w:footerReference w:type="even" r:id="rId8"/>
      <w:footerReference w:type="default" r:id="rId9"/>
      <w:pgSz w:w="11906" w:h="16838" w:code="9"/>
      <w:pgMar w:top="425" w:right="794" w:bottom="249" w:left="79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7FE831" w14:textId="77777777" w:rsidR="00AE00C8" w:rsidRDefault="00AE00C8" w:rsidP="00633104">
      <w:r>
        <w:separator/>
      </w:r>
    </w:p>
  </w:endnote>
  <w:endnote w:type="continuationSeparator" w:id="0">
    <w:p w14:paraId="07C6AB1F" w14:textId="77777777" w:rsidR="00AE00C8" w:rsidRDefault="00AE00C8" w:rsidP="00633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Times New Roman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B92BB" w14:textId="77777777" w:rsidR="002B2402" w:rsidRDefault="003B5960" w:rsidP="00852A0D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358ED86" w14:textId="77777777" w:rsidR="002B2402" w:rsidRDefault="00AE00C8" w:rsidP="00082195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3319866"/>
      <w:docPartObj>
        <w:docPartGallery w:val="Page Numbers (Bottom of Page)"/>
        <w:docPartUnique/>
      </w:docPartObj>
    </w:sdtPr>
    <w:sdtEndPr>
      <w:rPr>
        <w:rFonts w:ascii="Cambria" w:hAnsi="Cambria"/>
        <w:sz w:val="20"/>
      </w:rPr>
    </w:sdtEndPr>
    <w:sdtContent>
      <w:p w14:paraId="7DB5F5DD" w14:textId="0C5A40EB" w:rsidR="00633104" w:rsidRPr="00633104" w:rsidRDefault="00633104" w:rsidP="00633104">
        <w:pPr>
          <w:pStyle w:val="a4"/>
          <w:jc w:val="right"/>
          <w:rPr>
            <w:rFonts w:ascii="Cambria" w:hAnsi="Cambria"/>
            <w:sz w:val="20"/>
          </w:rPr>
        </w:pPr>
        <w:r w:rsidRPr="00633104">
          <w:rPr>
            <w:rFonts w:ascii="Cambria" w:hAnsi="Cambria"/>
            <w:sz w:val="20"/>
          </w:rPr>
          <w:fldChar w:fldCharType="begin"/>
        </w:r>
        <w:r w:rsidRPr="00633104">
          <w:rPr>
            <w:rFonts w:ascii="Cambria" w:hAnsi="Cambria"/>
            <w:sz w:val="20"/>
          </w:rPr>
          <w:instrText>PAGE   \* MERGEFORMAT</w:instrText>
        </w:r>
        <w:r w:rsidRPr="00633104">
          <w:rPr>
            <w:rFonts w:ascii="Cambria" w:hAnsi="Cambria"/>
            <w:sz w:val="20"/>
          </w:rPr>
          <w:fldChar w:fldCharType="separate"/>
        </w:r>
        <w:r w:rsidR="00273DA4">
          <w:rPr>
            <w:rFonts w:ascii="Cambria" w:hAnsi="Cambria"/>
            <w:noProof/>
            <w:sz w:val="20"/>
          </w:rPr>
          <w:t>3</w:t>
        </w:r>
        <w:r w:rsidRPr="00633104">
          <w:rPr>
            <w:rFonts w:ascii="Cambria" w:hAnsi="Cambria"/>
            <w:sz w:val="20"/>
          </w:rPr>
          <w:fldChar w:fldCharType="end"/>
        </w:r>
      </w:p>
    </w:sdtContent>
  </w:sdt>
  <w:p w14:paraId="48A6269B" w14:textId="5EC3CED7" w:rsidR="002B2402" w:rsidRPr="00633104" w:rsidRDefault="00633104" w:rsidP="00633104">
    <w:pPr>
      <w:pStyle w:val="a4"/>
      <w:ind w:right="360"/>
      <w:rPr>
        <w:rFonts w:ascii="Cambria" w:hAnsi="Cambria"/>
        <w:sz w:val="18"/>
        <w:szCs w:val="20"/>
        <w:lang w:val="es-ES"/>
      </w:rPr>
    </w:pPr>
    <w:r w:rsidRPr="00633104">
      <w:rPr>
        <w:rFonts w:ascii="Cambria" w:hAnsi="Cambria"/>
        <w:sz w:val="18"/>
        <w:szCs w:val="20"/>
        <w:lang w:val="es-ES"/>
      </w:rPr>
      <w:t>20</w:t>
    </w:r>
    <w:r w:rsidR="00D43E4F">
      <w:rPr>
        <w:rFonts w:ascii="Cambria" w:hAnsi="Cambria"/>
        <w:sz w:val="18"/>
        <w:szCs w:val="20"/>
        <w:lang w:val="es-ES"/>
      </w:rPr>
      <w:t>19</w:t>
    </w:r>
    <w:r w:rsidRPr="00633104">
      <w:rPr>
        <w:rFonts w:ascii="Cambria" w:hAnsi="Cambria"/>
        <w:sz w:val="18"/>
        <w:szCs w:val="20"/>
        <w:lang w:val="es-ES"/>
      </w:rPr>
      <w:t>-20</w:t>
    </w:r>
    <w:r w:rsidR="00D43E4F">
      <w:rPr>
        <w:rFonts w:ascii="Cambria" w:hAnsi="Cambria"/>
        <w:sz w:val="18"/>
        <w:szCs w:val="20"/>
        <w:lang w:val="es-ES"/>
      </w:rPr>
      <w:t>20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880372" w14:textId="77777777" w:rsidR="00AE00C8" w:rsidRDefault="00AE00C8" w:rsidP="00633104">
      <w:r>
        <w:separator/>
      </w:r>
    </w:p>
  </w:footnote>
  <w:footnote w:type="continuationSeparator" w:id="0">
    <w:p w14:paraId="052D22EA" w14:textId="77777777" w:rsidR="00AE00C8" w:rsidRDefault="00AE00C8" w:rsidP="00633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A5C7A"/>
    <w:multiLevelType w:val="hybridMultilevel"/>
    <w:tmpl w:val="EC8691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95EF4"/>
    <w:multiLevelType w:val="hybridMultilevel"/>
    <w:tmpl w:val="EC8691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104"/>
    <w:rsid w:val="0000504E"/>
    <w:rsid w:val="00055681"/>
    <w:rsid w:val="00074955"/>
    <w:rsid w:val="00084866"/>
    <w:rsid w:val="0008703C"/>
    <w:rsid w:val="00110105"/>
    <w:rsid w:val="00111C37"/>
    <w:rsid w:val="001135E8"/>
    <w:rsid w:val="0014482A"/>
    <w:rsid w:val="00196FF8"/>
    <w:rsid w:val="001B4233"/>
    <w:rsid w:val="001D05CE"/>
    <w:rsid w:val="0020538A"/>
    <w:rsid w:val="00231C43"/>
    <w:rsid w:val="00234B94"/>
    <w:rsid w:val="00241A67"/>
    <w:rsid w:val="00273DA4"/>
    <w:rsid w:val="002804AF"/>
    <w:rsid w:val="002A0B19"/>
    <w:rsid w:val="002D6F01"/>
    <w:rsid w:val="00357827"/>
    <w:rsid w:val="003A56B2"/>
    <w:rsid w:val="003B2E32"/>
    <w:rsid w:val="003B5960"/>
    <w:rsid w:val="003E1834"/>
    <w:rsid w:val="003F35F5"/>
    <w:rsid w:val="004437F1"/>
    <w:rsid w:val="005501DA"/>
    <w:rsid w:val="005A499C"/>
    <w:rsid w:val="005D660F"/>
    <w:rsid w:val="00605200"/>
    <w:rsid w:val="006142D6"/>
    <w:rsid w:val="00622540"/>
    <w:rsid w:val="00633104"/>
    <w:rsid w:val="00660D5C"/>
    <w:rsid w:val="00676228"/>
    <w:rsid w:val="00692516"/>
    <w:rsid w:val="00730FEC"/>
    <w:rsid w:val="007571AC"/>
    <w:rsid w:val="009264E2"/>
    <w:rsid w:val="00930070"/>
    <w:rsid w:val="009D4783"/>
    <w:rsid w:val="00A10083"/>
    <w:rsid w:val="00A532A9"/>
    <w:rsid w:val="00A861BF"/>
    <w:rsid w:val="00AA5621"/>
    <w:rsid w:val="00AB1459"/>
    <w:rsid w:val="00AE00C8"/>
    <w:rsid w:val="00B708E3"/>
    <w:rsid w:val="00BA7EFF"/>
    <w:rsid w:val="00BD75E3"/>
    <w:rsid w:val="00BE6500"/>
    <w:rsid w:val="00C94206"/>
    <w:rsid w:val="00CC66B3"/>
    <w:rsid w:val="00CC73D8"/>
    <w:rsid w:val="00CC7DCE"/>
    <w:rsid w:val="00CF6A38"/>
    <w:rsid w:val="00D05B40"/>
    <w:rsid w:val="00D43E4F"/>
    <w:rsid w:val="00D5623F"/>
    <w:rsid w:val="00DE5B42"/>
    <w:rsid w:val="00E410EB"/>
    <w:rsid w:val="00EA6DE8"/>
    <w:rsid w:val="00ED6854"/>
    <w:rsid w:val="00F016AB"/>
    <w:rsid w:val="00F10678"/>
    <w:rsid w:val="00F3389A"/>
    <w:rsid w:val="00F53856"/>
    <w:rsid w:val="00F75818"/>
    <w:rsid w:val="00FD57C6"/>
    <w:rsid w:val="00FE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07DB36"/>
  <w15:docId w15:val="{A8B3BF6D-885F-4EE0-B786-3FE7B2F5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633104"/>
    <w:rPr>
      <w:rFonts w:cs="Times New Roman"/>
      <w:color w:val="0000FF"/>
      <w:u w:val="single"/>
    </w:rPr>
  </w:style>
  <w:style w:type="paragraph" w:styleId="a4">
    <w:name w:val="footer"/>
    <w:basedOn w:val="a"/>
    <w:link w:val="a5"/>
    <w:uiPriority w:val="99"/>
    <w:rsid w:val="00633104"/>
    <w:pPr>
      <w:tabs>
        <w:tab w:val="center" w:pos="4536"/>
        <w:tab w:val="right" w:pos="9072"/>
      </w:tabs>
    </w:pPr>
  </w:style>
  <w:style w:type="character" w:customStyle="1" w:styleId="a5">
    <w:name w:val="页脚字符"/>
    <w:basedOn w:val="a0"/>
    <w:link w:val="a4"/>
    <w:uiPriority w:val="99"/>
    <w:rsid w:val="00633104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6">
    <w:name w:val="page number"/>
    <w:basedOn w:val="a0"/>
    <w:uiPriority w:val="99"/>
    <w:rsid w:val="00633104"/>
    <w:rPr>
      <w:rFonts w:cs="Times New Roman"/>
    </w:rPr>
  </w:style>
  <w:style w:type="table" w:styleId="a7">
    <w:name w:val="Table Grid"/>
    <w:basedOn w:val="a1"/>
    <w:uiPriority w:val="99"/>
    <w:rsid w:val="006331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99"/>
    <w:qFormat/>
    <w:rsid w:val="00633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a9">
    <w:name w:val="header"/>
    <w:basedOn w:val="a"/>
    <w:link w:val="aa"/>
    <w:uiPriority w:val="99"/>
    <w:unhideWhenUsed/>
    <w:rsid w:val="00633104"/>
    <w:pPr>
      <w:tabs>
        <w:tab w:val="center" w:pos="4536"/>
        <w:tab w:val="right" w:pos="9072"/>
      </w:tabs>
    </w:pPr>
  </w:style>
  <w:style w:type="character" w:customStyle="1" w:styleId="aa">
    <w:name w:val="页眉字符"/>
    <w:basedOn w:val="a0"/>
    <w:link w:val="a9"/>
    <w:uiPriority w:val="99"/>
    <w:rsid w:val="0063310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ab">
    <w:name w:val="Balloon Text"/>
    <w:basedOn w:val="a"/>
    <w:link w:val="ac"/>
    <w:uiPriority w:val="99"/>
    <w:semiHidden/>
    <w:unhideWhenUsed/>
    <w:rsid w:val="00055681"/>
    <w:rPr>
      <w:rFonts w:ascii="Lucida Grande" w:hAnsi="Lucida Grande" w:cs="Lucida Grande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055681"/>
    <w:rPr>
      <w:rFonts w:ascii="Lucida Grande" w:eastAsia="Times New Roman" w:hAnsi="Lucida Grande" w:cs="Lucida Grande"/>
      <w:sz w:val="18"/>
      <w:szCs w:val="18"/>
      <w:lang w:eastAsia="fr-FR"/>
    </w:rPr>
  </w:style>
  <w:style w:type="character" w:styleId="ad">
    <w:name w:val="annotation reference"/>
    <w:basedOn w:val="a0"/>
    <w:uiPriority w:val="99"/>
    <w:semiHidden/>
    <w:unhideWhenUsed/>
    <w:rsid w:val="002A0B1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A0B19"/>
    <w:rPr>
      <w:sz w:val="20"/>
      <w:szCs w:val="20"/>
    </w:rPr>
  </w:style>
  <w:style w:type="character" w:customStyle="1" w:styleId="af">
    <w:name w:val="批注文字字符"/>
    <w:basedOn w:val="a0"/>
    <w:link w:val="ae"/>
    <w:uiPriority w:val="99"/>
    <w:semiHidden/>
    <w:rsid w:val="002A0B19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A0B19"/>
    <w:rPr>
      <w:b/>
      <w:bCs/>
    </w:rPr>
  </w:style>
  <w:style w:type="character" w:customStyle="1" w:styleId="af1">
    <w:name w:val="批注主题字符"/>
    <w:basedOn w:val="af"/>
    <w:link w:val="af0"/>
    <w:uiPriority w:val="99"/>
    <w:semiHidden/>
    <w:rsid w:val="002A0B19"/>
    <w:rPr>
      <w:rFonts w:ascii="Times New Roman" w:eastAsia="Times New Roman" w:hAnsi="Times New Roman" w:cs="Times New Roman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958</Words>
  <Characters>5462</Characters>
  <Application>Microsoft Macintosh Word</Application>
  <DocSecurity>0</DocSecurity>
  <Lines>45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Ecole des Ponts Paristech</Company>
  <LinksUpToDate>false</LinksUpToDate>
  <CharactersWithSpaces>6408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Aphrodite MICHALI</dc:creator>
  <cp:keywords/>
  <dc:description/>
  <cp:lastModifiedBy>Chao PAN</cp:lastModifiedBy>
  <cp:revision>6</cp:revision>
  <dcterms:created xsi:type="dcterms:W3CDTF">2020-01-13T15:46:00Z</dcterms:created>
  <dcterms:modified xsi:type="dcterms:W3CDTF">2020-03-18T10:28:00Z</dcterms:modified>
</cp:coreProperties>
</file>