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OncoDrug-Seq™实体瘤32基因是一种基于高通量测序（NGS）的检测方法，可鉴定32个与实体瘤高度相关的基因中的热点基因变异。检测基因列表如下：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靶向药物相关基因32个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MTOR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DDR2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RAF1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PDGFRA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KIT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PIK3R1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FGFR2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HRAS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CDK4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AKT1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MAP2K1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STK11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 xml:space="preserve">MAP2K2 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KEAP1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CTNNB1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GNAQ</w:t>
            </w:r>
          </w:p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