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21" w:rsidRPr="00121821" w:rsidRDefault="00121821" w:rsidP="0012182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Facebook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推出的一个用来构建用户界面的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库。具备以下特性：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不是一个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 MVC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框架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不使用模板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响应式更新非常简单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HTML5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仅仅是个开始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仅仅是</w:t>
      </w: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UI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许多人使用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作为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MVC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架构的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V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层。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尽管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并没有假设过你的其余技术</w:t>
      </w:r>
      <w:proofErr w:type="gramStart"/>
      <w:r w:rsidRPr="00531A8A">
        <w:rPr>
          <w:rFonts w:ascii="Verdana" w:eastAsia="宋体" w:hAnsi="Verdana" w:cs="宋体"/>
          <w:color w:val="666666"/>
          <w:kern w:val="0"/>
          <w:szCs w:val="21"/>
        </w:rPr>
        <w:t>栈</w:t>
      </w:r>
      <w:proofErr w:type="gramEnd"/>
      <w:r w:rsidRPr="00531A8A">
        <w:rPr>
          <w:rFonts w:ascii="Verdana" w:eastAsia="宋体" w:hAnsi="Verdana" w:cs="宋体"/>
          <w:color w:val="666666"/>
          <w:kern w:val="0"/>
          <w:szCs w:val="21"/>
        </w:rPr>
        <w:t>，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但它仍可以作为一个小特征轻易地在已有项目中使用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虚拟</w:t>
      </w: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DOM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为了更高超的性能而使用虚拟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DOM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作为其不同的实现。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它同时也可以由服务端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Node.js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渲染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－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而不需要过重的浏览器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DOM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支持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数据流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实现了单向响应的数据流，从而减少了重复代码，这也是它为什么比传统数据绑定更简单。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一个简单的组件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组件通过一个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方法，接受输入的参数并返回展示的对象。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以下这个例子使用了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JSX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，它类似于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XML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的语法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输入的参数通过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传入组件后，将存储在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this.props</w:t>
      </w:r>
      <w:proofErr w:type="spellEnd"/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</w:rPr>
      </w:pPr>
      <w:r w:rsidRPr="00531A8A">
        <w:rPr>
          <w:rFonts w:ascii="Verdana" w:eastAsia="宋体" w:hAnsi="Verdana" w:cs="宋体"/>
          <w:color w:val="333333"/>
          <w:kern w:val="0"/>
          <w:szCs w:val="21"/>
        </w:rPr>
        <w:t xml:space="preserve">JSX </w:t>
      </w:r>
      <w:r w:rsidRPr="00531A8A">
        <w:rPr>
          <w:rFonts w:ascii="Verdana" w:eastAsia="宋体" w:hAnsi="Verdana" w:cs="宋体"/>
          <w:color w:val="333333"/>
          <w:kern w:val="0"/>
          <w:szCs w:val="21"/>
        </w:rPr>
        <w:t>是可选的，并不强制要求使用。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点击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"Compiled JS"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可以看到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JSX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编译之后的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代码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Live JSX Editor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var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=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React.createClass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render: </w:t>
      </w:r>
      <w:proofErr w:type="gram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function(</w:t>
      </w:r>
      <w:proofErr w:type="gram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 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  return &lt;div&gt;Hello {</w:t>
      </w:r>
      <w:proofErr w:type="gram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this.props.name}&lt;</w:t>
      </w:r>
      <w:proofErr w:type="gramEnd"/>
      <w:r w:rsidRPr="00531A8A">
        <w:rPr>
          <w:rFonts w:ascii="Consolas" w:eastAsia="宋体" w:hAnsi="Consolas" w:cs="Consolas"/>
          <w:color w:val="2D85CA"/>
          <w:kern w:val="0"/>
          <w:szCs w:val="21"/>
        </w:rPr>
        <w:t>/div&gt;;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}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});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React.render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(&lt;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name="John" /&gt;,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mountNode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Hello John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Compiled JS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var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=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React.createClass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({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displayName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: "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",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render: </w:t>
      </w:r>
      <w:proofErr w:type="gram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function(</w:t>
      </w:r>
      <w:proofErr w:type="gram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 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return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React.createElement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("div", null, "Hello ", this.props.name);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}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});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React.render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React.createElement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(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HelloMessage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, {name: "John"}), 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Cs w:val="21"/>
        </w:rPr>
        <w:t>mountNode</w:t>
      </w:r>
      <w:proofErr w:type="spellEnd"/>
      <w:r w:rsidRPr="00531A8A">
        <w:rPr>
          <w:rFonts w:ascii="Consolas" w:eastAsia="宋体" w:hAnsi="Consolas" w:cs="Consolas"/>
          <w:color w:val="2D85CA"/>
          <w:kern w:val="0"/>
          <w:szCs w:val="21"/>
        </w:rPr>
        <w:t>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一个有状态的组件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除了接受输入数据（通过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this.props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），组件还可以保持内部状态数据（通过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proofErr w:type="spellStart"/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this.state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）。当一个组件的状态数据的变化，展现的标记将被重新调用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更新。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一个应用程序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通过使用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props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state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,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我们可以组合构建一个小型的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proofErr w:type="spellStart"/>
      <w:r w:rsidRPr="00531A8A">
        <w:rPr>
          <w:rFonts w:ascii="Verdana" w:eastAsia="宋体" w:hAnsi="Verdana" w:cs="宋体"/>
          <w:color w:val="666666"/>
          <w:kern w:val="0"/>
          <w:szCs w:val="21"/>
        </w:rPr>
        <w:t>Todo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程序。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下面例子使用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state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去监测当前列表的项以及用户已经输入的文本。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尽管事件绑定似乎是</w:t>
      </w:r>
      <w:proofErr w:type="gramStart"/>
      <w:r w:rsidRPr="00531A8A">
        <w:rPr>
          <w:rFonts w:ascii="Verdana" w:eastAsia="宋体" w:hAnsi="Verdana" w:cs="宋体"/>
          <w:color w:val="666666"/>
          <w:kern w:val="0"/>
          <w:szCs w:val="21"/>
        </w:rPr>
        <w:t>以内联</w:t>
      </w:r>
      <w:proofErr w:type="gramEnd"/>
      <w:r w:rsidRPr="00531A8A">
        <w:rPr>
          <w:rFonts w:ascii="Verdana" w:eastAsia="宋体" w:hAnsi="Verdana" w:cs="宋体"/>
          <w:color w:val="666666"/>
          <w:kern w:val="0"/>
          <w:szCs w:val="21"/>
        </w:rPr>
        <w:t>的方式，但他们将被收集起来并以事件代理的方式实现。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一个使用外部插件的组件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是灵活的，并且提供方法允许你跟其他库和框架对接。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下面例子展现了一个案例，使用外部库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Markdown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实时转化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proofErr w:type="spellStart"/>
      <w:r w:rsidRPr="00531A8A">
        <w:rPr>
          <w:rFonts w:ascii="Verdana" w:eastAsia="宋体" w:hAnsi="Verdana" w:cs="宋体"/>
          <w:color w:val="666666"/>
          <w:kern w:val="0"/>
          <w:szCs w:val="21"/>
        </w:rPr>
        <w:t>textarea</w:t>
      </w:r>
      <w:proofErr w:type="spellEnd"/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的值。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Live JSX Editor</w:t>
      </w:r>
    </w:p>
    <w:p w:rsidR="004740DA" w:rsidRPr="00531A8A" w:rsidRDefault="004740DA"/>
    <w:p w:rsidR="00730695" w:rsidRDefault="00730695" w:rsidP="00730695">
      <w:pPr>
        <w:pStyle w:val="2"/>
      </w:pPr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>总结</w:t>
      </w:r>
    </w:p>
    <w:p w:rsidR="009815F6" w:rsidRPr="009815F6" w:rsidRDefault="009815F6" w:rsidP="0098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9815F6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JSX: JS XML   </w:t>
      </w:r>
    </w:p>
    <w:p w:rsidR="009815F6" w:rsidRPr="009815F6" w:rsidRDefault="009815F6" w:rsidP="0098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9815F6">
        <w:rPr>
          <w:rFonts w:ascii="微软雅黑" w:eastAsia="微软雅黑" w:hAnsi="微软雅黑" w:cs="宋体" w:hint="eastAsia"/>
          <w:color w:val="14191E"/>
          <w:kern w:val="0"/>
          <w:szCs w:val="21"/>
        </w:rPr>
        <w:t>语法糖：糖衣语法，计算机语言中添加的某种语法，对语言的功能没有影响，更方便程序员使用，增加程序的可读性，降低出错的可能性</w:t>
      </w:r>
    </w:p>
    <w:p w:rsidR="00730695" w:rsidRDefault="009815F6" w:rsidP="00730695">
      <w:r>
        <w:rPr>
          <w:rFonts w:hint="eastAsia"/>
        </w:rPr>
        <w:t>类似</w:t>
      </w:r>
      <w:r>
        <w:t>的还有（</w:t>
      </w:r>
      <w:proofErr w:type="spellStart"/>
      <w:r>
        <w:rPr>
          <w:rFonts w:hint="eastAsia"/>
        </w:rPr>
        <w:t>coffeescript</w:t>
      </w:r>
      <w:proofErr w:type="spellEnd"/>
      <w:r>
        <w:t>，typescript）</w:t>
      </w:r>
      <w:r>
        <w:rPr>
          <w:rFonts w:hint="eastAsia"/>
        </w:rPr>
        <w:t>，</w:t>
      </w:r>
      <w:r>
        <w:t>最终都被解析为</w:t>
      </w:r>
      <w:proofErr w:type="spellStart"/>
      <w:r>
        <w:t>js</w:t>
      </w:r>
      <w:proofErr w:type="spellEnd"/>
    </w:p>
    <w:p w:rsidR="009815F6" w:rsidRDefault="009815F6" w:rsidP="00730695"/>
    <w:p w:rsidR="009815F6" w:rsidRDefault="009815F6" w:rsidP="00730695">
      <w:r>
        <w:rPr>
          <w:rFonts w:hint="eastAsia"/>
        </w:rPr>
        <w:t>解析</w:t>
      </w:r>
      <w:proofErr w:type="spellStart"/>
      <w:r>
        <w:t>jsx</w:t>
      </w:r>
      <w:proofErr w:type="spellEnd"/>
      <w:r>
        <w:t>的是jsxtransformer.js</w:t>
      </w:r>
    </w:p>
    <w:p w:rsidR="009815F6" w:rsidRDefault="009815F6" w:rsidP="00730695">
      <w:r>
        <w:rPr>
          <w:rFonts w:hint="eastAsia"/>
        </w:rPr>
        <w:t>指定</w:t>
      </w:r>
      <w:proofErr w:type="spellStart"/>
      <w:r>
        <w:t>jsx</w:t>
      </w:r>
      <w:proofErr w:type="spellEnd"/>
      <w:r>
        <w:t>语法用</w:t>
      </w:r>
      <w:r>
        <w:rPr>
          <w:rFonts w:hint="eastAsia"/>
        </w:rPr>
        <w:t>&lt;</w:t>
      </w:r>
      <w:r w:rsidR="0050586B">
        <w:t>text/</w:t>
      </w:r>
      <w:proofErr w:type="spellStart"/>
      <w:r w:rsidR="0050586B">
        <w:t>jsx</w:t>
      </w:r>
      <w:proofErr w:type="spellEnd"/>
      <w:r w:rsidR="0050586B">
        <w:t>&gt;</w:t>
      </w:r>
    </w:p>
    <w:p w:rsidR="0050586B" w:rsidRDefault="0050586B" w:rsidP="00730695"/>
    <w:p w:rsidR="0050586B" w:rsidRDefault="0050586B" w:rsidP="00730695">
      <w:r>
        <w:rPr>
          <w:rFonts w:hint="eastAsia"/>
        </w:rPr>
        <w:t>通过</w:t>
      </w:r>
    </w:p>
    <w:p w:rsidR="0050586B" w:rsidRDefault="0050586B" w:rsidP="00730695">
      <w:proofErr w:type="spellStart"/>
      <w:r>
        <w:rPr>
          <w:rFonts w:hint="eastAsia"/>
        </w:rPr>
        <w:t>React.render</w:t>
      </w:r>
      <w:proofErr w:type="spellEnd"/>
      <w:r>
        <w:t>(&lt;hello name</w:t>
      </w:r>
      <w:proofErr w:type="gramStart"/>
      <w:r>
        <w:t>=”world</w:t>
      </w:r>
      <w:proofErr w:type="gramEnd"/>
      <w:r>
        <w:t>”/&gt;,</w:t>
      </w:r>
    </w:p>
    <w:p w:rsidR="0050586B" w:rsidRDefault="0050586B" w:rsidP="00730695">
      <w:proofErr w:type="spellStart"/>
      <w:r>
        <w:t>Document.getElementbyId</w:t>
      </w:r>
      <w:proofErr w:type="spellEnd"/>
      <w:r>
        <w:t>(“container”));</w:t>
      </w:r>
    </w:p>
    <w:p w:rsidR="0050586B" w:rsidRDefault="0050586B" w:rsidP="00730695">
      <w:r>
        <w:rPr>
          <w:rFonts w:hint="eastAsia"/>
        </w:rPr>
        <w:t>渲染</w:t>
      </w:r>
      <w:r>
        <w:t>到</w:t>
      </w:r>
      <w:proofErr w:type="spellStart"/>
      <w:r>
        <w:t>dom</w:t>
      </w:r>
      <w:proofErr w:type="spellEnd"/>
      <w:r>
        <w:t>中</w:t>
      </w:r>
    </w:p>
    <w:p w:rsidR="0050586B" w:rsidRDefault="0050586B" w:rsidP="00730695">
      <w:r>
        <w:rPr>
          <w:noProof/>
        </w:rPr>
        <w:drawing>
          <wp:inline distT="0" distB="0" distL="0" distR="0" wp14:anchorId="6522E49A" wp14:editId="14A8DBFA">
            <wp:extent cx="2828571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6B" w:rsidRDefault="0050586B" w:rsidP="00730695">
      <w:r>
        <w:t>Props是属性组</w:t>
      </w:r>
      <w:r>
        <w:rPr>
          <w:rFonts w:hint="eastAsia"/>
        </w:rPr>
        <w:t>，</w:t>
      </w:r>
      <w:r>
        <w:t>this是实例</w:t>
      </w:r>
    </w:p>
    <w:p w:rsidR="0050586B" w:rsidRDefault="0050586B" w:rsidP="00730695"/>
    <w:p w:rsidR="0050586B" w:rsidRDefault="0050586B" w:rsidP="00730695">
      <w:proofErr w:type="spellStart"/>
      <w:r>
        <w:t>C</w:t>
      </w:r>
      <w:r>
        <w:rPr>
          <w:rFonts w:hint="eastAsia"/>
        </w:rPr>
        <w:t>ss</w:t>
      </w:r>
      <w:proofErr w:type="spellEnd"/>
    </w:p>
    <w:p w:rsidR="0050586B" w:rsidRDefault="0050586B" w:rsidP="0050586B">
      <w:pPr>
        <w:pStyle w:val="a4"/>
        <w:numPr>
          <w:ilvl w:val="0"/>
          <w:numId w:val="3"/>
        </w:numPr>
        <w:ind w:firstLineChars="0"/>
      </w:pPr>
      <w:r>
        <w:t>写class</w:t>
      </w:r>
      <w:r>
        <w:br/>
      </w:r>
      <w:r>
        <w:rPr>
          <w:rFonts w:hint="eastAsia"/>
        </w:rPr>
        <w:t>不能在标签上</w:t>
      </w:r>
      <w:r>
        <w:t>直接写class，需要改为</w:t>
      </w:r>
      <w:proofErr w:type="spellStart"/>
      <w:r>
        <w:t>classname</w:t>
      </w:r>
      <w:proofErr w:type="spellEnd"/>
      <w:r>
        <w:br/>
      </w:r>
    </w:p>
    <w:p w:rsidR="0050586B" w:rsidRPr="0050586B" w:rsidRDefault="0050586B" w:rsidP="0050586B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hint="eastAsia"/>
        </w:rPr>
        <w:t>2）内联式</w:t>
      </w:r>
      <w:r>
        <w:br/>
      </w:r>
      <w:r>
        <w:rPr>
          <w:rFonts w:hint="eastAsia"/>
        </w:rPr>
        <w:t>不能</w:t>
      </w:r>
      <w:r>
        <w:t>字符串</w:t>
      </w:r>
      <w:r>
        <w:rPr>
          <w:rFonts w:hint="eastAsia"/>
        </w:rPr>
        <w:t>来表示，</w:t>
      </w:r>
      <w:r>
        <w:t>需要用样式对象来表示，样式对象是</w:t>
      </w:r>
      <w:r>
        <w:rPr>
          <w:rFonts w:hint="eastAsia"/>
        </w:rPr>
        <w:t>以</w:t>
      </w:r>
      <w:r>
        <w:t>驼峰标示写法，值为样式值</w:t>
      </w:r>
      <w:r>
        <w:br/>
      </w:r>
      <w:r>
        <w:rPr>
          <w:noProof/>
        </w:rPr>
        <w:drawing>
          <wp:inline distT="0" distB="0" distL="0" distR="0" wp14:anchorId="33946AB2" wp14:editId="39403725">
            <wp:extent cx="2695238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相当于</w:t>
      </w:r>
      <w:r>
        <w:br/>
      </w:r>
      <w:r>
        <w:rPr>
          <w:noProof/>
        </w:rPr>
        <w:lastRenderedPageBreak/>
        <w:drawing>
          <wp:inline distT="0" distB="0" distL="0" distR="0" wp14:anchorId="165AB515" wp14:editId="60178454">
            <wp:extent cx="2457143" cy="13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586B">
        <w:rPr>
          <w:rFonts w:ascii="微软雅黑" w:eastAsia="微软雅黑" w:hAnsi="微软雅黑" w:hint="eastAsia"/>
          <w:color w:val="14191E"/>
          <w:sz w:val="21"/>
          <w:szCs w:val="21"/>
        </w:rPr>
        <w:t>{}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中</w:t>
      </w:r>
      <w:r>
        <w:rPr>
          <w:rFonts w:ascii="微软雅黑" w:eastAsia="微软雅黑" w:hAnsi="微软雅黑"/>
          <w:color w:val="14191E"/>
          <w:sz w:val="21"/>
          <w:szCs w:val="21"/>
        </w:rPr>
        <w:t>是</w:t>
      </w:r>
      <w:r w:rsidRPr="0050586B">
        <w:rPr>
          <w:rFonts w:ascii="微软雅黑" w:eastAsia="微软雅黑" w:hAnsi="微软雅黑" w:hint="eastAsia"/>
          <w:color w:val="14191E"/>
          <w:sz w:val="21"/>
          <w:szCs w:val="21"/>
        </w:rPr>
        <w:t>执行表达式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，</w:t>
      </w:r>
      <w:r>
        <w:rPr>
          <w:rFonts w:ascii="微软雅黑" w:eastAsia="微软雅黑" w:hAnsi="微软雅黑"/>
          <w:color w:val="14191E"/>
          <w:sz w:val="21"/>
          <w:szCs w:val="21"/>
        </w:rPr>
        <w:t>因此：</w:t>
      </w:r>
    </w:p>
    <w:p w:rsidR="0050586B" w:rsidRDefault="0050586B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0586B">
        <w:rPr>
          <w:rFonts w:ascii="微软雅黑" w:eastAsia="微软雅黑" w:hAnsi="微软雅黑" w:cs="宋体" w:hint="eastAsia"/>
          <w:color w:val="14191E"/>
          <w:kern w:val="0"/>
          <w:szCs w:val="21"/>
        </w:rPr>
        <w:t>{{ }}内联样式写法</w:t>
      </w:r>
    </w:p>
    <w:p w:rsidR="0050586B" w:rsidRDefault="0050586B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驼峰表达式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：</w:t>
      </w:r>
    </w:p>
    <w:p w:rsidR="0050586B" w:rsidRDefault="0050586B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noProof/>
        </w:rPr>
        <w:drawing>
          <wp:inline distT="0" distB="0" distL="0" distR="0" wp14:anchorId="2BBFA39A" wp14:editId="2821D3E5">
            <wp:extent cx="1790476" cy="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E36220" w:rsidRPr="0050586B" w:rsidRDefault="00E36220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D22795" w:rsidRDefault="00D22795">
      <w:pPr>
        <w:pStyle w:val="2"/>
      </w:pPr>
      <w:bookmarkStart w:id="0" w:name="OLE_LINK1"/>
      <w:r>
        <w:t>R</w:t>
      </w:r>
      <w:r>
        <w:rPr>
          <w:rFonts w:hint="eastAsia"/>
        </w:rPr>
        <w:t>eact</w:t>
      </w:r>
      <w:r>
        <w:t xml:space="preserve"> components生命周期</w:t>
      </w:r>
      <w:bookmarkEnd w:id="0"/>
      <w:r w:rsidR="00EA37DC">
        <w:rPr>
          <w:noProof/>
        </w:rPr>
        <w:drawing>
          <wp:inline distT="0" distB="0" distL="0" distR="0" wp14:anchorId="1DBC1F4B" wp14:editId="55093BBD">
            <wp:extent cx="4342857" cy="2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95" w:rsidRDefault="00D22795" w:rsidP="00D22795">
      <w:r>
        <w:rPr>
          <w:noProof/>
        </w:rPr>
        <w:lastRenderedPageBreak/>
        <w:drawing>
          <wp:inline distT="0" distB="0" distL="0" distR="0" wp14:anchorId="521DC0A5" wp14:editId="71B2E341">
            <wp:extent cx="4504762" cy="31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95" w:rsidRP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1" w:name="OLE_LINK2"/>
      <w:r w:rsidRPr="00D22795">
        <w:rPr>
          <w:rFonts w:ascii="微软雅黑" w:eastAsia="微软雅黑" w:hAnsi="微软雅黑" w:cs="宋体" w:hint="eastAsia"/>
          <w:color w:val="14191E"/>
          <w:kern w:val="0"/>
          <w:szCs w:val="21"/>
        </w:rPr>
        <w:t>1.Mounted是:React Components被render解析生成对应的DOM节点并被插入浏览器的DOM结构的一个过程。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D22795">
        <w:rPr>
          <w:rFonts w:ascii="微软雅黑" w:eastAsia="微软雅黑" w:hAnsi="微软雅黑" w:cs="宋体" w:hint="eastAsia"/>
          <w:color w:val="14191E"/>
          <w:kern w:val="0"/>
          <w:szCs w:val="21"/>
        </w:rPr>
        <w:t>2.Update是:一个mounted的React Components被重新render的过程。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对比当前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state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变化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tate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每一个状态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react都封装了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对应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的hook函数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~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钩子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这种函数是</w:t>
      </w:r>
      <w:r>
        <w:rPr>
          <w:rFonts w:ascii="Arial" w:hAnsi="Arial" w:cs="Arial"/>
          <w:color w:val="362E2B"/>
          <w:szCs w:val="21"/>
          <w:shd w:val="clear" w:color="auto" w:fill="FFFFFF"/>
        </w:rPr>
        <w:t>Windows</w:t>
      </w:r>
      <w:r>
        <w:rPr>
          <w:rFonts w:ascii="Arial" w:hAnsi="Arial" w:cs="Arial"/>
          <w:color w:val="362E2B"/>
          <w:szCs w:val="21"/>
          <w:shd w:val="clear" w:color="auto" w:fill="FFFFFF"/>
        </w:rPr>
        <w:t>消息处理机制的一部分，通过设置</w:t>
      </w:r>
      <w:r>
        <w:rPr>
          <w:rFonts w:ascii="Arial" w:hAnsi="Arial" w:cs="Arial"/>
          <w:color w:val="362E2B"/>
          <w:szCs w:val="21"/>
          <w:shd w:val="clear" w:color="auto" w:fill="FFFFFF"/>
        </w:rPr>
        <w:t>“</w:t>
      </w:r>
      <w:r>
        <w:rPr>
          <w:rFonts w:ascii="Arial" w:hAnsi="Arial" w:cs="Arial"/>
          <w:color w:val="362E2B"/>
          <w:szCs w:val="21"/>
          <w:shd w:val="clear" w:color="auto" w:fill="FFFFFF"/>
        </w:rPr>
        <w:t>钩子</w:t>
      </w:r>
      <w:r>
        <w:rPr>
          <w:rFonts w:ascii="Arial" w:hAnsi="Arial" w:cs="Arial"/>
          <w:color w:val="362E2B"/>
          <w:szCs w:val="21"/>
          <w:shd w:val="clear" w:color="auto" w:fill="FFFFFF"/>
        </w:rPr>
        <w:t>”</w:t>
      </w:r>
      <w:r>
        <w:rPr>
          <w:rFonts w:ascii="Arial" w:hAnsi="Arial" w:cs="Arial"/>
          <w:color w:val="362E2B"/>
          <w:szCs w:val="21"/>
          <w:shd w:val="clear" w:color="auto" w:fill="FFFFFF"/>
        </w:rPr>
        <w:t>，应用程序可以在系统级对所有消息、事件进行过滤，访问在正常情况下无法访问的消息。</w:t>
      </w:r>
    </w:p>
    <w:p w:rsidR="00D22795" w:rsidRP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对事件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进行hook后系统会受到相应通知</w:t>
      </w:r>
    </w:p>
    <w:p w:rsidR="00D22795" w:rsidRP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D22795">
        <w:rPr>
          <w:rFonts w:ascii="微软雅黑" w:eastAsia="微软雅黑" w:hAnsi="微软雅黑" w:cs="宋体" w:hint="eastAsia"/>
          <w:color w:val="14191E"/>
          <w:kern w:val="0"/>
          <w:szCs w:val="21"/>
        </w:rPr>
        <w:t>3.Unmounted是:一个mounted的React Components对应的DOM节点被从DOM结构中移除的这样一个过程。</w:t>
      </w:r>
    </w:p>
    <w:bookmarkEnd w:id="1"/>
    <w:p w:rsidR="00D22795" w:rsidRDefault="00D22795" w:rsidP="00D22795">
      <w:r>
        <w:rPr>
          <w:noProof/>
        </w:rPr>
        <w:lastRenderedPageBreak/>
        <w:drawing>
          <wp:inline distT="0" distB="0" distL="0" distR="0" wp14:anchorId="1ED9CC03" wp14:editId="3534D204">
            <wp:extent cx="4590476" cy="31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95" w:rsidRDefault="00D22795" w:rsidP="00D22795">
      <w:bookmarkStart w:id="2" w:name="OLE_LINK3"/>
      <w:proofErr w:type="spellStart"/>
      <w:r>
        <w:t>G</w:t>
      </w:r>
      <w:r>
        <w:rPr>
          <w:rFonts w:hint="eastAsia"/>
        </w:rPr>
        <w:t>etInitialstate</w:t>
      </w:r>
      <w:proofErr w:type="spellEnd"/>
    </w:p>
    <w:p w:rsidR="00D22795" w:rsidRDefault="00D22795" w:rsidP="00D22795">
      <w:r>
        <w:rPr>
          <w:rFonts w:hint="eastAsia"/>
        </w:rPr>
        <w:t>最终</w:t>
      </w:r>
      <w:r>
        <w:t>返回一个object其中包含其state</w:t>
      </w:r>
    </w:p>
    <w:bookmarkEnd w:id="2"/>
    <w:p w:rsidR="00695EDA" w:rsidRDefault="00695EDA" w:rsidP="00D22795">
      <w:r>
        <w:rPr>
          <w:noProof/>
        </w:rPr>
        <w:drawing>
          <wp:inline distT="0" distB="0" distL="0" distR="0" wp14:anchorId="3FF84AFD" wp14:editId="62E0C350">
            <wp:extent cx="2095238" cy="8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A" w:rsidRDefault="00695EDA" w:rsidP="00D22795">
      <w:r>
        <w:rPr>
          <w:rFonts w:hint="eastAsia"/>
        </w:rPr>
        <w:t>拿到state</w:t>
      </w:r>
      <w:r>
        <w:t>值：</w:t>
      </w:r>
      <w:proofErr w:type="spellStart"/>
      <w:r>
        <w:t>T</w:t>
      </w:r>
      <w:r>
        <w:rPr>
          <w:rFonts w:hint="eastAsia"/>
        </w:rPr>
        <w:t>his</w:t>
      </w:r>
      <w:r>
        <w:t>.state</w:t>
      </w:r>
      <w:proofErr w:type="spellEnd"/>
    </w:p>
    <w:p w:rsidR="00695EDA" w:rsidRDefault="00695EDA" w:rsidP="00D22795"/>
    <w:p w:rsidR="00695EDA" w:rsidRDefault="00695EDA" w:rsidP="00D22795">
      <w:r>
        <w:t>Props</w:t>
      </w:r>
      <w:r>
        <w:rPr>
          <w:rFonts w:hint="eastAsia"/>
        </w:rPr>
        <w:t>与state</w:t>
      </w:r>
    </w:p>
    <w:p w:rsidR="00695EDA" w:rsidRDefault="00695EDA" w:rsidP="00D22795">
      <w:r>
        <w:t>Props</w:t>
      </w:r>
      <w:r>
        <w:rPr>
          <w:rFonts w:hint="eastAsia"/>
        </w:rPr>
        <w:t>：</w:t>
      </w:r>
      <w:r>
        <w:t>在定义组件</w:t>
      </w:r>
      <w:r>
        <w:rPr>
          <w:rFonts w:hint="eastAsia"/>
        </w:rPr>
        <w:t>时</w:t>
      </w:r>
      <w:r>
        <w:t>定义，</w:t>
      </w:r>
      <w:r>
        <w:rPr>
          <w:rFonts w:hint="eastAsia"/>
        </w:rPr>
        <w:t>一旦</w:t>
      </w:r>
      <w:r>
        <w:t>指定一般不改变，尤其对于被调用组件来说</w:t>
      </w:r>
      <w:r>
        <w:rPr>
          <w:rFonts w:hint="eastAsia"/>
        </w:rPr>
        <w:t>，</w:t>
      </w:r>
      <w:r>
        <w:t>props拥有者是其调用方</w:t>
      </w:r>
      <w:r>
        <w:rPr>
          <w:rFonts w:hint="eastAsia"/>
        </w:rPr>
        <w:t>，</w:t>
      </w:r>
      <w:r>
        <w:t>结构上是其parent</w:t>
      </w:r>
    </w:p>
    <w:p w:rsidR="00695EDA" w:rsidRDefault="00695EDA" w:rsidP="00D22795">
      <w:r>
        <w:t>State：</w:t>
      </w:r>
      <w:proofErr w:type="gramStart"/>
      <w:r>
        <w:rPr>
          <w:rFonts w:hint="eastAsia"/>
        </w:rPr>
        <w:t>私属于</w:t>
      </w:r>
      <w:proofErr w:type="gramEnd"/>
      <w:r>
        <w:t>当前组件</w:t>
      </w:r>
      <w:r>
        <w:rPr>
          <w:rFonts w:hint="eastAsia"/>
        </w:rPr>
        <w:t>，</w:t>
      </w:r>
      <w:r>
        <w:t>可变</w:t>
      </w:r>
    </w:p>
    <w:p w:rsidR="00695EDA" w:rsidRDefault="00695EDA" w:rsidP="00D22795">
      <w:r>
        <w:rPr>
          <w:rFonts w:hint="eastAsia"/>
        </w:rPr>
        <w:t>改变</w:t>
      </w:r>
      <w:r>
        <w:t>state：</w:t>
      </w:r>
      <w:proofErr w:type="spellStart"/>
      <w:r>
        <w:t>setstate</w:t>
      </w:r>
      <w:proofErr w:type="spellEnd"/>
    </w:p>
    <w:p w:rsidR="00B136E0" w:rsidRDefault="00B136E0" w:rsidP="00D22795">
      <w:r>
        <w:rPr>
          <w:noProof/>
        </w:rPr>
        <w:drawing>
          <wp:inline distT="0" distB="0" distL="0" distR="0" wp14:anchorId="0D935C5E" wp14:editId="07A53229">
            <wp:extent cx="2047619" cy="10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0" w:rsidRDefault="00B136E0" w:rsidP="00D22795">
      <w:bookmarkStart w:id="3" w:name="OLE_LINK4"/>
      <w:r>
        <w:t>T</w:t>
      </w:r>
      <w:r>
        <w:rPr>
          <w:rFonts w:hint="eastAsia"/>
        </w:rPr>
        <w:t>his</w:t>
      </w:r>
    </w:p>
    <w:p w:rsidR="00B136E0" w:rsidRDefault="00B136E0" w:rsidP="00D22795">
      <w:r>
        <w:rPr>
          <w:rFonts w:hint="eastAsia"/>
        </w:rPr>
        <w:t>是伴随</w:t>
      </w:r>
      <w:r>
        <w:t>函数生成时</w:t>
      </w:r>
      <w:r>
        <w:rPr>
          <w:rFonts w:hint="eastAsia"/>
        </w:rPr>
        <w:t>的</w:t>
      </w:r>
      <w:r>
        <w:t>函数内部实例对象</w:t>
      </w:r>
    </w:p>
    <w:p w:rsidR="00B136E0" w:rsidRDefault="00B136E0" w:rsidP="00D22795">
      <w:r>
        <w:rPr>
          <w:rFonts w:hint="eastAsia"/>
        </w:rPr>
        <w:t>随着</w:t>
      </w:r>
      <w:r>
        <w:t>函数运行在不同的环境</w:t>
      </w:r>
      <w:r>
        <w:rPr>
          <w:rFonts w:hint="eastAsia"/>
        </w:rPr>
        <w:t>发生变化</w:t>
      </w:r>
    </w:p>
    <w:p w:rsidR="00B136E0" w:rsidRDefault="00B136E0" w:rsidP="00D22795">
      <w:pPr>
        <w:rPr>
          <w:color w:val="FF0000"/>
        </w:rPr>
      </w:pPr>
      <w:proofErr w:type="gramStart"/>
      <w:r w:rsidRPr="00B136E0">
        <w:rPr>
          <w:rFonts w:hint="eastAsia"/>
          <w:color w:val="FF0000"/>
        </w:rPr>
        <w:t>始终</w:t>
      </w:r>
      <w:r w:rsidRPr="00B136E0">
        <w:rPr>
          <w:color w:val="FF0000"/>
        </w:rPr>
        <w:t>指</w:t>
      </w:r>
      <w:proofErr w:type="gramEnd"/>
      <w:r w:rsidRPr="00B136E0">
        <w:rPr>
          <w:color w:val="FF0000"/>
        </w:rPr>
        <w:t>的是调用函数的</w:t>
      </w:r>
      <w:r w:rsidRPr="00B136E0">
        <w:rPr>
          <w:rFonts w:hint="eastAsia"/>
          <w:color w:val="FF0000"/>
        </w:rPr>
        <w:t>那个</w:t>
      </w:r>
      <w:r w:rsidRPr="00B136E0">
        <w:rPr>
          <w:color w:val="FF0000"/>
        </w:rPr>
        <w:t>对象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当其出现在</w:t>
      </w:r>
      <w:proofErr w:type="spellStart"/>
      <w:r>
        <w:t>settimeout</w:t>
      </w:r>
      <w:proofErr w:type="spellEnd"/>
      <w:r>
        <w:t>函数参数中时，由于函数参数就是一个纯粹的函数调用</w:t>
      </w:r>
      <w:r>
        <w:rPr>
          <w:rFonts w:hint="eastAsia"/>
        </w:rPr>
        <w:t>，</w:t>
      </w:r>
      <w:r>
        <w:t>不隶属于其他对象</w:t>
      </w:r>
      <w:r>
        <w:rPr>
          <w:rFonts w:hint="eastAsia"/>
        </w:rPr>
        <w:t>，</w:t>
      </w:r>
      <w:r>
        <w:t>隶属于全局对象，属于global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t>其出现在</w:t>
      </w:r>
      <w:proofErr w:type="spellStart"/>
      <w:r>
        <w:rPr>
          <w:rFonts w:hint="eastAsia"/>
        </w:rPr>
        <w:t>setinistialstate</w:t>
      </w:r>
      <w:proofErr w:type="spellEnd"/>
      <w:r>
        <w:t>这样的函数体内</w:t>
      </w:r>
      <w:r>
        <w:rPr>
          <w:rFonts w:hint="eastAsia"/>
        </w:rPr>
        <w:t>，</w:t>
      </w:r>
      <w:r>
        <w:t>是作为其所属实例对象的方法来调用</w:t>
      </w:r>
      <w:r>
        <w:rPr>
          <w:rFonts w:hint="eastAsia"/>
        </w:rPr>
        <w:t>，</w:t>
      </w:r>
      <w:r>
        <w:t>此时this指component实例对象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his</w:t>
      </w:r>
      <w:r>
        <w:t>出现在构造函数：</w:t>
      </w:r>
    </w:p>
    <w:bookmarkEnd w:id="3"/>
    <w:p w:rsidR="00B136E0" w:rsidRDefault="00B136E0" w:rsidP="00D22795">
      <w:r>
        <w:rPr>
          <w:noProof/>
        </w:rPr>
        <w:drawing>
          <wp:inline distT="0" distB="0" distL="0" distR="0" wp14:anchorId="0AFE55E1" wp14:editId="4A58E7C0">
            <wp:extent cx="1019048" cy="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0" w:rsidRDefault="00B136E0" w:rsidP="00D22795">
      <w:r>
        <w:t>T</w:t>
      </w:r>
      <w:r>
        <w:rPr>
          <w:rFonts w:hint="eastAsia"/>
        </w:rPr>
        <w:t>his</w:t>
      </w:r>
      <w:r>
        <w:t>指新生成的对象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bookmarkStart w:id="4" w:name="OLE_LINK5"/>
      <w:r>
        <w:t>T</w:t>
      </w:r>
      <w:r>
        <w:rPr>
          <w:rFonts w:hint="eastAsia"/>
        </w:rPr>
        <w:t>his</w:t>
      </w:r>
      <w:r>
        <w:t xml:space="preserve">出现在apply call </w:t>
      </w:r>
      <w:r>
        <w:rPr>
          <w:rFonts w:hint="eastAsia"/>
        </w:rPr>
        <w:t>bin</w:t>
      </w:r>
      <w:r>
        <w:t>d等方法</w:t>
      </w:r>
    </w:p>
    <w:p w:rsidR="00B136E0" w:rsidRDefault="00B136E0" w:rsidP="00B136E0">
      <w:pPr>
        <w:pStyle w:val="a4"/>
        <w:ind w:left="360" w:firstLineChars="0" w:firstLine="0"/>
      </w:pPr>
      <w:r>
        <w:rPr>
          <w:rFonts w:hint="eastAsia"/>
        </w:rPr>
        <w:t>作用</w:t>
      </w:r>
      <w:r>
        <w:t>函数的调用对象，</w:t>
      </w:r>
      <w:r w:rsidR="00E964CC">
        <w:rPr>
          <w:rFonts w:hint="eastAsia"/>
        </w:rPr>
        <w:t>指</w:t>
      </w:r>
      <w:r w:rsidR="00E964CC">
        <w:t>第一个参数</w:t>
      </w:r>
    </w:p>
    <w:bookmarkEnd w:id="4"/>
    <w:p w:rsidR="00E964CC" w:rsidRDefault="00E964CC" w:rsidP="00B136E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0DA4BD9" wp14:editId="265362EB">
            <wp:extent cx="2247619" cy="7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CC" w:rsidRDefault="00E964CC" w:rsidP="00B136E0">
      <w:pPr>
        <w:pStyle w:val="a4"/>
        <w:ind w:left="360" w:firstLineChars="0" w:firstLine="0"/>
      </w:pPr>
      <w:r>
        <w:t>B</w:t>
      </w:r>
      <w:r>
        <w:rPr>
          <w:rFonts w:hint="eastAsia"/>
        </w:rPr>
        <w:t>ind</w:t>
      </w:r>
      <w:r>
        <w:t>到外部的this（</w:t>
      </w:r>
      <w:r>
        <w:rPr>
          <w:rFonts w:hint="eastAsia"/>
        </w:rPr>
        <w:t>component</w:t>
      </w:r>
      <w:r>
        <w:t>实例）</w:t>
      </w:r>
    </w:p>
    <w:p w:rsidR="00E964CC" w:rsidRDefault="00E964CC" w:rsidP="00B136E0">
      <w:pPr>
        <w:pStyle w:val="a4"/>
        <w:ind w:left="360" w:firstLineChars="0" w:firstLine="0"/>
      </w:pPr>
    </w:p>
    <w:p w:rsidR="00E964CC" w:rsidRDefault="00E964CC" w:rsidP="00B136E0">
      <w:pPr>
        <w:pStyle w:val="a4"/>
        <w:ind w:left="360" w:firstLineChars="0" w:firstLine="0"/>
      </w:pPr>
    </w:p>
    <w:p w:rsidR="00E964CC" w:rsidRPr="00E964CC" w:rsidRDefault="00E964CC" w:rsidP="00E964CC"/>
    <w:p w:rsidR="00E964CC" w:rsidRDefault="00E964CC">
      <w:pPr>
        <w:pStyle w:val="2"/>
      </w:pPr>
      <w:bookmarkStart w:id="5" w:name="OLE_LINK6"/>
      <w:r>
        <w:t>R</w:t>
      </w:r>
      <w:r>
        <w:rPr>
          <w:rFonts w:hint="eastAsia"/>
        </w:rPr>
        <w:t>eact-</w:t>
      </w:r>
      <w:r>
        <w:t>component-listener</w:t>
      </w:r>
    </w:p>
    <w:p w:rsidR="00E964CC" w:rsidRDefault="00E964CC" w:rsidP="00E964CC">
      <w:pPr>
        <w:pStyle w:val="a4"/>
        <w:numPr>
          <w:ilvl w:val="0"/>
          <w:numId w:val="5"/>
        </w:numPr>
        <w:ind w:firstLineChars="0"/>
      </w:pPr>
      <w:bookmarkStart w:id="6" w:name="OLE_LINK7"/>
      <w:bookmarkEnd w:id="5"/>
      <w:r>
        <w:t>D</w:t>
      </w:r>
      <w:r>
        <w:rPr>
          <w:rFonts w:hint="eastAsia"/>
        </w:rPr>
        <w:t>om</w:t>
      </w:r>
      <w:r>
        <w:t>更新</w:t>
      </w:r>
    </w:p>
    <w:p w:rsidR="00E964CC" w:rsidRDefault="00E964CC" w:rsidP="00E964CC">
      <w:pPr>
        <w:pStyle w:val="a4"/>
        <w:ind w:left="360" w:firstLineChars="0" w:firstLine="0"/>
      </w:pPr>
      <w:r>
        <w:rPr>
          <w:rFonts w:hint="eastAsia"/>
        </w:rPr>
        <w:t>传统</w:t>
      </w:r>
      <w:r>
        <w:t>：直接修改</w:t>
      </w:r>
      <w:proofErr w:type="spellStart"/>
      <w:r>
        <w:rPr>
          <w:rFonts w:hint="eastAsia"/>
        </w:rPr>
        <w:t>dom</w:t>
      </w:r>
      <w:proofErr w:type="spellEnd"/>
      <w:r>
        <w:t>的</w:t>
      </w:r>
      <w:proofErr w:type="spellStart"/>
      <w:r>
        <w:t>innerhtml</w:t>
      </w:r>
      <w:proofErr w:type="spellEnd"/>
      <w:r>
        <w:t>或</w:t>
      </w:r>
      <w:proofErr w:type="spellStart"/>
      <w:r w:rsidR="00355B64">
        <w:rPr>
          <w:rFonts w:hint="eastAsia"/>
        </w:rPr>
        <w:t>classname</w:t>
      </w:r>
      <w:proofErr w:type="spellEnd"/>
    </w:p>
    <w:p w:rsidR="00355B64" w:rsidRDefault="00355B64" w:rsidP="00E964CC">
      <w:pPr>
        <w:pStyle w:val="a4"/>
        <w:ind w:left="360" w:firstLineChars="0" w:firstLine="0"/>
      </w:pPr>
      <w:r>
        <w:rPr>
          <w:rFonts w:hint="eastAsia"/>
        </w:rPr>
        <w:t>事件绑定</w:t>
      </w:r>
      <w:r>
        <w:t>：</w:t>
      </w:r>
    </w:p>
    <w:p w:rsidR="00355B64" w:rsidRDefault="00355B64" w:rsidP="00E964CC">
      <w:pPr>
        <w:pStyle w:val="a4"/>
        <w:ind w:left="360" w:firstLineChars="0" w:firstLine="0"/>
      </w:pPr>
      <w:proofErr w:type="spellStart"/>
      <w:r>
        <w:t>E</w:t>
      </w:r>
      <w:r>
        <w:rPr>
          <w:rFonts w:hint="eastAsia"/>
        </w:rPr>
        <w:t>ventlistener</w:t>
      </w:r>
      <w:proofErr w:type="spellEnd"/>
    </w:p>
    <w:p w:rsidR="00355B64" w:rsidRDefault="00355B64" w:rsidP="00E964CC">
      <w:pPr>
        <w:pStyle w:val="a4"/>
        <w:ind w:left="360" w:firstLineChars="0" w:firstLine="0"/>
      </w:pPr>
      <w:r>
        <w:t>React：</w:t>
      </w:r>
    </w:p>
    <w:bookmarkEnd w:id="6"/>
    <w:p w:rsidR="00355B64" w:rsidRDefault="00355B64" w:rsidP="00E964CC">
      <w:pPr>
        <w:pStyle w:val="a4"/>
        <w:ind w:left="360" w:firstLineChars="0" w:firstLine="0"/>
      </w:pP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stopPropagation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()停止事件冒泡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preventDefault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()停止事件默认行为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React.findDOMNode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proofErr w:type="spellStart"/>
      <w:proofErr w:type="gram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this.fess</w:t>
      </w:r>
      <w:proofErr w:type="spellEnd"/>
      <w:proofErr w:type="gram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.&lt;ref属性的值&gt;): 索引子组键的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dom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元素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新版本需要注意的地方：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1，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js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文件引用换成最新的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 &lt;script type="text/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javascript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" src="https://cdnjs.cloudflare.com/ajax/libs/react/15.3.0/react.min.js"&gt;&lt;/script&gt;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 xml:space="preserve">    &lt;script type="text/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javascript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" src="https://cdnjs.cloudflare.com/ajax/libs/react/15.3.0/react-dom.min.js"&gt;&lt;/script&gt;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 &lt;script src="https://cdnjs.cloudflare.com/ajax/libs/babel-core/5.8.23/browser.min.js"&gt;&lt;/script&gt;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2，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&lt;script type="text/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jsx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"&gt;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换成&lt;script type="text/babel"&gt;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3，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var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tipE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= 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React.findDOMNode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this.refs.tip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);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换成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var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tipE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= 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ReactDOM.findDOMNode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this.refs.tip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);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proofErr w:type="gram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4,React.render</w:t>
      </w:r>
      <w:proofErr w:type="gramEnd"/>
    </w:p>
    <w:p w:rsid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换成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ReactDOM.render</w:t>
      </w:r>
      <w:proofErr w:type="spellEnd"/>
    </w:p>
    <w:p w:rsid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FF0000"/>
          <w:kern w:val="0"/>
          <w:szCs w:val="21"/>
        </w:rPr>
        <w:t>用div包裹是为了返回一个结果，而不是两个结果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React.render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&lt;div&gt;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</w:t>
      </w:r>
      <w:proofErr w:type="spellStart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TestClickComponent</w:t>
      </w:r>
      <w:proofErr w:type="spellEnd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/&gt;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</w:t>
      </w:r>
      <w:proofErr w:type="spellStart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br</w:t>
      </w:r>
      <w:proofErr w:type="spellEnd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/&gt;&lt;</w:t>
      </w:r>
      <w:proofErr w:type="spellStart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br</w:t>
      </w:r>
      <w:proofErr w:type="spellEnd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/&gt;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</w:t>
      </w:r>
      <w:proofErr w:type="spellStart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TestInputComponent</w:t>
      </w:r>
      <w:proofErr w:type="spellEnd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/&gt;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&lt;div&gt;,</w:t>
      </w:r>
    </w:p>
    <w:p w:rsid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proofErr w:type="spellStart"/>
      <w:proofErr w:type="gramStart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document.getElementById</w:t>
      </w:r>
      <w:proofErr w:type="spellEnd"/>
      <w:proofErr w:type="gramEnd"/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('container'));</w:t>
      </w:r>
    </w:p>
    <w:p w:rsidR="00900AE8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703087" w:rsidRP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bookmarkStart w:id="7" w:name="OLE_LINK8"/>
      <w:bookmarkStart w:id="8" w:name="OLE_LINK9"/>
      <w:r w:rsidRPr="00900AE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lastRenderedPageBreak/>
        <w:t>给</w:t>
      </w:r>
      <w:r w:rsidRPr="00900AE8">
        <w:rPr>
          <w:rFonts w:ascii="微软雅黑" w:eastAsia="微软雅黑" w:hAnsi="微软雅黑" w:cs="宋体"/>
          <w:b/>
          <w:color w:val="FF0000"/>
          <w:kern w:val="0"/>
          <w:szCs w:val="21"/>
        </w:rPr>
        <w:t>组件添加</w:t>
      </w:r>
      <w:r w:rsidRPr="00900AE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事件绑定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（on</w:t>
      </w:r>
      <w:r>
        <w:rPr>
          <w:rFonts w:ascii="微软雅黑" w:eastAsia="微软雅黑" w:hAnsi="微软雅黑" w:cs="宋体"/>
          <w:b/>
          <w:color w:val="FF0000"/>
          <w:kern w:val="0"/>
          <w:szCs w:val="21"/>
        </w:rPr>
        <w:t>驼峰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式</w:t>
      </w:r>
      <w:r>
        <w:rPr>
          <w:rFonts w:ascii="微软雅黑" w:eastAsia="微软雅黑" w:hAnsi="微软雅黑" w:cs="宋体"/>
          <w:b/>
          <w:color w:val="FF0000"/>
          <w:kern w:val="0"/>
          <w:szCs w:val="21"/>
        </w:rPr>
        <w:t>命名方式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）</w:t>
      </w:r>
      <w:bookmarkEnd w:id="7"/>
      <w:bookmarkEnd w:id="8"/>
      <w:r>
        <w:rPr>
          <w:noProof/>
        </w:rPr>
        <w:drawing>
          <wp:inline distT="0" distB="0" distL="0" distR="0" wp14:anchorId="40F48E36" wp14:editId="3E3E5A0C">
            <wp:extent cx="5274310" cy="1642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添加点击事件，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onClick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={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this.xxxxxxxx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}</w:t>
      </w:r>
    </w:p>
    <w:p w:rsid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9" w:name="OLE_LINK10"/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与</w:t>
      </w: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dom</w:t>
      </w:r>
      <w:proofErr w:type="spellEnd"/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绑定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不一样，这里不是真实的</w:t>
      </w: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dom</w:t>
      </w:r>
      <w:proofErr w:type="spellEnd"/>
      <w:r>
        <w:rPr>
          <w:rFonts w:ascii="微软雅黑" w:eastAsia="微软雅黑" w:hAnsi="微软雅黑" w:cs="宋体"/>
          <w:color w:val="14191E"/>
          <w:kern w:val="0"/>
          <w:szCs w:val="21"/>
        </w:rPr>
        <w:t>节点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大小写敏感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通过对象属性定义在对象实例上</w:t>
      </w:r>
    </w:p>
    <w:bookmarkEnd w:id="9"/>
    <w:p w:rsid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noProof/>
        </w:rPr>
        <w:drawing>
          <wp:inline distT="0" distB="0" distL="0" distR="0" wp14:anchorId="57431D09" wp14:editId="0DBD94A8">
            <wp:extent cx="4000000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10" w:name="OLE_LINK11"/>
      <w:r>
        <w:rPr>
          <w:rFonts w:ascii="微软雅黑" w:eastAsia="微软雅黑" w:hAnsi="微软雅黑" w:cs="宋体"/>
          <w:color w:val="14191E"/>
          <w:kern w:val="0"/>
          <w:szCs w:val="21"/>
        </w:rPr>
        <w:t>E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vent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对象是在</w:t>
      </w: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js</w:t>
      </w:r>
      <w:proofErr w:type="spellEnd"/>
      <w:r>
        <w:rPr>
          <w:rFonts w:ascii="微软雅黑" w:eastAsia="微软雅黑" w:hAnsi="微软雅黑" w:cs="宋体"/>
          <w:color w:val="14191E"/>
          <w:kern w:val="0"/>
          <w:szCs w:val="21"/>
        </w:rPr>
        <w:t>原生基础上封装的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因此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同时具有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原生event方法</w:t>
      </w:r>
      <w:bookmarkEnd w:id="10"/>
    </w:p>
    <w:p w:rsidR="00900AE8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</w:p>
    <w:p w:rsidR="00900AE8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获取组件：</w:t>
      </w:r>
    </w:p>
    <w:p w:rsidR="00703087" w:rsidRPr="00900AE8" w:rsidRDefault="00703087" w:rsidP="00900AE8">
      <w:pPr>
        <w:pStyle w:val="a4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firstLineChars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11" w:name="OLE_LINK12"/>
      <w:r w:rsidRPr="00900AE8">
        <w:rPr>
          <w:rFonts w:ascii="微软雅黑" w:eastAsia="微软雅黑" w:hAnsi="微软雅黑" w:cs="宋体" w:hint="eastAsia"/>
          <w:color w:val="14191E"/>
          <w:kern w:val="0"/>
          <w:szCs w:val="21"/>
        </w:rPr>
        <w:t>使用‘ref’ property标记组件</w:t>
      </w:r>
      <w:bookmarkEnd w:id="11"/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12" w:name="OLE_LINK13"/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用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ref属性给子组件添加名字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通过</w:t>
      </w: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this.refs</w:t>
      </w:r>
      <w:proofErr w:type="spellEnd"/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可以索引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到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子组件</w:t>
      </w:r>
    </w:p>
    <w:bookmarkEnd w:id="12"/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noProof/>
        </w:rPr>
        <w:drawing>
          <wp:inline distT="0" distB="0" distL="0" distR="0" wp14:anchorId="5EDF87E9" wp14:editId="55CEDA7A">
            <wp:extent cx="5274310" cy="1047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13" w:name="OLE_LINK14"/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this.refs.tip</w:t>
      </w:r>
      <w:proofErr w:type="spellEnd"/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索引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到的是react component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而不是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真实的</w:t>
      </w: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dom</w:t>
      </w:r>
      <w:proofErr w:type="spellEnd"/>
      <w:r>
        <w:rPr>
          <w:rFonts w:ascii="微软雅黑" w:eastAsia="微软雅黑" w:hAnsi="微软雅黑" w:cs="宋体"/>
          <w:color w:val="14191E"/>
          <w:kern w:val="0"/>
          <w:szCs w:val="21"/>
        </w:rPr>
        <w:t>节点</w:t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如何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拿到</w:t>
      </w: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dom</w:t>
      </w:r>
      <w:proofErr w:type="spellEnd"/>
      <w:r>
        <w:rPr>
          <w:rFonts w:ascii="微软雅黑" w:eastAsia="微软雅黑" w:hAnsi="微软雅黑" w:cs="宋体"/>
          <w:color w:val="14191E"/>
          <w:kern w:val="0"/>
          <w:szCs w:val="21"/>
        </w:rPr>
        <w:t>节点：</w:t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noProof/>
        </w:rPr>
      </w:pPr>
      <w:bookmarkStart w:id="14" w:name="OLE_LINK15"/>
      <w:bookmarkEnd w:id="13"/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使用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react提供的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方法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：</w:t>
      </w:r>
      <w:proofErr w:type="spellStart"/>
      <w:r>
        <w:rPr>
          <w:rFonts w:ascii="微软雅黑" w:eastAsia="微软雅黑" w:hAnsi="微软雅黑" w:cs="宋体"/>
          <w:color w:val="14191E"/>
          <w:kern w:val="0"/>
          <w:szCs w:val="21"/>
        </w:rPr>
        <w:t>react.findDOMNode</w:t>
      </w:r>
      <w:proofErr w:type="spellEnd"/>
      <w:r>
        <w:rPr>
          <w:rFonts w:ascii="微软雅黑" w:eastAsia="微软雅黑" w:hAnsi="微软雅黑" w:cs="宋体"/>
          <w:color w:val="14191E"/>
          <w:kern w:val="0"/>
          <w:szCs w:val="21"/>
        </w:rPr>
        <w:t>(react component)</w:t>
      </w:r>
      <w:r w:rsidRPr="00900AE8">
        <w:rPr>
          <w:noProof/>
        </w:rPr>
        <w:t xml:space="preserve"> </w:t>
      </w:r>
      <w:bookmarkEnd w:id="14"/>
      <w:r>
        <w:rPr>
          <w:noProof/>
        </w:rPr>
        <w:drawing>
          <wp:inline distT="0" distB="0" distL="0" distR="0" wp14:anchorId="0116CAC4" wp14:editId="1A395EDF">
            <wp:extent cx="3638095" cy="1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15" w:name="_GoBack"/>
      <w:bookmarkEnd w:id="15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2.在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dom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里获得这个节点，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</w:t>
      </w:r>
      <w:r w:rsidR="00AA1BCB">
        <w:rPr>
          <w:rFonts w:ascii="微软雅黑" w:eastAsia="微软雅黑" w:hAnsi="微软雅黑" w:cs="宋体"/>
          <w:color w:val="14191E"/>
          <w:kern w:val="0"/>
          <w:szCs w:val="21"/>
        </w:rPr>
        <w:t>DOM</w:t>
      </w: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.findDOMNode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proofErr w:type="spellStart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this.refs.xxx</w:t>
      </w:r>
      <w:proofErr w:type="spellEnd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703087" w:rsidRPr="00703087" w:rsidRDefault="00A83F5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A83F57">
        <w:rPr>
          <w:rFonts w:ascii="Helvetica" w:hAnsi="Helvetica" w:cs="Helvetica"/>
          <w:color w:val="14191E"/>
          <w:szCs w:val="21"/>
          <w:highlight w:val="yellow"/>
          <w:shd w:val="clear" w:color="auto" w:fill="FFFFFF"/>
        </w:rPr>
        <w:t>有个坑大家注意，就是</w:t>
      </w:r>
      <w:bookmarkStart w:id="16" w:name="OLE_LINK16"/>
      <w:r w:rsidRPr="00A83F57">
        <w:rPr>
          <w:rFonts w:ascii="Helvetica" w:hAnsi="Helvetica" w:cs="Helvetica"/>
          <w:color w:val="14191E"/>
          <w:szCs w:val="21"/>
          <w:highlight w:val="yellow"/>
          <w:shd w:val="clear" w:color="auto" w:fill="FFFFFF"/>
        </w:rPr>
        <w:t>组件的首字母必须大写，不然不报错也不显示</w:t>
      </w:r>
      <w:bookmarkEnd w:id="16"/>
      <w:r w:rsidRPr="00A83F57">
        <w:rPr>
          <w:rFonts w:ascii="Helvetica" w:hAnsi="Helvetica" w:cs="Helvetica"/>
          <w:color w:val="14191E"/>
          <w:szCs w:val="21"/>
          <w:highlight w:val="yellow"/>
          <w:shd w:val="clear" w:color="auto" w:fill="FFFFFF"/>
        </w:rPr>
        <w:t>。</w:t>
      </w:r>
    </w:p>
    <w:sectPr w:rsidR="00703087" w:rsidRPr="0070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375F"/>
    <w:multiLevelType w:val="hybridMultilevel"/>
    <w:tmpl w:val="5F1E5E54"/>
    <w:lvl w:ilvl="0" w:tplc="4E90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00A0C"/>
    <w:multiLevelType w:val="hybridMultilevel"/>
    <w:tmpl w:val="AA3A0D2C"/>
    <w:lvl w:ilvl="0" w:tplc="96EA0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C45EE"/>
    <w:multiLevelType w:val="hybridMultilevel"/>
    <w:tmpl w:val="98AEF6B6"/>
    <w:lvl w:ilvl="0" w:tplc="845E8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65D10"/>
    <w:multiLevelType w:val="multilevel"/>
    <w:tmpl w:val="D80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E0293"/>
    <w:multiLevelType w:val="hybridMultilevel"/>
    <w:tmpl w:val="0D6438F4"/>
    <w:lvl w:ilvl="0" w:tplc="DB24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F50BC"/>
    <w:multiLevelType w:val="hybridMultilevel"/>
    <w:tmpl w:val="BAC00A40"/>
    <w:lvl w:ilvl="0" w:tplc="F466A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21"/>
    <w:rsid w:val="00062CEF"/>
    <w:rsid w:val="00064BB6"/>
    <w:rsid w:val="00121821"/>
    <w:rsid w:val="001F5A4E"/>
    <w:rsid w:val="00355B64"/>
    <w:rsid w:val="004740DA"/>
    <w:rsid w:val="0050586B"/>
    <w:rsid w:val="00531A8A"/>
    <w:rsid w:val="005A6E21"/>
    <w:rsid w:val="00695EDA"/>
    <w:rsid w:val="006F16B0"/>
    <w:rsid w:val="007025F6"/>
    <w:rsid w:val="00703087"/>
    <w:rsid w:val="0070768B"/>
    <w:rsid w:val="00730695"/>
    <w:rsid w:val="007F025C"/>
    <w:rsid w:val="00900AE8"/>
    <w:rsid w:val="009815F6"/>
    <w:rsid w:val="00A83F57"/>
    <w:rsid w:val="00AA1BCB"/>
    <w:rsid w:val="00B136E0"/>
    <w:rsid w:val="00B57BA2"/>
    <w:rsid w:val="00D22795"/>
    <w:rsid w:val="00D6680F"/>
    <w:rsid w:val="00E36220"/>
    <w:rsid w:val="00E964CC"/>
    <w:rsid w:val="00EA37DC"/>
    <w:rsid w:val="00F9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C00D"/>
  <w15:chartTrackingRefBased/>
  <w15:docId w15:val="{A62760A2-21A2-4B35-A686-16FEDE7C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31A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1A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31A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31A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1A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31A8A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1A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31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31A8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1A8A"/>
  </w:style>
  <w:style w:type="paragraph" w:styleId="a4">
    <w:name w:val="List Paragraph"/>
    <w:basedOn w:val="a"/>
    <w:uiPriority w:val="34"/>
    <w:qFormat/>
    <w:rsid w:val="00531A8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0768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076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06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10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</dc:creator>
  <cp:keywords/>
  <dc:description/>
  <cp:lastModifiedBy>chaoran</cp:lastModifiedBy>
  <cp:revision>8</cp:revision>
  <cp:lastPrinted>2017-01-12T11:13:00Z</cp:lastPrinted>
  <dcterms:created xsi:type="dcterms:W3CDTF">2017-01-12T03:16:00Z</dcterms:created>
  <dcterms:modified xsi:type="dcterms:W3CDTF">2017-01-13T13:33:00Z</dcterms:modified>
</cp:coreProperties>
</file>