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1.iframe用法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45740"/>
            <wp:effectExtent l="0" t="0" r="6985" b="16510"/>
            <wp:docPr id="1" name="图片 1" descr="iframe标签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frame标签的用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 和a一起使用，来切换页面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想要达到一进入html就能显示的默认页面，在iframe中的src属性中添加url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2.location.href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url地址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来切换页面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3.禁止用户选中html中的文本内容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lang w:val="en-US" w:eastAsia="zh-CN"/>
        </w:rPr>
        <w:t>设置属性：</w:t>
      </w:r>
      <w:r>
        <w:rPr>
          <w:rFonts w:hint="eastAsia"/>
          <w:highlight w:val="red"/>
          <w:lang w:val="en-US" w:eastAsia="zh-CN"/>
        </w:rPr>
        <w:t>user-select:none；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4.$.ajax()中配置对象的headers属性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eader</w:t>
      </w:r>
      <w:r>
        <w:rPr>
          <w:rFonts w:hint="eastAsia"/>
          <w:lang w:val="en-US" w:eastAsia="zh-CN"/>
        </w:rPr>
        <w:t>s   ——&gt;请求头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</w:t>
      </w:r>
      <w:r>
        <w:rPr>
          <w:rFonts w:hint="eastAsia"/>
          <w:lang w:val="en-US" w:eastAsia="zh-CN"/>
        </w:rPr>
        <w:t>(默认值)</w:t>
      </w:r>
      <w:r>
        <w:rPr>
          <w:rFonts w:hint="default"/>
          <w:lang w:val="en-US" w:eastAsia="zh-CN"/>
        </w:rPr>
        <w:t>: 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请求头中包含身份认证的字段：Authorization:{}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对需要身份认证的接口发起请求时，请求头中要包含该字段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5.利用$.ajaxPrefilter()函数来对发起的请求进行拼接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$.ajaxPrefilter中统一拼接请求的根路径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每次调用$.get()、$.post()或$.ajax()时，会先调用$.ajaxPrefilter()这个函数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在这个函数中，可以拿到</w:t>
      </w:r>
      <w:r>
        <w:rPr>
          <w:rFonts w:hint="eastAsia"/>
          <w:highlight w:val="red"/>
          <w:lang w:val="en-US" w:eastAsia="zh-CN"/>
        </w:rPr>
        <w:t>给ajax提供的配置对象{}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在发起真正的ajax请求之前，统一拼接请求的根路径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ajaxPrefilter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'http://api-breakingnews-web.itheima.net'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给需要身份认证的接口发headers，不需要身份认证的接口不需要发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'/my/'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!== 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Authorization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||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Cambria" w:hAnsi="Cambria" w:eastAsia="Cambria" w:cs="Cambria"/>
          <w:b/>
          <w:bCs/>
          <w:color w:val="333333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6.complete()回调函数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027680"/>
            <wp:effectExtent l="0" t="0" r="5715" b="1270"/>
            <wp:docPr id="2" name="图片 2" descr="jQuery中的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Query中的Aja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发起ajax请求后，按需调用的回调函数：</w:t>
      </w:r>
    </w:p>
    <w:p>
      <w:pPr>
        <w:tabs>
          <w:tab w:val="left" w:pos="7263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请求成功：success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请求失败：error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无论成功失败都会调用complete回调函数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这个回调函数可以获取服务器响应回来的数据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在调用有权限的接口时，都要执行complete回调函数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7.导入库时，一定要注意先后顺序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&lt;!-- 先导入官方样式表，自己的样式表可能会覆盖官方样式表 --&gt;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8.input标签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1 \* GB3 \* MERGEFORMAT </w:instrText>
      </w:r>
      <w:r>
        <w:rPr>
          <w:rFonts w:hint="default"/>
          <w:lang w:val="en-US" w:eastAsia="zh-CN"/>
        </w:rPr>
        <w:fldChar w:fldCharType="separate"/>
      </w:r>
      <w:r>
        <w:t>①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在input标签中添加disable\readonly属性，设置该标签文本框中的内容只能读，不能修改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添加required属性，设置该文本框是必填项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2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②</w:t>
      </w:r>
      <w:r>
        <w:rPr>
          <w:rFonts w:hint="default"/>
          <w:highlight w:val="red"/>
          <w:lang w:val="en-US" w:eastAsia="zh-CN"/>
        </w:rPr>
        <w:fldChar w:fldCharType="end"/>
      </w:r>
      <w:r>
        <w:rPr>
          <w:rFonts w:hint="eastAsia"/>
          <w:highlight w:val="red"/>
          <w:lang w:val="en-US" w:eastAsia="zh-CN"/>
        </w:rPr>
        <w:t>&lt;input type=</w:t>
      </w:r>
      <w:r>
        <w:rPr>
          <w:rFonts w:hint="default"/>
          <w:highlight w:val="red"/>
          <w:lang w:val="en-US" w:eastAsia="zh-CN"/>
        </w:rPr>
        <w:t>’</w:t>
      </w:r>
      <w:r>
        <w:rPr>
          <w:rFonts w:hint="eastAsia"/>
          <w:highlight w:val="red"/>
          <w:lang w:val="en-US" w:eastAsia="zh-CN"/>
        </w:rPr>
        <w:t>hidden</w:t>
      </w:r>
      <w:r>
        <w:rPr>
          <w:rFonts w:hint="default"/>
          <w:highlight w:val="red"/>
          <w:lang w:val="en-US" w:eastAsia="zh-CN"/>
        </w:rPr>
        <w:t>’</w:t>
      </w:r>
      <w:r>
        <w:rPr>
          <w:rFonts w:hint="eastAsia"/>
          <w:highlight w:val="red"/>
          <w:lang w:val="en-US" w:eastAsia="zh-CN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隐藏输入域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这种类型的输入元素实际上是隐藏的。这个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不可见的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表单元素的 value 属性保存了一个要提交给 Web 服务器的任意字符串。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如果想要提交并非用户直接输入的数据的话，就是用这种类型的元素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jc w:val="left"/>
        <w:textAlignment w:val="auto"/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3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③</w:t>
      </w:r>
      <w:r>
        <w:rPr>
          <w:rFonts w:hint="default"/>
          <w:highlight w:val="red"/>
          <w:lang w:val="en-US" w:eastAsia="zh-CN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highlight w:val="red"/>
          <w:lang w:val="en-US" w:eastAsia="zh-CN" w:bidi="ar-SA"/>
        </w:rPr>
        <w:t xml:space="preserve">&lt;input type="file"&gt; </w:t>
      </w:r>
    </w:p>
    <w:p>
      <w:pPr>
        <w:rPr>
          <w:rFonts w:hint="default"/>
          <w:highlight w:val="red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该元素包含一个文本输入字段，用来输入文件名，还有一个按钮，用来打开文件选择对话框以便图形化选择文件。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该元素的 value 属性保存了用户指定的文件的名称，但是当包含一个 file-upload 元素的表单被提交的时候，浏览器会向服务器发送选中的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文件的内容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而不仅仅是发送文件名。</w:t>
      </w:r>
    </w:p>
    <w:p>
      <w:r>
        <w:drawing>
          <wp:inline distT="0" distB="0" distL="114300" distR="114300">
            <wp:extent cx="1905000" cy="3333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有一个属性</w:t>
      </w:r>
      <w:r>
        <w:rPr>
          <w:rFonts w:hint="eastAsia"/>
          <w:color w:val="FF0000"/>
          <w:lang w:val="en-US" w:eastAsia="zh-CN"/>
        </w:rPr>
        <w:t>files</w:t>
      </w:r>
      <w:r>
        <w:rPr>
          <w:rFonts w:hint="eastAsia"/>
          <w:lang w:val="en-US" w:eastAsia="zh-CN"/>
        </w:rPr>
        <w:t>，返回一个上传文件列表，包含用户上传的文件。是一个伪数组。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还有一个 属性</w:t>
      </w:r>
      <w:r>
        <w:rPr>
          <w:rFonts w:hint="eastAsia"/>
          <w:color w:val="FF0000"/>
          <w:lang w:val="en-US" w:eastAsia="zh-CN"/>
        </w:rPr>
        <w:t>accept</w:t>
      </w:r>
      <w:r>
        <w:rPr>
          <w:rFonts w:hint="eastAsia"/>
          <w:lang w:val="en-US" w:eastAsia="zh-CN"/>
        </w:rPr>
        <w:t>，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设置或返回指示文件传输的 MIME 类型的列表（逗号分隔）。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image/jpeg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image/png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可以给文件输入框绑定</w:t>
      </w:r>
      <w:r>
        <w:rPr>
          <w:rFonts w:hint="eastAsia"/>
          <w:color w:val="FF0000"/>
          <w:lang w:val="en-US" w:eastAsia="zh-CN"/>
        </w:rPr>
        <w:t>change</w:t>
      </w:r>
      <w:r>
        <w:rPr>
          <w:rFonts w:hint="eastAsia"/>
          <w:lang w:val="en-US" w:eastAsia="zh-CN"/>
        </w:rPr>
        <w:t>事件，如果用户重新选择了文件，则会触发该事件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9.layui使用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1 \* GB3 \* MERGEFORMAT </w:instrText>
      </w:r>
      <w:r>
        <w:rPr>
          <w:rFonts w:hint="default"/>
          <w:lang w:val="en-US" w:eastAsia="zh-CN"/>
        </w:rPr>
        <w:fldChar w:fldCharType="separate"/>
      </w:r>
      <w:r>
        <w:t>①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表单验证lay-verify属性添加到input标签中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required（必填项）</w:t>
      </w:r>
      <w:r>
        <w:rPr>
          <w:rFonts w:hint="default"/>
          <w:lang w:val="en-US" w:eastAsia="zh-CN"/>
        </w:rPr>
        <w:t>phone（手机号）email（邮箱）url（网址）number（数字）date（日期）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identity（身份证）自定义值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可以自定义校验规则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form.verify()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= 2 \* GB3 \* MERGEFORMAT </w:instrText>
      </w:r>
      <w:r>
        <w:rPr>
          <w:rFonts w:hint="default"/>
          <w:lang w:val="en-US" w:eastAsia="zh-CN"/>
        </w:rPr>
        <w:fldChar w:fldCharType="separate"/>
      </w:r>
      <w:r>
        <w:t>②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快速为表单赋值取值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form.val('filter', object);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class="layui-form" 所在元素属性 lay-filter="" 对应的值</w:t>
      </w:r>
    </w:p>
    <w:p>
      <w:pPr>
        <w:rPr>
          <w:rFonts w:hint="default"/>
          <w:highlight w:val="red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10.子页面与父页面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在一个html页面中使用iframe标签，则html页面为父页面，iframe中展现的页面为子页面。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修改子页面后，需要联动修改父页面标签，则可以让子页面调用父页面的标签来修改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window表示当前iframe标签中的页面，window.parent表示html页面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window.parent.fn()</w:t>
      </w:r>
      <w:r>
        <w:rPr>
          <w:rFonts w:hint="eastAsia"/>
          <w:lang w:val="en-US" w:eastAsia="zh-CN"/>
        </w:rPr>
        <w:t>调用父页面的函数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11.cropper【修剪机】的使用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头像裁剪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12.</w:t>
      </w:r>
      <w:r>
        <w:rPr>
          <w:rFonts w:hint="eastAsia"/>
          <w:color w:val="FF0000"/>
          <w:highlight w:val="none"/>
          <w:lang w:val="en-US" w:eastAsia="zh-CN"/>
        </w:rPr>
        <w:t>URL.createObjectURL()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36" w:space="18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0"/>
        <w:textAlignment w:val="auto"/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kern w:val="2"/>
          <w:sz w:val="21"/>
          <w:szCs w:val="21"/>
          <w:shd w:val="clear" w:fill="FFFFFF"/>
          <w:lang w:val="en-US" w:eastAsia="zh-CN" w:bidi="ar-SA"/>
        </w:rPr>
        <w:t>objectURL = URL.createObjectURL(object);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返回一个表示object参数的URL地址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13.base64字符串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根据url路径需要发起http请求，才能拿到图片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base64字符串本身就是一个图片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5270500" cy="257175"/>
            <wp:effectExtent l="0" t="0" r="635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小图片适合转换成base64字符串，大图片不适合转换成base64字符串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可以减少不必要的网络请求，提高打开页面的速度</w:t>
      </w:r>
    </w:p>
    <w:p>
      <w:pPr>
        <w:pStyle w:val="5"/>
        <w:keepNext w:val="0"/>
        <w:keepLines w:val="0"/>
        <w:widowControl/>
        <w:suppressLineNumbers w:val="0"/>
        <w:shd w:val="clear" w:fill="FBFBFB"/>
        <w:spacing w:before="0" w:beforeAutospacing="0" w:after="75" w:afterAutospacing="0" w:line="30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DataURI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允许在HTML文档中嵌入小文件，可以使用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img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标签或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CSS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嵌入转换后的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Base64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编码，减少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HTTP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请求，加快小图像的加载时间。</w:t>
      </w:r>
    </w:p>
    <w:p>
      <w:pPr>
        <w:pStyle w:val="5"/>
        <w:keepNext w:val="0"/>
        <w:keepLines w:val="0"/>
        <w:widowControl/>
        <w:suppressLineNumbers w:val="0"/>
        <w:shd w:val="clear" w:fill="FBFBFB"/>
        <w:spacing w:before="0" w:beforeAutospacing="0" w:after="75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</w:pP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经过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Base64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编码后的文件体积一般比源文件大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30%</w:t>
      </w:r>
      <w:r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  <w:t> 左右。</w:t>
      </w:r>
    </w:p>
    <w:p>
      <w:pPr>
        <w:pStyle w:val="5"/>
        <w:keepNext w:val="0"/>
        <w:keepLines w:val="0"/>
        <w:widowControl/>
        <w:suppressLineNumbers w:val="0"/>
        <w:shd w:val="clear" w:fill="FBFBFB"/>
        <w:spacing w:before="0" w:beforeAutospacing="0" w:after="75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</w:rPr>
      </w:pPr>
    </w:p>
    <w:p>
      <w:pPr>
        <w:pStyle w:val="5"/>
        <w:keepNext w:val="0"/>
        <w:keepLines w:val="0"/>
        <w:widowControl/>
        <w:suppressLineNumbers w:val="0"/>
        <w:shd w:val="clear" w:fill="FBFBFB"/>
        <w:spacing w:before="0" w:beforeAutospacing="0" w:after="75" w:afterAutospacing="0" w:line="30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FF0000"/>
          <w:spacing w:val="0"/>
          <w:sz w:val="21"/>
          <w:szCs w:val="21"/>
          <w:shd w:val="clear" w:fill="FBFBFB"/>
          <w:lang w:val="en-US" w:eastAsia="zh-CN"/>
        </w:rPr>
      </w:pPr>
      <w:bookmarkStart w:id="0" w:name="_GoBack"/>
      <w:bookmarkEnd w:id="0"/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1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①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2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②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3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③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4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④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5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⑤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6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⑥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7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⑦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8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⑧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fldChar w:fldCharType="begin"/>
      </w:r>
      <w:r>
        <w:rPr>
          <w:rFonts w:hint="default"/>
          <w:highlight w:val="red"/>
          <w:lang w:val="en-US" w:eastAsia="zh-CN"/>
        </w:rPr>
        <w:instrText xml:space="preserve"> = 9 \* GB3 \* MERGEFORMAT </w:instrText>
      </w:r>
      <w:r>
        <w:rPr>
          <w:rFonts w:hint="default"/>
          <w:highlight w:val="red"/>
          <w:lang w:val="en-US" w:eastAsia="zh-CN"/>
        </w:rPr>
        <w:fldChar w:fldCharType="separate"/>
      </w:r>
      <w:r>
        <w:t>⑨</w:t>
      </w:r>
      <w:r>
        <w:rPr>
          <w:rFonts w:hint="default"/>
          <w:highlight w:val="red"/>
          <w:lang w:val="en-US" w:eastAsia="zh-CN"/>
        </w:rPr>
        <w:fldChar w:fldCharType="end"/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A349A"/>
    <w:rsid w:val="054E6EF0"/>
    <w:rsid w:val="088A1745"/>
    <w:rsid w:val="0D6E6748"/>
    <w:rsid w:val="171F2850"/>
    <w:rsid w:val="2D05218F"/>
    <w:rsid w:val="2DFC4D1A"/>
    <w:rsid w:val="49085AE0"/>
    <w:rsid w:val="4A175CFA"/>
    <w:rsid w:val="5258396D"/>
    <w:rsid w:val="5D411289"/>
    <w:rsid w:val="6C561694"/>
    <w:rsid w:val="6E1A349A"/>
    <w:rsid w:val="72B0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rFonts w:ascii="微软雅黑" w:hAnsi="微软雅黑" w:eastAsia="微软雅黑" w:cs="微软雅黑"/>
      <w:b/>
      <w:bCs/>
      <w:color w:val="000000"/>
      <w:sz w:val="21"/>
      <w:szCs w:val="21"/>
    </w:rPr>
  </w:style>
  <w:style w:type="character" w:styleId="9">
    <w:name w:val="FollowedHyperlink"/>
    <w:basedOn w:val="7"/>
    <w:qFormat/>
    <w:uiPriority w:val="0"/>
    <w:rPr>
      <w:color w:val="900B09"/>
      <w:u w:val="single"/>
    </w:rPr>
  </w:style>
  <w:style w:type="character" w:styleId="10">
    <w:name w:val="Emphasis"/>
    <w:basedOn w:val="7"/>
    <w:qFormat/>
    <w:uiPriority w:val="0"/>
    <w:rPr>
      <w:b/>
      <w:bCs/>
    </w:rPr>
  </w:style>
  <w:style w:type="character" w:styleId="11">
    <w:name w:val="Hyperlink"/>
    <w:basedOn w:val="7"/>
    <w:uiPriority w:val="0"/>
    <w:rPr>
      <w:color w:val="900B09"/>
      <w:u w:val="single"/>
    </w:rPr>
  </w:style>
  <w:style w:type="character" w:customStyle="1" w:styleId="12">
    <w:name w:val="marked"/>
    <w:basedOn w:val="7"/>
    <w:qFormat/>
    <w:uiPriority w:val="0"/>
    <w:rPr>
      <w:color w:val="DD0000"/>
    </w:rPr>
  </w:style>
  <w:style w:type="character" w:customStyle="1" w:styleId="13">
    <w:name w:val="code_comment"/>
    <w:basedOn w:val="7"/>
    <w:qFormat/>
    <w:uiPriority w:val="0"/>
    <w:rPr>
      <w:color w:val="999999"/>
    </w:rPr>
  </w:style>
  <w:style w:type="character" w:customStyle="1" w:styleId="14">
    <w:name w:val="deprecated"/>
    <w:basedOn w:val="7"/>
    <w:qFormat/>
    <w:uiPriority w:val="0"/>
    <w:rPr>
      <w:color w:val="E80000"/>
    </w:rPr>
  </w:style>
  <w:style w:type="character" w:customStyle="1" w:styleId="15">
    <w:name w:val="marked2"/>
    <w:basedOn w:val="7"/>
    <w:qFormat/>
    <w:uiPriority w:val="0"/>
    <w:rPr>
      <w:color w:val="DD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2021-07-30T04:35:00Z</dcterms:created>
  <dc:creator>Chaos</dc:creator>
  <cp:lastModifiedBy>Chaos</cp:lastModifiedBy>
  <dcterms:modified xsi:type="dcterms:W3CDTF">2021-08-01T08:10:58Z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B180BBD04BDF4DA2B466F973CE9B3EB1</vt:lpwstr>
  </property>
</Properties>
</file>