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954" w:rsidRPr="008B6473" w:rsidRDefault="00621320" w:rsidP="00FC001B">
      <w:pPr>
        <w:pStyle w:val="Heading1"/>
        <w:jc w:val="center"/>
        <w:rPr>
          <w:rFonts w:ascii="黑体" w:eastAsia="黑体" w:hAnsi="黑体"/>
          <w:sz w:val="32"/>
          <w:szCs w:val="32"/>
        </w:rPr>
      </w:pPr>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Pr>
          <w:b/>
        </w:rPr>
        <w:t xml:space="preserve"> </w:t>
      </w:r>
      <w:r w:rsidR="00ED019C" w:rsidRPr="00ED019C">
        <w:rPr>
          <w:rFonts w:hint="eastAsia"/>
          <w:lang w:eastAsia="zh-CN"/>
        </w:rPr>
        <w:t>聚合物材料</w:t>
      </w:r>
      <w:r w:rsidR="008C4FEB">
        <w:rPr>
          <w:rFonts w:hint="eastAsia"/>
          <w:lang w:eastAsia="zh-CN"/>
        </w:rPr>
        <w:t>（塑料）</w:t>
      </w:r>
      <w:r w:rsidR="00A3226A">
        <w:rPr>
          <w:rFonts w:hint="eastAsia"/>
          <w:lang w:eastAsia="zh-CN"/>
        </w:rPr>
        <w:t>作</w:t>
      </w:r>
      <w:r w:rsidR="00ED019C" w:rsidRPr="00ED019C">
        <w:rPr>
          <w:rFonts w:hint="eastAsia"/>
          <w:lang w:eastAsia="zh-CN"/>
        </w:rPr>
        <w:t>为</w:t>
      </w:r>
      <w:r w:rsidR="00DC7E31" w:rsidRPr="00ED019C">
        <w:rPr>
          <w:rFonts w:hint="eastAsia"/>
          <w:lang w:eastAsia="zh-CN"/>
        </w:rPr>
        <w:t>汽车</w:t>
      </w:r>
      <w:r w:rsidR="00DC7E31">
        <w:rPr>
          <w:rFonts w:hint="eastAsia"/>
          <w:lang w:eastAsia="zh-CN"/>
        </w:rPr>
        <w:t>轻量化</w:t>
      </w:r>
      <w:r w:rsidR="00ED019C">
        <w:rPr>
          <w:rFonts w:hint="eastAsia"/>
          <w:lang w:eastAsia="zh-CN"/>
        </w:rPr>
        <w:t>关键技术，在满足设计要求的前提下逐渐替代部分金属部件。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8C4FEB">
        <w:rPr>
          <w:rFonts w:hint="eastAsia"/>
          <w:lang w:eastAsia="zh-CN"/>
        </w:rPr>
        <w:t>在</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660680">
        <w:rPr>
          <w:rFonts w:hint="eastAsia"/>
          <w:lang w:eastAsia="zh-CN"/>
        </w:rPr>
        <w:t>提出了一种基于</w:t>
      </w:r>
      <w:r w:rsidR="00A50109">
        <w:rPr>
          <w:lang w:eastAsia="zh-CN"/>
        </w:rPr>
        <w:t>LS-OPT</w:t>
      </w:r>
      <w:r w:rsidR="00660680">
        <w:rPr>
          <w:rFonts w:hint="eastAsia"/>
          <w:lang w:eastAsia="zh-CN"/>
        </w:rPr>
        <w:t>软件，</w:t>
      </w:r>
      <w:r w:rsidR="00A50109">
        <w:rPr>
          <w:rFonts w:hint="eastAsia"/>
          <w:lang w:eastAsia="zh-CN"/>
        </w:rPr>
        <w:t>对</w:t>
      </w:r>
      <w:r w:rsidR="00660680">
        <w:rPr>
          <w:rFonts w:hint="eastAsia"/>
          <w:lang w:eastAsia="zh-CN"/>
        </w:rPr>
        <w:t>聚合物</w:t>
      </w:r>
      <w:r w:rsidR="00A50109">
        <w:rPr>
          <w:rFonts w:hint="eastAsia"/>
          <w:lang w:eastAsia="zh-CN"/>
        </w:rPr>
        <w:t>材料</w:t>
      </w:r>
      <w:r w:rsidR="00660680">
        <w:rPr>
          <w:rFonts w:hint="eastAsia"/>
          <w:lang w:eastAsia="zh-CN"/>
        </w:rPr>
        <w:t>单轴拉伸试验所得到的应力应变曲线中的关键点进行参数</w:t>
      </w:r>
      <w:r w:rsidR="00871700">
        <w:rPr>
          <w:rFonts w:hint="eastAsia"/>
          <w:lang w:eastAsia="zh-CN"/>
        </w:rPr>
        <w:t>化控制</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迭代获得这些参数的最优解，并给出量化结果</w:t>
      </w:r>
      <w:r w:rsidR="008C4FEB">
        <w:rPr>
          <w:rFonts w:hint="eastAsia"/>
          <w:lang w:eastAsia="zh-CN"/>
        </w:rPr>
        <w:t>，</w:t>
      </w:r>
      <w:r w:rsidR="00660680">
        <w:rPr>
          <w:rFonts w:hint="eastAsia"/>
          <w:lang w:eastAsia="zh-CN"/>
        </w:rPr>
        <w:t>最终获</w:t>
      </w:r>
      <w:r w:rsidR="00754167">
        <w:rPr>
          <w:rFonts w:hint="eastAsia"/>
          <w:lang w:eastAsia="zh-CN"/>
        </w:rPr>
        <w:t>D</w:t>
      </w:r>
      <w:r w:rsidR="00754167">
        <w:rPr>
          <w:lang w:eastAsia="zh-CN"/>
        </w:rPr>
        <w:t>YNA MAT24</w:t>
      </w:r>
      <w:r w:rsidR="00754167">
        <w:rPr>
          <w:rFonts w:hint="eastAsia"/>
          <w:lang w:eastAsia="zh-CN"/>
        </w:rPr>
        <w:t>号</w:t>
      </w:r>
      <w:r w:rsidR="00660680">
        <w:rPr>
          <w:rFonts w:hint="eastAsia"/>
          <w:lang w:eastAsia="zh-CN"/>
        </w:rPr>
        <w:t>材料卡片</w:t>
      </w:r>
      <w:r w:rsidR="00754167">
        <w:rPr>
          <w:rFonts w:hint="eastAsia"/>
          <w:lang w:eastAsia="zh-CN"/>
        </w:rPr>
        <w:t>中的应力</w:t>
      </w:r>
      <w:r w:rsidR="00754167">
        <w:rPr>
          <w:rFonts w:hint="eastAsia"/>
          <w:lang w:eastAsia="zh-CN"/>
        </w:rPr>
        <w:t>-</w:t>
      </w:r>
      <w:r w:rsidR="00754167">
        <w:rPr>
          <w:rFonts w:hint="eastAsia"/>
          <w:lang w:eastAsia="zh-CN"/>
        </w:rPr>
        <w:t>应变曲线以及失效应变</w:t>
      </w:r>
      <w:r w:rsidR="00A50109">
        <w:rPr>
          <w:rFonts w:hint="eastAsia"/>
          <w:lang w:eastAsia="zh-CN"/>
        </w:rPr>
        <w:t>，并将</w:t>
      </w:r>
      <w:r w:rsidR="00660680">
        <w:rPr>
          <w:rFonts w:hint="eastAsia"/>
          <w:lang w:eastAsia="zh-CN"/>
        </w:rPr>
        <w:t>其</w:t>
      </w:r>
      <w:r w:rsidR="00A50109">
        <w:rPr>
          <w:rFonts w:hint="eastAsia"/>
          <w:lang w:eastAsia="zh-CN"/>
        </w:rPr>
        <w:t>应用到实际气囊点爆仿真</w:t>
      </w:r>
      <w:r w:rsidR="008C4FEB">
        <w:rPr>
          <w:rFonts w:hint="eastAsia"/>
          <w:lang w:eastAsia="zh-CN"/>
        </w:rPr>
        <w:t>中，与试验对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w:t>
      </w:r>
      <w:proofErr w:type="gramStart"/>
      <w:r w:rsidR="00657361">
        <w:rPr>
          <w:rFonts w:hint="eastAsia"/>
          <w:lang w:eastAsia="zh-CN"/>
        </w:rPr>
        <w:t>本构模型</w:t>
      </w:r>
      <w:proofErr w:type="gramEnd"/>
      <w:r w:rsidR="006D2927">
        <w:rPr>
          <w:rFonts w:hint="eastAsia"/>
          <w:lang w:eastAsia="zh-CN"/>
        </w:rPr>
        <w:t>，</w:t>
      </w:r>
      <w:r w:rsidR="006D2927">
        <w:rPr>
          <w:lang w:eastAsia="zh-CN"/>
        </w:rPr>
        <w:t>LS-OPT</w:t>
      </w:r>
      <w:r w:rsidR="006D2927">
        <w:rPr>
          <w:rFonts w:hint="eastAsia"/>
          <w:lang w:eastAsia="zh-CN"/>
        </w:rPr>
        <w:t>，单轴拉伸，</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267954" w:rsidRPr="00AD6085" w:rsidRDefault="00AD6085" w:rsidP="00C70154">
      <w:pPr>
        <w:pStyle w:val="Heading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C70154">
      <w:pPr>
        <w:ind w:firstLine="36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E13C3C">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5168C1">
        <w:rPr>
          <w:rFonts w:hint="eastAsia"/>
          <w:lang w:eastAsia="zh-CN"/>
        </w:rPr>
        <w:t>，对与</w:t>
      </w:r>
      <w:r w:rsidR="00E13C3C">
        <w:rPr>
          <w:rFonts w:hint="eastAsia"/>
          <w:lang w:eastAsia="zh-CN"/>
        </w:rPr>
        <w:t>部件强度的仿真分析</w:t>
      </w:r>
      <w:r w:rsidR="005168C1">
        <w:rPr>
          <w:rFonts w:hint="eastAsia"/>
          <w:lang w:eastAsia="zh-CN"/>
        </w:rPr>
        <w:t>而言，</w:t>
      </w:r>
      <w:r w:rsidR="00E13C3C">
        <w:rPr>
          <w:rFonts w:hint="eastAsia"/>
          <w:lang w:eastAsia="zh-CN"/>
        </w:rPr>
        <w:t>其准确度完全取决于</w:t>
      </w:r>
      <w:proofErr w:type="gramStart"/>
      <w:r w:rsidR="00C32CE8">
        <w:rPr>
          <w:rFonts w:hint="eastAsia"/>
          <w:lang w:eastAsia="zh-CN"/>
        </w:rPr>
        <w:t>材料本构模型</w:t>
      </w:r>
      <w:proofErr w:type="gramEnd"/>
      <w:r w:rsidR="00E13C3C">
        <w:rPr>
          <w:rFonts w:hint="eastAsia"/>
          <w:lang w:eastAsia="zh-CN"/>
        </w:rPr>
        <w:t>建立</w:t>
      </w:r>
      <w:r w:rsidR="00C32CE8">
        <w:rPr>
          <w:rFonts w:hint="eastAsia"/>
          <w:lang w:eastAsia="zh-CN"/>
        </w:rPr>
        <w:t>的准确程度</w:t>
      </w:r>
      <w:r w:rsidR="005168C1">
        <w:rPr>
          <w:rFonts w:hint="eastAsia"/>
          <w:lang w:eastAsia="zh-CN"/>
        </w:rPr>
        <w:t>。</w:t>
      </w:r>
      <w:r w:rsidR="00B47EB9">
        <w:rPr>
          <w:rFonts w:hint="eastAsia"/>
          <w:lang w:eastAsia="zh-CN"/>
        </w:rPr>
        <w:t>而影响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的主要取决于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153516">
        <w:rPr>
          <w:rFonts w:hint="eastAsia"/>
          <w:lang w:eastAsia="zh-CN"/>
        </w:rPr>
        <w:t>、</w:t>
      </w:r>
      <w:r w:rsidR="00144C1F">
        <w:rPr>
          <w:rFonts w:hint="eastAsia"/>
          <w:lang w:eastAsia="zh-CN"/>
        </w:rPr>
        <w:t>分子链本身</w:t>
      </w:r>
      <w:r w:rsidR="00FF2357">
        <w:rPr>
          <w:rFonts w:hint="eastAsia"/>
          <w:lang w:eastAsia="zh-CN"/>
        </w:rPr>
        <w:t>在不同温度</w:t>
      </w:r>
      <w:r w:rsidR="00C837A7">
        <w:rPr>
          <w:rFonts w:hint="eastAsia"/>
          <w:lang w:eastAsia="zh-CN"/>
        </w:rPr>
        <w:t>和加载速率</w:t>
      </w:r>
      <w:r w:rsidR="00FF2357">
        <w:rPr>
          <w:rFonts w:hint="eastAsia"/>
          <w:lang w:eastAsia="zh-CN"/>
        </w:rPr>
        <w:t>下（</w:t>
      </w:r>
      <w:r w:rsidR="00F40130">
        <w:rPr>
          <w:rFonts w:hint="eastAsia"/>
          <w:lang w:eastAsia="zh-CN"/>
        </w:rPr>
        <w:t>玻璃化转变温度</w:t>
      </w:r>
      <w:r w:rsidR="00AD4B95">
        <w:rPr>
          <w:rFonts w:hint="eastAsia"/>
          <w:lang w:eastAsia="zh-CN"/>
        </w:rPr>
        <w:t>和熔点温度</w:t>
      </w:r>
      <w:r w:rsidR="00FF2357">
        <w:rPr>
          <w:rFonts w:hint="eastAsia"/>
          <w:lang w:eastAsia="zh-CN"/>
        </w:rPr>
        <w:t>）的</w:t>
      </w:r>
      <w:r w:rsidR="00F226F8">
        <w:rPr>
          <w:rFonts w:hint="eastAsia"/>
          <w:lang w:eastAsia="zh-CN"/>
        </w:rPr>
        <w:t>力学特性</w:t>
      </w:r>
      <w:r w:rsidR="004420D7">
        <w:rPr>
          <w:rFonts w:hint="eastAsia"/>
          <w:lang w:eastAsia="zh-CN"/>
        </w:rPr>
        <w:t>，</w:t>
      </w:r>
      <w:r w:rsidR="00153516">
        <w:rPr>
          <w:rFonts w:hint="eastAsia"/>
          <w:lang w:eastAsia="zh-CN"/>
        </w:rPr>
        <w:t>表现出明显</w:t>
      </w:r>
      <w:proofErr w:type="gramStart"/>
      <w:r w:rsidR="00153516">
        <w:rPr>
          <w:rFonts w:hint="eastAsia"/>
          <w:lang w:eastAsia="zh-CN"/>
        </w:rPr>
        <w:t>的</w:t>
      </w:r>
      <w:r w:rsidR="00B4461A">
        <w:rPr>
          <w:rFonts w:hint="eastAsia"/>
          <w:lang w:eastAsia="zh-CN"/>
        </w:rPr>
        <w:t>粘</w:t>
      </w:r>
      <w:r w:rsidR="004420D7">
        <w:rPr>
          <w:rFonts w:hint="eastAsia"/>
          <w:lang w:eastAsia="zh-CN"/>
        </w:rPr>
        <w:t>弹塑</w:t>
      </w:r>
      <w:proofErr w:type="gramEnd"/>
      <w:r w:rsidR="004420D7">
        <w:rPr>
          <w:rFonts w:hint="eastAsia"/>
          <w:lang w:eastAsia="zh-CN"/>
        </w:rPr>
        <w:t>性</w:t>
      </w:r>
      <w:r w:rsidR="005B71EF">
        <w:rPr>
          <w:lang w:eastAsia="zh-CN"/>
        </w:rPr>
        <w:fldChar w:fldCharType="begin"/>
      </w:r>
      <w:r w:rsidR="005B71EF">
        <w:rPr>
          <w:lang w:eastAsia="zh-CN"/>
        </w:rPr>
        <w:instrText xml:space="preserve"> ADDIN EN.CITE &lt;EndNote&gt;&lt;Cite&gt;&lt;Author&gt;I.M.Ward&lt;/Author&gt;&lt;RecNum&gt;4421&lt;/RecNum&gt;&lt;DisplayText&gt;&lt;style face="superscript"&gt;[1]&lt;/style&gt;&lt;/DisplayText&gt;&lt;record&gt;&lt;rec-number&gt;4421&lt;/rec-number&gt;&lt;foreign-keys&gt;&lt;key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Polymers&lt;/title&gt;&lt;/titles&gt;&lt;dates&gt;&lt;/dates&gt;&lt;urls&gt;&lt;/urls&gt;&lt;/record&gt;&lt;/Cite&gt;&lt;/EndNote&gt;</w:instrText>
      </w:r>
      <w:r w:rsidR="005B71EF">
        <w:rPr>
          <w:lang w:eastAsia="zh-CN"/>
        </w:rPr>
        <w:fldChar w:fldCharType="separate"/>
      </w:r>
      <w:r w:rsidR="005B71EF" w:rsidRPr="005B71EF">
        <w:rPr>
          <w:noProof/>
          <w:vertAlign w:val="superscript"/>
          <w:lang w:eastAsia="zh-CN"/>
        </w:rPr>
        <w:t>[</w:t>
      </w:r>
      <w:hyperlink w:anchor="_ENREF_1" w:tooltip="I.M.Ward,  #4421" w:history="1">
        <w:r w:rsidR="00361EAB" w:rsidRPr="005B71EF">
          <w:rPr>
            <w:noProof/>
            <w:vertAlign w:val="superscript"/>
            <w:lang w:eastAsia="zh-CN"/>
          </w:rPr>
          <w:t>1</w:t>
        </w:r>
      </w:hyperlink>
      <w:r w:rsidR="005B71EF" w:rsidRPr="005B71EF">
        <w:rPr>
          <w:noProof/>
          <w:vertAlign w:val="superscript"/>
          <w:lang w:eastAsia="zh-CN"/>
        </w:rPr>
        <w:t>]</w:t>
      </w:r>
      <w:r w:rsidR="005B71EF">
        <w:rPr>
          <w:lang w:eastAsia="zh-CN"/>
        </w:rPr>
        <w:fldChar w:fldCharType="end"/>
      </w:r>
      <w:r w:rsidR="00F40130">
        <w:rPr>
          <w:rFonts w:hint="eastAsia"/>
          <w:lang w:eastAsia="zh-CN"/>
        </w:rPr>
        <w:t>。</w:t>
      </w:r>
    </w:p>
    <w:p w:rsidR="008C1CF7" w:rsidRDefault="00811165" w:rsidP="00C70154">
      <w:pPr>
        <w:ind w:firstLine="36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A17FF">
        <w:rPr>
          <w:rFonts w:hint="eastAsia"/>
          <w:lang w:eastAsia="zh-CN"/>
        </w:rPr>
        <w:t>采用</w:t>
      </w:r>
      <w:r w:rsidR="00153516">
        <w:rPr>
          <w:rFonts w:hint="eastAsia"/>
          <w:lang w:eastAsia="zh-CN"/>
        </w:rPr>
        <w:t>唯象理论</w:t>
      </w:r>
      <w:r w:rsidR="00FA17FF">
        <w:rPr>
          <w:rFonts w:hint="eastAsia"/>
          <w:lang w:eastAsia="zh-CN"/>
        </w:rPr>
        <w:t>，在实验的基础上，</w:t>
      </w:r>
      <w:r w:rsidR="00153516">
        <w:rPr>
          <w:rFonts w:hint="eastAsia"/>
          <w:lang w:eastAsia="zh-CN"/>
        </w:rPr>
        <w:t>获得一个关于应变、应变率和温度的应力函数</w:t>
      </w:r>
      <w:r w:rsidR="00C837A7">
        <w:rPr>
          <w:rFonts w:hint="eastAsia"/>
          <w:lang w:eastAsia="zh-CN"/>
        </w:rPr>
        <w:t>。</w:t>
      </w:r>
    </w:p>
    <w:p w:rsidR="00F71578" w:rsidRDefault="00C35E48" w:rsidP="00C70154">
      <w:pPr>
        <w:ind w:firstLine="36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5B71EF">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5B71EF">
        <w:rPr>
          <w:lang w:eastAsia="zh-CN"/>
        </w:rPr>
        <w:instrText xml:space="preserve"> ADDIN EN.CITE &lt;EndNote&gt;&lt;Cite&gt;&lt;Author&gt;Arruda&lt;/Author&gt;&lt;Year&gt;1993&lt;/Year&gt;&lt;RecNum&gt;4444&lt;/RecNum&gt;&lt;DisplayText&gt;&lt;style face="superscript"&gt;[2]&lt;/style&gt;&lt;/DisplayText&gt;&lt;record&gt;&lt;rec-number&gt;4444&lt;/rec-number&gt;&lt;foreign-keys&gt;&lt;key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5B71EF" w:rsidRPr="005B71EF">
        <w:rPr>
          <w:noProof/>
          <w:vertAlign w:val="superscript"/>
          <w:lang w:eastAsia="zh-CN"/>
        </w:rPr>
        <w:t>[</w:t>
      </w:r>
      <w:hyperlink w:anchor="_ENREF_2" w:tooltip="Arruda, 1993 #4444" w:history="1">
        <w:r w:rsidR="00361EAB" w:rsidRPr="005B71EF">
          <w:rPr>
            <w:noProof/>
            <w:vertAlign w:val="superscript"/>
            <w:lang w:eastAsia="zh-CN"/>
          </w:rPr>
          <w:t>2</w:t>
        </w:r>
      </w:hyperlink>
      <w:r w:rsidR="005B71EF" w:rsidRPr="005B71EF">
        <w:rPr>
          <w:noProof/>
          <w:vertAlign w:val="superscript"/>
          <w:lang w:eastAsia="zh-CN"/>
        </w:rPr>
        <w:t>]</w:t>
      </w:r>
      <w:r w:rsidR="003321ED">
        <w:rPr>
          <w:lang w:eastAsia="zh-CN"/>
        </w:rPr>
        <w:fldChar w:fldCharType="end"/>
      </w:r>
      <w:r w:rsidR="00AD4B95">
        <w:rPr>
          <w:rFonts w:hint="eastAsia"/>
          <w:lang w:eastAsia="zh-CN"/>
        </w:rPr>
        <w:t>提出以他们命名的</w:t>
      </w:r>
      <w:bookmarkStart w:id="0" w:name="OLE_LINK1"/>
      <w:bookmarkStart w:id="1" w:name="OLE_LINK2"/>
      <w:r w:rsidR="00AD4B95">
        <w:rPr>
          <w:lang w:eastAsia="zh-CN"/>
        </w:rPr>
        <w:t>Arruda-Boyce</w:t>
      </w:r>
      <w:r w:rsidR="00AD4B95">
        <w:rPr>
          <w:rFonts w:hint="eastAsia"/>
          <w:lang w:eastAsia="zh-CN"/>
        </w:rPr>
        <w:t>模型</w:t>
      </w:r>
      <w:bookmarkEnd w:id="0"/>
      <w:bookmarkEnd w:id="1"/>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5B71EF">
        <w:rPr>
          <w:rFonts w:hint="eastAsia"/>
          <w:lang w:eastAsia="zh-CN"/>
        </w:rPr>
        <w:t>，</w:t>
      </w:r>
      <w:r w:rsidR="004420D7">
        <w:rPr>
          <w:rFonts w:hint="eastAsia"/>
          <w:lang w:eastAsia="zh-CN"/>
        </w:rPr>
        <w:t>采用非线性弹簧来描述分子链之间的</w:t>
      </w:r>
      <w:r w:rsidR="00BE4EEE">
        <w:rPr>
          <w:rFonts w:hint="eastAsia"/>
          <w:lang w:eastAsia="zh-CN"/>
        </w:rPr>
        <w:t>作用力</w:t>
      </w:r>
      <w:r w:rsidR="004420D7">
        <w:rPr>
          <w:rFonts w:hint="eastAsia"/>
          <w:lang w:eastAsia="zh-CN"/>
        </w:rPr>
        <w:t>，</w:t>
      </w:r>
      <w:r w:rsidR="005B71EF">
        <w:rPr>
          <w:rFonts w:hint="eastAsia"/>
          <w:lang w:eastAsia="zh-CN"/>
        </w:rPr>
        <w:t>以及阻尼</w:t>
      </w:r>
      <w:r w:rsidR="005B71EF">
        <w:rPr>
          <w:rFonts w:hint="eastAsia"/>
          <w:lang w:eastAsia="zh-CN"/>
        </w:rPr>
        <w:t>-</w:t>
      </w:r>
      <w:r w:rsidR="005403FA">
        <w:rPr>
          <w:rFonts w:hint="eastAsia"/>
          <w:lang w:eastAsia="zh-CN"/>
        </w:rPr>
        <w:t>弹簧系统模拟分子链</w:t>
      </w:r>
      <w:r w:rsidR="0084373B">
        <w:rPr>
          <w:rFonts w:hint="eastAsia"/>
          <w:lang w:eastAsia="zh-CN"/>
        </w:rPr>
        <w:t>的力学特性</w:t>
      </w:r>
      <w:r w:rsidR="005B71EF">
        <w:rPr>
          <w:rFonts w:hint="eastAsia"/>
          <w:lang w:eastAsia="zh-CN"/>
        </w:rPr>
        <w:t>，</w:t>
      </w:r>
      <w:r w:rsidR="00AD4B95">
        <w:rPr>
          <w:rFonts w:hint="eastAsia"/>
          <w:lang w:eastAsia="zh-CN"/>
        </w:rPr>
        <w:t>成为应用最为广泛的</w:t>
      </w:r>
      <w:proofErr w:type="gramStart"/>
      <w:r w:rsidR="00412B4F">
        <w:rPr>
          <w:rFonts w:hint="eastAsia"/>
          <w:lang w:eastAsia="zh-CN"/>
        </w:rPr>
        <w:t>聚合物</w:t>
      </w:r>
      <w:r w:rsidR="00AD4B95">
        <w:rPr>
          <w:rFonts w:hint="eastAsia"/>
          <w:lang w:eastAsia="zh-CN"/>
        </w:rPr>
        <w:t>本构模型</w:t>
      </w:r>
      <w:proofErr w:type="gramEnd"/>
      <w:r w:rsidR="00412B4F">
        <w:rPr>
          <w:rFonts w:hint="eastAsia"/>
          <w:lang w:eastAsia="zh-CN"/>
        </w:rPr>
        <w:t>。</w:t>
      </w:r>
      <w:r w:rsidR="0089588E">
        <w:rPr>
          <w:lang w:eastAsia="zh-CN"/>
        </w:rPr>
        <w:t>DYNA</w:t>
      </w:r>
      <w:r w:rsidR="00412B4F">
        <w:rPr>
          <w:rFonts w:hint="eastAsia"/>
          <w:lang w:eastAsia="zh-CN"/>
        </w:rPr>
        <w:t>的</w:t>
      </w:r>
      <w:r w:rsidR="004420D7">
        <w:rPr>
          <w:rFonts w:hint="eastAsia"/>
          <w:lang w:eastAsia="zh-CN"/>
        </w:rPr>
        <w:t>168</w:t>
      </w:r>
      <w:r w:rsidR="0089588E">
        <w:rPr>
          <w:rFonts w:hint="eastAsia"/>
          <w:lang w:eastAsia="zh-CN"/>
        </w:rPr>
        <w:t>号</w:t>
      </w:r>
      <w:r w:rsidR="00412B4F">
        <w:rPr>
          <w:rFonts w:hint="eastAsia"/>
          <w:lang w:eastAsia="zh-CN"/>
        </w:rPr>
        <w:t>材料</w:t>
      </w:r>
      <w:r w:rsidR="00DA31B7">
        <w:rPr>
          <w:rFonts w:hint="eastAsia"/>
          <w:lang w:eastAsia="zh-CN"/>
        </w:rPr>
        <w:t>模型是</w:t>
      </w:r>
      <w:r w:rsidR="00DA31B7">
        <w:rPr>
          <w:lang w:eastAsia="zh-CN"/>
        </w:rPr>
        <w:t>A</w:t>
      </w:r>
      <w:r w:rsidR="00DA31B7">
        <w:rPr>
          <w:rFonts w:hint="eastAsia"/>
          <w:lang w:eastAsia="zh-CN"/>
        </w:rPr>
        <w:t>rgon</w:t>
      </w:r>
      <w:r w:rsidR="00DA31B7">
        <w:rPr>
          <w:rFonts w:hint="eastAsia"/>
          <w:lang w:eastAsia="zh-CN"/>
        </w:rPr>
        <w:t>模型和</w:t>
      </w:r>
      <w:r w:rsidR="00DA31B7">
        <w:rPr>
          <w:lang w:eastAsia="zh-CN"/>
        </w:rPr>
        <w:t>A</w:t>
      </w:r>
      <w:r w:rsidR="00DA31B7">
        <w:rPr>
          <w:rFonts w:hint="eastAsia"/>
          <w:lang w:eastAsia="zh-CN"/>
        </w:rPr>
        <w:t>rruda</w:t>
      </w:r>
      <w:r w:rsidR="00DA31B7">
        <w:rPr>
          <w:rFonts w:hint="eastAsia"/>
          <w:lang w:eastAsia="zh-CN"/>
        </w:rPr>
        <w:t>的模型的组合</w:t>
      </w:r>
      <w:r w:rsidR="00806ED9">
        <w:rPr>
          <w:rFonts w:hint="eastAsia"/>
          <w:lang w:eastAsia="zh-CN"/>
        </w:rPr>
        <w:t>，但是该模型的提出只是应用在材料屈曲前的模拟仿真，并不能很好的考虑屈曲后材料力学特性</w:t>
      </w:r>
      <w:r w:rsidR="00AD4B95">
        <w:rPr>
          <w:rFonts w:hint="eastAsia"/>
          <w:lang w:eastAsia="zh-CN"/>
        </w:rPr>
        <w:t>。</w:t>
      </w:r>
      <w:r w:rsidR="005B71EF">
        <w:rPr>
          <w:rFonts w:hint="eastAsia"/>
          <w:lang w:eastAsia="zh-CN"/>
        </w:rPr>
        <w:t>Boyce</w:t>
      </w:r>
      <w:r w:rsidR="005B71EF">
        <w:rPr>
          <w:rFonts w:hint="eastAsia"/>
          <w:lang w:eastAsia="zh-CN"/>
        </w:rPr>
        <w:t>的模型</w:t>
      </w:r>
      <w:r w:rsidR="00287419">
        <w:rPr>
          <w:rFonts w:hint="eastAsia"/>
          <w:lang w:eastAsia="zh-CN"/>
        </w:rPr>
        <w:t>和实验对比，</w:t>
      </w:r>
      <w:r w:rsidR="00F71578">
        <w:rPr>
          <w:rFonts w:hint="eastAsia"/>
          <w:lang w:eastAsia="zh-CN"/>
        </w:rPr>
        <w:t>仍然</w:t>
      </w:r>
      <w:r w:rsidR="00287419">
        <w:rPr>
          <w:rFonts w:hint="eastAsia"/>
          <w:lang w:eastAsia="zh-CN"/>
        </w:rPr>
        <w:t>存在较大的差距</w:t>
      </w:r>
      <w:r w:rsidR="00CF4660">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8C7E03" w:rsidRPr="00944BC7">
        <w:rPr>
          <w:rFonts w:hint="eastAsia"/>
          <w:szCs w:val="21"/>
        </w:rPr>
        <w:t>图</w:t>
      </w:r>
      <w:r w:rsidR="008C7E03" w:rsidRPr="00944BC7">
        <w:rPr>
          <w:rFonts w:hint="eastAsia"/>
          <w:szCs w:val="21"/>
        </w:rPr>
        <w:t xml:space="preserve"> </w:t>
      </w:r>
      <w:r w:rsidR="008C7E03">
        <w:rPr>
          <w:noProof/>
          <w:szCs w:val="21"/>
        </w:rPr>
        <w:t>1</w:t>
      </w:r>
      <w:r w:rsidR="001105FC">
        <w:rPr>
          <w:lang w:eastAsia="zh-CN"/>
        </w:rPr>
        <w:fldChar w:fldCharType="end"/>
      </w:r>
      <w:r w:rsidR="002940AA">
        <w:rPr>
          <w:lang w:eastAsia="zh-CN"/>
        </w:rPr>
        <w:t>.a</w:t>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模型的实验对标结果，可以看出</w:t>
      </w:r>
      <w:r w:rsidR="00AA7096">
        <w:rPr>
          <w:rFonts w:hint="eastAsia"/>
          <w:lang w:eastAsia="zh-CN"/>
        </w:rPr>
        <w:t>在材料屈服后到断裂区间内</w:t>
      </w:r>
      <w:r w:rsidR="001105FC">
        <w:rPr>
          <w:rFonts w:hint="eastAsia"/>
          <w:lang w:eastAsia="zh-CN"/>
        </w:rPr>
        <w:t>仿真与实验存在一定差异。</w:t>
      </w:r>
    </w:p>
    <w:p w:rsidR="00F0683F" w:rsidRDefault="00F0683F" w:rsidP="00C70154">
      <w:pPr>
        <w:ind w:firstLine="360"/>
        <w:jc w:val="left"/>
        <w:rPr>
          <w:lang w:eastAsia="zh-CN"/>
        </w:rPr>
      </w:pPr>
      <w:r>
        <w:rPr>
          <w:noProof/>
          <w:lang w:eastAsia="zh-CN"/>
        </w:rPr>
        <w:lastRenderedPageBreak/>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035C73" w:rsidRDefault="00035C73" w:rsidP="00C70154">
      <w:pPr>
        <w:jc w:val="left"/>
        <w:rPr>
          <w:lang w:eastAsia="zh-CN"/>
        </w:rPr>
      </w:pPr>
      <w:r>
        <w:rPr>
          <w:rFonts w:hint="eastAsia"/>
          <w:lang w:eastAsia="zh-CN"/>
        </w:rPr>
        <w:t>而基于唯象理论构建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模型，建立了适用玻璃化和</w:t>
      </w:r>
      <w:r w:rsidR="00A07B59">
        <w:rPr>
          <w:rFonts w:hint="eastAsia"/>
          <w:lang w:eastAsia="zh-CN"/>
        </w:rPr>
        <w:t>半</w:t>
      </w:r>
      <w:r w:rsidR="00641FFB">
        <w:rPr>
          <w:rFonts w:hint="eastAsia"/>
          <w:lang w:eastAsia="zh-CN"/>
        </w:rPr>
        <w:t>结晶聚合物的唯</w:t>
      </w:r>
      <w:proofErr w:type="gramStart"/>
      <w:r w:rsidR="00641FFB">
        <w:rPr>
          <w:rFonts w:hint="eastAsia"/>
          <w:lang w:eastAsia="zh-CN"/>
        </w:rPr>
        <w:t>象本构</w:t>
      </w:r>
      <w:proofErr w:type="gramEnd"/>
      <w:r w:rsidR="00641FFB">
        <w:rPr>
          <w:rFonts w:hint="eastAsia"/>
          <w:lang w:eastAsia="zh-CN"/>
        </w:rPr>
        <w:t>模型，</w:t>
      </w:r>
      <w:r>
        <w:rPr>
          <w:rFonts w:hint="eastAsia"/>
          <w:lang w:eastAsia="zh-CN"/>
        </w:rPr>
        <w:t>该模型所的优势在于只需要三根不同温度和加载速率下的应力应变曲线</w:t>
      </w:r>
      <w:r w:rsidR="00172371">
        <w:rPr>
          <w:rFonts w:hint="eastAsia"/>
          <w:lang w:eastAsia="zh-CN"/>
        </w:rPr>
        <w:t>上</w:t>
      </w:r>
      <w:r>
        <w:rPr>
          <w:rFonts w:hint="eastAsia"/>
          <w:lang w:eastAsia="zh-CN"/>
        </w:rPr>
        <w:t>的五个应力应变点</w:t>
      </w:r>
      <w:r w:rsidR="00405C68">
        <w:rPr>
          <w:rFonts w:hint="eastAsia"/>
          <w:lang w:eastAsia="zh-CN"/>
        </w:rPr>
        <w:t>（三个点</w:t>
      </w:r>
      <w:r w:rsidR="00172371">
        <w:rPr>
          <w:rFonts w:hint="eastAsia"/>
          <w:lang w:eastAsia="zh-CN"/>
        </w:rPr>
        <w:t>位于</w:t>
      </w:r>
      <w:r w:rsidR="00405C68">
        <w:rPr>
          <w:rFonts w:hint="eastAsia"/>
          <w:lang w:eastAsia="zh-CN"/>
        </w:rPr>
        <w:t>同一应力应变曲线，另外一个点为相同温度下不同应变率同一应变下的</w:t>
      </w:r>
      <w:r w:rsidR="00172371">
        <w:rPr>
          <w:rFonts w:hint="eastAsia"/>
          <w:lang w:eastAsia="zh-CN"/>
        </w:rPr>
        <w:t>点</w:t>
      </w:r>
      <w:r w:rsidR="00405C68">
        <w:rPr>
          <w:rFonts w:hint="eastAsia"/>
          <w:lang w:eastAsia="zh-CN"/>
        </w:rPr>
        <w:t>，最后一个点为不同温度下同一应变率下相同应变对应的</w:t>
      </w:r>
      <w:r w:rsidR="00172371">
        <w:rPr>
          <w:rFonts w:hint="eastAsia"/>
          <w:lang w:eastAsia="zh-CN"/>
        </w:rPr>
        <w:t>点</w:t>
      </w:r>
      <w:r w:rsidR="00405C68">
        <w:rPr>
          <w:rFonts w:hint="eastAsia"/>
          <w:lang w:eastAsia="zh-CN"/>
        </w:rPr>
        <w:t>）</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w:t>
      </w:r>
      <w:r w:rsidR="00172371">
        <w:rPr>
          <w:rFonts w:hint="eastAsia"/>
          <w:lang w:eastAsia="zh-CN"/>
        </w:rPr>
        <w:t>应变，</w:t>
      </w:r>
      <w:r>
        <w:rPr>
          <w:rFonts w:hint="eastAsia"/>
          <w:lang w:eastAsia="zh-CN"/>
        </w:rPr>
        <w:t>温度和应变率为函数</w:t>
      </w:r>
      <w:proofErr w:type="gramStart"/>
      <w:r w:rsidR="00F0683F">
        <w:rPr>
          <w:rFonts w:hint="eastAsia"/>
          <w:lang w:eastAsia="zh-CN"/>
        </w:rPr>
        <w:t>的本构模型</w:t>
      </w:r>
      <w:proofErr w:type="gramEnd"/>
      <w:r w:rsidR="00F0683F">
        <w:rPr>
          <w:rFonts w:hint="eastAsia"/>
          <w:lang w:eastAsia="zh-CN"/>
        </w:rPr>
        <w:t>。</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8C7E03">
        <w:t xml:space="preserve">( </w:t>
      </w:r>
      <w:r w:rsidR="008C7E03">
        <w:rPr>
          <w:noProof/>
        </w:rPr>
        <w:t xml:space="preserve">1 </w:t>
      </w:r>
      <w:r w:rsidR="008C7E03">
        <w:t>)</w:t>
      </w:r>
      <w:r w:rsidR="00FA17FF">
        <w:rPr>
          <w:lang w:eastAsia="zh-CN"/>
        </w:rPr>
        <w:fldChar w:fldCharType="end"/>
      </w:r>
      <w:r w:rsidR="00236030">
        <w:rPr>
          <w:rFonts w:hint="eastAsia"/>
          <w:lang w:eastAsia="zh-CN"/>
        </w:rPr>
        <w:t>所示。</w:t>
      </w:r>
    </w:p>
    <w:p w:rsidR="00F0683F" w:rsidRPr="00FA17FF" w:rsidRDefault="00F0683F" w:rsidP="00FA17FF">
      <w:pPr>
        <w:pStyle w:val="Caption"/>
        <w:jc w:val="right"/>
        <w:rPr>
          <w:vanish/>
          <w:lang w:eastAsia="zh-CN"/>
          <w:specVanish/>
        </w:rPr>
      </w:pPr>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2" w:name="OLE_LINK3"/>
                                    <w:bookmarkStart w:id="3"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2"/>
                                    <w:bookmarkEnd w:id="3"/>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AB3CD5">
        <w:rPr>
          <w:rFonts w:hint="eastAsia"/>
          <w:lang w:eastAsia="zh-CN"/>
        </w:rPr>
        <w:t xml:space="preserve"> </w:t>
      </w:r>
      <w:r w:rsidR="00AB3CD5">
        <w:rPr>
          <w:lang w:eastAsia="zh-CN"/>
        </w:rPr>
        <w:t xml:space="preserve">       </w:t>
      </w:r>
    </w:p>
    <w:p w:rsidR="00FA17FF" w:rsidRDefault="00FA17FF" w:rsidP="00C70154">
      <w:pPr>
        <w:jc w:val="left"/>
      </w:pPr>
      <w:bookmarkStart w:id="4" w:name="_Ref19025120"/>
      <w:r>
        <w:t xml:space="preserve">( </w:t>
      </w:r>
      <w:r>
        <w:rPr>
          <w:noProof/>
        </w:rPr>
        <w:fldChar w:fldCharType="begin"/>
      </w:r>
      <w:r>
        <w:rPr>
          <w:noProof/>
        </w:rPr>
        <w:instrText xml:space="preserve"> SEQ ( \* ARABIC </w:instrText>
      </w:r>
      <w:r>
        <w:rPr>
          <w:noProof/>
        </w:rPr>
        <w:fldChar w:fldCharType="separate"/>
      </w:r>
      <w:r w:rsidR="008C7E03">
        <w:rPr>
          <w:noProof/>
        </w:rPr>
        <w:t>1</w:t>
      </w:r>
      <w:r>
        <w:rPr>
          <w:noProof/>
        </w:rPr>
        <w:fldChar w:fldCharType="end"/>
      </w:r>
      <w:r>
        <w:rPr>
          <w:noProof/>
        </w:rPr>
        <w:t xml:space="preserve"> </w:t>
      </w:r>
      <w:r>
        <w:t>)</w:t>
      </w:r>
      <w:bookmarkEnd w:id="4"/>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5"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5"/>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6" w:name="OLE_LINK6"/>
                  <w:bookmarkStart w:id="7" w:name="OLE_LINK7"/>
                  <m:acc>
                    <m:accPr>
                      <m:chr m:val="̇"/>
                      <m:ctrlPr>
                        <w:rPr>
                          <w:rFonts w:ascii="Cambria Math" w:hAnsi="Cambria Math"/>
                          <w:i/>
                          <w:lang w:eastAsia="zh-CN"/>
                        </w:rPr>
                      </m:ctrlPr>
                    </m:accPr>
                    <m:e>
                      <m:r>
                        <w:rPr>
                          <w:rFonts w:ascii="Cambria Math" w:hAnsi="Cambria Math"/>
                          <w:lang w:eastAsia="zh-CN"/>
                        </w:rPr>
                        <m:t>ε</m:t>
                      </m:r>
                    </m:e>
                  </m:acc>
                  <w:bookmarkEnd w:id="6"/>
                  <w:bookmarkEnd w:id="7"/>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B07EE1" w:rsidRPr="002F5275" w:rsidRDefault="002F5275" w:rsidP="00C70154">
      <w:pPr>
        <w:jc w:val="left"/>
        <w:rPr>
          <w:rFonts w:hint="eastAsia"/>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r w:rsidR="0027373E">
        <w:rPr>
          <w:rFonts w:ascii="Arial" w:hAnsi="Arial" w:cs="Arial" w:hint="eastAsia"/>
          <w:lang w:eastAsia="zh-CN"/>
        </w:rPr>
        <w:t>由于采用</w:t>
      </w:r>
      <w:r w:rsidR="005C369E">
        <w:rPr>
          <w:rFonts w:ascii="Arial" w:hAnsi="Arial" w:cs="Arial" w:hint="eastAsia"/>
          <w:lang w:eastAsia="zh-CN"/>
        </w:rPr>
        <w:t>5</w:t>
      </w:r>
      <w:r w:rsidR="0027373E">
        <w:rPr>
          <w:rFonts w:ascii="Arial" w:hAnsi="Arial" w:cs="Arial" w:hint="eastAsia"/>
          <w:lang w:eastAsia="zh-CN"/>
        </w:rPr>
        <w:t>个应力</w:t>
      </w:r>
      <w:r w:rsidR="00B5361D">
        <w:rPr>
          <w:rFonts w:ascii="Arial" w:hAnsi="Arial" w:cs="Arial" w:hint="eastAsia"/>
          <w:lang w:eastAsia="zh-CN"/>
        </w:rPr>
        <w:t>-</w:t>
      </w:r>
      <w:r w:rsidR="0027373E">
        <w:rPr>
          <w:rFonts w:ascii="Arial" w:hAnsi="Arial" w:cs="Arial" w:hint="eastAsia"/>
          <w:lang w:eastAsia="zh-CN"/>
        </w:rPr>
        <w:t>应变点</w:t>
      </w:r>
      <w:proofErr w:type="gramStart"/>
      <w:r w:rsidR="0027373E">
        <w:rPr>
          <w:rFonts w:ascii="Arial" w:hAnsi="Arial" w:cs="Arial" w:hint="eastAsia"/>
          <w:lang w:eastAsia="zh-CN"/>
        </w:rPr>
        <w:t>进行本构模型</w:t>
      </w:r>
      <w:proofErr w:type="gramEnd"/>
      <w:r w:rsidR="0027373E">
        <w:rPr>
          <w:rFonts w:ascii="Arial" w:hAnsi="Arial" w:cs="Arial" w:hint="eastAsia"/>
          <w:lang w:eastAsia="zh-CN"/>
        </w:rPr>
        <w:t>的搭建，其模型精度很大程度上取决于选点</w:t>
      </w:r>
      <w:r w:rsidR="00322FCD">
        <w:rPr>
          <w:rFonts w:ascii="Arial" w:hAnsi="Arial" w:cs="Arial" w:hint="eastAsia"/>
          <w:lang w:eastAsia="zh-CN"/>
        </w:rPr>
        <w:t>的</w:t>
      </w:r>
      <w:r w:rsidR="00AF1A9E">
        <w:rPr>
          <w:rFonts w:ascii="Arial" w:hAnsi="Arial" w:cs="Arial" w:hint="eastAsia"/>
          <w:lang w:eastAsia="zh-CN"/>
        </w:rPr>
        <w:t>位置</w:t>
      </w:r>
      <w:r w:rsidR="00B5361D">
        <w:rPr>
          <w:rFonts w:ascii="Arial" w:hAnsi="Arial" w:cs="Arial" w:hint="eastAsia"/>
          <w:lang w:eastAsia="zh-CN"/>
        </w:rPr>
        <w:t>。</w:t>
      </w:r>
      <w:r w:rsidR="009D1971">
        <w:rPr>
          <w:rFonts w:ascii="Arial" w:hAnsi="Arial" w:cs="Arial" w:hint="eastAsia"/>
          <w:lang w:eastAsia="zh-CN"/>
        </w:rPr>
        <w:t>尽管该模型可以很好的预测材料屈服后的应力</w:t>
      </w:r>
      <w:r w:rsidR="009D1971">
        <w:rPr>
          <w:rFonts w:ascii="Arial" w:hAnsi="Arial" w:cs="Arial" w:hint="eastAsia"/>
          <w:lang w:eastAsia="zh-CN"/>
        </w:rPr>
        <w:t>-</w:t>
      </w:r>
      <w:r w:rsidR="009D1971">
        <w:rPr>
          <w:rFonts w:ascii="Arial" w:hAnsi="Arial" w:cs="Arial" w:hint="eastAsia"/>
          <w:lang w:eastAsia="zh-CN"/>
        </w:rPr>
        <w:t>应变曲线，但</w:t>
      </w:r>
      <w:r w:rsidR="0047281A">
        <w:rPr>
          <w:rFonts w:ascii="Arial" w:hAnsi="Arial" w:cs="Arial" w:hint="eastAsia"/>
          <w:lang w:eastAsia="zh-CN"/>
        </w:rPr>
        <w:t>该模型很难准确同时预测低应变率和高应变率</w:t>
      </w:r>
      <w:r w:rsidR="00B5361D">
        <w:rPr>
          <w:rFonts w:ascii="Arial" w:hAnsi="Arial" w:cs="Arial" w:hint="eastAsia"/>
          <w:lang w:eastAsia="zh-CN"/>
        </w:rPr>
        <w:t>下</w:t>
      </w:r>
      <w:r w:rsidR="0047281A">
        <w:rPr>
          <w:rFonts w:ascii="Arial" w:hAnsi="Arial" w:cs="Arial" w:hint="eastAsia"/>
          <w:lang w:eastAsia="zh-CN"/>
        </w:rPr>
        <w:t>的应力应变曲线</w:t>
      </w:r>
      <w:r w:rsidR="002940AA">
        <w:rPr>
          <w:rFonts w:ascii="Arial" w:hAnsi="Arial" w:cs="Arial" w:hint="eastAsia"/>
          <w:lang w:eastAsia="zh-CN"/>
        </w:rPr>
        <w:t>,</w:t>
      </w:r>
      <w:r w:rsidR="002940AA">
        <w:rPr>
          <w:lang w:eastAsia="zh-CN"/>
        </w:rPr>
        <w:fldChar w:fldCharType="begin"/>
      </w:r>
      <w:r w:rsidR="002940AA">
        <w:rPr>
          <w:lang w:eastAsia="zh-CN"/>
        </w:rPr>
        <w:instrText xml:space="preserve"> </w:instrText>
      </w:r>
      <w:r w:rsidR="002940AA">
        <w:rPr>
          <w:rFonts w:hint="eastAsia"/>
          <w:lang w:eastAsia="zh-CN"/>
        </w:rPr>
        <w:instrText>REF _Ref17143387 \h</w:instrText>
      </w:r>
      <w:r w:rsidR="002940AA">
        <w:rPr>
          <w:lang w:eastAsia="zh-CN"/>
        </w:rPr>
        <w:instrText xml:space="preserve">  \* MERGEFORMAT </w:instrText>
      </w:r>
      <w:r w:rsidR="002940AA">
        <w:rPr>
          <w:lang w:eastAsia="zh-CN"/>
        </w:rPr>
      </w:r>
      <w:r w:rsidR="002940AA">
        <w:rPr>
          <w:lang w:eastAsia="zh-CN"/>
        </w:rPr>
        <w:fldChar w:fldCharType="separate"/>
      </w:r>
      <w:r w:rsidR="002940AA" w:rsidRPr="00944BC7">
        <w:rPr>
          <w:rFonts w:hint="eastAsia"/>
          <w:szCs w:val="21"/>
        </w:rPr>
        <w:t>图</w:t>
      </w:r>
      <w:r w:rsidR="002940AA" w:rsidRPr="00944BC7">
        <w:rPr>
          <w:rFonts w:hint="eastAsia"/>
          <w:szCs w:val="21"/>
        </w:rPr>
        <w:t xml:space="preserve"> </w:t>
      </w:r>
      <w:r w:rsidR="002940AA">
        <w:rPr>
          <w:noProof/>
          <w:szCs w:val="21"/>
        </w:rPr>
        <w:t>1</w:t>
      </w:r>
      <w:r w:rsidR="002940AA">
        <w:rPr>
          <w:lang w:eastAsia="zh-CN"/>
        </w:rPr>
        <w:fldChar w:fldCharType="end"/>
      </w:r>
      <w:r w:rsidR="002940AA">
        <w:rPr>
          <w:lang w:eastAsia="zh-CN"/>
        </w:rPr>
        <w:t>.b</w:t>
      </w:r>
      <w:r w:rsidR="002940AA">
        <w:rPr>
          <w:rFonts w:hint="eastAsia"/>
          <w:lang w:eastAsia="zh-CN"/>
        </w:rPr>
        <w:t>所示</w:t>
      </w:r>
      <w:r w:rsidR="002940AA">
        <w:rPr>
          <w:rFonts w:hint="eastAsia"/>
          <w:lang w:eastAsia="zh-CN"/>
        </w:rPr>
        <w:t>的是</w:t>
      </w:r>
      <w:r w:rsidR="002940AA">
        <w:rPr>
          <w:rFonts w:hint="eastAsia"/>
          <w:lang w:eastAsia="zh-CN"/>
        </w:rPr>
        <w:t>2018</w:t>
      </w:r>
      <w:r w:rsidR="002940AA">
        <w:rPr>
          <w:rFonts w:hint="eastAsia"/>
          <w:lang w:eastAsia="zh-CN"/>
        </w:rPr>
        <w:t>年</w:t>
      </w:r>
      <w:proofErr w:type="spellStart"/>
      <w:r w:rsidR="002940AA">
        <w:rPr>
          <w:rFonts w:hint="eastAsia"/>
          <w:lang w:eastAsia="zh-CN"/>
        </w:rPr>
        <w:t>Zokaria</w:t>
      </w:r>
      <w:proofErr w:type="spellEnd"/>
      <w:r w:rsidR="002940AA">
        <w:rPr>
          <w:rFonts w:hint="eastAsia"/>
          <w:lang w:eastAsia="zh-CN"/>
        </w:rPr>
        <w:t>采用</w:t>
      </w:r>
      <w:r w:rsidR="002940AA">
        <w:rPr>
          <w:rFonts w:hint="eastAsia"/>
          <w:lang w:eastAsia="zh-CN"/>
        </w:rPr>
        <w:t>D</w:t>
      </w:r>
      <w:r w:rsidR="002940AA">
        <w:rPr>
          <w:lang w:eastAsia="zh-CN"/>
        </w:rPr>
        <w:t>SGZ</w:t>
      </w:r>
      <w:r w:rsidR="002940AA">
        <w:rPr>
          <w:rFonts w:hint="eastAsia"/>
          <w:lang w:eastAsia="zh-CN"/>
        </w:rPr>
        <w:t>做的实验对比结果。</w:t>
      </w:r>
    </w:p>
    <w:p w:rsidR="00496649" w:rsidRPr="00E73AD5" w:rsidRDefault="00264E7A" w:rsidP="00496649">
      <w:pPr>
        <w:ind w:firstLineChars="200" w:firstLine="420"/>
        <w:jc w:val="left"/>
        <w:rPr>
          <w:szCs w:val="21"/>
          <w:lang w:eastAsia="zh-CN"/>
        </w:rPr>
      </w:pPr>
      <w:r>
        <w:rPr>
          <w:rFonts w:hint="eastAsia"/>
          <w:lang w:eastAsia="zh-CN"/>
        </w:rPr>
        <w:t>鉴于目前聚合物</w:t>
      </w:r>
      <w:proofErr w:type="gramStart"/>
      <w:r>
        <w:rPr>
          <w:rFonts w:hint="eastAsia"/>
          <w:lang w:eastAsia="zh-CN"/>
        </w:rPr>
        <w:t>的本构模型</w:t>
      </w:r>
      <w:proofErr w:type="gramEnd"/>
      <w:r>
        <w:rPr>
          <w:rFonts w:hint="eastAsia"/>
          <w:lang w:eastAsia="zh-CN"/>
        </w:rPr>
        <w:t>的研究还不够成熟，并不能直接应用在实际工程当中，因此工程上更多的</w:t>
      </w:r>
      <w:r w:rsidR="009E278C">
        <w:rPr>
          <w:rFonts w:hint="eastAsia"/>
          <w:lang w:eastAsia="zh-CN"/>
        </w:rPr>
        <w:t>是</w:t>
      </w:r>
      <w:r w:rsidR="00496649">
        <w:rPr>
          <w:rFonts w:hint="eastAsia"/>
          <w:lang w:eastAsia="zh-CN"/>
        </w:rPr>
        <w:t>建立</w:t>
      </w:r>
      <w:r w:rsidR="009E278C">
        <w:rPr>
          <w:rFonts w:hint="eastAsia"/>
          <w:lang w:eastAsia="zh-CN"/>
        </w:rPr>
        <w:t>一定应变率范围内的</w:t>
      </w:r>
      <w:r w:rsidR="009D1971">
        <w:rPr>
          <w:rFonts w:hint="eastAsia"/>
          <w:lang w:eastAsia="zh-CN"/>
        </w:rPr>
        <w:t>应力</w:t>
      </w:r>
      <w:r w:rsidR="009D1971">
        <w:rPr>
          <w:rFonts w:hint="eastAsia"/>
          <w:lang w:eastAsia="zh-CN"/>
        </w:rPr>
        <w:t>-</w:t>
      </w:r>
      <w:r w:rsidR="009D1971">
        <w:rPr>
          <w:rFonts w:hint="eastAsia"/>
          <w:lang w:eastAsia="zh-CN"/>
        </w:rPr>
        <w:t>应变曲线</w:t>
      </w:r>
      <w:r w:rsidR="009E278C">
        <w:rPr>
          <w:rFonts w:hint="eastAsia"/>
          <w:lang w:eastAsia="zh-CN"/>
        </w:rPr>
        <w:t>，用于仿真分析。</w:t>
      </w:r>
      <w:r w:rsidR="00496649">
        <w:rPr>
          <w:rFonts w:hint="eastAsia"/>
          <w:szCs w:val="21"/>
          <w:lang w:eastAsia="zh-CN"/>
        </w:rPr>
        <w:t>目前，</w:t>
      </w:r>
      <w:r w:rsidR="002D19EC">
        <w:rPr>
          <w:rFonts w:hint="eastAsia"/>
          <w:szCs w:val="21"/>
          <w:lang w:eastAsia="zh-CN"/>
        </w:rPr>
        <w:t>可用于聚合物材料非线性及失效的</w:t>
      </w:r>
      <w:r w:rsidR="00496649" w:rsidRPr="00E73AD5">
        <w:rPr>
          <w:szCs w:val="21"/>
          <w:lang w:eastAsia="zh-CN"/>
        </w:rPr>
        <w:t>DYNA</w:t>
      </w:r>
      <w:r w:rsidR="00496649">
        <w:rPr>
          <w:rFonts w:hint="eastAsia"/>
          <w:szCs w:val="21"/>
          <w:lang w:eastAsia="zh-CN"/>
        </w:rPr>
        <w:t>材料</w:t>
      </w:r>
      <w:r w:rsidR="00496649" w:rsidRPr="00E73AD5">
        <w:rPr>
          <w:rFonts w:hint="eastAsia"/>
          <w:szCs w:val="21"/>
          <w:lang w:eastAsia="zh-CN"/>
        </w:rPr>
        <w:t>卡片为</w:t>
      </w:r>
      <w:r w:rsidR="00496649" w:rsidRPr="00E73AD5">
        <w:rPr>
          <w:rFonts w:hint="eastAsia"/>
          <w:szCs w:val="21"/>
          <w:lang w:eastAsia="zh-CN"/>
        </w:rPr>
        <w:t>M</w:t>
      </w:r>
      <w:r w:rsidR="00496649" w:rsidRPr="00E73AD5">
        <w:rPr>
          <w:szCs w:val="21"/>
          <w:lang w:eastAsia="zh-CN"/>
        </w:rPr>
        <w:t>AT2</w:t>
      </w:r>
      <w:r w:rsidR="00496649" w:rsidRPr="00E73AD5">
        <w:rPr>
          <w:rFonts w:hint="eastAsia"/>
          <w:szCs w:val="21"/>
          <w:lang w:eastAsia="zh-CN"/>
        </w:rPr>
        <w:t>4</w:t>
      </w:r>
      <w:r w:rsidR="00496649" w:rsidRPr="00E73AD5">
        <w:rPr>
          <w:rFonts w:hint="eastAsia"/>
          <w:szCs w:val="21"/>
          <w:lang w:eastAsia="zh-CN"/>
        </w:rPr>
        <w:t>号卡片和</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号卡片。两者差异在于前者将应力应变曲线分为弹性段和塑性段，而后者</w:t>
      </w:r>
      <w:r w:rsidR="008E41E6">
        <w:rPr>
          <w:rFonts w:hint="eastAsia"/>
          <w:szCs w:val="21"/>
          <w:lang w:eastAsia="zh-CN"/>
        </w:rPr>
        <w:t>输入</w:t>
      </w:r>
      <w:r w:rsidR="008E41E6" w:rsidRPr="00E73AD5">
        <w:rPr>
          <w:rFonts w:hint="eastAsia"/>
          <w:szCs w:val="21"/>
          <w:lang w:eastAsia="zh-CN"/>
        </w:rPr>
        <w:t>真实应力</w:t>
      </w:r>
      <w:r w:rsidR="008E41E6" w:rsidRPr="00E73AD5">
        <w:rPr>
          <w:rFonts w:hint="eastAsia"/>
          <w:szCs w:val="21"/>
          <w:lang w:eastAsia="zh-CN"/>
        </w:rPr>
        <w:t>-</w:t>
      </w:r>
      <w:r w:rsidR="008E41E6" w:rsidRPr="00E73AD5">
        <w:rPr>
          <w:rFonts w:hint="eastAsia"/>
          <w:szCs w:val="21"/>
          <w:lang w:eastAsia="zh-CN"/>
        </w:rPr>
        <w:t>应变曲线</w:t>
      </w:r>
      <w:r w:rsidR="006E37F7">
        <w:rPr>
          <w:rFonts w:hint="eastAsia"/>
          <w:szCs w:val="21"/>
          <w:lang w:eastAsia="zh-CN"/>
        </w:rPr>
        <w:t>，因此</w:t>
      </w:r>
      <w:r w:rsidR="00496649" w:rsidRPr="00E73AD5">
        <w:rPr>
          <w:rFonts w:hint="eastAsia"/>
          <w:szCs w:val="21"/>
          <w:lang w:eastAsia="zh-CN"/>
        </w:rPr>
        <w:t>没有明显的弹性和塑性段的差异。当假定一个材料弹性模量时，可以由</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号材料转换到</w:t>
      </w:r>
      <w:r w:rsidR="00496649" w:rsidRPr="00E73AD5">
        <w:rPr>
          <w:rFonts w:hint="eastAsia"/>
          <w:szCs w:val="21"/>
          <w:lang w:eastAsia="zh-CN"/>
        </w:rPr>
        <w:t>M</w:t>
      </w:r>
      <w:r w:rsidR="00496649" w:rsidRPr="00E73AD5">
        <w:rPr>
          <w:szCs w:val="21"/>
          <w:lang w:eastAsia="zh-CN"/>
        </w:rPr>
        <w:t>AT</w:t>
      </w:r>
      <w:r w:rsidR="00496649" w:rsidRPr="00E73AD5">
        <w:rPr>
          <w:rFonts w:hint="eastAsia"/>
          <w:szCs w:val="21"/>
          <w:lang w:eastAsia="zh-CN"/>
        </w:rPr>
        <w:t>24</w:t>
      </w:r>
      <w:r w:rsidR="00496649" w:rsidRPr="00E73AD5">
        <w:rPr>
          <w:rFonts w:hint="eastAsia"/>
          <w:szCs w:val="21"/>
          <w:lang w:eastAsia="zh-CN"/>
        </w:rPr>
        <w:t>号材料，但假定的材料弹性模量并不能准确反映材料</w:t>
      </w:r>
      <w:r w:rsidR="00A0210E">
        <w:rPr>
          <w:rFonts w:hint="eastAsia"/>
          <w:szCs w:val="21"/>
          <w:lang w:eastAsia="zh-CN"/>
        </w:rPr>
        <w:t>弹性阶段的力学特性</w:t>
      </w:r>
      <w:r w:rsidR="00496649" w:rsidRPr="00E73AD5">
        <w:rPr>
          <w:rFonts w:hint="eastAsia"/>
          <w:szCs w:val="21"/>
          <w:lang w:eastAsia="zh-CN"/>
        </w:rPr>
        <w:t>。</w:t>
      </w:r>
    </w:p>
    <w:p w:rsidR="00264E7A" w:rsidRDefault="00264E7A" w:rsidP="00C70154">
      <w:pPr>
        <w:ind w:firstLine="360"/>
        <w:jc w:val="left"/>
        <w:rPr>
          <w:lang w:eastAsia="zh-CN"/>
        </w:rPr>
      </w:pP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w:t>
      </w:r>
      <w:r w:rsidR="009E278C">
        <w:rPr>
          <w:rFonts w:hint="eastAsia"/>
          <w:lang w:eastAsia="zh-CN"/>
        </w:rPr>
        <w:t>对实验得到的应力应变曲线进行修正，开展了三个</w:t>
      </w:r>
      <w:r w:rsidR="00D64BEF">
        <w:rPr>
          <w:rFonts w:hint="eastAsia"/>
          <w:lang w:eastAsia="zh-CN"/>
        </w:rPr>
        <w:t>温度</w:t>
      </w:r>
      <w:r w:rsidR="005D1BA1">
        <w:rPr>
          <w:rFonts w:hint="eastAsia"/>
          <w:lang w:eastAsia="zh-CN"/>
        </w:rPr>
        <w:t>（</w:t>
      </w:r>
      <w:r w:rsidR="005D1BA1">
        <w:rPr>
          <w:rFonts w:hint="eastAsia"/>
          <w:lang w:eastAsia="zh-CN"/>
        </w:rPr>
        <w:t>-</w:t>
      </w:r>
      <w:r w:rsidR="005D1BA1">
        <w:rPr>
          <w:lang w:eastAsia="zh-CN"/>
        </w:rPr>
        <w:t>30℃</w:t>
      </w:r>
      <w:r w:rsidR="005D1BA1">
        <w:rPr>
          <w:lang w:eastAsia="zh-CN"/>
        </w:rPr>
        <w:t>、</w:t>
      </w:r>
      <w:r w:rsidR="005D1BA1">
        <w:rPr>
          <w:rFonts w:hint="eastAsia"/>
          <w:lang w:eastAsia="zh-CN"/>
        </w:rPr>
        <w:t>2</w:t>
      </w:r>
      <w:r w:rsidR="005D1BA1">
        <w:rPr>
          <w:lang w:eastAsia="zh-CN"/>
        </w:rPr>
        <w:t>3℃</w:t>
      </w:r>
      <w:r w:rsidR="005D1BA1">
        <w:rPr>
          <w:lang w:eastAsia="zh-CN"/>
        </w:rPr>
        <w:t>和</w:t>
      </w:r>
      <w:r w:rsidR="005D1BA1">
        <w:rPr>
          <w:rFonts w:hint="eastAsia"/>
          <w:lang w:eastAsia="zh-CN"/>
        </w:rPr>
        <w:t>8</w:t>
      </w:r>
      <w:r w:rsidR="005D1BA1">
        <w:rPr>
          <w:lang w:eastAsia="zh-CN"/>
        </w:rPr>
        <w:t>5℃</w:t>
      </w:r>
      <w:r w:rsidR="005D1BA1">
        <w:rPr>
          <w:rFonts w:hint="eastAsia"/>
          <w:lang w:eastAsia="zh-CN"/>
        </w:rPr>
        <w:t>）</w:t>
      </w:r>
      <w:r w:rsidR="003C23DF">
        <w:rPr>
          <w:rFonts w:hint="eastAsia"/>
          <w:lang w:eastAsia="zh-CN"/>
        </w:rPr>
        <w:t>以</w:t>
      </w:r>
      <w:r w:rsidR="00D64BEF">
        <w:rPr>
          <w:rFonts w:hint="eastAsia"/>
          <w:lang w:eastAsia="zh-CN"/>
        </w:rPr>
        <w:t>及</w:t>
      </w:r>
      <w:r w:rsidR="009E278C">
        <w:rPr>
          <w:rFonts w:hint="eastAsia"/>
          <w:lang w:eastAsia="zh-CN"/>
        </w:rPr>
        <w:t>三个</w:t>
      </w:r>
      <w:r w:rsidR="00D64BEF">
        <w:rPr>
          <w:rFonts w:hint="eastAsia"/>
          <w:lang w:eastAsia="zh-CN"/>
        </w:rPr>
        <w:t>加载速率</w:t>
      </w:r>
      <w:r w:rsidR="005D1BA1">
        <w:rPr>
          <w:rFonts w:hint="eastAsia"/>
          <w:lang w:eastAsia="zh-CN"/>
        </w:rPr>
        <w:t>（</w:t>
      </w:r>
      <w:r w:rsidR="005D1BA1">
        <w:rPr>
          <w:rFonts w:hint="eastAsia"/>
          <w:lang w:eastAsia="zh-CN"/>
        </w:rPr>
        <w:t>1</w:t>
      </w:r>
      <w:r w:rsidR="005D1BA1">
        <w:rPr>
          <w:lang w:eastAsia="zh-CN"/>
        </w:rPr>
        <w:t>0</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lang w:eastAsia="zh-CN"/>
        </w:rPr>
        <w:t>,</w:t>
      </w:r>
      <w:r w:rsidR="005D1BA1" w:rsidRPr="005D1BA1">
        <w:rPr>
          <w:rFonts w:hint="eastAsia"/>
          <w:lang w:eastAsia="zh-CN"/>
        </w:rPr>
        <w:t xml:space="preserve"> </w:t>
      </w:r>
      <w:r w:rsidR="005D1BA1">
        <w:rPr>
          <w:lang w:eastAsia="zh-CN"/>
        </w:rPr>
        <w:t>0.</w:t>
      </w:r>
      <w:r w:rsidR="005D1BA1">
        <w:rPr>
          <w:rFonts w:hint="eastAsia"/>
          <w:lang w:eastAsia="zh-CN"/>
        </w:rPr>
        <w:t>1</w:t>
      </w:r>
      <w:r w:rsidR="00B34B97">
        <w:rPr>
          <w:lang w:eastAsia="zh-CN"/>
        </w:rPr>
        <w:t xml:space="preserve"> </w:t>
      </w:r>
      <w:r w:rsidR="005D1BA1">
        <w:rPr>
          <w:lang w:eastAsia="zh-CN"/>
        </w:rPr>
        <w:t>mm/</w:t>
      </w:r>
      <w:proofErr w:type="spellStart"/>
      <w:r w:rsidR="005D1BA1">
        <w:rPr>
          <w:lang w:eastAsia="zh-CN"/>
        </w:rPr>
        <w:t>ms</w:t>
      </w:r>
      <w:proofErr w:type="spellEnd"/>
      <w:r w:rsidR="005D1BA1">
        <w:rPr>
          <w:rFonts w:hint="eastAsia"/>
          <w:lang w:eastAsia="zh-CN"/>
        </w:rPr>
        <w:t>）</w:t>
      </w:r>
      <w:r w:rsidR="00D64BEF">
        <w:rPr>
          <w:rFonts w:hint="eastAsia"/>
          <w:lang w:eastAsia="zh-CN"/>
        </w:rPr>
        <w:t>下的单轴拉伸实验</w:t>
      </w:r>
      <w:r w:rsidR="009E278C">
        <w:rPr>
          <w:rFonts w:hint="eastAsia"/>
          <w:lang w:eastAsia="zh-CN"/>
        </w:rPr>
        <w:t>对标</w:t>
      </w:r>
      <w:r w:rsidR="00D64BEF">
        <w:rPr>
          <w:rFonts w:hint="eastAsia"/>
          <w:lang w:eastAsia="zh-CN"/>
        </w:rPr>
        <w:t>，</w:t>
      </w:r>
      <w:r w:rsidR="00065EF9">
        <w:rPr>
          <w:rFonts w:hint="eastAsia"/>
          <w:lang w:eastAsia="zh-CN"/>
        </w:rPr>
        <w:t>获得</w:t>
      </w:r>
      <w:r w:rsidR="00065EF9">
        <w:rPr>
          <w:rFonts w:hint="eastAsia"/>
          <w:lang w:eastAsia="zh-CN"/>
        </w:rPr>
        <w:t>M</w:t>
      </w:r>
      <w:r w:rsidR="00065EF9">
        <w:rPr>
          <w:lang w:eastAsia="zh-CN"/>
        </w:rPr>
        <w:t>AT</w:t>
      </w:r>
      <w:r w:rsidR="00065EF9">
        <w:rPr>
          <w:rFonts w:hint="eastAsia"/>
          <w:lang w:eastAsia="zh-CN"/>
        </w:rPr>
        <w:t>24</w:t>
      </w:r>
      <w:r w:rsidR="00065EF9">
        <w:rPr>
          <w:rFonts w:hint="eastAsia"/>
          <w:lang w:eastAsia="zh-CN"/>
        </w:rPr>
        <w:t>号材料卡片的有效应力</w:t>
      </w:r>
      <w:r w:rsidR="00065EF9">
        <w:rPr>
          <w:rFonts w:hint="eastAsia"/>
          <w:lang w:eastAsia="zh-CN"/>
        </w:rPr>
        <w:t>-</w:t>
      </w:r>
      <w:r w:rsidR="00065EF9">
        <w:rPr>
          <w:rFonts w:hint="eastAsia"/>
          <w:lang w:eastAsia="zh-CN"/>
        </w:rPr>
        <w:t>有效塑性应变曲线，</w:t>
      </w:r>
      <w:r w:rsidR="00D64BEF">
        <w:rPr>
          <w:rFonts w:hint="eastAsia"/>
          <w:lang w:eastAsia="zh-CN"/>
        </w:rPr>
        <w:t>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9D1971" w:rsidRDefault="009D1971" w:rsidP="009D1971">
      <w:pPr>
        <w:ind w:firstLine="360"/>
        <w:jc w:val="left"/>
        <w:rPr>
          <w:lang w:eastAsia="zh-CN"/>
        </w:rPr>
      </w:pPr>
      <w:r>
        <w:rPr>
          <w:rFonts w:hint="eastAsia"/>
          <w:lang w:eastAsia="zh-CN"/>
        </w:rPr>
        <w:t>目前，随着</w:t>
      </w:r>
      <w:r>
        <w:rPr>
          <w:rFonts w:hint="eastAsia"/>
          <w:lang w:eastAsia="zh-CN"/>
        </w:rPr>
        <w:t>D</w:t>
      </w:r>
      <w:r>
        <w:rPr>
          <w:lang w:eastAsia="zh-CN"/>
        </w:rPr>
        <w:t>YNA</w:t>
      </w:r>
      <w:r>
        <w:rPr>
          <w:rFonts w:hint="eastAsia"/>
          <w:lang w:eastAsia="zh-CN"/>
        </w:rPr>
        <w:t>在汽车设计方面的普及，基于</w:t>
      </w:r>
      <w:r>
        <w:rPr>
          <w:rFonts w:hint="eastAsia"/>
          <w:lang w:eastAsia="zh-CN"/>
        </w:rPr>
        <w:t>D</w:t>
      </w:r>
      <w:r>
        <w:rPr>
          <w:lang w:eastAsia="zh-CN"/>
        </w:rPr>
        <w:t>YNA</w:t>
      </w:r>
      <w:r>
        <w:rPr>
          <w:rFonts w:hint="eastAsia"/>
          <w:lang w:eastAsia="zh-CN"/>
        </w:rPr>
        <w:t>的聚合物材料的开发也逐渐成为各个汽车品牌和科研院所研究的热点</w:t>
      </w:r>
      <w:r>
        <w:rPr>
          <w:lang w:eastAsia="zh-CN"/>
        </w:rPr>
        <w:fldChar w:fldCharType="begin">
          <w:fldData xml:space="preserve">PEVuZE5vdGU+PENpdGU+PEF1dGhvcj5BLkhhdWZlPC9BdXRob3I+PFllYXI+MjAwNTwvWWVhcj48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</w:fldData>
        </w:fldChar>
      </w:r>
      <w:r w:rsidR="00361EAB">
        <w:rPr>
          <w:lang w:eastAsia="zh-CN"/>
        </w:rPr>
        <w:instrText xml:space="preserve"> ADDIN EN.CITE </w:instrText>
      </w:r>
      <w:r w:rsidR="00361EAB">
        <w:rPr>
          <w:lang w:eastAsia="zh-CN"/>
        </w:rPr>
        <w:fldChar w:fldCharType="begin">
          <w:fldData xml:space="preserve">PEVuZE5vdGU+PENpdGU+PEF1dGhvcj5BLkhhdWZlPC9BdXRob3I+PFllYXI+MjAwNTwvWWVhcj48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</w:fldData>
        </w:fldChar>
      </w:r>
      <w:r w:rsidR="00361EAB">
        <w:rPr>
          <w:lang w:eastAsia="zh-CN"/>
        </w:rPr>
        <w:instrText xml:space="preserve"> ADDIN EN.CITE.DATA </w:instrText>
      </w:r>
      <w:r w:rsidR="00361EAB">
        <w:rPr>
          <w:lang w:eastAsia="zh-CN"/>
        </w:rPr>
      </w:r>
      <w:r w:rsidR="00361EAB">
        <w:rPr>
          <w:lang w:eastAsia="zh-CN"/>
        </w:rPr>
        <w:fldChar w:fldCharType="end"/>
      </w:r>
      <w:r>
        <w:rPr>
          <w:lang w:eastAsia="zh-CN"/>
        </w:rPr>
      </w:r>
      <w:r>
        <w:rPr>
          <w:lang w:eastAsia="zh-CN"/>
        </w:rPr>
        <w:fldChar w:fldCharType="separate"/>
      </w:r>
      <w:r w:rsidRPr="005B71EF">
        <w:rPr>
          <w:noProof/>
          <w:vertAlign w:val="superscript"/>
          <w:lang w:eastAsia="zh-CN"/>
        </w:rPr>
        <w:t>[</w:t>
      </w:r>
      <w:hyperlink w:anchor="_ENREF_3" w:tooltip="A.Haufe, 2005 #4440" w:history="1">
        <w:r w:rsidR="00361EAB" w:rsidRPr="005B71EF">
          <w:rPr>
            <w:noProof/>
            <w:vertAlign w:val="superscript"/>
            <w:lang w:eastAsia="zh-CN"/>
          </w:rPr>
          <w:t>3-9</w:t>
        </w:r>
      </w:hyperlink>
      <w:r w:rsidRPr="005B71EF">
        <w:rPr>
          <w:noProof/>
          <w:vertAlign w:val="superscript"/>
          <w:lang w:eastAsia="zh-CN"/>
        </w:rPr>
        <w:t>]</w:t>
      </w:r>
      <w:r>
        <w:rPr>
          <w:lang w:eastAsia="zh-CN"/>
        </w:rPr>
        <w:fldChar w:fldCharType="end"/>
      </w:r>
      <w:r>
        <w:rPr>
          <w:rFonts w:hint="eastAsia"/>
          <w:lang w:eastAsia="zh-CN"/>
        </w:rPr>
        <w:t>。</w:t>
      </w:r>
    </w:p>
    <w:p w:rsidR="009D1971" w:rsidRDefault="009D1971" w:rsidP="009D1971">
      <w:pPr>
        <w:jc w:val="left"/>
        <w:rPr>
          <w:lang w:eastAsia="zh-CN"/>
        </w:rPr>
      </w:pPr>
      <w:r>
        <w:rPr>
          <w:lang w:eastAsia="zh-CN"/>
        </w:rPr>
        <w:t>(</w:t>
      </w:r>
      <w:r>
        <w:rPr>
          <w:rFonts w:hint="eastAsia"/>
          <w:lang w:eastAsia="zh-CN"/>
        </w:rPr>
        <w:t>补充</w:t>
      </w:r>
      <w:r>
        <w:rPr>
          <w:rFonts w:hint="eastAsia"/>
          <w:lang w:eastAsia="zh-CN"/>
        </w:rPr>
        <w:t>dyna</w:t>
      </w:r>
      <w:r>
        <w:rPr>
          <w:rFonts w:hint="eastAsia"/>
          <w:lang w:eastAsia="zh-CN"/>
        </w:rPr>
        <w:t>年会的文献</w:t>
      </w:r>
      <w:r>
        <w:rPr>
          <w:lang w:eastAsia="zh-CN"/>
        </w:rPr>
        <w:t>)</w:t>
      </w:r>
    </w:p>
    <w:p w:rsidR="009D1971" w:rsidRDefault="009D1971" w:rsidP="00C70154">
      <w:pPr>
        <w:ind w:firstLine="360"/>
        <w:jc w:val="left"/>
        <w:rPr>
          <w:lang w:eastAsia="zh-CN"/>
        </w:rPr>
      </w:pPr>
    </w:p>
    <w:p w:rsidR="0031762F" w:rsidRDefault="0090591A" w:rsidP="0090591A">
      <w:pPr>
        <w:jc w:val="center"/>
        <w:rPr>
          <w:lang w:eastAsia="zh-CN"/>
        </w:rPr>
      </w:pPr>
      <w:r>
        <w:rPr>
          <w:noProof/>
          <w:lang w:eastAsia="zh-CN"/>
        </w:rPr>
        <w:drawing>
          <wp:inline distT="0" distB="0" distL="0" distR="0" wp14:anchorId="7E974C3E">
            <wp:extent cx="2478579" cy="1998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579" cy="1998000"/>
                    </a:xfrm>
                    <a:prstGeom prst="rect">
                      <a:avLst/>
                    </a:prstGeom>
                    <a:noFill/>
                  </pic:spPr>
                </pic:pic>
              </a:graphicData>
            </a:graphic>
          </wp:inline>
        </w:drawing>
      </w:r>
      <w:r w:rsidR="0057220F">
        <w:rPr>
          <w:noProof/>
        </w:rPr>
        <w:drawing>
          <wp:inline distT="0" distB="0" distL="0" distR="0" wp14:anchorId="051B15F2" wp14:editId="6B571161">
            <wp:extent cx="2825297" cy="19980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297" cy="1998000"/>
                    </a:xfrm>
                    <a:prstGeom prst="rect">
                      <a:avLst/>
                    </a:prstGeom>
                  </pic:spPr>
                </pic:pic>
              </a:graphicData>
            </a:graphic>
          </wp:inline>
        </w:drawing>
      </w:r>
    </w:p>
    <w:p w:rsidR="00811165" w:rsidRDefault="007C25DC" w:rsidP="0090591A">
      <w:pPr>
        <w:jc w:val="center"/>
        <w:rPr>
          <w:lang w:eastAsia="zh-CN"/>
        </w:rPr>
      </w:pPr>
      <w:r>
        <w:rPr>
          <w:lang w:eastAsia="zh-CN"/>
        </w:rPr>
        <w:t xml:space="preserve">a. </w:t>
      </w:r>
      <w:proofErr w:type="spellStart"/>
      <w:r w:rsidR="00287419">
        <w:rPr>
          <w:lang w:eastAsia="zh-CN"/>
        </w:rPr>
        <w:t>Mulliken</w:t>
      </w:r>
      <w:proofErr w:type="spellEnd"/>
      <w:r w:rsidR="00287419">
        <w:rPr>
          <w:lang w:eastAsia="zh-CN"/>
        </w:rPr>
        <w:t>-Boyce</w:t>
      </w:r>
      <w:r w:rsidR="00287419">
        <w:rPr>
          <w:lang w:eastAsia="zh-CN"/>
        </w:rPr>
        <w:t>模型</w:t>
      </w:r>
      <w:r w:rsidR="00E35685">
        <w:rPr>
          <w:rFonts w:hint="eastAsia"/>
          <w:lang w:eastAsia="zh-CN"/>
        </w:rPr>
        <w:t xml:space="preserve"> </w:t>
      </w:r>
      <w:r w:rsidR="00E35685">
        <w:rPr>
          <w:lang w:eastAsia="zh-CN"/>
        </w:rPr>
        <w:t xml:space="preserve">     </w:t>
      </w:r>
      <w:r w:rsidR="0090591A">
        <w:rPr>
          <w:lang w:eastAsia="zh-CN"/>
        </w:rPr>
        <w:t xml:space="preserve">       </w:t>
      </w:r>
      <w:r w:rsidR="00E35685">
        <w:rPr>
          <w:lang w:eastAsia="zh-CN"/>
        </w:rPr>
        <w:t xml:space="preserve">        b.</w:t>
      </w:r>
      <w:r w:rsidR="006F43C6">
        <w:rPr>
          <w:lang w:eastAsia="zh-CN"/>
        </w:rPr>
        <w:t xml:space="preserve"> </w:t>
      </w:r>
      <w:r w:rsidR="00135743">
        <w:t>DSGZ</w:t>
      </w:r>
      <w:r w:rsidR="00E35685">
        <w:rPr>
          <w:rFonts w:hint="eastAsia"/>
          <w:lang w:eastAsia="zh-CN"/>
        </w:rPr>
        <w:t>模型</w:t>
      </w:r>
    </w:p>
    <w:p w:rsidR="00944BC7" w:rsidRPr="00532EEF" w:rsidRDefault="0031762F" w:rsidP="00532EEF">
      <w:pPr>
        <w:pStyle w:val="Caption"/>
        <w:jc w:val="center"/>
        <w:rPr>
          <w:sz w:val="21"/>
          <w:szCs w:val="21"/>
          <w:lang w:eastAsia="zh-CN"/>
        </w:rPr>
      </w:pPr>
      <w:bookmarkStart w:id="8" w:name="_Ref17143387"/>
      <w:r w:rsidRPr="00944BC7">
        <w:rPr>
          <w:rFonts w:hint="eastAsia"/>
          <w:sz w:val="21"/>
          <w:szCs w:val="21"/>
        </w:rPr>
        <w:t>图</w:t>
      </w:r>
      <w:r w:rsidRPr="00944BC7">
        <w:rPr>
          <w:rFonts w:hint="eastAsia"/>
          <w:sz w:val="21"/>
          <w:szCs w:val="21"/>
        </w:rPr>
        <w:t xml:space="preserve"> </w:t>
      </w:r>
      <w:r w:rsidRPr="00944BC7">
        <w:rPr>
          <w:sz w:val="21"/>
          <w:szCs w:val="21"/>
        </w:rPr>
        <w:fldChar w:fldCharType="begin"/>
      </w:r>
      <w:r w:rsidRPr="00944BC7">
        <w:rPr>
          <w:sz w:val="21"/>
          <w:szCs w:val="21"/>
        </w:rPr>
        <w:instrText xml:space="preserve"> </w:instrText>
      </w:r>
      <w:r w:rsidRPr="00944BC7">
        <w:rPr>
          <w:rFonts w:hint="eastAsia"/>
          <w:sz w:val="21"/>
          <w:szCs w:val="21"/>
        </w:rPr>
        <w:instrText xml:space="preserve">SEQ </w:instrText>
      </w:r>
      <w:r w:rsidRPr="00944BC7">
        <w:rPr>
          <w:rFonts w:hint="eastAsia"/>
          <w:sz w:val="21"/>
          <w:szCs w:val="21"/>
        </w:rPr>
        <w:instrText>图</w:instrText>
      </w:r>
      <w:r w:rsidRPr="00944BC7">
        <w:rPr>
          <w:rFonts w:hint="eastAsia"/>
          <w:sz w:val="21"/>
          <w:szCs w:val="21"/>
        </w:rPr>
        <w:instrText xml:space="preserve"> \* ARABIC</w:instrText>
      </w:r>
      <w:r w:rsidRPr="00944BC7">
        <w:rPr>
          <w:sz w:val="21"/>
          <w:szCs w:val="21"/>
        </w:rPr>
        <w:instrText xml:space="preserve"> </w:instrText>
      </w:r>
      <w:r w:rsidRPr="00944BC7">
        <w:rPr>
          <w:sz w:val="21"/>
          <w:szCs w:val="21"/>
        </w:rPr>
        <w:fldChar w:fldCharType="separate"/>
      </w:r>
      <w:r w:rsidR="008C7E03">
        <w:rPr>
          <w:noProof/>
          <w:sz w:val="21"/>
          <w:szCs w:val="21"/>
        </w:rPr>
        <w:t>1</w:t>
      </w:r>
      <w:r w:rsidRPr="00944BC7">
        <w:rPr>
          <w:sz w:val="21"/>
          <w:szCs w:val="21"/>
        </w:rPr>
        <w:fldChar w:fldCharType="end"/>
      </w:r>
      <w:bookmarkEnd w:id="8"/>
      <w:r w:rsidRPr="00944BC7">
        <w:rPr>
          <w:sz w:val="21"/>
          <w:szCs w:val="21"/>
        </w:rPr>
        <w:t xml:space="preserve"> </w:t>
      </w:r>
      <w:r w:rsidRPr="00944BC7">
        <w:rPr>
          <w:rFonts w:hint="eastAsia"/>
          <w:sz w:val="21"/>
          <w:szCs w:val="21"/>
          <w:lang w:eastAsia="zh-CN"/>
        </w:rPr>
        <w:t>仿真</w:t>
      </w:r>
      <w:r w:rsidRPr="00944BC7">
        <w:rPr>
          <w:rFonts w:hint="eastAsia"/>
          <w:sz w:val="21"/>
          <w:szCs w:val="21"/>
          <w:lang w:eastAsia="zh-CN"/>
        </w:rPr>
        <w:t>-</w:t>
      </w:r>
      <w:r w:rsidRPr="00944BC7">
        <w:rPr>
          <w:rFonts w:hint="eastAsia"/>
          <w:sz w:val="21"/>
          <w:szCs w:val="21"/>
          <w:lang w:eastAsia="zh-CN"/>
        </w:rPr>
        <w:t>实验对</w:t>
      </w:r>
      <w:proofErr w:type="gramStart"/>
      <w:r w:rsidRPr="00944BC7">
        <w:rPr>
          <w:rFonts w:hint="eastAsia"/>
          <w:sz w:val="21"/>
          <w:szCs w:val="21"/>
          <w:lang w:eastAsia="zh-CN"/>
        </w:rPr>
        <w:t>标结果</w:t>
      </w:r>
      <w:proofErr w:type="gramEnd"/>
      <w:r w:rsidRPr="00944BC7">
        <w:rPr>
          <w:sz w:val="21"/>
          <w:szCs w:val="21"/>
          <w:lang w:eastAsia="zh-CN"/>
        </w:rPr>
        <w:fldChar w:fldCharType="begin"/>
      </w:r>
      <w:r w:rsidR="00361EAB">
        <w:rPr>
          <w:sz w:val="21"/>
          <w:szCs w:val="21"/>
          <w:lang w:eastAsia="zh-CN"/>
        </w:rPr>
        <w:instrText xml:space="preserve"> ADDIN EN.CITE &lt;EndNote&gt;&lt;Cite&gt;&lt;Author&gt;T.Tsuda&lt;/Author&gt;&lt;Year&gt;2018&lt;/Year&gt;&lt;RecNum&gt;4452&lt;/RecNum&gt;&lt;DisplayText&gt;&lt;style face="superscript"&gt;[9]&lt;/style&gt;&lt;/DisplayText&gt;&lt;record&gt;&lt;rec-number&gt;4452&lt;/rec-number&gt;&lt;foreign-keys&gt;&lt;key app="EN" db-id="50s9s2rd6ds5wzer5wxxtpt2d9ervz9s99ed"&gt;4452&lt;/key&gt;&lt;/foreign-keys&gt;&lt;ref-type name="Conference Paper"&gt;47&lt;/ref-type&gt;&lt;contributors&gt;&lt;authors&gt;&lt;author&gt;T.Tsuda&lt;/author&gt;&lt;author&gt;A.Abe&lt;/author&gt;&lt;author&gt;R.Akita&lt;/author&gt;&lt;author&gt;T.Numata&lt;/author&gt;&lt;author&gt;K.Mimura&lt;/author&gt;&lt;author&gt;S.Tanimura&lt;/author&gt;&lt;/authors&gt;&lt;/contributors&gt;&lt;titles&gt;&lt;title&gt;Dynamic Constitutive Model foe Polymers with Considering Strength-Differential Effect and Strain Rate Dependency&lt;/title&gt;&lt;secondary-title&gt;15th International LS-DYNA Users Conference&lt;/secondary-title&gt;&lt;/titles&gt;&lt;dates&gt;&lt;year&gt;2018&lt;/year&gt;&lt;/dates&gt;&lt;pub-location&gt;Detroit, Michigan, USA&lt;/pub-location&gt;&lt;urls&gt;&lt;/urls&gt;&lt;/record&gt;&lt;/Cite&gt;&lt;/EndNote&gt;</w:instrText>
      </w:r>
      <w:r w:rsidRPr="00944BC7">
        <w:rPr>
          <w:sz w:val="21"/>
          <w:szCs w:val="21"/>
          <w:lang w:eastAsia="zh-CN"/>
        </w:rPr>
        <w:fldChar w:fldCharType="separate"/>
      </w:r>
      <w:r w:rsidR="009D1971" w:rsidRPr="009D1971">
        <w:rPr>
          <w:noProof/>
          <w:sz w:val="21"/>
          <w:szCs w:val="21"/>
          <w:vertAlign w:val="superscript"/>
          <w:lang w:eastAsia="zh-CN"/>
        </w:rPr>
        <w:t>[</w:t>
      </w:r>
      <w:hyperlink w:anchor="_ENREF_9" w:tooltip="T.Tsuda, 2018 #4452" w:history="1">
        <w:r w:rsidR="00361EAB" w:rsidRPr="009D1971">
          <w:rPr>
            <w:noProof/>
            <w:sz w:val="21"/>
            <w:szCs w:val="21"/>
            <w:vertAlign w:val="superscript"/>
            <w:lang w:eastAsia="zh-CN"/>
          </w:rPr>
          <w:t>9</w:t>
        </w:r>
      </w:hyperlink>
      <w:r w:rsidR="009D1971" w:rsidRPr="009D1971">
        <w:rPr>
          <w:noProof/>
          <w:sz w:val="21"/>
          <w:szCs w:val="21"/>
          <w:vertAlign w:val="superscript"/>
          <w:lang w:eastAsia="zh-CN"/>
        </w:rPr>
        <w:t>]</w:t>
      </w:r>
      <w:r w:rsidRPr="00944BC7">
        <w:rPr>
          <w:sz w:val="21"/>
          <w:szCs w:val="21"/>
          <w:lang w:eastAsia="zh-CN"/>
        </w:rPr>
        <w:fldChar w:fldCharType="end"/>
      </w:r>
    </w:p>
    <w:p w:rsidR="00944BC7" w:rsidRPr="00CB2C66" w:rsidRDefault="00944BC7" w:rsidP="00C70154">
      <w:pPr>
        <w:pStyle w:val="ListParagraph"/>
        <w:numPr>
          <w:ilvl w:val="1"/>
          <w:numId w:val="7"/>
        </w:numPr>
        <w:ind w:leftChars="200" w:left="420" w:firstLineChars="0" w:firstLine="0"/>
        <w:jc w:val="left"/>
        <w:rPr>
          <w:rFonts w:ascii="黑体" w:eastAsia="黑体" w:hAnsi="黑体"/>
          <w:sz w:val="28"/>
          <w:szCs w:val="28"/>
        </w:rPr>
      </w:pPr>
      <w:r w:rsidRPr="00CB2C66">
        <w:rPr>
          <w:rFonts w:ascii="黑体" w:eastAsia="黑体" w:hAnsi="黑体" w:hint="eastAsia"/>
          <w:sz w:val="28"/>
          <w:szCs w:val="28"/>
        </w:rPr>
        <w:t>L</w:t>
      </w:r>
      <w:r w:rsidRPr="00CB2C66">
        <w:rPr>
          <w:rFonts w:ascii="黑体" w:eastAsia="黑体" w:hAnsi="黑体"/>
          <w:sz w:val="28"/>
          <w:szCs w:val="28"/>
        </w:rPr>
        <w:t>S-OPT</w:t>
      </w:r>
      <w:r w:rsidRPr="00CB2C66">
        <w:rPr>
          <w:rFonts w:ascii="黑体" w:eastAsia="黑体" w:hAnsi="黑体" w:hint="eastAsia"/>
          <w:sz w:val="28"/>
          <w:szCs w:val="28"/>
        </w:rPr>
        <w:t>材料对标平台的搭建</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日趋成熟，得到了广泛的应用。本文也基于该软件搭建了聚合物材料</w:t>
      </w:r>
      <w:r w:rsidR="000757F3">
        <w:rPr>
          <w:rFonts w:hint="eastAsia"/>
          <w:lang w:eastAsia="zh-CN"/>
        </w:rPr>
        <w:t>实验</w:t>
      </w:r>
      <w:r>
        <w:rPr>
          <w:rFonts w:hint="eastAsia"/>
          <w:lang w:eastAsia="zh-CN"/>
        </w:rPr>
        <w:t>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2</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Pr="00EA72AE" w:rsidRDefault="005233D4" w:rsidP="00E21300">
      <w:pPr>
        <w:jc w:val="center"/>
        <w:rPr>
          <w:rFonts w:ascii="黑体" w:eastAsia="黑体" w:hAnsi="黑体"/>
          <w:szCs w:val="21"/>
          <w:lang w:eastAsia="zh-CN"/>
        </w:rPr>
      </w:pPr>
      <w:bookmarkStart w:id="9" w:name="_Ref17295436"/>
      <w:r w:rsidRPr="00EA72AE">
        <w:rPr>
          <w:rFonts w:ascii="黑体" w:eastAsia="黑体" w:hAnsi="黑体" w:hint="eastAsia"/>
          <w:szCs w:val="21"/>
        </w:rPr>
        <w:t xml:space="preserve">图 </w:t>
      </w:r>
      <w:r w:rsidRPr="00EA72AE">
        <w:rPr>
          <w:rFonts w:ascii="黑体" w:eastAsia="黑体" w:hAnsi="黑体"/>
          <w:szCs w:val="21"/>
        </w:rPr>
        <w:fldChar w:fldCharType="begin"/>
      </w:r>
      <w:r w:rsidRPr="00EA72AE">
        <w:rPr>
          <w:rFonts w:ascii="黑体" w:eastAsia="黑体" w:hAnsi="黑体"/>
          <w:szCs w:val="21"/>
        </w:rPr>
        <w:instrText xml:space="preserve"> </w:instrText>
      </w:r>
      <w:r w:rsidRPr="00EA72AE">
        <w:rPr>
          <w:rFonts w:ascii="黑体" w:eastAsia="黑体" w:hAnsi="黑体" w:hint="eastAsia"/>
          <w:szCs w:val="21"/>
        </w:rPr>
        <w:instrText>SEQ 图 \* ARABIC</w:instrText>
      </w:r>
      <w:r w:rsidRPr="00EA72AE">
        <w:rPr>
          <w:rFonts w:ascii="黑体" w:eastAsia="黑体" w:hAnsi="黑体"/>
          <w:szCs w:val="21"/>
        </w:rPr>
        <w:instrText xml:space="preserve"> </w:instrText>
      </w:r>
      <w:r w:rsidRPr="00EA72AE">
        <w:rPr>
          <w:rFonts w:ascii="黑体" w:eastAsia="黑体" w:hAnsi="黑体"/>
          <w:szCs w:val="21"/>
        </w:rPr>
        <w:fldChar w:fldCharType="separate"/>
      </w:r>
      <w:r w:rsidR="008C7E03">
        <w:rPr>
          <w:rFonts w:ascii="黑体" w:eastAsia="黑体" w:hAnsi="黑体"/>
          <w:noProof/>
          <w:szCs w:val="21"/>
        </w:rPr>
        <w:t>2</w:t>
      </w:r>
      <w:r w:rsidRPr="00EA72AE">
        <w:rPr>
          <w:rFonts w:ascii="黑体" w:eastAsia="黑体" w:hAnsi="黑体"/>
          <w:szCs w:val="21"/>
        </w:rPr>
        <w:fldChar w:fldCharType="end"/>
      </w:r>
      <w:bookmarkEnd w:id="9"/>
      <w:r w:rsidR="007268F1" w:rsidRPr="00EA72AE">
        <w:rPr>
          <w:rFonts w:ascii="黑体" w:eastAsia="黑体" w:hAnsi="黑体"/>
          <w:szCs w:val="21"/>
        </w:rPr>
        <w:t xml:space="preserve"> </w:t>
      </w:r>
      <w:r w:rsidRPr="00EA72AE">
        <w:rPr>
          <w:rFonts w:ascii="黑体" w:eastAsia="黑体" w:hAnsi="黑体"/>
          <w:szCs w:val="21"/>
        </w:rPr>
        <w:t xml:space="preserve"> </w:t>
      </w:r>
      <w:r w:rsidRPr="00EA72AE">
        <w:rPr>
          <w:rFonts w:ascii="黑体" w:eastAsia="黑体" w:hAnsi="黑体" w:hint="eastAsia"/>
          <w:szCs w:val="21"/>
          <w:lang w:eastAsia="zh-CN"/>
        </w:rPr>
        <w:t>L</w:t>
      </w:r>
      <w:r w:rsidRPr="00EA72AE">
        <w:rPr>
          <w:rFonts w:ascii="黑体" w:eastAsia="黑体" w:hAnsi="黑体"/>
          <w:szCs w:val="21"/>
          <w:lang w:eastAsia="zh-CN"/>
        </w:rPr>
        <w:t>S-OPT</w:t>
      </w:r>
      <w:r w:rsidRPr="00EA72AE">
        <w:rPr>
          <w:rFonts w:ascii="黑体" w:eastAsia="黑体" w:hAnsi="黑体" w:hint="eastAsia"/>
          <w:szCs w:val="21"/>
          <w:lang w:eastAsia="zh-CN"/>
        </w:rPr>
        <w:t>材料对标流程</w:t>
      </w:r>
    </w:p>
    <w:p w:rsidR="00052B54" w:rsidRDefault="000757F3" w:rsidP="00C70154">
      <w:pPr>
        <w:ind w:firstLine="425"/>
        <w:jc w:val="left"/>
        <w:rPr>
          <w:lang w:eastAsia="zh-CN"/>
        </w:rPr>
      </w:pPr>
      <w:r>
        <w:rPr>
          <w:rFonts w:hint="eastAsia"/>
          <w:lang w:eastAsia="zh-CN"/>
        </w:rPr>
        <w:t>基于实验所得应力应变曲线，设定应力应变曲线控制参数，采用</w:t>
      </w:r>
      <w:r>
        <w:rPr>
          <w:rFonts w:hint="eastAsia"/>
          <w:lang w:eastAsia="zh-CN"/>
        </w:rPr>
        <w:t>L</w:t>
      </w:r>
      <w:r>
        <w:rPr>
          <w:lang w:eastAsia="zh-CN"/>
        </w:rPr>
        <w:t>S-OPT</w:t>
      </w:r>
      <w:r>
        <w:rPr>
          <w:rFonts w:hint="eastAsia"/>
          <w:lang w:eastAsia="zh-CN"/>
        </w:rPr>
        <w:t>对控制参数进行优化，对比仿真和实验得到的力</w:t>
      </w:r>
      <w:r>
        <w:rPr>
          <w:rFonts w:hint="eastAsia"/>
          <w:lang w:eastAsia="zh-CN"/>
        </w:rPr>
        <w:t>-</w:t>
      </w:r>
      <w:r>
        <w:rPr>
          <w:rFonts w:hint="eastAsia"/>
          <w:lang w:eastAsia="zh-CN"/>
        </w:rPr>
        <w:t>位移曲线，获得</w:t>
      </w:r>
      <w:r>
        <w:rPr>
          <w:lang w:eastAsia="zh-CN"/>
        </w:rPr>
        <w:t>MAT</w:t>
      </w:r>
      <w:r>
        <w:rPr>
          <w:rFonts w:hint="eastAsia"/>
          <w:lang w:eastAsia="zh-CN"/>
        </w:rPr>
        <w:t>24</w:t>
      </w:r>
      <w:r>
        <w:rPr>
          <w:rFonts w:hint="eastAsia"/>
          <w:lang w:eastAsia="zh-CN"/>
        </w:rPr>
        <w:t>号卡片的应力</w:t>
      </w:r>
      <w:r>
        <w:rPr>
          <w:rFonts w:hint="eastAsia"/>
          <w:lang w:eastAsia="zh-CN"/>
        </w:rPr>
        <w:t>-</w:t>
      </w:r>
      <w:r>
        <w:rPr>
          <w:rFonts w:hint="eastAsia"/>
          <w:lang w:eastAsia="zh-CN"/>
        </w:rPr>
        <w:t>应变曲线。在这一过程中</w:t>
      </w:r>
      <w:r w:rsidR="00052B54">
        <w:rPr>
          <w:rFonts w:hint="eastAsia"/>
          <w:lang w:eastAsia="zh-CN"/>
        </w:rPr>
        <w:t>包括了两部分的内容：</w:t>
      </w:r>
    </w:p>
    <w:p w:rsidR="001C25BF" w:rsidRDefault="000D0FC4" w:rsidP="00C70154">
      <w:pPr>
        <w:ind w:firstLine="425"/>
        <w:jc w:val="left"/>
        <w:rPr>
          <w:lang w:eastAsia="zh-CN"/>
        </w:rPr>
      </w:pPr>
      <w:r>
        <w:rPr>
          <w:lang w:eastAsia="zh-CN"/>
        </w:rPr>
        <w:t>1.</w:t>
      </w:r>
      <w:r w:rsidR="001C25BF">
        <w:rPr>
          <w:lang w:eastAsia="zh-CN"/>
        </w:rPr>
        <w:t xml:space="preserve"> </w:t>
      </w:r>
      <w:r w:rsidR="001C25BF">
        <w:rPr>
          <w:rFonts w:hint="eastAsia"/>
          <w:lang w:eastAsia="zh-CN"/>
        </w:rPr>
        <w:t>基于</w:t>
      </w:r>
      <w:r w:rsidR="001C25BF">
        <w:rPr>
          <w:rFonts w:hint="eastAsia"/>
          <w:lang w:eastAsia="zh-CN"/>
        </w:rPr>
        <w:t>P</w:t>
      </w:r>
      <w:r w:rsidR="001C25BF">
        <w:rPr>
          <w:lang w:eastAsia="zh-CN"/>
        </w:rPr>
        <w:t>ython</w:t>
      </w:r>
      <w:r w:rsidR="001C25BF">
        <w:rPr>
          <w:rFonts w:hint="eastAsia"/>
          <w:lang w:eastAsia="zh-CN"/>
        </w:rPr>
        <w:t>语言的材料曲线和</w:t>
      </w:r>
      <w:proofErr w:type="spellStart"/>
      <w:r w:rsidR="001C25BF">
        <w:rPr>
          <w:rFonts w:hint="eastAsia"/>
          <w:lang w:eastAsia="zh-CN"/>
        </w:rPr>
        <w:t>Gissmo</w:t>
      </w:r>
      <w:proofErr w:type="spellEnd"/>
      <w:r w:rsidR="001C25BF">
        <w:rPr>
          <w:rFonts w:hint="eastAsia"/>
          <w:lang w:eastAsia="zh-CN"/>
        </w:rPr>
        <w:t>材料失效卡片生成程序。该程序通过对聚合物材料的应力软化和断裂失效阶段的关键参数进行参数化设定和优化迭代，通过每次优化迭代得到的参数获得应力应变曲线和失效应变卡片。</w:t>
      </w:r>
    </w:p>
    <w:p w:rsidR="001C25BF" w:rsidRDefault="000D0FC4" w:rsidP="00C70154">
      <w:pPr>
        <w:ind w:firstLine="425"/>
        <w:jc w:val="left"/>
        <w:rPr>
          <w:lang w:eastAsia="zh-CN"/>
        </w:rPr>
      </w:pPr>
      <w:r>
        <w:rPr>
          <w:lang w:eastAsia="zh-CN"/>
        </w:rPr>
        <w:t>2.</w:t>
      </w:r>
      <w:r w:rsidR="001C25BF">
        <w:rPr>
          <w:lang w:eastAsia="zh-CN"/>
        </w:rPr>
        <w:t xml:space="preserve"> </w:t>
      </w:r>
      <w:r w:rsidR="001C25BF">
        <w:rPr>
          <w:rFonts w:hint="eastAsia"/>
          <w:lang w:eastAsia="zh-CN"/>
        </w:rPr>
        <w:t>三个应变率下的材料对标</w:t>
      </w:r>
      <w:r w:rsidR="001C25BF">
        <w:rPr>
          <w:rFonts w:hint="eastAsia"/>
          <w:lang w:eastAsia="zh-CN"/>
        </w:rPr>
        <w:t>D</w:t>
      </w:r>
      <w:r w:rsidR="001C25BF">
        <w:rPr>
          <w:lang w:eastAsia="zh-CN"/>
        </w:rPr>
        <w:t>YNA</w:t>
      </w:r>
      <w:r w:rsidR="001C25BF">
        <w:rPr>
          <w:rFonts w:hint="eastAsia"/>
          <w:lang w:eastAsia="zh-CN"/>
        </w:rPr>
        <w:t>计算程序。该部分主要基于</w:t>
      </w:r>
      <w:r w:rsidR="001C25BF">
        <w:rPr>
          <w:lang w:eastAsia="zh-CN"/>
        </w:rPr>
        <w:t>P</w:t>
      </w:r>
      <w:r w:rsidR="001C25BF">
        <w:rPr>
          <w:rFonts w:hint="eastAsia"/>
          <w:lang w:eastAsia="zh-CN"/>
        </w:rPr>
        <w:t>ython</w:t>
      </w:r>
      <w:r w:rsidR="001C25BF">
        <w:rPr>
          <w:rFonts w:hint="eastAsia"/>
          <w:lang w:eastAsia="zh-CN"/>
        </w:rPr>
        <w:t>生成的材料卡片</w:t>
      </w:r>
      <w:r w:rsidR="00657361">
        <w:rPr>
          <w:rFonts w:hint="eastAsia"/>
          <w:lang w:eastAsia="zh-CN"/>
        </w:rPr>
        <w:t>文件</w:t>
      </w:r>
      <w:r w:rsidR="001C25BF">
        <w:rPr>
          <w:rFonts w:hint="eastAsia"/>
          <w:lang w:eastAsia="zh-CN"/>
        </w:rPr>
        <w:t>，</w:t>
      </w:r>
      <w:r w:rsidR="00657361">
        <w:rPr>
          <w:rFonts w:hint="eastAsia"/>
          <w:lang w:eastAsia="zh-CN"/>
        </w:rPr>
        <w:t>加载到</w:t>
      </w:r>
      <w:r w:rsidR="001C25BF">
        <w:rPr>
          <w:rFonts w:hint="eastAsia"/>
          <w:lang w:eastAsia="zh-CN"/>
        </w:rPr>
        <w:t>仿真分析</w:t>
      </w:r>
      <w:r w:rsidR="00657361">
        <w:rPr>
          <w:rFonts w:hint="eastAsia"/>
          <w:lang w:eastAsia="zh-CN"/>
        </w:rPr>
        <w:t>中</w:t>
      </w:r>
      <w:r w:rsidR="001C25BF">
        <w:rPr>
          <w:rFonts w:hint="eastAsia"/>
          <w:lang w:eastAsia="zh-CN"/>
        </w:rPr>
        <w:t>，并将计算</w:t>
      </w:r>
      <w:r w:rsidR="00141357">
        <w:rPr>
          <w:rFonts w:hint="eastAsia"/>
          <w:lang w:eastAsia="zh-CN"/>
        </w:rPr>
        <w:t>得到的力</w:t>
      </w:r>
      <w:r w:rsidR="00141357">
        <w:rPr>
          <w:rFonts w:hint="eastAsia"/>
          <w:lang w:eastAsia="zh-CN"/>
        </w:rPr>
        <w:t>-</w:t>
      </w:r>
      <w:r w:rsidR="00141357">
        <w:rPr>
          <w:rFonts w:hint="eastAsia"/>
          <w:lang w:eastAsia="zh-CN"/>
        </w:rPr>
        <w:t>位移曲线</w:t>
      </w:r>
      <w:r w:rsidR="001C25BF">
        <w:rPr>
          <w:rFonts w:hint="eastAsia"/>
          <w:lang w:eastAsia="zh-CN"/>
        </w:rPr>
        <w:t>提供给</w:t>
      </w:r>
      <w:r w:rsidR="001C25BF">
        <w:rPr>
          <w:rFonts w:hint="eastAsia"/>
          <w:lang w:eastAsia="zh-CN"/>
        </w:rPr>
        <w:t>L</w:t>
      </w:r>
      <w:r w:rsidR="001C25BF">
        <w:rPr>
          <w:lang w:eastAsia="zh-CN"/>
        </w:rPr>
        <w:t>S-OPT</w:t>
      </w:r>
      <w:r w:rsidR="001C25BF">
        <w:rPr>
          <w:rFonts w:hint="eastAsia"/>
          <w:lang w:eastAsia="zh-CN"/>
        </w:rPr>
        <w:t>软件</w:t>
      </w:r>
      <w:r w:rsidR="00FA3A3A">
        <w:rPr>
          <w:rFonts w:hint="eastAsia"/>
          <w:lang w:eastAsia="zh-CN"/>
        </w:rPr>
        <w:t>做后续</w:t>
      </w:r>
      <w:r w:rsidR="00141357">
        <w:rPr>
          <w:rFonts w:hint="eastAsia"/>
          <w:lang w:eastAsia="zh-CN"/>
        </w:rPr>
        <w:t>实验对标</w:t>
      </w:r>
      <w:r w:rsidR="00FA3A3A">
        <w:rPr>
          <w:rFonts w:hint="eastAsia"/>
          <w:lang w:eastAsia="zh-CN"/>
        </w:rPr>
        <w:t>处理</w:t>
      </w:r>
      <w:r w:rsidR="00657361">
        <w:rPr>
          <w:rFonts w:hint="eastAsia"/>
          <w:lang w:eastAsia="zh-CN"/>
        </w:rPr>
        <w:t>。</w:t>
      </w:r>
      <w:r w:rsidR="00657361">
        <w:rPr>
          <w:lang w:eastAsia="zh-CN"/>
        </w:rPr>
        <w:t xml:space="preserve"> </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CF310E">
        <w:rPr>
          <w:rFonts w:hint="eastAsia"/>
          <w:sz w:val="24"/>
          <w:lang w:eastAsia="zh-CN"/>
        </w:rPr>
        <w:t>优化策略</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w:t>
      </w:r>
      <w:r w:rsidR="00A83409">
        <w:rPr>
          <w:rFonts w:hint="eastAsia"/>
          <w:szCs w:val="21"/>
          <w:lang w:eastAsia="zh-CN"/>
        </w:rPr>
        <w:t>自身的学特性，可以从应力</w:t>
      </w:r>
      <w:r w:rsidR="00A83409">
        <w:rPr>
          <w:rFonts w:hint="eastAsia"/>
          <w:szCs w:val="21"/>
          <w:lang w:eastAsia="zh-CN"/>
        </w:rPr>
        <w:t>-</w:t>
      </w:r>
      <w:r w:rsidR="00A83409">
        <w:rPr>
          <w:rFonts w:hint="eastAsia"/>
          <w:szCs w:val="21"/>
          <w:lang w:eastAsia="zh-CN"/>
        </w:rPr>
        <w:t>应变曲线上分为三个差异较为明显的区域</w:t>
      </w:r>
      <w:r w:rsidRPr="00E73AD5">
        <w:rPr>
          <w:rFonts w:hint="eastAsia"/>
          <w:szCs w:val="21"/>
          <w:lang w:eastAsia="zh-CN"/>
        </w:rPr>
        <w:t>：</w:t>
      </w:r>
    </w:p>
    <w:p w:rsidR="00CF310E" w:rsidRPr="00B3763D" w:rsidRDefault="00B3763D" w:rsidP="00B3763D">
      <w:pPr>
        <w:ind w:firstLine="425"/>
        <w:jc w:val="left"/>
        <w:rPr>
          <w:lang w:eastAsia="zh-CN"/>
        </w:rPr>
      </w:pPr>
      <w:r>
        <w:rPr>
          <w:rFonts w:hint="eastAsia"/>
          <w:lang w:eastAsia="zh-CN"/>
        </w:rPr>
        <w:t>1.</w:t>
      </w:r>
      <w:r>
        <w:rPr>
          <w:lang w:eastAsia="zh-CN"/>
        </w:rPr>
        <w:t xml:space="preserve"> </w:t>
      </w:r>
      <w:r w:rsidR="0032570B">
        <w:rPr>
          <w:rFonts w:hint="eastAsia"/>
          <w:lang w:eastAsia="zh-CN"/>
        </w:rPr>
        <w:t>初</w:t>
      </w:r>
      <w:r w:rsidR="004C64D9">
        <w:rPr>
          <w:rFonts w:hint="eastAsia"/>
          <w:lang w:eastAsia="zh-CN"/>
        </w:rPr>
        <w:t>期</w:t>
      </w:r>
      <w:r w:rsidR="0032570B">
        <w:rPr>
          <w:rFonts w:hint="eastAsia"/>
          <w:lang w:eastAsia="zh-CN"/>
        </w:rPr>
        <w:t>粘</w:t>
      </w:r>
      <w:r w:rsidR="00CF310E" w:rsidRPr="00B3763D">
        <w:rPr>
          <w:rFonts w:hint="eastAsia"/>
          <w:lang w:eastAsia="zh-CN"/>
        </w:rPr>
        <w:t>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lastRenderedPageBreak/>
        <w:t>2.</w:t>
      </w:r>
      <w:r>
        <w:rPr>
          <w:lang w:eastAsia="zh-CN"/>
        </w:rPr>
        <w:t xml:space="preserve"> </w:t>
      </w:r>
      <w:r w:rsidR="0032570B">
        <w:rPr>
          <w:rFonts w:hint="eastAsia"/>
          <w:lang w:eastAsia="zh-CN"/>
        </w:rPr>
        <w:t>中期</w:t>
      </w:r>
      <w:r w:rsidR="00A16A47" w:rsidRPr="00B3763D">
        <w:rPr>
          <w:rFonts w:hint="eastAsia"/>
          <w:lang w:eastAsia="zh-CN"/>
        </w:rPr>
        <w:t>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B3763D" w:rsidP="00B3763D">
      <w:pPr>
        <w:ind w:firstLine="425"/>
        <w:jc w:val="left"/>
        <w:rPr>
          <w:lang w:eastAsia="zh-CN"/>
        </w:rPr>
      </w:pPr>
      <w:r>
        <w:rPr>
          <w:rFonts w:hint="eastAsia"/>
          <w:lang w:eastAsia="zh-CN"/>
        </w:rPr>
        <w:t>3.</w:t>
      </w:r>
      <w:r>
        <w:rPr>
          <w:lang w:eastAsia="zh-CN"/>
        </w:rPr>
        <w:t xml:space="preserve"> </w:t>
      </w:r>
      <w:r w:rsidR="00422DBD">
        <w:rPr>
          <w:rFonts w:hint="eastAsia"/>
          <w:lang w:eastAsia="zh-CN"/>
        </w:rPr>
        <w:t>末期</w:t>
      </w:r>
      <w:r w:rsidR="00CF310E" w:rsidRPr="00B3763D">
        <w:rPr>
          <w:rFonts w:hint="eastAsia"/>
          <w:lang w:eastAsia="zh-CN"/>
        </w:rPr>
        <w:t>断裂失效前</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B10F75" w:rsidRPr="00EB23D4" w:rsidRDefault="00A16A47" w:rsidP="00B10F75">
      <w:pPr>
        <w:ind w:firstLine="425"/>
        <w:jc w:val="left"/>
        <w:rPr>
          <w:lang w:eastAsia="zh-CN"/>
        </w:rPr>
      </w:pPr>
      <w:r w:rsidRPr="00E73AD5">
        <w:rPr>
          <w:rFonts w:hint="eastAsia"/>
          <w:szCs w:val="21"/>
          <w:lang w:eastAsia="zh-CN"/>
        </w:rPr>
        <w:t>在建立基于材料卡片时，</w:t>
      </w:r>
      <w:r w:rsidR="002326FA" w:rsidRPr="00E73AD5">
        <w:rPr>
          <w:rFonts w:hint="eastAsia"/>
          <w:szCs w:val="21"/>
          <w:lang w:eastAsia="zh-CN"/>
        </w:rPr>
        <w:t>针对不同</w:t>
      </w:r>
      <w:r w:rsidR="00C16827">
        <w:rPr>
          <w:rFonts w:hint="eastAsia"/>
          <w:szCs w:val="21"/>
          <w:lang w:eastAsia="zh-CN"/>
        </w:rPr>
        <w:t>应力</w:t>
      </w:r>
      <w:r w:rsidR="00C16827">
        <w:rPr>
          <w:rFonts w:hint="eastAsia"/>
          <w:szCs w:val="21"/>
          <w:lang w:eastAsia="zh-CN"/>
        </w:rPr>
        <w:t>-</w:t>
      </w:r>
      <w:r w:rsidR="00C16827">
        <w:rPr>
          <w:rFonts w:hint="eastAsia"/>
          <w:szCs w:val="21"/>
          <w:lang w:eastAsia="zh-CN"/>
        </w:rPr>
        <w:t>应变区域设置</w:t>
      </w:r>
      <w:r w:rsidR="002326FA" w:rsidRPr="00E73AD5">
        <w:rPr>
          <w:rFonts w:hint="eastAsia"/>
          <w:szCs w:val="21"/>
          <w:lang w:eastAsia="zh-CN"/>
        </w:rPr>
        <w:t>对应</w:t>
      </w:r>
      <w:r w:rsidR="006447E3">
        <w:rPr>
          <w:rFonts w:hint="eastAsia"/>
          <w:szCs w:val="21"/>
          <w:lang w:eastAsia="zh-CN"/>
        </w:rPr>
        <w:t>的控制参数</w:t>
      </w:r>
      <w:r w:rsidR="002326FA" w:rsidRPr="00E73AD5">
        <w:rPr>
          <w:rFonts w:hint="eastAsia"/>
          <w:szCs w:val="21"/>
          <w:lang w:eastAsia="zh-CN"/>
        </w:rPr>
        <w:t>。在粘弹性阶段，通过选区截断应变</w:t>
      </w:r>
      <w:r w:rsidR="008B07E1">
        <w:rPr>
          <w:rFonts w:hint="eastAsia"/>
          <w:szCs w:val="21"/>
          <w:lang w:eastAsia="zh-CN"/>
        </w:rPr>
        <w:t>（</w:t>
      </w:r>
      <w:r w:rsidR="007663C8">
        <w:rPr>
          <w:rFonts w:hint="eastAsia"/>
          <w:szCs w:val="21"/>
          <w:lang w:eastAsia="zh-CN"/>
        </w:rPr>
        <w:t>S</w:t>
      </w:r>
      <w:r w:rsidR="007663C8">
        <w:rPr>
          <w:szCs w:val="21"/>
          <w:lang w:eastAsia="zh-CN"/>
        </w:rPr>
        <w:t>1</w:t>
      </w:r>
      <w:r w:rsidR="008B07E1">
        <w:rPr>
          <w:rFonts w:hint="eastAsia"/>
          <w:szCs w:val="21"/>
          <w:lang w:eastAsia="zh-CN"/>
        </w:rPr>
        <w:t>）</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应变曲线的相交；在塑性阶段，通过设置转折应变</w:t>
      </w:r>
      <w:r w:rsidR="008B07E1">
        <w:rPr>
          <w:rFonts w:hint="eastAsia"/>
          <w:szCs w:val="21"/>
          <w:lang w:eastAsia="zh-CN"/>
        </w:rPr>
        <w:t>(</w:t>
      </w:r>
      <w:r w:rsidR="007663C8">
        <w:rPr>
          <w:rFonts w:hint="eastAsia"/>
          <w:szCs w:val="21"/>
          <w:lang w:eastAsia="zh-CN"/>
        </w:rPr>
        <w:t>S</w:t>
      </w:r>
      <w:r w:rsidR="007663C8">
        <w:rPr>
          <w:szCs w:val="21"/>
          <w:lang w:eastAsia="zh-CN"/>
        </w:rPr>
        <w:t>2</w:t>
      </w:r>
      <w:r w:rsidR="00054A6B">
        <w:rPr>
          <w:rFonts w:hint="eastAsia"/>
          <w:szCs w:val="21"/>
          <w:lang w:eastAsia="zh-CN"/>
        </w:rPr>
        <w:t>)</w:t>
      </w:r>
      <w:r w:rsidR="002326FA" w:rsidRPr="00E73AD5">
        <w:rPr>
          <w:rFonts w:hint="eastAsia"/>
          <w:szCs w:val="21"/>
          <w:lang w:eastAsia="zh-CN"/>
        </w:rPr>
        <w:t>和转折斜率</w:t>
      </w:r>
      <w:r w:rsidR="008B07E1">
        <w:rPr>
          <w:rFonts w:hint="eastAsia"/>
          <w:szCs w:val="21"/>
          <w:lang w:eastAsia="zh-CN"/>
        </w:rPr>
        <w:t>（</w:t>
      </w:r>
      <w:r w:rsidR="007663C8">
        <w:rPr>
          <w:rFonts w:hint="eastAsia"/>
          <w:szCs w:val="21"/>
          <w:lang w:eastAsia="zh-CN"/>
        </w:rPr>
        <w:t>Slope</w:t>
      </w:r>
      <w:r w:rsidR="008B07E1">
        <w:rPr>
          <w:rFonts w:hint="eastAsia"/>
          <w:szCs w:val="21"/>
          <w:lang w:eastAsia="zh-CN"/>
        </w:rPr>
        <w:t>）</w:t>
      </w:r>
      <w:r w:rsidR="002326FA" w:rsidRPr="00E73AD5">
        <w:rPr>
          <w:rFonts w:hint="eastAsia"/>
          <w:szCs w:val="21"/>
          <w:lang w:eastAsia="zh-CN"/>
        </w:rPr>
        <w:t>，避免曲线间的相交；在断裂失效点，借用</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8B07E1">
        <w:rPr>
          <w:rFonts w:hint="eastAsia"/>
          <w:szCs w:val="21"/>
          <w:lang w:eastAsia="zh-CN"/>
        </w:rPr>
        <w:t>（</w:t>
      </w:r>
      <w:r w:rsidR="00757C4A">
        <w:rPr>
          <w:szCs w:val="21"/>
          <w:lang w:eastAsia="zh-CN"/>
        </w:rPr>
        <w:t>FS</w:t>
      </w:r>
      <w:r w:rsidR="008B07E1">
        <w:rPr>
          <w:rFonts w:hint="eastAsia"/>
          <w:szCs w:val="21"/>
          <w:lang w:eastAsia="zh-CN"/>
        </w:rPr>
        <w:t>）</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拉伸试验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8B07E1">
        <w:rPr>
          <w:rFonts w:hint="eastAsia"/>
          <w:szCs w:val="21"/>
          <w:lang w:eastAsia="zh-CN"/>
        </w:rPr>
        <w:t>（</w:t>
      </w:r>
      <w:r w:rsidR="00AE3336">
        <w:rPr>
          <w:szCs w:val="21"/>
          <w:lang w:eastAsia="zh-CN"/>
        </w:rPr>
        <w:t>S</w:t>
      </w:r>
      <w:r w:rsidR="00AE3336">
        <w:rPr>
          <w:rFonts w:hint="eastAsia"/>
          <w:szCs w:val="21"/>
          <w:lang w:eastAsia="zh-CN"/>
        </w:rPr>
        <w:t>cale</w:t>
      </w:r>
      <w:r w:rsidR="008B07E1">
        <w:rPr>
          <w:rFonts w:hint="eastAsia"/>
          <w:szCs w:val="21"/>
          <w:lang w:eastAsia="zh-CN"/>
        </w:rPr>
        <w:t>）</w:t>
      </w:r>
      <w:r w:rsidR="004A43A0" w:rsidRPr="00E73AD5">
        <w:rPr>
          <w:rFonts w:hint="eastAsia"/>
          <w:szCs w:val="21"/>
          <w:lang w:eastAsia="zh-CN"/>
        </w:rPr>
        <w:t>和延长</w:t>
      </w:r>
      <w:r w:rsidR="008B07E1">
        <w:rPr>
          <w:rFonts w:hint="eastAsia"/>
          <w:szCs w:val="21"/>
          <w:lang w:eastAsia="zh-CN"/>
        </w:rPr>
        <w:t>（</w:t>
      </w:r>
      <w:r w:rsidR="00AE3336">
        <w:rPr>
          <w:rFonts w:hint="eastAsia"/>
          <w:szCs w:val="21"/>
          <w:lang w:eastAsia="zh-CN"/>
        </w:rPr>
        <w:t>S</w:t>
      </w:r>
      <w:r w:rsidR="00AE3336">
        <w:rPr>
          <w:szCs w:val="21"/>
          <w:lang w:eastAsia="zh-CN"/>
        </w:rPr>
        <w:t>3</w:t>
      </w:r>
      <w:r w:rsidR="008B07E1">
        <w:rPr>
          <w:rFonts w:hint="eastAsia"/>
          <w:szCs w:val="21"/>
          <w:lang w:eastAsia="zh-CN"/>
        </w:rPr>
        <w:t>）</w:t>
      </w:r>
      <w:r w:rsidR="004A43A0" w:rsidRPr="00E73AD5">
        <w:rPr>
          <w:rFonts w:hint="eastAsia"/>
          <w:szCs w:val="21"/>
          <w:lang w:eastAsia="zh-CN"/>
        </w:rPr>
        <w:t>。</w:t>
      </w:r>
      <w:r w:rsidR="0032570B">
        <w:rPr>
          <w:rFonts w:hint="eastAsia"/>
          <w:szCs w:val="21"/>
          <w:lang w:eastAsia="zh-CN"/>
        </w:rPr>
        <w:t>此外，仿真和实验曲线相关性计算方法为</w:t>
      </w:r>
      <w:r w:rsidR="0032570B">
        <w:rPr>
          <w:rFonts w:hint="eastAsia"/>
          <w:szCs w:val="21"/>
          <w:lang w:eastAsia="zh-CN"/>
        </w:rPr>
        <w:t>D</w:t>
      </w:r>
      <w:r w:rsidR="0032570B">
        <w:rPr>
          <w:szCs w:val="21"/>
          <w:lang w:eastAsia="zh-CN"/>
        </w:rPr>
        <w:t>TW</w:t>
      </w:r>
      <w:r w:rsidR="009A4FF1">
        <w:rPr>
          <w:szCs w:val="21"/>
          <w:lang w:eastAsia="zh-CN"/>
        </w:rPr>
        <w:t>(d</w:t>
      </w:r>
      <w:r w:rsidR="007315D5">
        <w:rPr>
          <w:szCs w:val="21"/>
          <w:lang w:eastAsia="zh-CN"/>
        </w:rPr>
        <w:t>ynamic time warping</w:t>
      </w:r>
      <w:r w:rsidR="009A4FF1">
        <w:rPr>
          <w:szCs w:val="21"/>
          <w:lang w:eastAsia="zh-CN"/>
        </w:rPr>
        <w:t>)</w:t>
      </w:r>
      <w:r w:rsidR="0032570B">
        <w:rPr>
          <w:rFonts w:hint="eastAsia"/>
          <w:szCs w:val="21"/>
          <w:lang w:eastAsia="zh-CN"/>
        </w:rPr>
        <w:t>方法</w:t>
      </w:r>
      <w:r w:rsidR="00B10F75">
        <w:rPr>
          <w:rFonts w:hint="eastAsia"/>
          <w:szCs w:val="21"/>
          <w:lang w:eastAsia="zh-CN"/>
        </w:rPr>
        <w:t>，而</w:t>
      </w:r>
      <w:r w:rsidR="00B10F75">
        <w:rPr>
          <w:rFonts w:hint="eastAsia"/>
          <w:lang w:eastAsia="zh-CN"/>
        </w:rPr>
        <w:t>优化策略选用优化空间缩减策略。</w:t>
      </w:r>
    </w:p>
    <w:p w:rsidR="002326FA" w:rsidRPr="00B10F75" w:rsidRDefault="002326FA" w:rsidP="00575EDE">
      <w:pPr>
        <w:jc w:val="left"/>
        <w:rPr>
          <w:rFonts w:hint="eastAsia"/>
          <w:szCs w:val="21"/>
          <w:lang w:eastAsia="zh-CN"/>
        </w:rPr>
      </w:pPr>
    </w:p>
    <w:p w:rsidR="00A02643" w:rsidRPr="00B05682" w:rsidRDefault="00F8064E" w:rsidP="002F5E04">
      <w:pPr>
        <w:pStyle w:val="Caption"/>
        <w:jc w:val="center"/>
        <w:rPr>
          <w:sz w:val="21"/>
          <w:szCs w:val="21"/>
          <w:lang w:eastAsia="zh-CN"/>
        </w:rPr>
      </w:pPr>
      <w:r w:rsidRPr="00B05682">
        <w:rPr>
          <w:rFonts w:hint="eastAsia"/>
          <w:sz w:val="21"/>
          <w:szCs w:val="21"/>
        </w:rPr>
        <w:t>表</w:t>
      </w:r>
      <w:r w:rsidRPr="00B05682">
        <w:rPr>
          <w:rFonts w:hint="eastAsia"/>
          <w:sz w:val="21"/>
          <w:szCs w:val="21"/>
        </w:rPr>
        <w:t xml:space="preserve"> </w:t>
      </w:r>
      <w:r w:rsidRPr="00B05682">
        <w:rPr>
          <w:sz w:val="21"/>
          <w:szCs w:val="21"/>
        </w:rPr>
        <w:fldChar w:fldCharType="begin"/>
      </w:r>
      <w:r w:rsidRPr="00B05682">
        <w:rPr>
          <w:sz w:val="21"/>
          <w:szCs w:val="21"/>
        </w:rPr>
        <w:instrText xml:space="preserve"> </w:instrText>
      </w:r>
      <w:r w:rsidRPr="00B05682">
        <w:rPr>
          <w:rFonts w:hint="eastAsia"/>
          <w:sz w:val="21"/>
          <w:szCs w:val="21"/>
        </w:rPr>
        <w:instrText xml:space="preserve">SEQ </w:instrText>
      </w:r>
      <w:r w:rsidRPr="00B05682">
        <w:rPr>
          <w:rFonts w:hint="eastAsia"/>
          <w:sz w:val="21"/>
          <w:szCs w:val="21"/>
        </w:rPr>
        <w:instrText>表</w:instrText>
      </w:r>
      <w:r w:rsidRPr="00B05682">
        <w:rPr>
          <w:rFonts w:hint="eastAsia"/>
          <w:sz w:val="21"/>
          <w:szCs w:val="21"/>
        </w:rPr>
        <w:instrText xml:space="preserve"> \* ARABIC</w:instrText>
      </w:r>
      <w:r w:rsidRPr="00B05682">
        <w:rPr>
          <w:sz w:val="21"/>
          <w:szCs w:val="21"/>
        </w:rPr>
        <w:instrText xml:space="preserve"> </w:instrText>
      </w:r>
      <w:r w:rsidRPr="00B05682">
        <w:rPr>
          <w:sz w:val="21"/>
          <w:szCs w:val="21"/>
        </w:rPr>
        <w:fldChar w:fldCharType="separate"/>
      </w:r>
      <w:r w:rsidR="00D6424D">
        <w:rPr>
          <w:noProof/>
          <w:sz w:val="21"/>
          <w:szCs w:val="21"/>
        </w:rPr>
        <w:t>1</w:t>
      </w:r>
      <w:r w:rsidRPr="00B05682">
        <w:rPr>
          <w:sz w:val="21"/>
          <w:szCs w:val="21"/>
        </w:rPr>
        <w:fldChar w:fldCharType="end"/>
      </w:r>
      <w:r w:rsidRPr="00B05682">
        <w:rPr>
          <w:sz w:val="21"/>
          <w:szCs w:val="21"/>
        </w:rPr>
        <w:t xml:space="preserve">  </w:t>
      </w:r>
      <w:r w:rsidR="00A02643" w:rsidRPr="00B05682">
        <w:rPr>
          <w:sz w:val="21"/>
          <w:szCs w:val="21"/>
          <w:lang w:eastAsia="zh-CN"/>
        </w:rPr>
        <w:t xml:space="preserve">LS-OPT </w:t>
      </w:r>
      <w:r w:rsidR="00A02643" w:rsidRPr="00B05682">
        <w:rPr>
          <w:rFonts w:hint="eastAsia"/>
          <w:sz w:val="21"/>
          <w:szCs w:val="21"/>
          <w:lang w:eastAsia="zh-CN"/>
        </w:rPr>
        <w:t>中的</w:t>
      </w:r>
      <w:r w:rsidR="004F615C" w:rsidRPr="00B05682">
        <w:rPr>
          <w:rFonts w:hint="eastAsia"/>
          <w:sz w:val="21"/>
          <w:szCs w:val="21"/>
          <w:lang w:eastAsia="zh-CN"/>
        </w:rPr>
        <w:t>参数设置</w:t>
      </w:r>
    </w:p>
    <w:tbl>
      <w:tblPr>
        <w:tblStyle w:val="TableGrid"/>
        <w:tblW w:w="69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1800"/>
        <w:gridCol w:w="2272"/>
      </w:tblGrid>
      <w:tr w:rsidR="00575EDE" w:rsidRPr="00E73AD5" w:rsidTr="00575EDE">
        <w:trPr>
          <w:jc w:val="center"/>
        </w:trPr>
        <w:tc>
          <w:tcPr>
            <w:tcW w:w="2884"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Pr>
                <w:rFonts w:hint="eastAsia"/>
                <w:szCs w:val="21"/>
                <w:lang w:eastAsia="zh-CN"/>
              </w:rPr>
              <w:t>控制参数</w:t>
            </w:r>
          </w:p>
        </w:tc>
        <w:tc>
          <w:tcPr>
            <w:tcW w:w="1800"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控制区域</w:t>
            </w:r>
          </w:p>
        </w:tc>
        <w:tc>
          <w:tcPr>
            <w:tcW w:w="2272" w:type="dxa"/>
            <w:tcBorders>
              <w:top w:val="single" w:sz="4" w:space="0" w:color="auto"/>
              <w:bottom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说明</w:t>
            </w:r>
          </w:p>
        </w:tc>
      </w:tr>
      <w:tr w:rsidR="00575EDE" w:rsidRPr="00E73AD5" w:rsidTr="00575EDE">
        <w:trPr>
          <w:jc w:val="center"/>
        </w:trPr>
        <w:tc>
          <w:tcPr>
            <w:tcW w:w="2884"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应力应变曲线截断应变</w:t>
            </w:r>
            <w:r>
              <w:rPr>
                <w:rFonts w:hint="eastAsia"/>
                <w:szCs w:val="21"/>
                <w:lang w:eastAsia="zh-CN"/>
              </w:rPr>
              <w:t>(</w:t>
            </w:r>
            <w:r>
              <w:rPr>
                <w:szCs w:val="21"/>
                <w:lang w:eastAsia="zh-CN"/>
              </w:rPr>
              <w:t>S1)</w:t>
            </w:r>
          </w:p>
        </w:tc>
        <w:tc>
          <w:tcPr>
            <w:tcW w:w="1800"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粘弹性区域</w:t>
            </w:r>
          </w:p>
        </w:tc>
        <w:tc>
          <w:tcPr>
            <w:tcW w:w="2272"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575EDE">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转折应变</w:t>
            </w:r>
            <w:r>
              <w:rPr>
                <w:rFonts w:hint="eastAsia"/>
                <w:szCs w:val="21"/>
                <w:lang w:eastAsia="zh-CN"/>
              </w:rPr>
              <w:t>(</w:t>
            </w:r>
            <w:r>
              <w:rPr>
                <w:szCs w:val="21"/>
                <w:lang w:eastAsia="zh-CN"/>
              </w:rPr>
              <w:t>S2)</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C70154">
            <w:pPr>
              <w:jc w:val="left"/>
              <w:rPr>
                <w:szCs w:val="21"/>
                <w:lang w:eastAsia="zh-CN"/>
              </w:rPr>
            </w:pPr>
            <w:r w:rsidRPr="00E73AD5">
              <w:rPr>
                <w:rFonts w:hint="eastAsia"/>
                <w:szCs w:val="21"/>
                <w:lang w:eastAsia="zh-CN"/>
              </w:rPr>
              <w:t>避免不同应变率下的曲线相交</w:t>
            </w:r>
          </w:p>
        </w:tc>
      </w:tr>
      <w:tr w:rsidR="00575EDE" w:rsidRPr="00E73AD5" w:rsidTr="00575EDE">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延长应变</w:t>
            </w:r>
            <w:r>
              <w:rPr>
                <w:rFonts w:hint="eastAsia"/>
                <w:szCs w:val="21"/>
                <w:lang w:eastAsia="zh-CN"/>
              </w:rPr>
              <w:t>(</w:t>
            </w:r>
            <w:r>
              <w:rPr>
                <w:szCs w:val="21"/>
                <w:lang w:eastAsia="zh-CN"/>
              </w:rPr>
              <w:t>S3)</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C70154">
            <w:pPr>
              <w:jc w:val="left"/>
              <w:rPr>
                <w:szCs w:val="21"/>
                <w:lang w:eastAsia="zh-CN"/>
              </w:rPr>
            </w:pPr>
            <w:r w:rsidRPr="00E73AD5">
              <w:rPr>
                <w:rFonts w:hint="eastAsia"/>
                <w:szCs w:val="21"/>
                <w:lang w:eastAsia="zh-CN"/>
              </w:rPr>
              <w:t>延长段，保证计算稳定</w:t>
            </w:r>
          </w:p>
        </w:tc>
      </w:tr>
      <w:tr w:rsidR="00575EDE" w:rsidRPr="00E73AD5" w:rsidTr="00575EDE">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粘塑性区域</w:t>
            </w:r>
          </w:p>
        </w:tc>
        <w:tc>
          <w:tcPr>
            <w:tcW w:w="2272" w:type="dxa"/>
            <w:vAlign w:val="center"/>
          </w:tcPr>
          <w:p w:rsidR="00575EDE" w:rsidRPr="00E73AD5" w:rsidRDefault="00575EDE" w:rsidP="00B91245">
            <w:pPr>
              <w:jc w:val="left"/>
              <w:rPr>
                <w:szCs w:val="21"/>
                <w:lang w:eastAsia="zh-CN"/>
              </w:rPr>
            </w:pPr>
            <w:r w:rsidRPr="00E73AD5">
              <w:rPr>
                <w:rFonts w:hint="eastAsia"/>
                <w:szCs w:val="21"/>
                <w:lang w:eastAsia="zh-CN"/>
              </w:rPr>
              <w:t>避免不同应变率下的曲线相交</w:t>
            </w:r>
          </w:p>
        </w:tc>
      </w:tr>
      <w:tr w:rsidR="00575EDE" w:rsidRPr="00E73AD5" w:rsidTr="00575EDE">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断裂失效区域</w:t>
            </w:r>
          </w:p>
        </w:tc>
        <w:tc>
          <w:tcPr>
            <w:tcW w:w="2272" w:type="dxa"/>
            <w:vAlign w:val="center"/>
          </w:tcPr>
          <w:p w:rsidR="00575EDE" w:rsidRPr="00E73AD5" w:rsidRDefault="00575EDE"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575EDE" w:rsidRPr="00E73AD5" w:rsidTr="00575EDE">
        <w:trPr>
          <w:jc w:val="center"/>
        </w:trPr>
        <w:tc>
          <w:tcPr>
            <w:tcW w:w="2884"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整体</w:t>
            </w:r>
          </w:p>
        </w:tc>
        <w:tc>
          <w:tcPr>
            <w:tcW w:w="2272"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不同应变率下应力值比例系数</w:t>
            </w:r>
          </w:p>
        </w:tc>
      </w:tr>
    </w:tbl>
    <w:p w:rsidR="00756272" w:rsidRDefault="00756272" w:rsidP="001D3D80">
      <w:pPr>
        <w:ind w:firstLineChars="200" w:firstLine="480"/>
        <w:jc w:val="left"/>
        <w:rPr>
          <w:sz w:val="24"/>
          <w:lang w:eastAsia="zh-CN"/>
        </w:rPr>
      </w:pPr>
      <w:r>
        <w:rPr>
          <w:rFonts w:hint="eastAsia"/>
          <w:sz w:val="24"/>
          <w:lang w:eastAsia="zh-CN"/>
        </w:rPr>
        <w:t>上述</w:t>
      </w:r>
      <w:r w:rsidR="006447E3">
        <w:rPr>
          <w:rFonts w:hint="eastAsia"/>
          <w:sz w:val="24"/>
          <w:lang w:eastAsia="zh-CN"/>
        </w:rPr>
        <w:t>控制参数</w:t>
      </w:r>
      <w:r>
        <w:rPr>
          <w:rFonts w:hint="eastAsia"/>
          <w:sz w:val="24"/>
          <w:lang w:eastAsia="zh-CN"/>
        </w:rPr>
        <w:t>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8C7E03" w:rsidRPr="00944BC7">
        <w:rPr>
          <w:rFonts w:hint="eastAsia"/>
          <w:szCs w:val="21"/>
        </w:rPr>
        <w:t>图</w:t>
      </w:r>
      <w:r w:rsidR="008C7E03" w:rsidRPr="00944BC7">
        <w:rPr>
          <w:rFonts w:hint="eastAsia"/>
          <w:szCs w:val="21"/>
        </w:rPr>
        <w:t xml:space="preserve"> </w:t>
      </w:r>
      <w:r w:rsidR="008C7E03">
        <w:rPr>
          <w:noProof/>
          <w:szCs w:val="21"/>
        </w:rPr>
        <w:t>3</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Pr="00AF48C3" w:rsidRDefault="00AF48C3" w:rsidP="00AF48C3">
      <w:pPr>
        <w:jc w:val="center"/>
        <w:rPr>
          <w:szCs w:val="21"/>
          <w:lang w:eastAsia="zh-CN"/>
        </w:rPr>
      </w:pPr>
      <w:bookmarkStart w:id="10" w:name="_Ref18958092"/>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8C7E03">
        <w:rPr>
          <w:noProof/>
          <w:szCs w:val="21"/>
        </w:rPr>
        <w:t>3</w:t>
      </w:r>
      <w:r w:rsidRPr="00944BC7">
        <w:rPr>
          <w:szCs w:val="21"/>
        </w:rPr>
        <w:fldChar w:fldCharType="end"/>
      </w:r>
      <w:bookmarkEnd w:id="10"/>
      <w:r w:rsidRPr="00944BC7">
        <w:rPr>
          <w:szCs w:val="21"/>
        </w:rPr>
        <w:t xml:space="preserve"> </w:t>
      </w:r>
      <w:r w:rsidR="00E132D5">
        <w:rPr>
          <w:rFonts w:hint="eastAsia"/>
          <w:szCs w:val="21"/>
          <w:lang w:eastAsia="zh-CN"/>
        </w:rPr>
        <w:t>应力</w:t>
      </w:r>
      <w:r w:rsidR="00E132D5">
        <w:rPr>
          <w:rFonts w:hint="eastAsia"/>
          <w:szCs w:val="21"/>
          <w:lang w:eastAsia="zh-CN"/>
        </w:rPr>
        <w:t>-</w:t>
      </w:r>
      <w:r w:rsidR="00E132D5">
        <w:rPr>
          <w:rFonts w:hint="eastAsia"/>
          <w:szCs w:val="21"/>
          <w:lang w:eastAsia="zh-CN"/>
        </w:rPr>
        <w:t>应变曲线控制</w:t>
      </w:r>
      <w:r>
        <w:rPr>
          <w:rFonts w:hint="eastAsia"/>
          <w:szCs w:val="21"/>
          <w:lang w:eastAsia="zh-CN"/>
        </w:rPr>
        <w:t>参数示意图</w:t>
      </w:r>
    </w:p>
    <w:p w:rsidR="00CF31C6" w:rsidRDefault="00C5077F" w:rsidP="00C70154">
      <w:pPr>
        <w:pStyle w:val="ListParagraph"/>
        <w:numPr>
          <w:ilvl w:val="1"/>
          <w:numId w:val="7"/>
        </w:numPr>
        <w:ind w:leftChars="200" w:left="420" w:firstLineChars="0" w:firstLine="0"/>
        <w:jc w:val="left"/>
        <w:rPr>
          <w:rFonts w:ascii="黑体" w:eastAsia="黑体" w:hAnsi="黑体"/>
          <w:sz w:val="28"/>
          <w:szCs w:val="28"/>
        </w:rPr>
      </w:pPr>
      <w:r>
        <w:rPr>
          <w:rFonts w:ascii="黑体" w:eastAsia="黑体" w:hAnsi="黑体" w:hint="eastAsia"/>
          <w:sz w:val="28"/>
          <w:szCs w:val="28"/>
          <w:lang w:eastAsia="zh-CN"/>
        </w:rPr>
        <w:t>聚合物</w:t>
      </w:r>
      <w:r w:rsidR="00CF31C6" w:rsidRPr="00CB2C66">
        <w:rPr>
          <w:rFonts w:ascii="黑体" w:eastAsia="黑体" w:hAnsi="黑体" w:hint="eastAsia"/>
          <w:sz w:val="28"/>
          <w:szCs w:val="28"/>
        </w:rPr>
        <w:t>材料</w:t>
      </w:r>
      <w:r w:rsidR="006E5E78">
        <w:rPr>
          <w:rFonts w:ascii="黑体" w:eastAsia="黑体" w:hAnsi="黑体" w:hint="eastAsia"/>
          <w:sz w:val="28"/>
          <w:szCs w:val="28"/>
          <w:lang w:eastAsia="zh-CN"/>
        </w:rPr>
        <w:t>卡片开发</w:t>
      </w:r>
    </w:p>
    <w:p w:rsidR="00AE1867" w:rsidRPr="002B75E3" w:rsidRDefault="00AE1867" w:rsidP="00C70154">
      <w:pPr>
        <w:ind w:firstLineChars="200" w:firstLine="420"/>
        <w:jc w:val="left"/>
        <w:rPr>
          <w:sz w:val="24"/>
          <w:lang w:eastAsia="zh-CN"/>
        </w:rPr>
      </w:pPr>
      <w:r w:rsidRPr="00E73AD5">
        <w:rPr>
          <w:rFonts w:hint="eastAsia"/>
          <w:szCs w:val="21"/>
          <w:lang w:eastAsia="zh-CN"/>
        </w:rPr>
        <w:t>本文是基于</w:t>
      </w:r>
      <w:r w:rsidR="002A7F8C" w:rsidRPr="00E73AD5">
        <w:rPr>
          <w:rFonts w:hint="eastAsia"/>
          <w:szCs w:val="21"/>
          <w:lang w:eastAsia="zh-CN"/>
        </w:rPr>
        <w:t>已有的材料单轴拉伸试验，</w:t>
      </w:r>
      <w:r w:rsidR="009D716F">
        <w:rPr>
          <w:rFonts w:hint="eastAsia"/>
          <w:szCs w:val="21"/>
          <w:lang w:eastAsia="zh-CN"/>
        </w:rPr>
        <w:t>经过</w:t>
      </w:r>
      <w:r w:rsidR="009D716F">
        <w:rPr>
          <w:szCs w:val="21"/>
          <w:lang w:eastAsia="zh-CN"/>
        </w:rPr>
        <w:t>LS-OPT</w:t>
      </w:r>
      <w:r w:rsidR="009D716F">
        <w:rPr>
          <w:rFonts w:hint="eastAsia"/>
          <w:szCs w:val="21"/>
          <w:lang w:eastAsia="zh-CN"/>
        </w:rPr>
        <w:t>对应力应变曲线控制参数的优化，</w:t>
      </w:r>
      <w:r w:rsidR="002A7F8C" w:rsidRPr="00E73AD5">
        <w:rPr>
          <w:rFonts w:hint="eastAsia"/>
          <w:szCs w:val="21"/>
          <w:lang w:eastAsia="zh-CN"/>
        </w:rPr>
        <w:lastRenderedPageBreak/>
        <w:t>建立的</w:t>
      </w:r>
      <w:r w:rsidRPr="00E73AD5">
        <w:rPr>
          <w:szCs w:val="21"/>
          <w:lang w:eastAsia="zh-CN"/>
        </w:rPr>
        <w:t>MAT</w:t>
      </w:r>
      <w:r w:rsidRPr="00E73AD5">
        <w:rPr>
          <w:rFonts w:hint="eastAsia"/>
          <w:szCs w:val="21"/>
          <w:lang w:eastAsia="zh-CN"/>
        </w:rPr>
        <w:t>24</w:t>
      </w:r>
      <w:r w:rsidRPr="00E73AD5">
        <w:rPr>
          <w:rFonts w:hint="eastAsia"/>
          <w:szCs w:val="21"/>
          <w:lang w:eastAsia="zh-CN"/>
        </w:rPr>
        <w:t>号卡片，因此</w:t>
      </w:r>
      <w:r w:rsidR="002E511A">
        <w:rPr>
          <w:rFonts w:hint="eastAsia"/>
          <w:szCs w:val="21"/>
          <w:lang w:eastAsia="zh-CN"/>
        </w:rPr>
        <w:t>在</w:t>
      </w:r>
      <w:r w:rsidRPr="00E73AD5">
        <w:rPr>
          <w:rFonts w:hint="eastAsia"/>
          <w:szCs w:val="21"/>
          <w:lang w:eastAsia="zh-CN"/>
        </w:rPr>
        <w:t>材料的</w:t>
      </w:r>
      <w:r w:rsidR="002E511A">
        <w:rPr>
          <w:rFonts w:hint="eastAsia"/>
          <w:szCs w:val="21"/>
          <w:lang w:eastAsia="zh-CN"/>
        </w:rPr>
        <w:t>粘</w:t>
      </w:r>
      <w:r w:rsidRPr="00E73AD5">
        <w:rPr>
          <w:rFonts w:hint="eastAsia"/>
          <w:szCs w:val="21"/>
          <w:lang w:eastAsia="zh-CN"/>
        </w:rPr>
        <w:t>弹性范围内的力学特性并不准确</w:t>
      </w:r>
      <w:r w:rsidR="002E511A">
        <w:rPr>
          <w:rFonts w:hint="eastAsia"/>
          <w:szCs w:val="21"/>
          <w:lang w:eastAsia="zh-CN"/>
        </w:rPr>
        <w:t>，这不影响整个材料在其韧性和断裂伸长率等特性</w:t>
      </w:r>
      <w:r w:rsidRPr="00E73AD5">
        <w:rPr>
          <w:rFonts w:hint="eastAsia"/>
          <w:szCs w:val="21"/>
          <w:lang w:eastAsia="zh-CN"/>
        </w:rPr>
        <w:t>。</w:t>
      </w:r>
    </w:p>
    <w:p w:rsidR="00C5077F" w:rsidRDefault="008A4A18" w:rsidP="00C70154">
      <w:pPr>
        <w:jc w:val="left"/>
        <w:rPr>
          <w:sz w:val="24"/>
          <w:lang w:eastAsia="zh-CN"/>
        </w:rPr>
      </w:pPr>
      <w:r>
        <w:rPr>
          <w:rFonts w:hint="eastAsia"/>
          <w:sz w:val="24"/>
          <w:lang w:eastAsia="zh-CN"/>
        </w:rPr>
        <w:t>2</w:t>
      </w:r>
      <w:r>
        <w:rPr>
          <w:sz w:val="24"/>
          <w:lang w:eastAsia="zh-CN"/>
        </w:rPr>
        <w:t xml:space="preserve">.1 </w:t>
      </w:r>
      <w:r>
        <w:rPr>
          <w:rFonts w:hint="eastAsia"/>
          <w:sz w:val="24"/>
          <w:lang w:eastAsia="zh-CN"/>
        </w:rPr>
        <w:t>拉伸</w:t>
      </w:r>
      <w:r w:rsidR="006400EC">
        <w:rPr>
          <w:rFonts w:hint="eastAsia"/>
          <w:sz w:val="24"/>
          <w:lang w:eastAsia="zh-CN"/>
        </w:rPr>
        <w:t>实验</w:t>
      </w:r>
      <w:r>
        <w:rPr>
          <w:rFonts w:hint="eastAsia"/>
          <w:sz w:val="24"/>
          <w:lang w:eastAsia="zh-CN"/>
        </w:rPr>
        <w:t>数据</w:t>
      </w:r>
    </w:p>
    <w:p w:rsidR="00E73AD5" w:rsidRDefault="002A7F8C" w:rsidP="00C70154">
      <w:pPr>
        <w:ind w:firstLineChars="200" w:firstLine="420"/>
        <w:jc w:val="left"/>
        <w:rPr>
          <w:szCs w:val="21"/>
          <w:lang w:eastAsia="zh-CN"/>
        </w:rPr>
      </w:pPr>
      <w:r w:rsidRPr="00E73AD5">
        <w:rPr>
          <w:rFonts w:hint="eastAsia"/>
          <w:szCs w:val="21"/>
          <w:lang w:eastAsia="zh-CN"/>
        </w:rPr>
        <w:t>材料卡片开发所用到的材料是一种共混改性的塑料，用于乘用车驾驶员安全气囊罩盖。</w:t>
      </w:r>
      <w:r w:rsidR="00D010DB" w:rsidRPr="00E73AD5">
        <w:rPr>
          <w:rFonts w:hint="eastAsia"/>
          <w:szCs w:val="21"/>
          <w:lang w:eastAsia="zh-CN"/>
        </w:rPr>
        <w:t>其拉伸实验的样件采用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8C7E03" w:rsidRPr="008C7E03">
        <w:rPr>
          <w:szCs w:val="21"/>
        </w:rPr>
        <w:t>图</w:t>
      </w:r>
      <w:r w:rsidR="008C7E03" w:rsidRPr="008C7E03">
        <w:rPr>
          <w:szCs w:val="21"/>
        </w:rPr>
        <w:t xml:space="preserve"> </w:t>
      </w:r>
      <w:r w:rsidR="008C7E03" w:rsidRPr="008C7E03">
        <w:rPr>
          <w:noProof/>
          <w:szCs w:val="21"/>
        </w:rPr>
        <w:t>4</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E73AD5">
        <w:rPr>
          <w:rFonts w:hint="eastAsia"/>
          <w:szCs w:val="21"/>
          <w:lang w:eastAsia="zh-CN"/>
        </w:rPr>
        <w:t>试验工况为三个温度下（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℃）和三个加载速率下</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下进行。</w:t>
      </w:r>
    </w:p>
    <w:p w:rsidR="002A7F8C" w:rsidRPr="00E73AD5" w:rsidRDefault="00B21157" w:rsidP="00C70154">
      <w:pPr>
        <w:ind w:firstLineChars="200" w:firstLine="420"/>
        <w:jc w:val="left"/>
        <w:rPr>
          <w:szCs w:val="21"/>
          <w:lang w:eastAsia="zh-CN"/>
        </w:rPr>
      </w:pPr>
      <w:r w:rsidRPr="00E73AD5">
        <w:rPr>
          <w:rFonts w:hint="eastAsia"/>
          <w:szCs w:val="21"/>
          <w:lang w:eastAsia="zh-CN"/>
        </w:rPr>
        <w:t>而其对应的有限元模型采用的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w:t>
      </w:r>
      <w:r w:rsidR="009F0CB2">
        <w:rPr>
          <w:rFonts w:hint="eastAsia"/>
          <w:szCs w:val="21"/>
          <w:lang w:eastAsia="zh-CN"/>
        </w:rPr>
        <w:t>单元</w:t>
      </w:r>
      <w:r w:rsidR="00605AE7" w:rsidRPr="00E73AD5">
        <w:rPr>
          <w:rFonts w:hint="eastAsia"/>
          <w:szCs w:val="21"/>
          <w:lang w:eastAsia="zh-CN"/>
        </w:rPr>
        <w:t>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1560">
        <w:rPr>
          <w:rFonts w:hint="eastAsia"/>
          <w:szCs w:val="21"/>
          <w:lang w:eastAsia="zh-CN"/>
        </w:rPr>
        <w:t>，边界条件采用与</w:t>
      </w:r>
      <w:r w:rsidR="00E73AD5">
        <w:rPr>
          <w:rFonts w:hint="eastAsia"/>
          <w:szCs w:val="21"/>
          <w:lang w:eastAsia="zh-CN"/>
        </w:rPr>
        <w:t>实际试验</w:t>
      </w:r>
      <w:r w:rsidR="00E71560">
        <w:rPr>
          <w:rFonts w:hint="eastAsia"/>
          <w:szCs w:val="21"/>
          <w:lang w:eastAsia="zh-CN"/>
        </w:rPr>
        <w:t>一致的设置</w:t>
      </w:r>
      <w:r w:rsidR="009F0CB2">
        <w:rPr>
          <w:rFonts w:hint="eastAsia"/>
          <w:szCs w:val="21"/>
          <w:lang w:eastAsia="zh-CN"/>
        </w:rPr>
        <w:t>，一</w:t>
      </w:r>
      <w:r w:rsidR="00CC0D33">
        <w:rPr>
          <w:rFonts w:hint="eastAsia"/>
          <w:szCs w:val="21"/>
          <w:lang w:eastAsia="zh-CN"/>
        </w:rPr>
        <w:t>端</w:t>
      </w:r>
      <w:r w:rsidR="009F0CB2">
        <w:rPr>
          <w:rFonts w:hint="eastAsia"/>
          <w:szCs w:val="21"/>
          <w:lang w:eastAsia="zh-CN"/>
        </w:rPr>
        <w:t>固定，一</w:t>
      </w:r>
      <w:r w:rsidR="00CC0D33">
        <w:rPr>
          <w:rFonts w:hint="eastAsia"/>
          <w:szCs w:val="21"/>
          <w:lang w:eastAsia="zh-CN"/>
        </w:rPr>
        <w:t>端</w:t>
      </w:r>
      <w:r w:rsidR="009F0CB2">
        <w:rPr>
          <w:rFonts w:hint="eastAsia"/>
          <w:szCs w:val="21"/>
          <w:lang w:eastAsia="zh-CN"/>
        </w:rPr>
        <w:t>加载</w:t>
      </w:r>
      <w:proofErr w:type="gramStart"/>
      <w:r w:rsidR="009F0CB2">
        <w:rPr>
          <w:rFonts w:hint="eastAsia"/>
          <w:szCs w:val="21"/>
          <w:lang w:eastAsia="zh-CN"/>
        </w:rPr>
        <w:t>随时间</w:t>
      </w:r>
      <w:proofErr w:type="gramEnd"/>
      <w:r w:rsidR="009F0CB2">
        <w:rPr>
          <w:rFonts w:hint="eastAsia"/>
          <w:szCs w:val="21"/>
          <w:lang w:eastAsia="zh-CN"/>
        </w:rPr>
        <w:t>线性变化的位移曲线</w:t>
      </w:r>
      <w:r w:rsidR="00A025FF">
        <w:rPr>
          <w:rFonts w:hint="eastAsia"/>
          <w:szCs w:val="21"/>
          <w:lang w:eastAsia="zh-CN"/>
        </w:rPr>
        <w:t>。</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E85CD3" w:rsidRDefault="00A26BD5" w:rsidP="00E85CD3">
      <w:pPr>
        <w:pStyle w:val="ListParagraph"/>
        <w:ind w:left="360" w:firstLineChars="0" w:firstLine="0"/>
        <w:rPr>
          <w:rFonts w:ascii="黑体" w:eastAsia="黑体" w:hAnsi="黑体"/>
          <w:szCs w:val="21"/>
          <w:lang w:eastAsia="zh-CN"/>
        </w:rPr>
      </w:pPr>
      <w:r w:rsidRPr="00E85CD3">
        <w:rPr>
          <w:rFonts w:ascii="黑体" w:eastAsia="黑体" w:hAnsi="黑体"/>
          <w:szCs w:val="21"/>
          <w:lang w:eastAsia="zh-CN"/>
        </w:rPr>
        <w:t>a</w:t>
      </w:r>
      <w:r w:rsidRPr="00E85CD3">
        <w:rPr>
          <w:rFonts w:ascii="黑体" w:eastAsia="黑体" w:hAnsi="黑体" w:hint="eastAsia"/>
          <w:szCs w:val="21"/>
          <w:lang w:eastAsia="zh-CN"/>
        </w:rPr>
        <w:t>.</w:t>
      </w:r>
      <w:r w:rsidR="00E85CD3" w:rsidRPr="00E85CD3">
        <w:rPr>
          <w:rFonts w:ascii="黑体" w:eastAsia="黑体" w:hAnsi="黑体"/>
          <w:szCs w:val="21"/>
          <w:lang w:eastAsia="zh-CN"/>
        </w:rPr>
        <w:t xml:space="preserve"> ISO 8256 </w:t>
      </w:r>
      <w:r w:rsidR="000F4576" w:rsidRPr="00E85CD3">
        <w:rPr>
          <w:rFonts w:ascii="黑体" w:eastAsia="黑体" w:hAnsi="黑体"/>
          <w:szCs w:val="21"/>
          <w:lang w:eastAsia="zh-CN"/>
        </w:rPr>
        <w:t>Type 3</w:t>
      </w:r>
      <w:r w:rsidR="006400EC" w:rsidRPr="00E85CD3">
        <w:rPr>
          <w:rFonts w:ascii="黑体" w:eastAsia="黑体" w:hAnsi="黑体"/>
          <w:szCs w:val="21"/>
          <w:lang w:eastAsia="zh-CN"/>
        </w:rPr>
        <w:t>实验</w:t>
      </w:r>
      <w:r w:rsidR="005742A6" w:rsidRPr="00E85CD3">
        <w:rPr>
          <w:rFonts w:ascii="黑体" w:eastAsia="黑体" w:hAnsi="黑体" w:hint="eastAsia"/>
          <w:szCs w:val="21"/>
          <w:lang w:eastAsia="zh-CN"/>
        </w:rPr>
        <w:t>样件</w:t>
      </w:r>
      <w:r w:rsidR="00E06F11" w:rsidRPr="00E85CD3">
        <w:rPr>
          <w:rFonts w:ascii="黑体" w:eastAsia="黑体" w:hAnsi="黑体" w:hint="eastAsia"/>
          <w:szCs w:val="21"/>
          <w:lang w:eastAsia="zh-CN"/>
        </w:rPr>
        <w:t xml:space="preserve"> </w:t>
      </w:r>
      <w:r w:rsidR="00E06F11" w:rsidRPr="00E85CD3">
        <w:rPr>
          <w:rFonts w:ascii="黑体" w:eastAsia="黑体" w:hAnsi="黑体"/>
          <w:szCs w:val="21"/>
          <w:lang w:eastAsia="zh-CN"/>
        </w:rPr>
        <w:t xml:space="preserve">  </w:t>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r>
      <w:r w:rsidR="00E06F11" w:rsidRPr="00E85CD3">
        <w:rPr>
          <w:rFonts w:ascii="黑体" w:eastAsia="黑体" w:hAnsi="黑体"/>
          <w:szCs w:val="21"/>
          <w:lang w:eastAsia="zh-CN"/>
        </w:rPr>
        <w:tab/>
        <w:t>b.</w:t>
      </w:r>
      <w:r w:rsidR="00E06F11" w:rsidRPr="00E85CD3">
        <w:rPr>
          <w:rFonts w:ascii="黑体" w:eastAsia="黑体" w:hAnsi="黑体" w:hint="eastAsia"/>
          <w:szCs w:val="21"/>
          <w:lang w:eastAsia="zh-CN"/>
        </w:rPr>
        <w:t>有限元模型</w:t>
      </w:r>
      <w:r w:rsidR="001E5593" w:rsidRPr="00E85CD3">
        <w:rPr>
          <w:rFonts w:ascii="黑体" w:eastAsia="黑体" w:hAnsi="黑体" w:hint="eastAsia"/>
          <w:szCs w:val="21"/>
          <w:lang w:eastAsia="zh-CN"/>
        </w:rPr>
        <w:t>（厚度3</w:t>
      </w:r>
      <w:r w:rsidR="001E5593" w:rsidRPr="00E85CD3">
        <w:rPr>
          <w:rFonts w:ascii="黑体" w:eastAsia="黑体" w:hAnsi="黑体"/>
          <w:szCs w:val="21"/>
          <w:lang w:eastAsia="zh-CN"/>
        </w:rPr>
        <w:t>层</w:t>
      </w:r>
      <w:r w:rsidR="001E5593" w:rsidRPr="00E85CD3">
        <w:rPr>
          <w:rFonts w:ascii="黑体" w:eastAsia="黑体" w:hAnsi="黑体" w:hint="eastAsia"/>
          <w:szCs w:val="21"/>
          <w:lang w:eastAsia="zh-CN"/>
        </w:rPr>
        <w:t>网格）</w:t>
      </w:r>
    </w:p>
    <w:p w:rsidR="001E5593" w:rsidRPr="00E85CD3" w:rsidRDefault="001E5593" w:rsidP="009D2115">
      <w:pPr>
        <w:jc w:val="center"/>
        <w:rPr>
          <w:rFonts w:ascii="黑体" w:eastAsia="黑体" w:hAnsi="黑体"/>
          <w:szCs w:val="21"/>
          <w:lang w:eastAsia="zh-CN"/>
        </w:rPr>
      </w:pPr>
      <w:bookmarkStart w:id="11" w:name="_Ref18824449"/>
      <w:r w:rsidRPr="00E85CD3">
        <w:rPr>
          <w:rFonts w:ascii="黑体" w:eastAsia="黑体" w:hAnsi="黑体"/>
          <w:szCs w:val="21"/>
        </w:rPr>
        <w:t xml:space="preserve">图 </w:t>
      </w:r>
      <w:r w:rsidRPr="00E85CD3">
        <w:rPr>
          <w:rFonts w:ascii="黑体" w:eastAsia="黑体" w:hAnsi="黑体"/>
          <w:szCs w:val="21"/>
        </w:rPr>
        <w:fldChar w:fldCharType="begin"/>
      </w:r>
      <w:r w:rsidRPr="00E85CD3">
        <w:rPr>
          <w:rFonts w:ascii="黑体" w:eastAsia="黑体" w:hAnsi="黑体"/>
          <w:szCs w:val="21"/>
        </w:rPr>
        <w:instrText xml:space="preserve"> SEQ 图 \* ARABIC </w:instrText>
      </w:r>
      <w:r w:rsidRPr="00E85CD3">
        <w:rPr>
          <w:rFonts w:ascii="黑体" w:eastAsia="黑体" w:hAnsi="黑体"/>
          <w:szCs w:val="21"/>
        </w:rPr>
        <w:fldChar w:fldCharType="separate"/>
      </w:r>
      <w:r w:rsidR="008C7E03">
        <w:rPr>
          <w:rFonts w:ascii="黑体" w:eastAsia="黑体" w:hAnsi="黑体"/>
          <w:noProof/>
          <w:szCs w:val="21"/>
        </w:rPr>
        <w:t>4</w:t>
      </w:r>
      <w:r w:rsidRPr="00E85CD3">
        <w:rPr>
          <w:rFonts w:ascii="黑体" w:eastAsia="黑体" w:hAnsi="黑体"/>
          <w:szCs w:val="21"/>
        </w:rPr>
        <w:fldChar w:fldCharType="end"/>
      </w:r>
      <w:bookmarkEnd w:id="11"/>
      <w:r w:rsidRPr="00E85CD3">
        <w:rPr>
          <w:rFonts w:ascii="黑体" w:eastAsia="黑体" w:hAnsi="黑体"/>
          <w:szCs w:val="21"/>
        </w:rPr>
        <w:t xml:space="preserve"> </w:t>
      </w:r>
      <w:r w:rsidR="006400EC" w:rsidRPr="00E85CD3">
        <w:rPr>
          <w:rFonts w:ascii="黑体" w:eastAsia="黑体" w:hAnsi="黑体"/>
          <w:szCs w:val="21"/>
          <w:lang w:eastAsia="zh-CN"/>
        </w:rPr>
        <w:t>实验</w:t>
      </w:r>
      <w:r w:rsidRPr="00E85CD3">
        <w:rPr>
          <w:rFonts w:ascii="黑体" w:eastAsia="黑体" w:hAnsi="黑体"/>
          <w:szCs w:val="21"/>
          <w:lang w:eastAsia="zh-CN"/>
        </w:rPr>
        <w:t>样件及模型</w:t>
      </w:r>
    </w:p>
    <w:p w:rsidR="00C70154" w:rsidRPr="00E73AD5" w:rsidRDefault="00C70154" w:rsidP="00C70154">
      <w:pPr>
        <w:ind w:firstLineChars="200" w:firstLine="420"/>
        <w:jc w:val="left"/>
        <w:rPr>
          <w:szCs w:val="21"/>
          <w:lang w:eastAsia="zh-CN"/>
        </w:rPr>
      </w:pPr>
      <w:r w:rsidRPr="00E73AD5">
        <w:rPr>
          <w:rFonts w:hint="eastAsia"/>
          <w:szCs w:val="21"/>
          <w:lang w:eastAsia="zh-CN"/>
        </w:rPr>
        <w:t>该材料在力学性能上具有典型的聚合物力学特性，</w:t>
      </w:r>
      <w:r>
        <w:rPr>
          <w:rFonts w:hint="eastAsia"/>
          <w:szCs w:val="21"/>
          <w:lang w:eastAsia="zh-CN"/>
        </w:rPr>
        <w:t>因此实验所得到的力</w:t>
      </w:r>
      <w:r>
        <w:rPr>
          <w:rFonts w:hint="eastAsia"/>
          <w:szCs w:val="21"/>
          <w:lang w:eastAsia="zh-CN"/>
        </w:rPr>
        <w:t>-</w:t>
      </w:r>
      <w:r>
        <w:rPr>
          <w:rFonts w:hint="eastAsia"/>
          <w:szCs w:val="21"/>
          <w:lang w:eastAsia="zh-CN"/>
        </w:rPr>
        <w:t>位移曲线在不同</w:t>
      </w:r>
      <w:r w:rsidRPr="00E73AD5">
        <w:rPr>
          <w:rFonts w:hint="eastAsia"/>
          <w:szCs w:val="21"/>
          <w:lang w:eastAsia="zh-CN"/>
        </w:rPr>
        <w:t>应变率和温度</w:t>
      </w:r>
      <w:r>
        <w:rPr>
          <w:rFonts w:hint="eastAsia"/>
          <w:szCs w:val="21"/>
          <w:lang w:eastAsia="zh-CN"/>
        </w:rPr>
        <w:t>下存在明显差异，如</w:t>
      </w: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5</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Pr="00E73AD5">
        <w:rPr>
          <w:rFonts w:hint="eastAsia"/>
          <w:szCs w:val="21"/>
          <w:lang w:eastAsia="zh-CN"/>
        </w:rPr>
        <w:t>。</w:t>
      </w:r>
    </w:p>
    <w:p w:rsidR="00BC72FA" w:rsidRPr="003327FC" w:rsidRDefault="00BC72FA" w:rsidP="00BC72FA">
      <w:pPr>
        <w:ind w:firstLineChars="200" w:firstLine="420"/>
        <w:jc w:val="left"/>
        <w:rPr>
          <w:szCs w:val="21"/>
          <w:lang w:eastAsia="zh-CN"/>
        </w:rPr>
      </w:pPr>
      <w:r>
        <w:rPr>
          <w:rFonts w:hint="eastAsia"/>
          <w:szCs w:val="21"/>
          <w:lang w:eastAsia="zh-CN"/>
        </w:rPr>
        <w:t>实验得到的力</w:t>
      </w:r>
      <w:r>
        <w:rPr>
          <w:rFonts w:hint="eastAsia"/>
          <w:szCs w:val="21"/>
          <w:lang w:eastAsia="zh-CN"/>
        </w:rPr>
        <w:t>-</w:t>
      </w:r>
      <w:r>
        <w:rPr>
          <w:rFonts w:hint="eastAsia"/>
          <w:szCs w:val="21"/>
          <w:lang w:eastAsia="zh-CN"/>
        </w:rPr>
        <w:t>位移曲线，经过</w:t>
      </w:r>
      <w:r>
        <w:rPr>
          <w:szCs w:val="21"/>
          <w:lang w:eastAsia="zh-CN"/>
        </w:rPr>
        <w:fldChar w:fldCharType="begin"/>
      </w:r>
      <w:r>
        <w:rPr>
          <w:szCs w:val="21"/>
          <w:lang w:eastAsia="zh-CN"/>
        </w:rPr>
        <w:instrText xml:space="preserve"> </w:instrText>
      </w:r>
      <w:r>
        <w:rPr>
          <w:rFonts w:hint="eastAsia"/>
          <w:szCs w:val="21"/>
          <w:lang w:eastAsia="zh-CN"/>
        </w:rPr>
        <w:instrText>REF _Ref18852717 \h</w:instrText>
      </w:r>
      <w:r>
        <w:rPr>
          <w:szCs w:val="21"/>
          <w:lang w:eastAsia="zh-CN"/>
        </w:rPr>
        <w:instrText xml:space="preserve"> </w:instrText>
      </w:r>
      <w:r>
        <w:rPr>
          <w:szCs w:val="21"/>
          <w:lang w:eastAsia="zh-CN"/>
        </w:rPr>
      </w:r>
      <w:r>
        <w:rPr>
          <w:szCs w:val="21"/>
          <w:lang w:eastAsia="zh-CN"/>
        </w:rPr>
        <w:fldChar w:fldCharType="separate"/>
      </w:r>
      <w:r w:rsidR="008C7E03">
        <w:t xml:space="preserve">( </w:t>
      </w:r>
      <w:r w:rsidR="008C7E03">
        <w:rPr>
          <w:noProof/>
        </w:rPr>
        <w:t>2</w:t>
      </w:r>
      <w:r>
        <w:rPr>
          <w:szCs w:val="21"/>
          <w:lang w:eastAsia="zh-CN"/>
        </w:rPr>
        <w:fldChar w:fldCharType="end"/>
      </w:r>
      <w:r>
        <w:rPr>
          <w:szCs w:val="21"/>
          <w:lang w:eastAsia="zh-CN"/>
        </w:rPr>
        <w:t xml:space="preserve"> )</w:t>
      </w:r>
      <w:r>
        <w:rPr>
          <w:rFonts w:hint="eastAsia"/>
          <w:szCs w:val="21"/>
          <w:lang w:eastAsia="zh-CN"/>
        </w:rPr>
        <w:t>和</w:t>
      </w:r>
      <w:r>
        <w:rPr>
          <w:szCs w:val="21"/>
          <w:lang w:eastAsia="zh-CN"/>
        </w:rPr>
        <w:fldChar w:fldCharType="begin"/>
      </w:r>
      <w:r>
        <w:rPr>
          <w:szCs w:val="21"/>
          <w:lang w:eastAsia="zh-CN"/>
        </w:rPr>
        <w:instrText xml:space="preserve"> REF _Ref18852720 \h </w:instrText>
      </w:r>
      <w:r>
        <w:rPr>
          <w:szCs w:val="21"/>
          <w:lang w:eastAsia="zh-CN"/>
        </w:rPr>
      </w:r>
      <w:r>
        <w:rPr>
          <w:szCs w:val="21"/>
          <w:lang w:eastAsia="zh-CN"/>
        </w:rPr>
        <w:fldChar w:fldCharType="separate"/>
      </w:r>
      <w:r w:rsidR="008C7E03">
        <w:t xml:space="preserve">( </w:t>
      </w:r>
      <w:r w:rsidR="008C7E03">
        <w:rPr>
          <w:noProof/>
        </w:rPr>
        <w:t>3</w:t>
      </w:r>
      <w:r>
        <w:rPr>
          <w:szCs w:val="21"/>
          <w:lang w:eastAsia="zh-CN"/>
        </w:rPr>
        <w:fldChar w:fldCharType="end"/>
      </w:r>
      <w:r>
        <w:rPr>
          <w:szCs w:val="21"/>
          <w:lang w:eastAsia="zh-CN"/>
        </w:rPr>
        <w:t xml:space="preserve"> </w:t>
      </w:r>
      <w:r>
        <w:rPr>
          <w:rFonts w:hint="eastAsia"/>
          <w:szCs w:val="21"/>
          <w:lang w:eastAsia="zh-CN"/>
        </w:rPr>
        <w:t>)</w:t>
      </w:r>
      <w:r w:rsidRPr="003327FC">
        <w:rPr>
          <w:rFonts w:hint="eastAsia"/>
          <w:szCs w:val="21"/>
          <w:lang w:eastAsia="zh-CN"/>
        </w:rPr>
        <w:t xml:space="preserve"> </w:t>
      </w:r>
      <w:r>
        <w:rPr>
          <w:rFonts w:hint="eastAsia"/>
          <w:szCs w:val="21"/>
          <w:lang w:eastAsia="zh-CN"/>
        </w:rPr>
        <w:t>计算得到材料的真实应力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Pr>
          <w:rFonts w:hint="eastAsia"/>
          <w:szCs w:val="21"/>
          <w:lang w:eastAsia="zh-CN"/>
        </w:rPr>
        <w:t>和应变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Pr>
          <w:rFonts w:hint="eastAsia"/>
          <w:szCs w:val="21"/>
          <w:lang w:eastAsia="zh-CN"/>
        </w:rPr>
        <w:t>。</w:t>
      </w:r>
    </w:p>
    <w:p w:rsidR="00BC72FA" w:rsidRPr="00CE7725" w:rsidRDefault="00930479" w:rsidP="007414C0">
      <w:pPr>
        <w:wordWrap w:val="0"/>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7414C0">
        <w:rPr>
          <w:szCs w:val="21"/>
          <w:lang w:eastAsia="zh-CN"/>
        </w:rPr>
        <w:t xml:space="preserve">                               </w:t>
      </w:r>
    </w:p>
    <w:p w:rsidR="00BC72FA" w:rsidRDefault="00BC72FA" w:rsidP="00BC72FA">
      <w:pPr>
        <w:pStyle w:val="Caption"/>
        <w:rPr>
          <w:szCs w:val="21"/>
          <w:lang w:eastAsia="zh-CN"/>
        </w:rPr>
      </w:pPr>
      <w:bookmarkStart w:id="12" w:name="_Ref18852717"/>
      <w:r>
        <w:t xml:space="preserve">( </w:t>
      </w:r>
      <w:fldSimple w:instr=" SEQ ( \* ARABIC ">
        <w:r w:rsidR="008C7E03">
          <w:rPr>
            <w:noProof/>
          </w:rPr>
          <w:t>2</w:t>
        </w:r>
      </w:fldSimple>
      <w:bookmarkEnd w:id="12"/>
      <w:r>
        <w:t xml:space="preserve"> )</w:t>
      </w:r>
    </w:p>
    <w:p w:rsidR="00BC72FA" w:rsidRPr="00CE7725" w:rsidRDefault="00930479" w:rsidP="00E71560">
      <w:pPr>
        <w:wordWrap w:val="0"/>
        <w:ind w:left="425" w:hanging="425"/>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sidR="00BC72FA">
        <w:rPr>
          <w:rFonts w:hint="eastAsia"/>
          <w:szCs w:val="21"/>
          <w:lang w:eastAsia="zh-CN"/>
        </w:rPr>
        <w:t xml:space="preserve"> </w:t>
      </w:r>
      <w:r w:rsidR="00BC72FA">
        <w:rPr>
          <w:szCs w:val="21"/>
          <w:lang w:eastAsia="zh-CN"/>
        </w:rPr>
        <w:t xml:space="preserve">      </w:t>
      </w:r>
      <w:r w:rsidR="00E71560">
        <w:rPr>
          <w:szCs w:val="21"/>
          <w:lang w:eastAsia="zh-CN"/>
        </w:rPr>
        <w:t xml:space="preserve">  </w:t>
      </w:r>
      <w:r w:rsidR="00BC72FA">
        <w:rPr>
          <w:szCs w:val="21"/>
          <w:lang w:eastAsia="zh-CN"/>
        </w:rPr>
        <w:t xml:space="preserve">                     </w:t>
      </w:r>
    </w:p>
    <w:p w:rsidR="00BC72FA" w:rsidRDefault="00BC72FA" w:rsidP="00BC72FA">
      <w:pPr>
        <w:pStyle w:val="Caption"/>
      </w:pPr>
      <w:r>
        <w:rPr>
          <w:rFonts w:ascii="宋体" w:hAnsi="宋体"/>
          <w:sz w:val="24"/>
        </w:rPr>
        <w:t xml:space="preserve"> </w:t>
      </w:r>
      <w:bookmarkStart w:id="13" w:name="_Ref18852720"/>
      <w:r>
        <w:t xml:space="preserve">( </w:t>
      </w:r>
      <w:fldSimple w:instr=" SEQ ( \* ARABIC ">
        <w:r w:rsidR="008C7E03">
          <w:rPr>
            <w:noProof/>
          </w:rPr>
          <w:t>3</w:t>
        </w:r>
      </w:fldSimple>
      <w:bookmarkEnd w:id="13"/>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 xml:space="preserve"> A</w:t>
      </w:r>
      <w:r>
        <w:rPr>
          <w:rFonts w:hint="eastAsia"/>
          <w:lang w:eastAsia="zh-CN"/>
        </w:rPr>
        <w:t>为试件试验段</w:t>
      </w:r>
      <w:r w:rsidR="009F0CB2">
        <w:rPr>
          <w:rFonts w:hint="eastAsia"/>
          <w:lang w:eastAsia="zh-CN"/>
        </w:rPr>
        <w:t>原始</w:t>
      </w:r>
      <w:r>
        <w:rPr>
          <w:rFonts w:hint="eastAsia"/>
          <w:lang w:eastAsia="zh-CN"/>
        </w:rPr>
        <w:t>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BC72FA" w:rsidP="00263438">
      <w:pPr>
        <w:ind w:firstLineChars="200" w:firstLine="420"/>
        <w:jc w:val="left"/>
        <w:rPr>
          <w:szCs w:val="21"/>
          <w:lang w:eastAsia="zh-CN"/>
        </w:rPr>
      </w:pPr>
      <w:r>
        <w:rPr>
          <w:rFonts w:hint="eastAsia"/>
          <w:szCs w:val="21"/>
          <w:lang w:eastAsia="zh-CN"/>
        </w:rPr>
        <w:t>真实应力</w:t>
      </w:r>
      <w:r>
        <w:rPr>
          <w:rFonts w:hint="eastAsia"/>
          <w:szCs w:val="21"/>
          <w:lang w:eastAsia="zh-CN"/>
        </w:rPr>
        <w:t>-</w:t>
      </w:r>
      <w:r>
        <w:rPr>
          <w:rFonts w:hint="eastAsia"/>
          <w:szCs w:val="21"/>
          <w:lang w:eastAsia="zh-CN"/>
        </w:rPr>
        <w:t>应变曲线</w:t>
      </w:r>
      <w:r w:rsidR="00263438">
        <w:rPr>
          <w:rFonts w:hint="eastAsia"/>
          <w:szCs w:val="21"/>
          <w:lang w:eastAsia="zh-CN"/>
        </w:rPr>
        <w:t>如</w:t>
      </w:r>
      <w:r w:rsidR="00263438">
        <w:rPr>
          <w:szCs w:val="21"/>
          <w:lang w:eastAsia="zh-CN"/>
        </w:rPr>
        <w:fldChar w:fldCharType="begin"/>
      </w:r>
      <w:r w:rsidR="00263438">
        <w:rPr>
          <w:szCs w:val="21"/>
          <w:lang w:eastAsia="zh-CN"/>
        </w:rPr>
        <w:instrText xml:space="preserve"> </w:instrText>
      </w:r>
      <w:r w:rsidR="00263438">
        <w:rPr>
          <w:rFonts w:hint="eastAsia"/>
          <w:szCs w:val="21"/>
          <w:lang w:eastAsia="zh-CN"/>
        </w:rPr>
        <w:instrText>REF _Ref18825219 \h</w:instrText>
      </w:r>
      <w:r w:rsidR="00263438">
        <w:rPr>
          <w:szCs w:val="21"/>
          <w:lang w:eastAsia="zh-CN"/>
        </w:rPr>
        <w:instrText xml:space="preserve">  \* MERGEFORMAT </w:instrText>
      </w:r>
      <w:r w:rsidR="00263438">
        <w:rPr>
          <w:szCs w:val="21"/>
          <w:lang w:eastAsia="zh-CN"/>
        </w:rPr>
      </w:r>
      <w:r w:rsidR="00263438">
        <w:rPr>
          <w:szCs w:val="21"/>
          <w:lang w:eastAsia="zh-CN"/>
        </w:rPr>
        <w:fldChar w:fldCharType="separate"/>
      </w:r>
      <w:r w:rsidR="008C7E03" w:rsidRPr="008C7E03">
        <w:rPr>
          <w:rFonts w:hint="eastAsia"/>
          <w:szCs w:val="21"/>
        </w:rPr>
        <w:t>图</w:t>
      </w:r>
      <w:r w:rsidR="008C7E03" w:rsidRPr="008C7E03">
        <w:rPr>
          <w:rFonts w:hint="eastAsia"/>
          <w:szCs w:val="21"/>
        </w:rPr>
        <w:t xml:space="preserve"> </w:t>
      </w:r>
      <w:r w:rsidR="008C7E03" w:rsidRPr="008C7E03">
        <w:rPr>
          <w:noProof/>
          <w:szCs w:val="21"/>
        </w:rPr>
        <w:t>5</w:t>
      </w:r>
      <w:r w:rsidR="00263438">
        <w:rPr>
          <w:szCs w:val="21"/>
          <w:lang w:eastAsia="zh-CN"/>
        </w:rPr>
        <w:fldChar w:fldCharType="end"/>
      </w:r>
      <w:r w:rsidR="0015325F">
        <w:rPr>
          <w:szCs w:val="21"/>
          <w:lang w:eastAsia="zh-CN"/>
        </w:rPr>
        <w:t xml:space="preserve"> b</w:t>
      </w:r>
      <w:r w:rsidR="0015325F">
        <w:rPr>
          <w:rFonts w:hint="eastAsia"/>
          <w:szCs w:val="21"/>
          <w:lang w:eastAsia="zh-CN"/>
        </w:rPr>
        <w:t>，</w:t>
      </w:r>
      <w:r w:rsidR="0015325F">
        <w:rPr>
          <w:rFonts w:hint="eastAsia"/>
          <w:szCs w:val="21"/>
          <w:lang w:eastAsia="zh-CN"/>
        </w:rPr>
        <w:t>d</w:t>
      </w:r>
      <w:r w:rsidR="0015325F">
        <w:rPr>
          <w:rFonts w:hint="eastAsia"/>
          <w:szCs w:val="21"/>
          <w:lang w:eastAsia="zh-CN"/>
        </w:rPr>
        <w:t>和</w:t>
      </w:r>
      <w:r w:rsidR="0015325F">
        <w:rPr>
          <w:rFonts w:hint="eastAsia"/>
          <w:szCs w:val="21"/>
          <w:lang w:eastAsia="zh-CN"/>
        </w:rPr>
        <w:t>e</w:t>
      </w:r>
      <w:r w:rsidR="0015325F">
        <w:rPr>
          <w:rFonts w:hint="eastAsia"/>
          <w:szCs w:val="21"/>
          <w:lang w:eastAsia="zh-CN"/>
        </w:rPr>
        <w:t>所示，</w:t>
      </w:r>
      <w:r w:rsidR="00263438">
        <w:rPr>
          <w:rFonts w:hint="eastAsia"/>
          <w:szCs w:val="21"/>
          <w:lang w:eastAsia="zh-CN"/>
        </w:rPr>
        <w:t>该材料在屈服点之前</w:t>
      </w:r>
      <w:r w:rsidR="001A4E2E">
        <w:rPr>
          <w:rFonts w:hint="eastAsia"/>
          <w:szCs w:val="21"/>
          <w:lang w:eastAsia="zh-CN"/>
        </w:rPr>
        <w:t>粘</w:t>
      </w:r>
      <w:r w:rsidR="00263438">
        <w:rPr>
          <w:rFonts w:hint="eastAsia"/>
          <w:szCs w:val="21"/>
          <w:lang w:eastAsia="zh-CN"/>
        </w:rPr>
        <w:t>弹性段存在一定的差异。屈服点之后材料存在应变硬化的特点，而且在断裂之前材料没有出现</w:t>
      </w:r>
      <w:r w:rsidR="001A4E2E">
        <w:rPr>
          <w:rFonts w:hint="eastAsia"/>
          <w:szCs w:val="21"/>
          <w:lang w:eastAsia="zh-CN"/>
        </w:rPr>
        <w:t>类似金属</w:t>
      </w:r>
      <w:r w:rsidR="00263438">
        <w:rPr>
          <w:rFonts w:hint="eastAsia"/>
          <w:szCs w:val="21"/>
          <w:lang w:eastAsia="zh-CN"/>
        </w:rPr>
        <w:t>的应力衰减现象。此外，</w:t>
      </w:r>
      <w:r w:rsidR="001A4E2E">
        <w:rPr>
          <w:rFonts w:hint="eastAsia"/>
          <w:szCs w:val="21"/>
          <w:lang w:eastAsia="zh-CN"/>
        </w:rPr>
        <w:t>低温高速加载过程中</w:t>
      </w:r>
      <w:r w:rsidR="001A4E2E">
        <w:rPr>
          <w:rFonts w:hint="eastAsia"/>
          <w:szCs w:val="21"/>
          <w:lang w:eastAsia="zh-CN"/>
        </w:rPr>
        <w:t>，</w:t>
      </w:r>
      <w:r w:rsidR="00263438">
        <w:rPr>
          <w:rFonts w:hint="eastAsia"/>
          <w:szCs w:val="21"/>
          <w:lang w:eastAsia="zh-CN"/>
        </w:rPr>
        <w:t>可以观察到在，</w:t>
      </w:r>
      <w:r w:rsidR="001A4E2E">
        <w:rPr>
          <w:rFonts w:hint="eastAsia"/>
          <w:szCs w:val="21"/>
          <w:lang w:eastAsia="zh-CN"/>
        </w:rPr>
        <w:t>由于</w:t>
      </w:r>
      <w:r w:rsidR="00263438">
        <w:rPr>
          <w:rFonts w:hint="eastAsia"/>
          <w:szCs w:val="21"/>
          <w:lang w:eastAsia="zh-CN"/>
        </w:rPr>
        <w:t>材料的局部热软化效应引起</w:t>
      </w:r>
      <w:r w:rsidR="001A4E2E">
        <w:rPr>
          <w:rFonts w:hint="eastAsia"/>
          <w:szCs w:val="21"/>
          <w:lang w:eastAsia="zh-CN"/>
        </w:rPr>
        <w:t>的</w:t>
      </w:r>
      <w:r w:rsidR="00263438">
        <w:rPr>
          <w:rFonts w:hint="eastAsia"/>
          <w:szCs w:val="21"/>
          <w:lang w:eastAsia="zh-CN"/>
        </w:rPr>
        <w:t>力</w:t>
      </w:r>
      <w:r w:rsidR="00263438">
        <w:rPr>
          <w:rFonts w:hint="eastAsia"/>
          <w:szCs w:val="21"/>
          <w:lang w:eastAsia="zh-CN"/>
        </w:rPr>
        <w:t>-</w:t>
      </w:r>
      <w:r w:rsidR="00263438">
        <w:rPr>
          <w:rFonts w:hint="eastAsia"/>
          <w:szCs w:val="21"/>
          <w:lang w:eastAsia="zh-CN"/>
        </w:rPr>
        <w:t>位移曲线明显的下降，而其他温度下，热软化效应相对较小。</w:t>
      </w:r>
    </w:p>
    <w:p w:rsidR="00BF665B" w:rsidRPr="00B05682" w:rsidRDefault="00613941" w:rsidP="00C70154">
      <w:pPr>
        <w:jc w:val="left"/>
        <w:rPr>
          <w:szCs w:val="21"/>
          <w:lang w:eastAsia="zh-CN"/>
        </w:rPr>
      </w:pPr>
      <w:r>
        <w:rPr>
          <w:noProof/>
          <w:szCs w:val="21"/>
          <w:lang w:eastAsia="zh-CN"/>
        </w:rPr>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A12E6C" w:rsidP="004025A7">
      <w:pPr>
        <w:ind w:firstLineChars="600" w:firstLine="1260"/>
        <w:jc w:val="left"/>
        <w:rPr>
          <w:rFonts w:ascii="黑体" w:eastAsia="黑体" w:hAnsi="黑体"/>
          <w:szCs w:val="21"/>
          <w:lang w:eastAsia="zh-CN"/>
        </w:rPr>
      </w:pPr>
      <w:r w:rsidRPr="00A26BD5">
        <w:rPr>
          <w:rFonts w:ascii="黑体" w:eastAsia="黑体" w:hAnsi="黑体"/>
          <w:szCs w:val="21"/>
          <w:lang w:eastAsia="zh-CN"/>
        </w:rPr>
        <w:t>a.</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℃力位移曲线</w:t>
      </w:r>
      <w:r w:rsidR="00BF665B" w:rsidRPr="00A26BD5">
        <w:rPr>
          <w:rFonts w:ascii="黑体" w:eastAsia="黑体" w:hAnsi="黑体"/>
          <w:szCs w:val="21"/>
          <w:lang w:eastAsia="zh-CN"/>
        </w:rPr>
        <w:tab/>
      </w:r>
      <w:r w:rsidRPr="00A26BD5">
        <w:rPr>
          <w:rFonts w:ascii="黑体" w:eastAsia="黑体" w:hAnsi="黑体"/>
          <w:szCs w:val="21"/>
          <w:lang w:eastAsia="zh-CN"/>
        </w:rPr>
        <w:tab/>
      </w:r>
      <w:r w:rsidR="005469F1" w:rsidRPr="00A26BD5">
        <w:rPr>
          <w:rFonts w:ascii="黑体" w:eastAsia="黑体" w:hAnsi="黑体"/>
          <w:szCs w:val="21"/>
          <w:lang w:eastAsia="zh-CN"/>
        </w:rPr>
        <w:tab/>
      </w:r>
      <w:r w:rsidR="005469F1" w:rsidRPr="00A26BD5">
        <w:rPr>
          <w:rFonts w:ascii="黑体" w:eastAsia="黑体" w:hAnsi="黑体"/>
          <w:szCs w:val="21"/>
          <w:lang w:eastAsia="zh-CN"/>
        </w:rPr>
        <w:tab/>
      </w:r>
      <w:r w:rsidR="00BF665B" w:rsidRPr="00A26BD5">
        <w:rPr>
          <w:rFonts w:ascii="黑体" w:eastAsia="黑体" w:hAnsi="黑体"/>
          <w:szCs w:val="21"/>
          <w:lang w:eastAsia="zh-CN"/>
        </w:rPr>
        <w:tab/>
        <w:t>b.</w:t>
      </w:r>
      <w:r w:rsidR="00BF665B" w:rsidRPr="00A26BD5">
        <w:rPr>
          <w:rFonts w:ascii="黑体" w:eastAsia="黑体" w:hAnsi="黑体" w:hint="eastAsia"/>
          <w:szCs w:val="21"/>
          <w:lang w:eastAsia="zh-CN"/>
        </w:rPr>
        <w:t>-</w:t>
      </w:r>
      <w:r w:rsidR="00BF665B" w:rsidRPr="00A26BD5">
        <w:rPr>
          <w:rFonts w:ascii="黑体" w:eastAsia="黑体" w:hAnsi="黑体"/>
          <w:szCs w:val="21"/>
          <w:lang w:eastAsia="zh-CN"/>
        </w:rPr>
        <w:t>30</w:t>
      </w:r>
      <w:r w:rsidR="00BF665B" w:rsidRPr="00A26BD5">
        <w:rPr>
          <w:rFonts w:ascii="黑体" w:eastAsia="黑体" w:hAnsi="黑体"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lastRenderedPageBreak/>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A26BD5" w:rsidRDefault="00BF665B" w:rsidP="004025A7">
      <w:pPr>
        <w:pStyle w:val="ListParagraph"/>
        <w:ind w:left="360" w:firstLineChars="400" w:firstLine="840"/>
        <w:rPr>
          <w:rFonts w:ascii="黑体" w:eastAsia="黑体" w:hAnsi="黑体"/>
          <w:szCs w:val="21"/>
          <w:lang w:eastAsia="zh-CN"/>
        </w:rPr>
      </w:pPr>
      <w:r w:rsidRPr="00A26BD5">
        <w:rPr>
          <w:rFonts w:ascii="黑体" w:eastAsia="黑体" w:hAnsi="黑体"/>
          <w:szCs w:val="21"/>
          <w:lang w:eastAsia="zh-CN"/>
        </w:rPr>
        <w:t>c.23</w:t>
      </w:r>
      <w:r w:rsidRPr="00A26BD5">
        <w:rPr>
          <w:rFonts w:ascii="黑体" w:eastAsia="黑体" w:hAnsi="黑体" w:hint="eastAsia"/>
          <w:szCs w:val="21"/>
          <w:lang w:eastAsia="zh-CN"/>
        </w:rPr>
        <w:t>℃力位移曲线</w:t>
      </w:r>
      <w:r w:rsidR="00AC72B1">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Pr>
          <w:rFonts w:ascii="黑体" w:eastAsia="黑体" w:hAnsi="黑体"/>
          <w:szCs w:val="21"/>
          <w:lang w:eastAsia="zh-CN"/>
        </w:rPr>
        <w:tab/>
      </w:r>
      <w:r w:rsidRPr="00A26BD5">
        <w:rPr>
          <w:rFonts w:ascii="黑体" w:eastAsia="黑体" w:hAnsi="黑体"/>
          <w:szCs w:val="21"/>
          <w:lang w:eastAsia="zh-CN"/>
        </w:rPr>
        <w:t>d.23</w:t>
      </w:r>
      <w:r w:rsidRPr="00A26BD5">
        <w:rPr>
          <w:rFonts w:ascii="黑体" w:eastAsia="黑体" w:hAnsi="黑体" w:hint="eastAsia"/>
          <w:szCs w:val="21"/>
          <w:lang w:eastAsia="zh-CN"/>
        </w:rPr>
        <w:t>℃真实应力应变曲线</w:t>
      </w:r>
    </w:p>
    <w:p w:rsidR="00D7056E"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A26BD5">
        <w:rPr>
          <w:rFonts w:ascii="黑体" w:eastAsia="黑体" w:hAnsi="黑体"/>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A26BD5" w:rsidRDefault="00BF665B" w:rsidP="00E55786">
      <w:pPr>
        <w:pStyle w:val="ListParagraph"/>
        <w:ind w:left="360" w:firstLineChars="0" w:firstLine="0"/>
        <w:jc w:val="center"/>
        <w:rPr>
          <w:rFonts w:ascii="黑体" w:eastAsia="黑体" w:hAnsi="黑体"/>
          <w:szCs w:val="21"/>
          <w:lang w:eastAsia="zh-CN"/>
        </w:rPr>
      </w:pPr>
      <w:r w:rsidRPr="00A26BD5">
        <w:rPr>
          <w:rFonts w:ascii="黑体" w:eastAsia="黑体" w:hAnsi="黑体"/>
          <w:szCs w:val="21"/>
          <w:lang w:eastAsia="zh-CN"/>
        </w:rPr>
        <w:t>e.85</w:t>
      </w:r>
      <w:r w:rsidRPr="00A26BD5">
        <w:rPr>
          <w:rFonts w:ascii="黑体" w:eastAsia="黑体" w:hAnsi="黑体" w:hint="eastAsia"/>
          <w:szCs w:val="21"/>
          <w:lang w:eastAsia="zh-CN"/>
        </w:rPr>
        <w:t>℃力位移曲线</w:t>
      </w:r>
      <w:r w:rsidR="00AC72B1">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sidRPr="00A26BD5">
        <w:rPr>
          <w:rFonts w:ascii="黑体" w:eastAsia="黑体" w:hAnsi="黑体"/>
          <w:szCs w:val="21"/>
          <w:lang w:eastAsia="zh-CN"/>
        </w:rPr>
        <w:tab/>
      </w:r>
      <w:r w:rsidR="00AC72B1">
        <w:rPr>
          <w:rFonts w:ascii="黑体" w:eastAsia="黑体" w:hAnsi="黑体"/>
          <w:szCs w:val="21"/>
          <w:lang w:eastAsia="zh-CN"/>
        </w:rPr>
        <w:tab/>
      </w:r>
      <w:r w:rsidRPr="00A26BD5">
        <w:rPr>
          <w:rFonts w:ascii="黑体" w:eastAsia="黑体" w:hAnsi="黑体"/>
          <w:szCs w:val="21"/>
          <w:lang w:eastAsia="zh-CN"/>
        </w:rPr>
        <w:t>f.85</w:t>
      </w:r>
      <w:r w:rsidRPr="00A26BD5">
        <w:rPr>
          <w:rFonts w:ascii="黑体" w:eastAsia="黑体" w:hAnsi="黑体" w:hint="eastAsia"/>
          <w:szCs w:val="21"/>
          <w:lang w:eastAsia="zh-CN"/>
        </w:rPr>
        <w:t>℃真实应力应变曲线</w:t>
      </w:r>
    </w:p>
    <w:p w:rsidR="00BF665B" w:rsidRPr="00A26BD5" w:rsidRDefault="000A4C64" w:rsidP="00E62065">
      <w:pPr>
        <w:jc w:val="center"/>
        <w:rPr>
          <w:rFonts w:ascii="黑体" w:eastAsia="黑体" w:hAnsi="黑体"/>
          <w:szCs w:val="21"/>
          <w:lang w:eastAsia="zh-CN"/>
        </w:rPr>
      </w:pPr>
      <w:bookmarkStart w:id="14" w:name="_Ref18825219"/>
      <w:r w:rsidRPr="00A26BD5">
        <w:rPr>
          <w:rFonts w:ascii="黑体" w:eastAsia="黑体" w:hAnsi="黑体" w:hint="eastAsia"/>
          <w:szCs w:val="21"/>
        </w:rPr>
        <w:t xml:space="preserve">图 </w:t>
      </w:r>
      <w:r w:rsidRPr="00A26BD5">
        <w:rPr>
          <w:rFonts w:ascii="黑体" w:eastAsia="黑体" w:hAnsi="黑体"/>
          <w:szCs w:val="21"/>
        </w:rPr>
        <w:fldChar w:fldCharType="begin"/>
      </w:r>
      <w:r w:rsidRPr="00A26BD5">
        <w:rPr>
          <w:rFonts w:ascii="黑体" w:eastAsia="黑体" w:hAnsi="黑体"/>
          <w:szCs w:val="21"/>
        </w:rPr>
        <w:instrText xml:space="preserve"> </w:instrText>
      </w:r>
      <w:r w:rsidRPr="00A26BD5">
        <w:rPr>
          <w:rFonts w:ascii="黑体" w:eastAsia="黑体" w:hAnsi="黑体" w:hint="eastAsia"/>
          <w:szCs w:val="21"/>
        </w:rPr>
        <w:instrText>SEQ 图 \* ARABIC</w:instrText>
      </w:r>
      <w:r w:rsidRPr="00A26BD5">
        <w:rPr>
          <w:rFonts w:ascii="黑体" w:eastAsia="黑体" w:hAnsi="黑体"/>
          <w:szCs w:val="21"/>
        </w:rPr>
        <w:instrText xml:space="preserve"> </w:instrText>
      </w:r>
      <w:r w:rsidRPr="00A26BD5">
        <w:rPr>
          <w:rFonts w:ascii="黑体" w:eastAsia="黑体" w:hAnsi="黑体"/>
          <w:szCs w:val="21"/>
        </w:rPr>
        <w:fldChar w:fldCharType="separate"/>
      </w:r>
      <w:r w:rsidR="008C7E03">
        <w:rPr>
          <w:rFonts w:ascii="黑体" w:eastAsia="黑体" w:hAnsi="黑体"/>
          <w:noProof/>
          <w:szCs w:val="21"/>
        </w:rPr>
        <w:t>5</w:t>
      </w:r>
      <w:r w:rsidRPr="00A26BD5">
        <w:rPr>
          <w:rFonts w:ascii="黑体" w:eastAsia="黑体" w:hAnsi="黑体"/>
          <w:szCs w:val="21"/>
        </w:rPr>
        <w:fldChar w:fldCharType="end"/>
      </w:r>
      <w:bookmarkEnd w:id="14"/>
      <w:r w:rsidRPr="00A26BD5">
        <w:rPr>
          <w:rFonts w:ascii="黑体" w:eastAsia="黑体" w:hAnsi="黑体"/>
          <w:szCs w:val="21"/>
        </w:rPr>
        <w:t xml:space="preserve"> </w:t>
      </w:r>
      <w:r w:rsidRPr="00A26BD5">
        <w:rPr>
          <w:rFonts w:ascii="黑体" w:eastAsia="黑体" w:hAnsi="黑体" w:hint="eastAsia"/>
          <w:szCs w:val="21"/>
          <w:lang w:eastAsia="zh-CN"/>
        </w:rPr>
        <w:t>材料拉伸</w:t>
      </w:r>
      <w:r w:rsidR="006400EC" w:rsidRPr="00A26BD5">
        <w:rPr>
          <w:rFonts w:ascii="黑体" w:eastAsia="黑体" w:hAnsi="黑体"/>
          <w:szCs w:val="21"/>
          <w:lang w:eastAsia="zh-CN"/>
        </w:rPr>
        <w:t>实验</w:t>
      </w:r>
      <w:r w:rsidRPr="00A26BD5">
        <w:rPr>
          <w:rFonts w:ascii="黑体" w:eastAsia="黑体" w:hAnsi="黑体" w:hint="eastAsia"/>
          <w:szCs w:val="21"/>
          <w:lang w:eastAsia="zh-CN"/>
        </w:rPr>
        <w:t>数据</w:t>
      </w:r>
    </w:p>
    <w:p w:rsidR="00C5077F" w:rsidRDefault="009623DC" w:rsidP="001438E5">
      <w:pPr>
        <w:pStyle w:val="ListParagraph"/>
        <w:numPr>
          <w:ilvl w:val="1"/>
          <w:numId w:val="10"/>
        </w:numPr>
        <w:ind w:firstLineChars="0"/>
        <w:jc w:val="left"/>
        <w:rPr>
          <w:sz w:val="24"/>
          <w:lang w:eastAsia="zh-CN"/>
        </w:rPr>
      </w:pPr>
      <w:r w:rsidRPr="00B356DF">
        <w:rPr>
          <w:rFonts w:ascii="宋体" w:hAnsi="宋体" w:hint="eastAsia"/>
          <w:sz w:val="24"/>
        </w:rPr>
        <w:t>修正后的应力</w:t>
      </w:r>
      <w:r w:rsidRPr="00B356DF">
        <w:rPr>
          <w:rFonts w:hint="eastAsia"/>
          <w:sz w:val="24"/>
          <w:lang w:eastAsia="zh-CN"/>
        </w:rPr>
        <w:t>应变曲线及</w:t>
      </w:r>
      <w:r w:rsidR="0057244D" w:rsidRPr="00B356DF">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w:t>
      </w:r>
      <w:r w:rsidR="00E71560">
        <w:rPr>
          <w:rFonts w:hint="eastAsia"/>
          <w:szCs w:val="21"/>
          <w:lang w:eastAsia="zh-CN"/>
        </w:rPr>
        <w:t>基础上</w:t>
      </w:r>
      <w:r w:rsidRPr="005073F9">
        <w:rPr>
          <w:rFonts w:hint="eastAsia"/>
          <w:szCs w:val="21"/>
          <w:lang w:eastAsia="zh-CN"/>
        </w:rPr>
        <w:t>，可由真实应力</w:t>
      </w:r>
      <w:r w:rsidRPr="005073F9">
        <w:rPr>
          <w:rFonts w:hint="eastAsia"/>
          <w:szCs w:val="21"/>
          <w:lang w:eastAsia="zh-CN"/>
        </w:rPr>
        <w:t>-</w:t>
      </w:r>
      <w:r w:rsidRPr="005073F9">
        <w:rPr>
          <w:szCs w:val="21"/>
          <w:lang w:eastAsia="zh-CN"/>
        </w:rPr>
        <w:t xml:space="preserve"> </w:t>
      </w:r>
      <w:r w:rsidR="00E71560">
        <w:rPr>
          <w:rFonts w:hint="eastAsia"/>
          <w:szCs w:val="21"/>
          <w:lang w:eastAsia="zh-CN"/>
        </w:rPr>
        <w:t>应变曲线</w:t>
      </w:r>
      <w:r w:rsidRPr="005073F9">
        <w:rPr>
          <w:rFonts w:hint="eastAsia"/>
          <w:szCs w:val="21"/>
          <w:lang w:eastAsia="zh-CN"/>
        </w:rPr>
        <w:t>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rsidR="008C7E03">
        <w:t xml:space="preserve">( </w:t>
      </w:r>
      <w:r w:rsidR="008C7E03">
        <w:rPr>
          <w:noProof/>
        </w:rPr>
        <w:t>4</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p>
    <w:bookmarkStart w:id="15" w:name="_Ref18851357"/>
    <w:p w:rsidR="005073F9" w:rsidRPr="005073F9" w:rsidRDefault="00930479" w:rsidP="005073F9">
      <w:pPr>
        <w:pStyle w:val="ListParagraph"/>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15"/>
    </w:p>
    <w:p w:rsidR="005073F9" w:rsidRDefault="005073F9" w:rsidP="005073F9">
      <w:pPr>
        <w:pStyle w:val="Caption"/>
        <w:numPr>
          <w:ilvl w:val="0"/>
          <w:numId w:val="10"/>
        </w:numPr>
        <w:rPr>
          <w:rFonts w:ascii="宋体" w:hAnsi="宋体"/>
          <w:sz w:val="24"/>
        </w:rPr>
      </w:pPr>
      <w:bookmarkStart w:id="16" w:name="_Ref18851966"/>
      <w:r>
        <w:t xml:space="preserve">( </w:t>
      </w:r>
      <w:fldSimple w:instr=" SEQ ( \* ARABIC ">
        <w:r w:rsidR="008C7E03">
          <w:rPr>
            <w:noProof/>
          </w:rPr>
          <w:t>4</w:t>
        </w:r>
      </w:fldSimple>
      <w:bookmarkEnd w:id="16"/>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为真是应力；</w:t>
      </w:r>
      <w:r w:rsidR="00806FAA" w:rsidRPr="00806FAA">
        <w:rPr>
          <w:rFonts w:hint="eastAsia"/>
          <w:i/>
          <w:szCs w:val="21"/>
          <w:lang w:eastAsia="zh-CN"/>
        </w:rPr>
        <w:t>E</w:t>
      </w:r>
      <w:r w:rsidR="00806FAA">
        <w:rPr>
          <w:rFonts w:hint="eastAsia"/>
          <w:szCs w:val="21"/>
          <w:lang w:eastAsia="zh-CN"/>
        </w:rPr>
        <w:t>为假定的弹性模量。</w:t>
      </w:r>
    </w:p>
    <w:p w:rsidR="000638C6" w:rsidRDefault="00BF432C" w:rsidP="000638C6">
      <w:pPr>
        <w:ind w:firstLineChars="200" w:firstLine="420"/>
        <w:jc w:val="left"/>
        <w:rPr>
          <w:szCs w:val="21"/>
          <w:lang w:eastAsia="zh-CN"/>
        </w:rPr>
      </w:pPr>
      <w:r>
        <w:rPr>
          <w:rFonts w:hint="eastAsia"/>
          <w:szCs w:val="21"/>
          <w:lang w:eastAsia="zh-CN"/>
        </w:rPr>
        <w:t>在上述实验基础上。</w:t>
      </w:r>
      <w:r w:rsidR="00FC001B">
        <w:rPr>
          <w:rFonts w:hint="eastAsia"/>
          <w:szCs w:val="21"/>
          <w:lang w:eastAsia="zh-CN"/>
        </w:rPr>
        <w:t>利用</w:t>
      </w:r>
      <w:r w:rsidR="00951915">
        <w:rPr>
          <w:rFonts w:hint="eastAsia"/>
          <w:szCs w:val="21"/>
          <w:lang w:eastAsia="zh-CN"/>
        </w:rPr>
        <w:t>L</w:t>
      </w:r>
      <w:r w:rsidR="00951915">
        <w:rPr>
          <w:szCs w:val="21"/>
          <w:lang w:eastAsia="zh-CN"/>
        </w:rPr>
        <w:t>S-OPT</w:t>
      </w:r>
      <w:r w:rsidR="004250DE">
        <w:rPr>
          <w:rFonts w:hint="eastAsia"/>
          <w:szCs w:val="21"/>
          <w:lang w:eastAsia="zh-CN"/>
        </w:rPr>
        <w:t>对</w:t>
      </w:r>
      <w:r>
        <w:rPr>
          <w:rFonts w:hint="eastAsia"/>
          <w:szCs w:val="21"/>
          <w:lang w:eastAsia="zh-CN"/>
        </w:rPr>
        <w:t>有效应力</w:t>
      </w:r>
      <w:r>
        <w:rPr>
          <w:rFonts w:hint="eastAsia"/>
          <w:szCs w:val="21"/>
          <w:lang w:eastAsia="zh-CN"/>
        </w:rPr>
        <w:t>-</w:t>
      </w:r>
      <w:r>
        <w:rPr>
          <w:rFonts w:hint="eastAsia"/>
          <w:szCs w:val="21"/>
          <w:lang w:eastAsia="zh-CN"/>
        </w:rPr>
        <w:t>有效塑性应变曲线设定的参数进行</w:t>
      </w:r>
      <w:r w:rsidR="004250DE">
        <w:rPr>
          <w:rFonts w:hint="eastAsia"/>
          <w:szCs w:val="21"/>
          <w:lang w:eastAsia="zh-CN"/>
        </w:rPr>
        <w:t>优化</w:t>
      </w:r>
      <w:r>
        <w:rPr>
          <w:rFonts w:hint="eastAsia"/>
          <w:szCs w:val="21"/>
          <w:lang w:eastAsia="zh-CN"/>
        </w:rPr>
        <w:t>调整</w:t>
      </w:r>
      <w:r w:rsidR="004250DE">
        <w:rPr>
          <w:rFonts w:hint="eastAsia"/>
          <w:szCs w:val="21"/>
          <w:lang w:eastAsia="zh-CN"/>
        </w:rPr>
        <w:t>，获得</w:t>
      </w:r>
      <w:r w:rsidR="00951915">
        <w:rPr>
          <w:rFonts w:hint="eastAsia"/>
          <w:szCs w:val="21"/>
          <w:lang w:eastAsia="zh-CN"/>
        </w:rPr>
        <w:t>优化后</w:t>
      </w:r>
      <w:r>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sidR="00FC001B">
        <w:rPr>
          <w:rFonts w:hint="eastAsia"/>
          <w:szCs w:val="21"/>
          <w:lang w:eastAsia="zh-CN"/>
        </w:rPr>
        <w:t>一定是最优的参数，因此部分工作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8C7E03" w:rsidRPr="00B05682">
        <w:rPr>
          <w:rFonts w:hint="eastAsia"/>
          <w:szCs w:val="21"/>
        </w:rPr>
        <w:t>图</w:t>
      </w:r>
      <w:r w:rsidR="008C7E03" w:rsidRPr="00B05682">
        <w:rPr>
          <w:rFonts w:hint="eastAsia"/>
          <w:szCs w:val="21"/>
        </w:rPr>
        <w:t xml:space="preserve"> </w:t>
      </w:r>
      <w:r w:rsidR="008C7E03">
        <w:rPr>
          <w:noProof/>
          <w:szCs w:val="21"/>
        </w:rPr>
        <w:t>7</w:t>
      </w:r>
      <w:r w:rsidR="004250DE">
        <w:rPr>
          <w:szCs w:val="21"/>
          <w:lang w:eastAsia="zh-CN"/>
        </w:rPr>
        <w:fldChar w:fldCharType="end"/>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Pr>
          <w:rFonts w:hint="eastAsia"/>
          <w:szCs w:val="21"/>
          <w:lang w:eastAsia="zh-CN"/>
        </w:rPr>
        <w:t>塑性应变曲线，及采用优化曲线</w:t>
      </w:r>
      <w:r w:rsidR="004250DE">
        <w:rPr>
          <w:rFonts w:hint="eastAsia"/>
          <w:szCs w:val="21"/>
          <w:lang w:eastAsia="zh-CN"/>
        </w:rPr>
        <w:t>的材料单轴拉伸仿真得到的力</w:t>
      </w:r>
      <w:r w:rsidR="004250DE">
        <w:rPr>
          <w:rFonts w:hint="eastAsia"/>
          <w:szCs w:val="21"/>
          <w:lang w:eastAsia="zh-CN"/>
        </w:rPr>
        <w:t>-</w:t>
      </w:r>
      <w:r w:rsidR="00806FAA">
        <w:rPr>
          <w:rFonts w:hint="eastAsia"/>
          <w:szCs w:val="21"/>
          <w:lang w:eastAsia="zh-CN"/>
        </w:rPr>
        <w:t>位移曲线与实验对比。</w:t>
      </w:r>
      <w:r w:rsidR="004250DE">
        <w:rPr>
          <w:rFonts w:hint="eastAsia"/>
          <w:szCs w:val="21"/>
          <w:lang w:eastAsia="zh-CN"/>
        </w:rPr>
        <w:t>结果表明</w:t>
      </w:r>
      <w:r>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B5A60" w:rsidRDefault="000B5A60" w:rsidP="000B5A60">
      <w:pPr>
        <w:ind w:firstLine="425"/>
        <w:jc w:val="left"/>
        <w:rPr>
          <w:lang w:eastAsia="zh-CN"/>
        </w:rPr>
      </w:pPr>
      <w:r>
        <w:rPr>
          <w:rFonts w:hint="eastAsia"/>
          <w:lang w:eastAsia="zh-CN"/>
        </w:rPr>
        <w:t>1</w:t>
      </w:r>
      <w:r>
        <w:rPr>
          <w:lang w:eastAsia="zh-CN"/>
        </w:rPr>
        <w:t xml:space="preserve">. </w:t>
      </w:r>
      <w:r w:rsidR="000638C6" w:rsidRPr="000B5A60">
        <w:rPr>
          <w:rFonts w:hint="eastAsia"/>
          <w:lang w:eastAsia="zh-CN"/>
        </w:rPr>
        <w:t>实验所得到的应力</w:t>
      </w:r>
      <w:r w:rsidR="000638C6" w:rsidRPr="000B5A60">
        <w:rPr>
          <w:rFonts w:hint="eastAsia"/>
          <w:lang w:eastAsia="zh-CN"/>
        </w:rPr>
        <w:t>-</w:t>
      </w:r>
      <w:r w:rsidR="000638C6" w:rsidRPr="000B5A60">
        <w:rPr>
          <w:rFonts w:hint="eastAsia"/>
          <w:lang w:eastAsia="zh-CN"/>
        </w:rPr>
        <w:t>应变是</w:t>
      </w:r>
      <w:proofErr w:type="gramStart"/>
      <w:r w:rsidR="000638C6" w:rsidRPr="000B5A60">
        <w:rPr>
          <w:rFonts w:hint="eastAsia"/>
          <w:lang w:eastAsia="zh-CN"/>
        </w:rPr>
        <w:t>基于标距长度</w:t>
      </w:r>
      <w:proofErr w:type="gramEnd"/>
      <w:r w:rsidR="000638C6" w:rsidRPr="000B5A60">
        <w:rPr>
          <w:rFonts w:hint="eastAsia"/>
          <w:lang w:eastAsia="zh-CN"/>
        </w:rPr>
        <w:t>内的材料变形，</w:t>
      </w:r>
      <w:r w:rsidR="0077619E">
        <w:rPr>
          <w:rFonts w:hint="eastAsia"/>
          <w:lang w:eastAsia="zh-CN"/>
        </w:rPr>
        <w:t>因此所得应变</w:t>
      </w:r>
      <w:r w:rsidR="007905F2">
        <w:rPr>
          <w:rFonts w:hint="eastAsia"/>
          <w:lang w:eastAsia="zh-CN"/>
        </w:rPr>
        <w:t>率</w:t>
      </w:r>
      <w:r w:rsidR="000638C6" w:rsidRPr="000B5A60">
        <w:rPr>
          <w:rFonts w:hint="eastAsia"/>
          <w:lang w:eastAsia="zh-CN"/>
        </w:rPr>
        <w:t>是长度方向的平均值，而在颈缩出现的局部区域，</w:t>
      </w:r>
      <w:r w:rsidR="007905F2">
        <w:rPr>
          <w:rFonts w:hint="eastAsia"/>
          <w:lang w:eastAsia="zh-CN"/>
        </w:rPr>
        <w:t>局部</w:t>
      </w:r>
      <w:r w:rsidR="000638C6" w:rsidRPr="000B5A60">
        <w:rPr>
          <w:rFonts w:hint="eastAsia"/>
          <w:lang w:eastAsia="zh-CN"/>
        </w:rPr>
        <w:t>应变率要远高于平均值</w:t>
      </w:r>
      <w:r w:rsidR="00667015">
        <w:rPr>
          <w:rFonts w:hint="eastAsia"/>
          <w:lang w:eastAsia="zh-CN"/>
        </w:rPr>
        <w:t>，远离颈缩区域的要低以平均值</w:t>
      </w:r>
      <w:r w:rsidR="000638C6" w:rsidRPr="000B5A60">
        <w:rPr>
          <w:rFonts w:hint="eastAsia"/>
          <w:lang w:eastAsia="zh-CN"/>
        </w:rPr>
        <w:t>。</w:t>
      </w:r>
      <w:r w:rsidR="000638C6" w:rsidRPr="000B5A60">
        <w:rPr>
          <w:rFonts w:hint="eastAsia"/>
          <w:lang w:eastAsia="zh-CN"/>
        </w:rPr>
        <w:t xml:space="preserve"> </w:t>
      </w:r>
    </w:p>
    <w:p w:rsidR="000638C6" w:rsidRPr="000B5A60" w:rsidRDefault="000B5A60" w:rsidP="000B5A60">
      <w:pPr>
        <w:ind w:firstLine="425"/>
        <w:jc w:val="left"/>
        <w:rPr>
          <w:lang w:eastAsia="zh-CN"/>
        </w:rPr>
      </w:pPr>
      <w:r>
        <w:rPr>
          <w:rFonts w:hint="eastAsia"/>
          <w:lang w:eastAsia="zh-CN"/>
        </w:rPr>
        <w:t>2</w:t>
      </w:r>
      <w:r>
        <w:rPr>
          <w:lang w:eastAsia="zh-CN"/>
        </w:rPr>
        <w:t xml:space="preserve">. </w:t>
      </w:r>
      <w:r w:rsidR="000638C6" w:rsidRPr="000B5A60">
        <w:rPr>
          <w:rFonts w:hint="eastAsia"/>
          <w:lang w:eastAsia="zh-CN"/>
        </w:rPr>
        <w:t>聚合物材料具有较高的延伸率，当聚合物</w:t>
      </w:r>
      <w:r w:rsidR="00203BA9">
        <w:rPr>
          <w:rFonts w:hint="eastAsia"/>
          <w:lang w:eastAsia="zh-CN"/>
        </w:rPr>
        <w:t>样件</w:t>
      </w:r>
      <w:r w:rsidR="00EE7F62" w:rsidRPr="000B5A60">
        <w:rPr>
          <w:rFonts w:hint="eastAsia"/>
          <w:lang w:eastAsia="zh-CN"/>
        </w:rPr>
        <w:t>拉伸</w:t>
      </w:r>
      <w:r w:rsidR="000638C6" w:rsidRPr="000B5A60">
        <w:rPr>
          <w:rFonts w:hint="eastAsia"/>
          <w:lang w:eastAsia="zh-CN"/>
        </w:rPr>
        <w:t>到</w:t>
      </w:r>
      <w:r w:rsidR="00EE7F62" w:rsidRPr="000B5A60">
        <w:rPr>
          <w:rFonts w:hint="eastAsia"/>
          <w:lang w:eastAsia="zh-CN"/>
        </w:rPr>
        <w:t>几倍初始长度</w:t>
      </w:r>
      <w:r w:rsidR="00203BA9">
        <w:rPr>
          <w:rFonts w:hint="eastAsia"/>
          <w:lang w:eastAsia="zh-CN"/>
        </w:rPr>
        <w:t>（大变形）</w:t>
      </w:r>
      <w:r w:rsidR="00EE7F62" w:rsidRPr="000B5A60">
        <w:rPr>
          <w:rFonts w:hint="eastAsia"/>
          <w:lang w:eastAsia="zh-CN"/>
        </w:rPr>
        <w:t>时，</w:t>
      </w:r>
      <w:r w:rsidR="00203BA9" w:rsidRPr="000B5A60">
        <w:rPr>
          <w:rFonts w:hint="eastAsia"/>
          <w:lang w:eastAsia="zh-CN"/>
        </w:rPr>
        <w:t>由于加载速率没有变化</w:t>
      </w:r>
      <w:r w:rsidR="00E0632B">
        <w:rPr>
          <w:rFonts w:hint="eastAsia"/>
          <w:lang w:eastAsia="zh-CN"/>
        </w:rPr>
        <w:t>，</w:t>
      </w:r>
      <w:proofErr w:type="gramStart"/>
      <w:r w:rsidR="00E0632B">
        <w:rPr>
          <w:rFonts w:hint="eastAsia"/>
          <w:lang w:eastAsia="zh-CN"/>
        </w:rPr>
        <w:t>而标距长度</w:t>
      </w:r>
      <w:proofErr w:type="gramEnd"/>
      <w:r w:rsidR="00E0632B">
        <w:rPr>
          <w:rFonts w:hint="eastAsia"/>
          <w:lang w:eastAsia="zh-CN"/>
        </w:rPr>
        <w:t>拉长</w:t>
      </w:r>
      <w:r w:rsidR="00203BA9" w:rsidRPr="000B5A60">
        <w:rPr>
          <w:rFonts w:hint="eastAsia"/>
          <w:lang w:eastAsia="zh-CN"/>
        </w:rPr>
        <w:t>，</w:t>
      </w:r>
      <w:r w:rsidR="00EE7F62" w:rsidRPr="000B5A60">
        <w:rPr>
          <w:rFonts w:hint="eastAsia"/>
          <w:lang w:eastAsia="zh-CN"/>
        </w:rPr>
        <w:t>材料应变率要远低于</w:t>
      </w:r>
      <w:r w:rsidR="00203BA9">
        <w:rPr>
          <w:rFonts w:hint="eastAsia"/>
          <w:lang w:eastAsia="zh-CN"/>
        </w:rPr>
        <w:t>初始加载阶段（</w:t>
      </w:r>
      <w:r w:rsidR="00EE7F62" w:rsidRPr="000B5A60">
        <w:rPr>
          <w:rFonts w:hint="eastAsia"/>
          <w:lang w:eastAsia="zh-CN"/>
        </w:rPr>
        <w:t>小变形</w:t>
      </w:r>
      <w:r w:rsidR="00203BA9">
        <w:rPr>
          <w:rFonts w:hint="eastAsia"/>
          <w:lang w:eastAsia="zh-CN"/>
        </w:rPr>
        <w:t>）</w:t>
      </w:r>
      <w:r w:rsidR="00EE7F62" w:rsidRPr="000B5A60">
        <w:rPr>
          <w:rFonts w:hint="eastAsia"/>
          <w:lang w:eastAsia="zh-CN"/>
        </w:rPr>
        <w:t>的应变率</w:t>
      </w:r>
      <w:r w:rsidR="00EB65AD" w:rsidRPr="000B5A60">
        <w:rPr>
          <w:rFonts w:hint="eastAsia"/>
          <w:lang w:eastAsia="zh-CN"/>
        </w:rPr>
        <w:t>，</w:t>
      </w:r>
      <w:r w:rsidR="002719E9" w:rsidRPr="000B5A60">
        <w:rPr>
          <w:rFonts w:hint="eastAsia"/>
          <w:lang w:eastAsia="zh-CN"/>
        </w:rPr>
        <w:t>如</w:t>
      </w:r>
      <w:r w:rsidR="00EB65AD" w:rsidRPr="000B5A60">
        <w:rPr>
          <w:lang w:eastAsia="zh-CN"/>
        </w:rPr>
        <w:fldChar w:fldCharType="begin"/>
      </w:r>
      <w:r w:rsidR="00EB65AD" w:rsidRPr="000B5A60">
        <w:rPr>
          <w:lang w:eastAsia="zh-CN"/>
        </w:rPr>
        <w:instrText xml:space="preserve"> </w:instrText>
      </w:r>
      <w:r w:rsidR="00EB65AD" w:rsidRPr="000B5A60">
        <w:rPr>
          <w:rFonts w:hint="eastAsia"/>
          <w:lang w:eastAsia="zh-CN"/>
        </w:rPr>
        <w:instrText>REF _Ref18956895 \h</w:instrText>
      </w:r>
      <w:r w:rsidR="00EB65AD" w:rsidRPr="000B5A60">
        <w:rPr>
          <w:lang w:eastAsia="zh-CN"/>
        </w:rPr>
        <w:instrText xml:space="preserve"> </w:instrText>
      </w:r>
      <w:r w:rsidR="00EB65AD" w:rsidRPr="000B5A60">
        <w:rPr>
          <w:lang w:eastAsia="zh-CN"/>
        </w:rPr>
      </w:r>
      <w:r>
        <w:rPr>
          <w:lang w:eastAsia="zh-CN"/>
        </w:rPr>
        <w:instrText xml:space="preserve"> \* MERGEFORMAT </w:instrText>
      </w:r>
      <w:r w:rsidR="00EB65AD" w:rsidRPr="000B5A60">
        <w:rPr>
          <w:lang w:eastAsia="zh-CN"/>
        </w:rPr>
        <w:fldChar w:fldCharType="separate"/>
      </w:r>
      <w:r w:rsidR="008C7E03" w:rsidRPr="000B5A60">
        <w:rPr>
          <w:rFonts w:hint="eastAsia"/>
          <w:lang w:eastAsia="zh-CN"/>
        </w:rPr>
        <w:t>图</w:t>
      </w:r>
      <w:r w:rsidR="008C7E03" w:rsidRPr="000B5A60">
        <w:rPr>
          <w:rFonts w:hint="eastAsia"/>
          <w:lang w:eastAsia="zh-CN"/>
        </w:rPr>
        <w:t xml:space="preserve"> </w:t>
      </w:r>
      <w:r w:rsidR="008C7E03" w:rsidRPr="000B5A60">
        <w:rPr>
          <w:lang w:eastAsia="zh-CN"/>
        </w:rPr>
        <w:t>6</w:t>
      </w:r>
      <w:r w:rsidR="00EB65AD" w:rsidRPr="000B5A60">
        <w:rPr>
          <w:lang w:eastAsia="zh-CN"/>
        </w:rPr>
        <w:fldChar w:fldCharType="end"/>
      </w:r>
      <w:r w:rsidR="00EB65AD" w:rsidRPr="000B5A60">
        <w:rPr>
          <w:rFonts w:hint="eastAsia"/>
          <w:lang w:eastAsia="zh-CN"/>
        </w:rPr>
        <w:t>所示</w:t>
      </w:r>
      <w:r w:rsidR="00770A99">
        <w:rPr>
          <w:rFonts w:hint="eastAsia"/>
          <w:lang w:eastAsia="zh-CN"/>
        </w:rPr>
        <w:t>，红色实线为加载速率对应的应变率，而星形实线则为仿真过程中</w:t>
      </w:r>
      <w:r w:rsidR="00770A99">
        <w:rPr>
          <w:rFonts w:hint="eastAsia"/>
          <w:szCs w:val="21"/>
          <w:lang w:eastAsia="zh-CN"/>
        </w:rPr>
        <w:t>失效单元断裂前的应变率</w:t>
      </w:r>
      <w:r w:rsidR="00D323DC">
        <w:rPr>
          <w:rFonts w:hint="eastAsia"/>
          <w:lang w:eastAsia="zh-CN"/>
        </w:rPr>
        <w:t>，可以明显看出在拉伸后期，单元实际的应变率接近</w:t>
      </w:r>
      <w:r w:rsidR="00D323DC">
        <w:rPr>
          <w:rFonts w:hint="eastAsia"/>
          <w:lang w:eastAsia="zh-CN"/>
        </w:rPr>
        <w:t>0.01</w:t>
      </w:r>
      <w:r w:rsidR="00D323DC">
        <w:rPr>
          <w:rFonts w:hint="eastAsia"/>
          <w:lang w:eastAsia="zh-CN"/>
        </w:rPr>
        <w:t>，小于实验加载</w:t>
      </w:r>
      <w:r w:rsidR="00D323DC">
        <w:rPr>
          <w:rFonts w:hint="eastAsia"/>
          <w:lang w:eastAsia="zh-CN"/>
        </w:rPr>
        <w:lastRenderedPageBreak/>
        <w:t>速率对应的应变率。</w:t>
      </w:r>
    </w:p>
    <w:p w:rsidR="00F94FAE" w:rsidRDefault="00B5086A" w:rsidP="00001324">
      <w:pPr>
        <w:pStyle w:val="ListParagraph"/>
        <w:ind w:left="780" w:firstLineChars="0" w:firstLine="0"/>
        <w:jc w:val="center"/>
        <w:rPr>
          <w:szCs w:val="21"/>
          <w:lang w:eastAsia="zh-CN"/>
        </w:rPr>
      </w:pPr>
      <w:r w:rsidRPr="00B5086A">
        <w:rPr>
          <w:noProof/>
          <w:szCs w:val="21"/>
          <w:lang w:eastAsia="zh-CN"/>
        </w:rPr>
        <w:drawing>
          <wp:inline distT="0" distB="0" distL="0" distR="0" wp14:anchorId="4CFA87E9" wp14:editId="3E96C94F">
            <wp:extent cx="4047470" cy="2733675"/>
            <wp:effectExtent l="0" t="0" r="0" b="0"/>
            <wp:docPr id="8" name="图片 7">
              <a:extLst xmlns:a="http://schemas.openxmlformats.org/drawingml/2006/main">
                <a:ext uri="{FF2B5EF4-FFF2-40B4-BE49-F238E27FC236}">
                  <a16:creationId xmlns:a16="http://schemas.microsoft.com/office/drawing/2014/main"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6C14C50-FD6D-4D42-9871-4005C09D3913}"/>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2719E9" w:rsidRPr="002719E9" w:rsidRDefault="002719E9" w:rsidP="002719E9">
      <w:pPr>
        <w:jc w:val="center"/>
        <w:rPr>
          <w:szCs w:val="21"/>
          <w:lang w:eastAsia="zh-CN"/>
        </w:rPr>
      </w:pPr>
      <w:bookmarkStart w:id="17"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C7E03">
        <w:rPr>
          <w:noProof/>
          <w:szCs w:val="21"/>
        </w:rPr>
        <w:t>6</w:t>
      </w:r>
      <w:r w:rsidRPr="00B05682">
        <w:rPr>
          <w:szCs w:val="21"/>
        </w:rPr>
        <w:fldChar w:fldCharType="end"/>
      </w:r>
      <w:bookmarkEnd w:id="17"/>
      <w:r w:rsidRPr="00B05682">
        <w:rPr>
          <w:szCs w:val="21"/>
        </w:rPr>
        <w:t xml:space="preserve"> </w:t>
      </w:r>
      <w:r w:rsidR="00B5086A">
        <w:rPr>
          <w:rFonts w:hint="eastAsia"/>
          <w:szCs w:val="21"/>
          <w:lang w:eastAsia="zh-CN"/>
        </w:rPr>
        <w:t>1</w:t>
      </w:r>
      <w:r w:rsidR="000F6EB4">
        <w:rPr>
          <w:szCs w:val="21"/>
          <w:lang w:eastAsia="zh-CN"/>
        </w:rPr>
        <w:t xml:space="preserve"> </w:t>
      </w:r>
      <w:r w:rsidR="00B5086A">
        <w:rPr>
          <w:rFonts w:hint="eastAsia"/>
          <w:szCs w:val="21"/>
          <w:lang w:eastAsia="zh-CN"/>
        </w:rPr>
        <w:t>mm/</w:t>
      </w:r>
      <w:proofErr w:type="spellStart"/>
      <w:r w:rsidR="00B5086A">
        <w:rPr>
          <w:rFonts w:hint="eastAsia"/>
          <w:szCs w:val="21"/>
          <w:lang w:eastAsia="zh-CN"/>
        </w:rPr>
        <w:t>ms</w:t>
      </w:r>
      <w:proofErr w:type="spellEnd"/>
      <w:r w:rsidR="00B5086A">
        <w:rPr>
          <w:szCs w:val="21"/>
          <w:lang w:eastAsia="zh-CN"/>
        </w:rPr>
        <w:t xml:space="preserve"> </w:t>
      </w:r>
      <w:r w:rsidR="00361EAB">
        <w:rPr>
          <w:rFonts w:hint="eastAsia"/>
          <w:szCs w:val="21"/>
          <w:lang w:eastAsia="zh-CN"/>
        </w:rPr>
        <w:t>加载速度下仿真模型中失效单元断裂前的应变率变化</w:t>
      </w:r>
      <w:r w:rsidR="00B5086A">
        <w:rPr>
          <w:rFonts w:hint="eastAsia"/>
          <w:szCs w:val="21"/>
          <w:lang w:eastAsia="zh-CN"/>
        </w:rPr>
        <w:t>历程</w:t>
      </w:r>
    </w:p>
    <w:p w:rsidR="00EE7F62" w:rsidRPr="00EE7F62" w:rsidRDefault="00EE7F62" w:rsidP="00DD0346">
      <w:pPr>
        <w:ind w:firstLineChars="200" w:firstLine="420"/>
        <w:jc w:val="left"/>
        <w:rPr>
          <w:szCs w:val="21"/>
          <w:lang w:eastAsia="zh-CN"/>
        </w:rPr>
      </w:pPr>
      <w:r>
        <w:rPr>
          <w:rFonts w:hint="eastAsia"/>
          <w:szCs w:val="21"/>
          <w:lang w:eastAsia="zh-CN"/>
        </w:rPr>
        <w:t>因此，</w:t>
      </w:r>
      <w:r>
        <w:rPr>
          <w:szCs w:val="21"/>
          <w:lang w:eastAsia="zh-CN"/>
        </w:rPr>
        <w:fldChar w:fldCharType="begin"/>
      </w:r>
      <w:r>
        <w:rPr>
          <w:szCs w:val="21"/>
          <w:lang w:eastAsia="zh-CN"/>
        </w:rPr>
        <w:instrText xml:space="preserve"> </w:instrText>
      </w:r>
      <w:r>
        <w:rPr>
          <w:rFonts w:hint="eastAsia"/>
          <w:szCs w:val="21"/>
          <w:lang w:eastAsia="zh-CN"/>
        </w:rPr>
        <w:instrText>REF _Ref18865891 \h</w:instrText>
      </w:r>
      <w:r>
        <w:rPr>
          <w:szCs w:val="21"/>
          <w:lang w:eastAsia="zh-CN"/>
        </w:rPr>
        <w:instrText xml:space="preserve"> </w:instrText>
      </w:r>
      <w:r>
        <w:rPr>
          <w:szCs w:val="21"/>
          <w:lang w:eastAsia="zh-CN"/>
        </w:rPr>
      </w:r>
      <w:r>
        <w:rPr>
          <w:szCs w:val="21"/>
          <w:lang w:eastAsia="zh-CN"/>
        </w:rPr>
        <w:fldChar w:fldCharType="separate"/>
      </w:r>
      <w:r w:rsidR="008C7E03" w:rsidRPr="00B05682">
        <w:rPr>
          <w:rFonts w:hint="eastAsia"/>
          <w:szCs w:val="21"/>
        </w:rPr>
        <w:t>图</w:t>
      </w:r>
      <w:r w:rsidR="008C7E03" w:rsidRPr="00B05682">
        <w:rPr>
          <w:rFonts w:hint="eastAsia"/>
          <w:szCs w:val="21"/>
        </w:rPr>
        <w:t xml:space="preserve"> </w:t>
      </w:r>
      <w:r w:rsidR="008C7E03">
        <w:rPr>
          <w:noProof/>
          <w:szCs w:val="21"/>
        </w:rPr>
        <w:t>7</w:t>
      </w:r>
      <w:r>
        <w:rPr>
          <w:szCs w:val="21"/>
          <w:lang w:eastAsia="zh-CN"/>
        </w:rPr>
        <w:fldChar w:fldCharType="end"/>
      </w:r>
      <w:r>
        <w:rPr>
          <w:szCs w:val="21"/>
          <w:lang w:eastAsia="zh-CN"/>
        </w:rPr>
        <w:t xml:space="preserve"> a</w:t>
      </w:r>
      <w:r>
        <w:rPr>
          <w:szCs w:val="21"/>
          <w:lang w:eastAsia="zh-CN"/>
        </w:rPr>
        <w:t>，</w:t>
      </w:r>
      <w:r>
        <w:rPr>
          <w:rFonts w:hint="eastAsia"/>
          <w:szCs w:val="21"/>
          <w:lang w:eastAsia="zh-CN"/>
        </w:rPr>
        <w:t>c</w:t>
      </w:r>
      <w:r>
        <w:rPr>
          <w:rFonts w:hint="eastAsia"/>
          <w:szCs w:val="21"/>
          <w:lang w:eastAsia="zh-CN"/>
        </w:rPr>
        <w:t>和</w:t>
      </w:r>
      <w:r>
        <w:rPr>
          <w:rFonts w:hint="eastAsia"/>
          <w:szCs w:val="21"/>
          <w:lang w:eastAsia="zh-CN"/>
        </w:rPr>
        <w:t>e</w:t>
      </w:r>
      <w:r>
        <w:rPr>
          <w:rFonts w:hint="eastAsia"/>
          <w:szCs w:val="21"/>
          <w:lang w:eastAsia="zh-CN"/>
        </w:rPr>
        <w:t>均表现出，在小应变区域，</w:t>
      </w:r>
      <w:r w:rsidR="001D06E3">
        <w:rPr>
          <w:rFonts w:hint="eastAsia"/>
          <w:szCs w:val="21"/>
          <w:lang w:eastAsia="zh-CN"/>
        </w:rPr>
        <w:t>修正</w:t>
      </w:r>
      <w:r w:rsidR="005441AB">
        <w:rPr>
          <w:rFonts w:hint="eastAsia"/>
          <w:szCs w:val="21"/>
          <w:lang w:eastAsia="zh-CN"/>
        </w:rPr>
        <w:t>前后</w:t>
      </w:r>
      <w:r w:rsidR="001D06E3">
        <w:rPr>
          <w:rFonts w:hint="eastAsia"/>
          <w:szCs w:val="21"/>
          <w:lang w:eastAsia="zh-CN"/>
        </w:rPr>
        <w:t>的</w:t>
      </w:r>
      <w:r w:rsidR="005441AB">
        <w:rPr>
          <w:rFonts w:hint="eastAsia"/>
          <w:szCs w:val="21"/>
          <w:lang w:eastAsia="zh-CN"/>
        </w:rPr>
        <w:t>应力</w:t>
      </w:r>
      <w:r w:rsidR="005441AB">
        <w:rPr>
          <w:rFonts w:hint="eastAsia"/>
          <w:szCs w:val="21"/>
          <w:lang w:eastAsia="zh-CN"/>
        </w:rPr>
        <w:t>-</w:t>
      </w:r>
      <w:r w:rsidR="005441AB">
        <w:rPr>
          <w:rFonts w:hint="eastAsia"/>
          <w:szCs w:val="21"/>
          <w:lang w:eastAsia="zh-CN"/>
        </w:rPr>
        <w:t>应变</w:t>
      </w:r>
      <w:r w:rsidR="001D06E3">
        <w:rPr>
          <w:rFonts w:hint="eastAsia"/>
          <w:szCs w:val="21"/>
          <w:lang w:eastAsia="zh-CN"/>
        </w:rPr>
        <w:t>曲线相比</w:t>
      </w:r>
      <w:r>
        <w:rPr>
          <w:rFonts w:hint="eastAsia"/>
          <w:szCs w:val="21"/>
          <w:lang w:eastAsia="zh-CN"/>
        </w:rPr>
        <w:t>差异较小，且曲线的形态</w:t>
      </w:r>
      <w:r w:rsidR="001D06E3">
        <w:rPr>
          <w:rFonts w:hint="eastAsia"/>
          <w:szCs w:val="21"/>
          <w:lang w:eastAsia="zh-CN"/>
        </w:rPr>
        <w:t>基本</w:t>
      </w:r>
      <w:r>
        <w:rPr>
          <w:rFonts w:hint="eastAsia"/>
          <w:szCs w:val="21"/>
          <w:lang w:eastAsia="zh-CN"/>
        </w:rPr>
        <w:t>保持一致。但是进入到应变</w:t>
      </w:r>
      <w:r w:rsidR="00CF5BBA">
        <w:rPr>
          <w:rFonts w:hint="eastAsia"/>
          <w:szCs w:val="21"/>
          <w:lang w:eastAsia="zh-CN"/>
        </w:rPr>
        <w:t>较大区域</w:t>
      </w:r>
      <w:r>
        <w:rPr>
          <w:rFonts w:hint="eastAsia"/>
          <w:szCs w:val="21"/>
          <w:lang w:eastAsia="zh-CN"/>
        </w:rPr>
        <w:t>，</w:t>
      </w:r>
      <w:r w:rsidR="005441AB">
        <w:rPr>
          <w:rFonts w:hint="eastAsia"/>
          <w:szCs w:val="21"/>
          <w:lang w:eastAsia="zh-CN"/>
        </w:rPr>
        <w:t>由于</w:t>
      </w:r>
      <w:r w:rsidR="0044787E">
        <w:rPr>
          <w:rFonts w:hint="eastAsia"/>
          <w:szCs w:val="21"/>
          <w:lang w:eastAsia="zh-CN"/>
        </w:rPr>
        <w:t>材料实际的</w:t>
      </w:r>
      <w:r w:rsidR="00CF5BBA">
        <w:rPr>
          <w:rFonts w:hint="eastAsia"/>
          <w:szCs w:val="21"/>
          <w:lang w:eastAsia="zh-CN"/>
        </w:rPr>
        <w:t>应变率远低于小应变时的</w:t>
      </w:r>
      <w:r w:rsidR="000D3CD9">
        <w:rPr>
          <w:rFonts w:hint="eastAsia"/>
          <w:szCs w:val="21"/>
          <w:lang w:eastAsia="zh-CN"/>
        </w:rPr>
        <w:t>数值</w:t>
      </w:r>
      <w:r w:rsidR="00CF5BBA">
        <w:rPr>
          <w:rFonts w:hint="eastAsia"/>
          <w:szCs w:val="21"/>
          <w:lang w:eastAsia="zh-CN"/>
        </w:rPr>
        <w:t>，</w:t>
      </w:r>
      <w:r w:rsidR="006C58B1">
        <w:rPr>
          <w:rFonts w:hint="eastAsia"/>
          <w:szCs w:val="21"/>
          <w:lang w:eastAsia="zh-CN"/>
        </w:rPr>
        <w:t>曲线</w:t>
      </w:r>
      <w:r w:rsidR="00CE2D5D">
        <w:rPr>
          <w:rFonts w:hint="eastAsia"/>
          <w:szCs w:val="21"/>
          <w:lang w:eastAsia="zh-CN"/>
        </w:rPr>
        <w:t>差异明显</w:t>
      </w:r>
      <w:r w:rsidR="005441AB">
        <w:rPr>
          <w:rFonts w:hint="eastAsia"/>
          <w:szCs w:val="21"/>
          <w:lang w:eastAsia="zh-CN"/>
        </w:rPr>
        <w:t>增大</w:t>
      </w:r>
      <w:r w:rsidR="00CE2D5D">
        <w:rPr>
          <w:rFonts w:hint="eastAsia"/>
          <w:szCs w:val="21"/>
          <w:lang w:eastAsia="zh-CN"/>
        </w:rPr>
        <w:t>。</w:t>
      </w:r>
    </w:p>
    <w:p w:rsidR="00AC64DA" w:rsidRPr="00B05682" w:rsidRDefault="003E2E96" w:rsidP="000638C6">
      <w:pPr>
        <w:jc w:val="left"/>
        <w:rPr>
          <w:szCs w:val="21"/>
          <w:lang w:eastAsia="zh-CN"/>
        </w:rPr>
      </w:pPr>
      <w:r w:rsidRPr="00B05682">
        <w:rPr>
          <w:noProof/>
          <w:szCs w:val="21"/>
          <w:lang w:eastAsia="zh-CN"/>
        </w:rPr>
        <w:drawing>
          <wp:inline distT="0" distB="0" distL="0" distR="0" wp14:anchorId="2A80DC41" wp14:editId="2C8E608A">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ListParagraph"/>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 xml:space="preserve"> -</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3E2E96" w:rsidP="00C70154">
      <w:pPr>
        <w:jc w:val="left"/>
        <w:rPr>
          <w:szCs w:val="21"/>
          <w:lang w:eastAsia="zh-CN"/>
        </w:rPr>
      </w:pPr>
      <w:r w:rsidRPr="00B05682">
        <w:rPr>
          <w:noProof/>
          <w:szCs w:val="21"/>
          <w:lang w:eastAsia="zh-CN"/>
        </w:rPr>
        <w:drawing>
          <wp:inline distT="0" distB="0" distL="0" distR="0" wp14:anchorId="4E6AB303" wp14:editId="6E625BD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ListParagraph"/>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3E2E96" w:rsidP="00C70154">
      <w:pPr>
        <w:ind w:left="425" w:hanging="425"/>
        <w:jc w:val="left"/>
        <w:rPr>
          <w:szCs w:val="21"/>
          <w:lang w:eastAsia="zh-CN"/>
        </w:rPr>
      </w:pPr>
      <w:r w:rsidRPr="00B05682">
        <w:rPr>
          <w:noProof/>
          <w:szCs w:val="21"/>
          <w:lang w:eastAsia="zh-CN"/>
        </w:rPr>
        <w:lastRenderedPageBreak/>
        <w:drawing>
          <wp:inline distT="0" distB="0" distL="0" distR="0" wp14:anchorId="4BB93A30" wp14:editId="1BFA31F6">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lang w:eastAsia="zh-CN"/>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ListParagraph"/>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00401A13">
        <w:rPr>
          <w:szCs w:val="21"/>
          <w:lang w:eastAsia="zh-CN"/>
        </w:rPr>
        <w:tab/>
      </w:r>
      <w:r w:rsidR="00401A13">
        <w:rPr>
          <w:szCs w:val="21"/>
          <w:lang w:eastAsia="zh-CN"/>
        </w:rPr>
        <w:tab/>
      </w:r>
      <w:r w:rsidR="00401A13">
        <w:rPr>
          <w:szCs w:val="21"/>
          <w:lang w:eastAsia="zh-CN"/>
        </w:rPr>
        <w:tab/>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18"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8C7E03">
        <w:rPr>
          <w:noProof/>
          <w:szCs w:val="21"/>
        </w:rPr>
        <w:t>7</w:t>
      </w:r>
      <w:r w:rsidRPr="00B05682">
        <w:rPr>
          <w:szCs w:val="21"/>
        </w:rPr>
        <w:fldChar w:fldCharType="end"/>
      </w:r>
      <w:bookmarkEnd w:id="18"/>
      <w:r w:rsidRPr="00B05682">
        <w:rPr>
          <w:szCs w:val="21"/>
        </w:rPr>
        <w:t xml:space="preserve"> </w:t>
      </w:r>
      <w:r w:rsidR="00484DC4" w:rsidRPr="00B05682">
        <w:rPr>
          <w:rFonts w:hint="eastAsia"/>
          <w:szCs w:val="21"/>
          <w:lang w:eastAsia="zh-CN"/>
        </w:rPr>
        <w:t>修正后的应力应变曲线及</w:t>
      </w:r>
      <w:r w:rsidR="006400EC" w:rsidRPr="00B05682">
        <w:rPr>
          <w:rFonts w:hint="eastAsia"/>
          <w:szCs w:val="21"/>
          <w:lang w:eastAsia="zh-CN"/>
        </w:rPr>
        <w:t>实验对</w:t>
      </w:r>
      <w:r w:rsidR="00F95DEB" w:rsidRPr="00B05682">
        <w:rPr>
          <w:rFonts w:hint="eastAsia"/>
          <w:szCs w:val="21"/>
          <w:lang w:eastAsia="zh-CN"/>
        </w:rPr>
        <w:t>比</w:t>
      </w:r>
    </w:p>
    <w:p w:rsidR="00111F7E" w:rsidRDefault="00DD0346" w:rsidP="0028105B">
      <w:pPr>
        <w:ind w:firstLineChars="200" w:firstLine="420"/>
        <w:jc w:val="left"/>
        <w:rPr>
          <w:lang w:eastAsia="zh-CN"/>
        </w:rPr>
      </w:pPr>
      <w:r>
        <w:rPr>
          <w:rFonts w:hint="eastAsia"/>
          <w:szCs w:val="21"/>
          <w:lang w:eastAsia="zh-CN"/>
        </w:rPr>
        <w:t>仿真与实验</w:t>
      </w:r>
      <w:r w:rsidR="00921FE9">
        <w:rPr>
          <w:rFonts w:hint="eastAsia"/>
          <w:szCs w:val="21"/>
          <w:lang w:eastAsia="zh-CN"/>
        </w:rPr>
        <w:t>的差异主要通过四个观测量进行对比：材料</w:t>
      </w:r>
      <w:r>
        <w:rPr>
          <w:rFonts w:hint="eastAsia"/>
          <w:szCs w:val="21"/>
          <w:lang w:eastAsia="zh-CN"/>
        </w:rPr>
        <w:t>的力</w:t>
      </w:r>
      <w:r>
        <w:rPr>
          <w:rFonts w:hint="eastAsia"/>
          <w:szCs w:val="21"/>
          <w:lang w:eastAsia="zh-CN"/>
        </w:rPr>
        <w:t>-</w:t>
      </w:r>
      <w:r>
        <w:rPr>
          <w:rFonts w:hint="eastAsia"/>
          <w:szCs w:val="21"/>
          <w:lang w:eastAsia="zh-CN"/>
        </w:rPr>
        <w:t>位移曲线所占面积的比值，表征材料自身韧性，</w:t>
      </w:r>
      <w:r>
        <w:rPr>
          <w:rFonts w:hint="eastAsia"/>
          <w:szCs w:val="21"/>
          <w:lang w:eastAsia="zh-CN"/>
        </w:rPr>
        <w:t>Pearson</w:t>
      </w:r>
      <w:r>
        <w:rPr>
          <w:rFonts w:hint="eastAsia"/>
          <w:szCs w:val="21"/>
          <w:lang w:eastAsia="zh-CN"/>
        </w:rPr>
        <w:t>相关系数表征</w:t>
      </w:r>
      <w:r w:rsidR="00E8157A">
        <w:rPr>
          <w:rFonts w:hint="eastAsia"/>
          <w:szCs w:val="21"/>
          <w:lang w:eastAsia="zh-CN"/>
        </w:rPr>
        <w:t>仿真与实验</w:t>
      </w:r>
      <w:r>
        <w:rPr>
          <w:rFonts w:hint="eastAsia"/>
          <w:szCs w:val="21"/>
          <w:lang w:eastAsia="zh-CN"/>
        </w:rPr>
        <w:t>曲线走势的</w:t>
      </w:r>
      <w:r w:rsidR="00E8157A">
        <w:rPr>
          <w:rFonts w:hint="eastAsia"/>
          <w:szCs w:val="21"/>
          <w:lang w:eastAsia="zh-CN"/>
        </w:rPr>
        <w:t>相关</w:t>
      </w:r>
      <w:r>
        <w:rPr>
          <w:rFonts w:hint="eastAsia"/>
          <w:szCs w:val="21"/>
          <w:lang w:eastAsia="zh-CN"/>
        </w:rPr>
        <w:t>性，峰值</w:t>
      </w:r>
      <w:r w:rsidR="001B19B0">
        <w:rPr>
          <w:rFonts w:hint="eastAsia"/>
          <w:szCs w:val="21"/>
          <w:lang w:eastAsia="zh-CN"/>
        </w:rPr>
        <w:t>比</w:t>
      </w:r>
      <w:r>
        <w:rPr>
          <w:rFonts w:hint="eastAsia"/>
          <w:szCs w:val="21"/>
          <w:lang w:eastAsia="zh-CN"/>
        </w:rPr>
        <w:t>表征材料力</w:t>
      </w:r>
      <w:r>
        <w:rPr>
          <w:rFonts w:hint="eastAsia"/>
          <w:szCs w:val="21"/>
          <w:lang w:eastAsia="zh-CN"/>
        </w:rPr>
        <w:t>-</w:t>
      </w:r>
      <w:r>
        <w:rPr>
          <w:rFonts w:hint="eastAsia"/>
          <w:szCs w:val="21"/>
          <w:lang w:eastAsia="zh-CN"/>
        </w:rPr>
        <w:t>位移曲线峰值力的差异，断时位移比值表征的是仿真断裂时的拉伸位移和实验的比值。</w:t>
      </w:r>
    </w:p>
    <w:p w:rsidR="00E8157A" w:rsidRDefault="00E8157A" w:rsidP="00E8157A">
      <w:pPr>
        <w:jc w:val="center"/>
        <w:rPr>
          <w:szCs w:val="21"/>
          <w:lang w:eastAsia="zh-CN"/>
        </w:rPr>
      </w:pPr>
      <w:r>
        <w:rPr>
          <w:noProof/>
          <w:szCs w:val="21"/>
          <w:lang w:eastAsia="zh-CN"/>
        </w:rPr>
        <w:drawing>
          <wp:inline distT="0" distB="0" distL="0" distR="0" wp14:anchorId="5438014A" wp14:editId="0396548B">
            <wp:extent cx="4221480" cy="2904746"/>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254739" cy="2927631"/>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D8648D" w:rsidRDefault="00E8157A" w:rsidP="00E8157A">
      <w:pPr>
        <w:pStyle w:val="Caption"/>
        <w:jc w:val="center"/>
        <w:rPr>
          <w:szCs w:val="21"/>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C7E03">
        <w:rPr>
          <w:noProof/>
        </w:rPr>
        <w:t>8</w:t>
      </w:r>
      <w:r>
        <w:fldChar w:fldCharType="end"/>
      </w:r>
      <w:r>
        <w:t xml:space="preserve"> </w:t>
      </w:r>
      <w:r w:rsidRPr="00B05682">
        <w:rPr>
          <w:rFonts w:hint="eastAsia"/>
          <w:szCs w:val="21"/>
          <w:lang w:eastAsia="zh-CN"/>
        </w:rPr>
        <w:t>实验</w:t>
      </w:r>
      <w:r w:rsidRPr="00B05682">
        <w:rPr>
          <w:rFonts w:hint="eastAsia"/>
          <w:szCs w:val="21"/>
          <w:lang w:eastAsia="zh-CN"/>
        </w:rPr>
        <w:t>-</w:t>
      </w:r>
      <w:r w:rsidRPr="00B05682">
        <w:rPr>
          <w:rFonts w:hint="eastAsia"/>
          <w:szCs w:val="21"/>
          <w:lang w:eastAsia="zh-CN"/>
        </w:rPr>
        <w:t>仿真对标</w:t>
      </w:r>
      <w:r>
        <w:rPr>
          <w:rFonts w:hint="eastAsia"/>
          <w:szCs w:val="21"/>
          <w:lang w:eastAsia="zh-CN"/>
        </w:rPr>
        <w:t>量化参数示意图</w:t>
      </w:r>
    </w:p>
    <w:p w:rsidR="00E8157A" w:rsidRPr="00E8157A" w:rsidRDefault="00E8157A" w:rsidP="00E8157A">
      <w:pPr>
        <w:ind w:firstLineChars="200" w:firstLine="420"/>
        <w:jc w:val="left"/>
        <w:rPr>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_Ref18870091 \h</w:instrText>
      </w:r>
      <w:r>
        <w:rPr>
          <w:szCs w:val="21"/>
          <w:lang w:eastAsia="zh-CN"/>
        </w:rPr>
        <w:instrText xml:space="preserve"> </w:instrText>
      </w:r>
      <w:r>
        <w:rPr>
          <w:szCs w:val="21"/>
          <w:lang w:eastAsia="zh-CN"/>
        </w:rPr>
      </w:r>
      <w:r>
        <w:rPr>
          <w:szCs w:val="21"/>
          <w:lang w:eastAsia="zh-CN"/>
        </w:rPr>
        <w:fldChar w:fldCharType="separate"/>
      </w:r>
      <w:r w:rsidR="00A66902" w:rsidRPr="00E8157A">
        <w:rPr>
          <w:rFonts w:ascii="黑体" w:eastAsia="黑体" w:hAnsi="黑体" w:hint="eastAsia"/>
        </w:rPr>
        <w:t xml:space="preserve">表 </w:t>
      </w:r>
      <w:r w:rsidR="00A66902">
        <w:rPr>
          <w:rFonts w:ascii="黑体" w:eastAsia="黑体" w:hAnsi="黑体"/>
          <w:noProof/>
        </w:rPr>
        <w:t>2</w:t>
      </w:r>
      <w:r>
        <w:rPr>
          <w:szCs w:val="21"/>
          <w:lang w:eastAsia="zh-CN"/>
        </w:rPr>
        <w:fldChar w:fldCharType="end"/>
      </w:r>
      <w:r>
        <w:rPr>
          <w:rFonts w:hint="eastAsia"/>
          <w:szCs w:val="21"/>
          <w:lang w:eastAsia="zh-CN"/>
        </w:rPr>
        <w:t>所示的仿真和实验对比的量化结果</w:t>
      </w:r>
      <w:r>
        <w:rPr>
          <w:rFonts w:hint="eastAsia"/>
          <w:lang w:eastAsia="zh-CN"/>
        </w:rPr>
        <w:t>。可以得到，面积比值</w:t>
      </w:r>
      <w:r w:rsidR="008121C8">
        <w:rPr>
          <w:rFonts w:hint="eastAsia"/>
          <w:lang w:eastAsia="zh-CN"/>
        </w:rPr>
        <w:t>在</w:t>
      </w:r>
      <w:r w:rsidR="008121C8">
        <w:rPr>
          <w:rFonts w:hint="eastAsia"/>
          <w:lang w:eastAsia="zh-CN"/>
        </w:rPr>
        <w:t>0.955</w:t>
      </w:r>
      <w:r w:rsidR="008121C8">
        <w:rPr>
          <w:rFonts w:hint="eastAsia"/>
          <w:lang w:eastAsia="zh-CN"/>
        </w:rPr>
        <w:t>到</w:t>
      </w:r>
      <w:r w:rsidR="008121C8">
        <w:rPr>
          <w:rFonts w:hint="eastAsia"/>
          <w:lang w:eastAsia="zh-CN"/>
        </w:rPr>
        <w:t>1.013</w:t>
      </w:r>
      <w:r w:rsidR="008121C8">
        <w:rPr>
          <w:rFonts w:hint="eastAsia"/>
          <w:lang w:eastAsia="zh-CN"/>
        </w:rPr>
        <w:t>范围内</w:t>
      </w:r>
      <w:r>
        <w:rPr>
          <w:rFonts w:hint="eastAsia"/>
          <w:lang w:eastAsia="zh-CN"/>
        </w:rPr>
        <w:t>，说明材料拉伸初始到断裂时所吸收能量与实验</w:t>
      </w:r>
      <w:r w:rsidR="00930479">
        <w:rPr>
          <w:rFonts w:hint="eastAsia"/>
          <w:lang w:eastAsia="zh-CN"/>
        </w:rPr>
        <w:t>结过</w:t>
      </w:r>
      <w:r>
        <w:rPr>
          <w:rFonts w:hint="eastAsia"/>
          <w:lang w:eastAsia="zh-CN"/>
        </w:rPr>
        <w:t>一致</w:t>
      </w:r>
      <w:r w:rsidR="00930479">
        <w:rPr>
          <w:rFonts w:hint="eastAsia"/>
          <w:lang w:eastAsia="zh-CN"/>
        </w:rPr>
        <w:t>；</w:t>
      </w:r>
      <w:r>
        <w:rPr>
          <w:rFonts w:hint="eastAsia"/>
          <w:lang w:eastAsia="zh-CN"/>
        </w:rPr>
        <w:t>相关系数</w:t>
      </w:r>
      <w:r w:rsidR="00930479">
        <w:rPr>
          <w:rFonts w:hint="eastAsia"/>
          <w:lang w:eastAsia="zh-CN"/>
        </w:rPr>
        <w:t>结果表明只有</w:t>
      </w:r>
      <w:r w:rsidR="00930479">
        <w:rPr>
          <w:rFonts w:hint="eastAsia"/>
          <w:lang w:eastAsia="zh-CN"/>
        </w:rPr>
        <w:t>85</w:t>
      </w:r>
      <w:r w:rsidR="00930479">
        <w:rPr>
          <w:rFonts w:hint="eastAsia"/>
          <w:lang w:eastAsia="zh-CN"/>
        </w:rPr>
        <w:t>℃加载速率为</w:t>
      </w:r>
      <w:r w:rsidR="00930479">
        <w:rPr>
          <w:rFonts w:hint="eastAsia"/>
          <w:lang w:eastAsia="zh-CN"/>
        </w:rPr>
        <w:t>10</w:t>
      </w:r>
      <w:r w:rsidR="00930479">
        <w:rPr>
          <w:lang w:eastAsia="zh-CN"/>
        </w:rPr>
        <w:t xml:space="preserve"> </w:t>
      </w:r>
      <w:r w:rsidR="00930479">
        <w:rPr>
          <w:rFonts w:hint="eastAsia"/>
          <w:lang w:eastAsia="zh-CN"/>
        </w:rPr>
        <w:t>mm</w:t>
      </w:r>
      <w:r w:rsidR="00930479">
        <w:rPr>
          <w:lang w:eastAsia="zh-CN"/>
        </w:rPr>
        <w:t>/</w:t>
      </w:r>
      <w:proofErr w:type="spellStart"/>
      <w:r w:rsidR="00930479">
        <w:rPr>
          <w:lang w:eastAsia="zh-CN"/>
        </w:rPr>
        <w:t>ms</w:t>
      </w:r>
      <w:proofErr w:type="spellEnd"/>
      <w:r w:rsidR="00930479">
        <w:rPr>
          <w:rFonts w:hint="eastAsia"/>
          <w:lang w:eastAsia="zh-CN"/>
        </w:rPr>
        <w:t>的数值较低（</w:t>
      </w:r>
      <w:r w:rsidR="00930479">
        <w:rPr>
          <w:rFonts w:hint="eastAsia"/>
          <w:lang w:eastAsia="zh-CN"/>
        </w:rPr>
        <w:t>0.266</w:t>
      </w:r>
      <w:r w:rsidR="00930479">
        <w:rPr>
          <w:rFonts w:hint="eastAsia"/>
          <w:lang w:eastAsia="zh-CN"/>
        </w:rPr>
        <w:t>），</w:t>
      </w:r>
      <w:r w:rsidR="00CB0581">
        <w:rPr>
          <w:rFonts w:hint="eastAsia"/>
          <w:lang w:eastAsia="zh-CN"/>
        </w:rPr>
        <w:t>这和选用的滤波方法有很大关系，而宏观上观察曲线走势可以得出实验和仿真结果具有较高的一致性；</w:t>
      </w:r>
      <w:r>
        <w:rPr>
          <w:rFonts w:hint="eastAsia"/>
          <w:lang w:eastAsia="zh-CN"/>
        </w:rPr>
        <w:t>峰值应力</w:t>
      </w:r>
      <w:r w:rsidR="00CB0581">
        <w:rPr>
          <w:rFonts w:hint="eastAsia"/>
          <w:lang w:eastAsia="zh-CN"/>
        </w:rPr>
        <w:t>对比页表明在实验和仿真在峰值上差异较小，但是峰值所对应的位移值存在一定差异；</w:t>
      </w:r>
      <w:r>
        <w:rPr>
          <w:rFonts w:hint="eastAsia"/>
          <w:lang w:eastAsia="zh-CN"/>
        </w:rPr>
        <w:t>断裂</w:t>
      </w:r>
      <w:r w:rsidR="00CB0581">
        <w:rPr>
          <w:rFonts w:hint="eastAsia"/>
          <w:lang w:eastAsia="zh-CN"/>
        </w:rPr>
        <w:t>位移比值在</w:t>
      </w:r>
      <w:r w:rsidR="00CB0581">
        <w:rPr>
          <w:rFonts w:hint="eastAsia"/>
          <w:lang w:eastAsia="zh-CN"/>
        </w:rPr>
        <w:t>0.963</w:t>
      </w:r>
      <w:r w:rsidR="00CB0581">
        <w:rPr>
          <w:rFonts w:hint="eastAsia"/>
          <w:lang w:eastAsia="zh-CN"/>
        </w:rPr>
        <w:t>到</w:t>
      </w:r>
      <w:r w:rsidR="00CB0581">
        <w:rPr>
          <w:rFonts w:hint="eastAsia"/>
          <w:lang w:eastAsia="zh-CN"/>
        </w:rPr>
        <w:t>1.045</w:t>
      </w:r>
      <w:r w:rsidR="00CB0581">
        <w:rPr>
          <w:rFonts w:hint="eastAsia"/>
          <w:lang w:eastAsia="zh-CN"/>
        </w:rPr>
        <w:t>，说明仿真和实验具有相同的断裂延伸率。</w:t>
      </w:r>
    </w:p>
    <w:p w:rsidR="004F7CE3" w:rsidRPr="00E8157A" w:rsidRDefault="00F8064E" w:rsidP="00E62065">
      <w:pPr>
        <w:jc w:val="center"/>
        <w:rPr>
          <w:rFonts w:ascii="黑体" w:eastAsia="黑体" w:hAnsi="黑体"/>
          <w:sz w:val="24"/>
          <w:lang w:eastAsia="zh-CN"/>
        </w:rPr>
      </w:pPr>
      <w:bookmarkStart w:id="19" w:name="_Ref18870091"/>
      <w:r w:rsidRPr="00E8157A">
        <w:rPr>
          <w:rFonts w:ascii="黑体" w:eastAsia="黑体" w:hAnsi="黑体" w:hint="eastAsia"/>
        </w:rPr>
        <w:t xml:space="preserve">表 </w:t>
      </w:r>
      <w:r w:rsidRPr="00E8157A">
        <w:rPr>
          <w:rFonts w:ascii="黑体" w:eastAsia="黑体" w:hAnsi="黑体"/>
        </w:rPr>
        <w:fldChar w:fldCharType="begin"/>
      </w:r>
      <w:r w:rsidRPr="00E8157A">
        <w:rPr>
          <w:rFonts w:ascii="黑体" w:eastAsia="黑体" w:hAnsi="黑体"/>
        </w:rPr>
        <w:instrText xml:space="preserve"> </w:instrText>
      </w:r>
      <w:r w:rsidRPr="00E8157A">
        <w:rPr>
          <w:rFonts w:ascii="黑体" w:eastAsia="黑体" w:hAnsi="黑体" w:hint="eastAsia"/>
        </w:rPr>
        <w:instrText>SEQ 表 \* ARABIC</w:instrText>
      </w:r>
      <w:r w:rsidRPr="00E8157A">
        <w:rPr>
          <w:rFonts w:ascii="黑体" w:eastAsia="黑体" w:hAnsi="黑体"/>
        </w:rPr>
        <w:instrText xml:space="preserve"> </w:instrText>
      </w:r>
      <w:r w:rsidRPr="00E8157A">
        <w:rPr>
          <w:rFonts w:ascii="黑体" w:eastAsia="黑体" w:hAnsi="黑体"/>
        </w:rPr>
        <w:fldChar w:fldCharType="separate"/>
      </w:r>
      <w:r w:rsidR="00A66902">
        <w:rPr>
          <w:rFonts w:ascii="黑体" w:eastAsia="黑体" w:hAnsi="黑体"/>
          <w:noProof/>
        </w:rPr>
        <w:t>2</w:t>
      </w:r>
      <w:r w:rsidRPr="00E8157A">
        <w:rPr>
          <w:rFonts w:ascii="黑体" w:eastAsia="黑体" w:hAnsi="黑体"/>
        </w:rPr>
        <w:fldChar w:fldCharType="end"/>
      </w:r>
      <w:bookmarkEnd w:id="19"/>
      <w:r w:rsidR="00DD0346" w:rsidRPr="00E8157A">
        <w:rPr>
          <w:rFonts w:ascii="黑体" w:eastAsia="黑体" w:hAnsi="黑体"/>
        </w:rPr>
        <w:t xml:space="preserve"> </w:t>
      </w:r>
      <w:r w:rsidR="006400EC" w:rsidRPr="00E8157A">
        <w:rPr>
          <w:rFonts w:ascii="黑体" w:eastAsia="黑体" w:hAnsi="黑体" w:hint="eastAsia"/>
          <w:szCs w:val="21"/>
          <w:lang w:eastAsia="zh-CN"/>
        </w:rPr>
        <w:t>实验</w:t>
      </w:r>
      <w:r w:rsidR="00BA3315" w:rsidRPr="00E8157A">
        <w:rPr>
          <w:rFonts w:ascii="黑体" w:eastAsia="黑体" w:hAnsi="黑体" w:hint="eastAsia"/>
          <w:szCs w:val="21"/>
          <w:lang w:eastAsia="zh-CN"/>
        </w:rPr>
        <w:t xml:space="preserve"> -</w:t>
      </w:r>
      <w:r w:rsidR="00BA3315" w:rsidRPr="00E8157A">
        <w:rPr>
          <w:rFonts w:ascii="黑体" w:eastAsia="黑体" w:hAnsi="黑体"/>
          <w:szCs w:val="21"/>
          <w:lang w:eastAsia="zh-CN"/>
        </w:rPr>
        <w:t xml:space="preserve"> </w:t>
      </w:r>
      <w:r w:rsidR="00D8648D" w:rsidRPr="00E8157A">
        <w:rPr>
          <w:rFonts w:ascii="黑体" w:eastAsia="黑体" w:hAnsi="黑体" w:hint="eastAsia"/>
          <w:szCs w:val="21"/>
          <w:lang w:eastAsia="zh-CN"/>
        </w:rPr>
        <w:t>仿真对标</w:t>
      </w:r>
      <w:r w:rsidR="004025A7" w:rsidRPr="00E8157A">
        <w:rPr>
          <w:rFonts w:ascii="黑体" w:eastAsia="黑体" w:hAnsi="黑体" w:hint="eastAsia"/>
          <w:szCs w:val="21"/>
          <w:lang w:eastAsia="zh-CN"/>
        </w:rPr>
        <w:t>量化结果</w:t>
      </w:r>
    </w:p>
    <w:tbl>
      <w:tblPr>
        <w:tblStyle w:val="PlainTable2"/>
        <w:tblW w:w="7626" w:type="dxa"/>
        <w:tblLook w:val="04A0" w:firstRow="1" w:lastRow="0" w:firstColumn="1" w:lastColumn="0" w:noHBand="0" w:noVBand="1"/>
      </w:tblPr>
      <w:tblGrid>
        <w:gridCol w:w="1026"/>
        <w:gridCol w:w="1236"/>
        <w:gridCol w:w="1236"/>
        <w:gridCol w:w="1236"/>
        <w:gridCol w:w="1236"/>
        <w:gridCol w:w="1656"/>
      </w:tblGrid>
      <w:tr w:rsidR="00D839B4" w:rsidRPr="0059676B" w:rsidTr="00065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Borders>
              <w:top w:val="single" w:sz="4" w:space="0" w:color="7F7F7F" w:themeColor="text1" w:themeTint="80"/>
              <w:bottom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温度</w:t>
            </w:r>
          </w:p>
          <w:p w:rsidR="00D839B4" w:rsidRPr="0059676B" w:rsidRDefault="00D839B4" w:rsidP="008204D6">
            <w:pPr>
              <w:jc w:val="center"/>
              <w:rPr>
                <w:b w:val="0"/>
                <w:szCs w:val="21"/>
                <w:lang w:eastAsia="zh-CN"/>
              </w:rPr>
            </w:pPr>
            <w:r w:rsidRPr="0059676B">
              <w:rPr>
                <w:rFonts w:hint="eastAsia"/>
                <w:b w:val="0"/>
                <w:szCs w:val="21"/>
                <w:lang w:eastAsia="zh-CN"/>
              </w:rPr>
              <w:t>（℃）</w:t>
            </w:r>
          </w:p>
        </w:tc>
        <w:tc>
          <w:tcPr>
            <w:tcW w:w="1236" w:type="dxa"/>
            <w:tcBorders>
              <w:top w:val="single" w:sz="4" w:space="0" w:color="7F7F7F" w:themeColor="text1" w:themeTint="80"/>
              <w:bottom w:val="single" w:sz="4" w:space="0" w:color="auto"/>
            </w:tcBorders>
            <w:vAlign w:val="center"/>
          </w:tcPr>
          <w:p w:rsidR="00024FEF"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加载速度</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r w:rsidRPr="0059676B">
              <w:rPr>
                <w:b w:val="0"/>
                <w:szCs w:val="21"/>
                <w:lang w:eastAsia="zh-CN"/>
              </w:rPr>
              <w:t>mm/</w:t>
            </w:r>
            <w:proofErr w:type="spellStart"/>
            <w:r w:rsidRPr="0059676B">
              <w:rPr>
                <w:b w:val="0"/>
                <w:szCs w:val="21"/>
                <w:lang w:eastAsia="zh-CN"/>
              </w:rPr>
              <w:t>ms</w:t>
            </w:r>
            <w:proofErr w:type="spellEnd"/>
            <w:r w:rsidRPr="0059676B">
              <w:rPr>
                <w:b w:val="0"/>
                <w:szCs w:val="21"/>
                <w:lang w:eastAsia="zh-CN"/>
              </w:rPr>
              <w:t>)</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面积比值</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P</w:t>
            </w:r>
            <w:r w:rsidRPr="0059676B">
              <w:rPr>
                <w:b w:val="0"/>
                <w:szCs w:val="21"/>
                <w:lang w:eastAsia="zh-CN"/>
              </w:rPr>
              <w:t>earson</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相关系数</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峰值</w:t>
            </w:r>
            <w:r w:rsidR="005E3BF7" w:rsidRPr="0059676B">
              <w:rPr>
                <w:rFonts w:hint="eastAsia"/>
                <w:b w:val="0"/>
                <w:szCs w:val="21"/>
                <w:lang w:eastAsia="zh-CN"/>
              </w:rPr>
              <w:t>比值</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proofErr w:type="spellStart"/>
            <w:r w:rsidRPr="0059676B">
              <w:rPr>
                <w:b w:val="0"/>
                <w:szCs w:val="21"/>
                <w:lang w:eastAsia="zh-CN"/>
              </w:rPr>
              <w:t>kN</w:t>
            </w:r>
            <w:proofErr w:type="spellEnd"/>
            <w:r w:rsidRPr="0059676B">
              <w:rPr>
                <w:b w:val="0"/>
                <w:szCs w:val="21"/>
                <w:lang w:eastAsia="zh-CN"/>
              </w:rPr>
              <w:t>)</w:t>
            </w:r>
          </w:p>
        </w:tc>
        <w:tc>
          <w:tcPr>
            <w:tcW w:w="165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断时位移比值</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-30</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0.99</w:t>
            </w:r>
            <w:r w:rsidRPr="0059676B">
              <w:rPr>
                <w:szCs w:val="21"/>
                <w:lang w:eastAsia="zh-CN"/>
              </w:rPr>
              <w:t>7</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0.93</w:t>
            </w:r>
            <w:r w:rsidRPr="0059676B">
              <w:rPr>
                <w:szCs w:val="21"/>
                <w:lang w:eastAsia="zh-CN"/>
              </w:rPr>
              <w:t>9</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.022</w:t>
            </w:r>
          </w:p>
        </w:tc>
        <w:tc>
          <w:tcPr>
            <w:tcW w:w="1656" w:type="dxa"/>
            <w:tcBorders>
              <w:top w:val="single" w:sz="4" w:space="0" w:color="auto"/>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.985</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0.962</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0.953</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.003</w:t>
            </w:r>
          </w:p>
        </w:tc>
        <w:tc>
          <w:tcPr>
            <w:tcW w:w="1656" w:type="dxa"/>
            <w:tcBorders>
              <w:top w:val="nil"/>
              <w:bottom w:val="nil"/>
            </w:tcBorders>
            <w:vAlign w:val="center"/>
          </w:tcPr>
          <w:p w:rsidR="00D839B4" w:rsidRPr="0059676B" w:rsidRDefault="00AB6CEC"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.967</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0.955</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0.817</w:t>
            </w:r>
          </w:p>
        </w:tc>
        <w:tc>
          <w:tcPr>
            <w:tcW w:w="1236" w:type="dxa"/>
            <w:tcBorders>
              <w:top w:val="nil"/>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.921</w:t>
            </w:r>
          </w:p>
        </w:tc>
        <w:tc>
          <w:tcPr>
            <w:tcW w:w="1656" w:type="dxa"/>
            <w:tcBorders>
              <w:top w:val="nil"/>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restart"/>
            <w:tcBorders>
              <w:top w:val="nil"/>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lastRenderedPageBreak/>
              <w:t>2</w:t>
            </w:r>
            <w:r w:rsidRPr="0059676B">
              <w:rPr>
                <w:b w:val="0"/>
                <w:szCs w:val="21"/>
                <w:lang w:eastAsia="zh-CN"/>
              </w:rPr>
              <w:t>3</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.949</w:t>
            </w:r>
          </w:p>
        </w:tc>
        <w:tc>
          <w:tcPr>
            <w:tcW w:w="1236" w:type="dxa"/>
            <w:tcBorders>
              <w:top w:val="nil"/>
              <w:bottom w:val="nil"/>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0.997</w:t>
            </w:r>
          </w:p>
        </w:tc>
        <w:tc>
          <w:tcPr>
            <w:tcW w:w="1656" w:type="dxa"/>
            <w:tcBorders>
              <w:top w:val="nil"/>
              <w:bottom w:val="nil"/>
            </w:tcBorders>
            <w:vAlign w:val="center"/>
          </w:tcPr>
          <w:p w:rsidR="00D839B4" w:rsidRPr="0059676B" w:rsidRDefault="002D291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r w:rsidR="00C60AEB" w:rsidRPr="0059676B">
              <w:rPr>
                <w:szCs w:val="21"/>
                <w:lang w:eastAsia="zh-CN"/>
              </w:rPr>
              <w:t>24</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.994</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.947</w:t>
            </w:r>
          </w:p>
        </w:tc>
        <w:tc>
          <w:tcPr>
            <w:tcW w:w="1236" w:type="dxa"/>
            <w:tcBorders>
              <w:top w:val="nil"/>
              <w:bottom w:val="nil"/>
            </w:tcBorders>
            <w:vAlign w:val="center"/>
          </w:tcPr>
          <w:p w:rsidR="00D839B4" w:rsidRPr="0059676B" w:rsidRDefault="008C7AB9"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c>
          <w:tcPr>
            <w:tcW w:w="1656" w:type="dxa"/>
            <w:tcBorders>
              <w:top w:val="nil"/>
              <w:bottom w:val="nil"/>
            </w:tcBorders>
            <w:vAlign w:val="center"/>
          </w:tcPr>
          <w:p w:rsidR="00D839B4" w:rsidRPr="0059676B" w:rsidRDefault="00C60AEB"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.765</w:t>
            </w:r>
          </w:p>
        </w:tc>
        <w:tc>
          <w:tcPr>
            <w:tcW w:w="1236" w:type="dxa"/>
            <w:tcBorders>
              <w:top w:val="nil"/>
              <w:bottom w:val="single" w:sz="4" w:space="0" w:color="auto"/>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.990</w:t>
            </w:r>
          </w:p>
        </w:tc>
        <w:tc>
          <w:tcPr>
            <w:tcW w:w="1656" w:type="dxa"/>
            <w:tcBorders>
              <w:top w:val="nil"/>
              <w:bottom w:val="single" w:sz="4" w:space="0" w:color="auto"/>
            </w:tcBorders>
            <w:vAlign w:val="center"/>
          </w:tcPr>
          <w:p w:rsidR="00D839B4" w:rsidRPr="0059676B" w:rsidRDefault="00C60AE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.996</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85</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1.013</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0.818</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.041</w:t>
            </w:r>
          </w:p>
        </w:tc>
        <w:tc>
          <w:tcPr>
            <w:tcW w:w="1656" w:type="dxa"/>
            <w:tcBorders>
              <w:top w:val="single" w:sz="4" w:space="0" w:color="auto"/>
              <w:bottom w:val="nil"/>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.015</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0.967</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837</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.028</w:t>
            </w:r>
          </w:p>
        </w:tc>
        <w:tc>
          <w:tcPr>
            <w:tcW w:w="1656" w:type="dxa"/>
            <w:tcBorders>
              <w:top w:val="nil"/>
              <w:bottom w:val="nil"/>
            </w:tcBorders>
            <w:vAlign w:val="center"/>
          </w:tcPr>
          <w:p w:rsidR="00D839B4" w:rsidRPr="0059676B" w:rsidRDefault="00577FAF"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.963</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w:t>
            </w:r>
            <w:r w:rsidRPr="0059676B">
              <w:rPr>
                <w:szCs w:val="21"/>
                <w:lang w:eastAsia="zh-CN"/>
              </w:rPr>
              <w:t>85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266</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.991</w:t>
            </w:r>
          </w:p>
        </w:tc>
        <w:tc>
          <w:tcPr>
            <w:tcW w:w="1656" w:type="dxa"/>
            <w:tcBorders>
              <w:top w:val="nil"/>
              <w:bottom w:val="single" w:sz="4" w:space="0" w:color="auto"/>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.045</w:t>
            </w:r>
          </w:p>
        </w:tc>
      </w:tr>
    </w:tbl>
    <w:p w:rsidR="00691096" w:rsidRDefault="00E257F8" w:rsidP="00C70154">
      <w:pPr>
        <w:pStyle w:val="ListParagraph"/>
        <w:numPr>
          <w:ilvl w:val="1"/>
          <w:numId w:val="7"/>
        </w:numPr>
        <w:ind w:leftChars="200" w:left="420" w:firstLineChars="0" w:firstLine="0"/>
        <w:jc w:val="left"/>
        <w:rPr>
          <w:rFonts w:ascii="黑体" w:eastAsia="黑体" w:hAnsi="黑体"/>
          <w:sz w:val="28"/>
          <w:szCs w:val="28"/>
        </w:rPr>
      </w:pPr>
      <w:r w:rsidRPr="00CB2C66">
        <w:rPr>
          <w:rFonts w:ascii="黑体" w:eastAsia="黑体" w:hAnsi="黑体"/>
          <w:sz w:val="28"/>
          <w:szCs w:val="28"/>
        </w:rPr>
        <w:t>DAB</w:t>
      </w:r>
      <w:r w:rsidR="00D757F5">
        <w:rPr>
          <w:rFonts w:ascii="黑体" w:eastAsia="黑体" w:hAnsi="黑体" w:hint="eastAsia"/>
          <w:sz w:val="28"/>
          <w:szCs w:val="28"/>
        </w:rPr>
        <w:t>点爆</w:t>
      </w:r>
      <w:r w:rsidR="00D757F5">
        <w:rPr>
          <w:rFonts w:ascii="黑体" w:eastAsia="黑体" w:hAnsi="黑体" w:hint="eastAsia"/>
          <w:sz w:val="28"/>
          <w:szCs w:val="28"/>
          <w:lang w:eastAsia="zh-CN"/>
        </w:rPr>
        <w:t>仿真与实验对比</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0044787E">
        <w:rPr>
          <w:rFonts w:hint="eastAsia"/>
          <w:lang w:eastAsia="zh-CN"/>
        </w:rPr>
        <w:t>模块中关键</w:t>
      </w:r>
      <w:r w:rsidRPr="005B5506">
        <w:rPr>
          <w:rFonts w:hint="eastAsia"/>
          <w:lang w:eastAsia="zh-CN"/>
        </w:rPr>
        <w:t>部件的结构完整性和功能性。</w:t>
      </w:r>
      <w:r>
        <w:rPr>
          <w:rFonts w:hint="eastAsia"/>
          <w:lang w:eastAsia="zh-CN"/>
        </w:rPr>
        <w:t>针对</w:t>
      </w:r>
      <w:r>
        <w:rPr>
          <w:lang w:eastAsia="zh-CN"/>
        </w:rPr>
        <w:t>DAB</w:t>
      </w:r>
      <w:r>
        <w:rPr>
          <w:rFonts w:hint="eastAsia"/>
          <w:lang w:eastAsia="zh-CN"/>
        </w:rPr>
        <w:t>塑料罩盖，主要关注点爆过程中其结构完整性。为了</w:t>
      </w:r>
      <w:r w:rsidR="006142CE">
        <w:rPr>
          <w:rFonts w:hint="eastAsia"/>
          <w:lang w:eastAsia="zh-CN"/>
        </w:rPr>
        <w:t>进一步验证材料卡片的实用性，将对</w:t>
      </w:r>
      <w:proofErr w:type="gramStart"/>
      <w:r w:rsidR="006142CE">
        <w:rPr>
          <w:rFonts w:hint="eastAsia"/>
          <w:lang w:eastAsia="zh-CN"/>
        </w:rPr>
        <w:t>标得到</w:t>
      </w:r>
      <w:proofErr w:type="gramEnd"/>
      <w:r w:rsidR="006142CE">
        <w:rPr>
          <w:rFonts w:hint="eastAsia"/>
          <w:lang w:eastAsia="zh-CN"/>
        </w:rPr>
        <w:t>的材料应用到实际仿真分析中</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8C7E03" w:rsidRPr="000561C8">
        <w:rPr>
          <w:rFonts w:hint="eastAsia"/>
          <w:szCs w:val="21"/>
        </w:rPr>
        <w:t>图</w:t>
      </w:r>
      <w:r w:rsidR="008C7E03" w:rsidRPr="000561C8">
        <w:rPr>
          <w:rFonts w:hint="eastAsia"/>
          <w:szCs w:val="21"/>
        </w:rPr>
        <w:t xml:space="preserve"> </w:t>
      </w:r>
      <w:r w:rsidR="008C7E03">
        <w:rPr>
          <w:noProof/>
          <w:szCs w:val="21"/>
        </w:rPr>
        <w:t>9</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lang w:eastAsia="zh-CN"/>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F6F04" w:rsidRPr="000561C8" w:rsidRDefault="006F6F04" w:rsidP="004025A7">
      <w:pPr>
        <w:jc w:val="center"/>
        <w:rPr>
          <w:szCs w:val="21"/>
          <w:lang w:eastAsia="zh-CN"/>
        </w:rPr>
      </w:pPr>
      <w:bookmarkStart w:id="20"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C7E03">
        <w:rPr>
          <w:noProof/>
          <w:szCs w:val="21"/>
        </w:rPr>
        <w:t>9</w:t>
      </w:r>
      <w:r w:rsidRPr="000561C8">
        <w:rPr>
          <w:szCs w:val="21"/>
        </w:rPr>
        <w:fldChar w:fldCharType="end"/>
      </w:r>
      <w:bookmarkEnd w:id="20"/>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F6F04" w:rsidRPr="000561C8" w:rsidRDefault="00AB601B"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w:t>
      </w:r>
      <w:r w:rsidR="00646278">
        <w:rPr>
          <w:rFonts w:hint="eastAsia"/>
          <w:szCs w:val="21"/>
          <w:lang w:eastAsia="zh-CN"/>
        </w:rPr>
        <w:t>针对</w:t>
      </w:r>
      <w:r>
        <w:rPr>
          <w:rFonts w:hint="eastAsia"/>
          <w:szCs w:val="21"/>
          <w:lang w:eastAsia="zh-CN"/>
        </w:rPr>
        <w:t>低温和高温两种</w:t>
      </w:r>
      <w:r w:rsidR="00646278">
        <w:rPr>
          <w:rFonts w:hint="eastAsia"/>
          <w:szCs w:val="21"/>
          <w:lang w:eastAsia="zh-CN"/>
        </w:rPr>
        <w:t>工况</w:t>
      </w:r>
      <w:r>
        <w:rPr>
          <w:rFonts w:hint="eastAsia"/>
          <w:szCs w:val="21"/>
          <w:lang w:eastAsia="zh-CN"/>
        </w:rPr>
        <w:t>，结果如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Pr="000561C8">
        <w:rPr>
          <w:rFonts w:hint="eastAsia"/>
          <w:szCs w:val="21"/>
        </w:rPr>
        <w:t>图</w:t>
      </w:r>
      <w:r w:rsidRPr="000561C8">
        <w:rPr>
          <w:rFonts w:hint="eastAsia"/>
          <w:szCs w:val="21"/>
        </w:rPr>
        <w:t xml:space="preserve"> </w:t>
      </w:r>
      <w:r>
        <w:rPr>
          <w:noProof/>
          <w:szCs w:val="21"/>
        </w:rPr>
        <w:t>10</w:t>
      </w:r>
      <w:r>
        <w:rPr>
          <w:szCs w:val="21"/>
          <w:lang w:eastAsia="zh-CN"/>
        </w:rPr>
        <w:fldChar w:fldCharType="end"/>
      </w:r>
      <w:r>
        <w:rPr>
          <w:rFonts w:hint="eastAsia"/>
          <w:szCs w:val="21"/>
          <w:lang w:eastAsia="zh-CN"/>
        </w:rPr>
        <w:t>所示。</w:t>
      </w:r>
      <w:r w:rsidR="00B3763D">
        <w:rPr>
          <w:rFonts w:hint="eastAsia"/>
          <w:szCs w:val="21"/>
          <w:lang w:eastAsia="zh-CN"/>
        </w:rPr>
        <w:t>对比结果显示</w:t>
      </w:r>
      <w:r>
        <w:rPr>
          <w:rFonts w:hint="eastAsia"/>
          <w:szCs w:val="21"/>
          <w:lang w:eastAsia="zh-CN"/>
        </w:rPr>
        <w:t>在</w:t>
      </w:r>
      <w:r w:rsidR="004841A0">
        <w:rPr>
          <w:rFonts w:hint="eastAsia"/>
          <w:szCs w:val="21"/>
          <w:lang w:eastAsia="zh-CN"/>
        </w:rPr>
        <w:t>低温</w:t>
      </w:r>
      <w:r>
        <w:rPr>
          <w:rFonts w:hint="eastAsia"/>
          <w:szCs w:val="21"/>
          <w:lang w:eastAsia="zh-CN"/>
        </w:rPr>
        <w:t>工况下，仿真和</w:t>
      </w:r>
      <w:r w:rsidR="004841A0">
        <w:rPr>
          <w:rFonts w:hint="eastAsia"/>
          <w:szCs w:val="21"/>
          <w:lang w:eastAsia="zh-CN"/>
        </w:rPr>
        <w:t>实验结果一致，铰链撕裂线</w:t>
      </w:r>
      <w:r>
        <w:rPr>
          <w:rFonts w:hint="eastAsia"/>
          <w:szCs w:val="21"/>
          <w:lang w:eastAsia="zh-CN"/>
        </w:rPr>
        <w:t>区域完好</w:t>
      </w:r>
      <w:r w:rsidR="004841A0">
        <w:rPr>
          <w:rFonts w:hint="eastAsia"/>
          <w:szCs w:val="21"/>
          <w:lang w:eastAsia="zh-CN"/>
        </w:rPr>
        <w:t>。而</w:t>
      </w:r>
      <w:r>
        <w:rPr>
          <w:rFonts w:hint="eastAsia"/>
          <w:szCs w:val="21"/>
          <w:lang w:eastAsia="zh-CN"/>
        </w:rPr>
        <w:t>在高温工况下</w:t>
      </w:r>
      <w:r w:rsidR="004841A0">
        <w:rPr>
          <w:rFonts w:hint="eastAsia"/>
          <w:szCs w:val="21"/>
          <w:lang w:eastAsia="zh-CN"/>
        </w:rPr>
        <w:t>，</w:t>
      </w:r>
      <w:r>
        <w:rPr>
          <w:rFonts w:hint="eastAsia"/>
          <w:szCs w:val="21"/>
          <w:lang w:eastAsia="zh-CN"/>
        </w:rPr>
        <w:t>实验中铰链撕裂线区域</w:t>
      </w:r>
      <w:r w:rsidR="004841A0">
        <w:rPr>
          <w:rFonts w:hint="eastAsia"/>
          <w:szCs w:val="21"/>
          <w:lang w:eastAsia="zh-CN"/>
        </w:rPr>
        <w:t>存在毛边和过撕的现象，仿真中也出现了单元失效的现象，</w:t>
      </w:r>
      <w:r>
        <w:rPr>
          <w:rFonts w:hint="eastAsia"/>
          <w:szCs w:val="21"/>
          <w:lang w:eastAsia="zh-CN"/>
        </w:rPr>
        <w:t>表明仿真结果也和实验结果保持</w:t>
      </w:r>
      <w:r w:rsidR="00536BA0">
        <w:rPr>
          <w:rFonts w:hint="eastAsia"/>
          <w:szCs w:val="21"/>
          <w:lang w:eastAsia="zh-CN"/>
        </w:rPr>
        <w:t>一致。</w:t>
      </w:r>
    </w:p>
    <w:p w:rsidR="00E257F8" w:rsidRPr="000561C8" w:rsidRDefault="00F67D21" w:rsidP="009C3290">
      <w:pPr>
        <w:jc w:val="center"/>
        <w:rPr>
          <w:szCs w:val="21"/>
          <w:lang w:eastAsia="zh-CN"/>
        </w:rPr>
      </w:pPr>
      <w:r w:rsidRPr="000561C8">
        <w:rPr>
          <w:noProof/>
          <w:szCs w:val="21"/>
          <w:lang w:eastAsia="zh-CN"/>
        </w:rPr>
        <w:drawing>
          <wp:inline distT="0" distB="0" distL="0" distR="0" wp14:anchorId="6BA92CC7" wp14:editId="117B05E4">
            <wp:extent cx="2136947" cy="1728000"/>
            <wp:effectExtent l="0" t="0" r="0" b="5715"/>
            <wp:docPr id="77" name="Picture 76">
              <a:extLst xmlns:a="http://schemas.openxmlformats.org/drawingml/2006/main">
                <a:ext uri="{FF2B5EF4-FFF2-40B4-BE49-F238E27FC236}">
                  <a16:creationId xmlns:a16="http://schemas.microsoft.com/office/drawing/2014/main" id="{61A0D9C1-E355-4AD9-A232-8432FF315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61A0D9C1-E355-4AD9-A232-8432FF3154B9}"/>
                        </a:ext>
                      </a:extLst>
                    </pic:cNvPr>
                    <pic:cNvPicPr>
                      <a:picLocks noChangeAspect="1"/>
                    </pic:cNvPicPr>
                  </pic:nvPicPr>
                  <pic:blipFill>
                    <a:blip r:embed="rId31"/>
                    <a:stretch>
                      <a:fillRect/>
                    </a:stretch>
                  </pic:blipFill>
                  <pic:spPr>
                    <a:xfrm>
                      <a:off x="0" y="0"/>
                      <a:ext cx="2136947" cy="1728000"/>
                    </a:xfrm>
                    <a:prstGeom prst="rect">
                      <a:avLst/>
                    </a:prstGeom>
                  </pic:spPr>
                </pic:pic>
              </a:graphicData>
            </a:graphic>
          </wp:inline>
        </w:drawing>
      </w:r>
      <w:r w:rsidRPr="000561C8">
        <w:rPr>
          <w:noProof/>
          <w:szCs w:val="21"/>
          <w:lang w:eastAsia="zh-CN"/>
        </w:rPr>
        <w:drawing>
          <wp:inline distT="0" distB="0" distL="0" distR="0" wp14:anchorId="7B752751" wp14:editId="3184C796">
            <wp:extent cx="2137748" cy="1751330"/>
            <wp:effectExtent l="0" t="0" r="0" b="1270"/>
            <wp:docPr id="79" name="Picture 78">
              <a:extLst xmlns:a="http://schemas.openxmlformats.org/drawingml/2006/main">
                <a:ext uri="{FF2B5EF4-FFF2-40B4-BE49-F238E27FC236}">
                  <a16:creationId xmlns:a16="http://schemas.microsoft.com/office/drawing/2014/main" id="{18B4A55E-C0EF-4391-BFFA-3B3D367B5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18B4A55E-C0EF-4391-BFFA-3B3D367B560B}"/>
                        </a:ext>
                      </a:extLst>
                    </pic:cNvPr>
                    <pic:cNvPicPr>
                      <a:picLocks noChangeAspect="1"/>
                    </pic:cNvPicPr>
                  </pic:nvPicPr>
                  <pic:blipFill>
                    <a:blip r:embed="rId32"/>
                    <a:stretch>
                      <a:fillRect/>
                    </a:stretch>
                  </pic:blipFill>
                  <pic:spPr>
                    <a:xfrm>
                      <a:off x="0" y="0"/>
                      <a:ext cx="2140428" cy="1753526"/>
                    </a:xfrm>
                    <a:prstGeom prst="rect">
                      <a:avLst/>
                    </a:prstGeom>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21"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8C7E03">
        <w:rPr>
          <w:noProof/>
          <w:szCs w:val="21"/>
        </w:rPr>
        <w:t>10</w:t>
      </w:r>
      <w:r w:rsidRPr="000561C8">
        <w:rPr>
          <w:szCs w:val="21"/>
        </w:rPr>
        <w:fldChar w:fldCharType="end"/>
      </w:r>
      <w:bookmarkEnd w:id="21"/>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5F6D3D">
      <w:pPr>
        <w:pStyle w:val="ListParagraph"/>
        <w:numPr>
          <w:ilvl w:val="1"/>
          <w:numId w:val="7"/>
        </w:numPr>
        <w:ind w:firstLineChars="0"/>
        <w:jc w:val="left"/>
        <w:rPr>
          <w:rFonts w:ascii="黑体" w:eastAsia="黑体" w:hAnsi="黑体"/>
          <w:sz w:val="28"/>
          <w:szCs w:val="28"/>
        </w:rPr>
      </w:pPr>
      <w:r>
        <w:rPr>
          <w:rFonts w:ascii="黑体" w:eastAsia="黑体" w:hAnsi="黑体" w:hint="eastAsia"/>
          <w:sz w:val="28"/>
          <w:szCs w:val="28"/>
          <w:lang w:eastAsia="zh-CN"/>
        </w:rPr>
        <w:t>总结</w:t>
      </w:r>
    </w:p>
    <w:p w:rsidR="00C76C6D" w:rsidRDefault="00FF3CA3" w:rsidP="00024FEF">
      <w:pPr>
        <w:ind w:firstLine="435"/>
        <w:jc w:val="left"/>
        <w:rPr>
          <w:lang w:eastAsia="zh-CN"/>
        </w:rPr>
      </w:pPr>
      <w:r>
        <w:rPr>
          <w:rFonts w:hint="eastAsia"/>
          <w:lang w:eastAsia="zh-CN"/>
        </w:rPr>
        <w:t>本文</w:t>
      </w:r>
      <w:r w:rsidR="00646278">
        <w:rPr>
          <w:rFonts w:hint="eastAsia"/>
          <w:lang w:eastAsia="zh-CN"/>
        </w:rPr>
        <w:t>在实验得到的应力</w:t>
      </w:r>
      <w:r w:rsidR="00646278">
        <w:rPr>
          <w:rFonts w:hint="eastAsia"/>
          <w:lang w:eastAsia="zh-CN"/>
        </w:rPr>
        <w:t>-</w:t>
      </w:r>
      <w:r w:rsidR="00646278">
        <w:rPr>
          <w:rFonts w:hint="eastAsia"/>
          <w:lang w:eastAsia="zh-CN"/>
        </w:rPr>
        <w:t>应变曲线的基础上，设置</w:t>
      </w:r>
      <w:r w:rsidR="00B160AE">
        <w:rPr>
          <w:rFonts w:hint="eastAsia"/>
          <w:lang w:eastAsia="zh-CN"/>
        </w:rPr>
        <w:t>曲线</w:t>
      </w:r>
      <w:r w:rsidR="00646278">
        <w:rPr>
          <w:rFonts w:hint="eastAsia"/>
          <w:lang w:eastAsia="zh-CN"/>
        </w:rPr>
        <w:t>控制参数，采用</w:t>
      </w:r>
      <w:r w:rsidR="00646278">
        <w:rPr>
          <w:rFonts w:hint="eastAsia"/>
          <w:lang w:eastAsia="zh-CN"/>
        </w:rPr>
        <w:t>L</w:t>
      </w:r>
      <w:r w:rsidR="00646278">
        <w:rPr>
          <w:lang w:eastAsia="zh-CN"/>
        </w:rPr>
        <w:t>S-OPT</w:t>
      </w:r>
      <w:r w:rsidR="00646278">
        <w:rPr>
          <w:rFonts w:hint="eastAsia"/>
          <w:lang w:eastAsia="zh-CN"/>
        </w:rPr>
        <w:t>软件，通过优化迭代，对</w:t>
      </w:r>
      <w:proofErr w:type="gramStart"/>
      <w:r w:rsidR="00646278">
        <w:rPr>
          <w:rFonts w:hint="eastAsia"/>
          <w:lang w:eastAsia="zh-CN"/>
        </w:rPr>
        <w:t>标不同</w:t>
      </w:r>
      <w:proofErr w:type="gramEnd"/>
      <w:r w:rsidR="00646278">
        <w:rPr>
          <w:rFonts w:hint="eastAsia"/>
          <w:lang w:eastAsia="zh-CN"/>
        </w:rPr>
        <w:t>温度及应变率下聚合物单轴拉伸实验，</w:t>
      </w:r>
      <w:r>
        <w:rPr>
          <w:rFonts w:hint="eastAsia"/>
          <w:lang w:eastAsia="zh-CN"/>
        </w:rPr>
        <w:t>获得了</w:t>
      </w:r>
      <w:r w:rsidR="00646278">
        <w:rPr>
          <w:rFonts w:hint="eastAsia"/>
          <w:lang w:eastAsia="zh-CN"/>
        </w:rPr>
        <w:t>满足工程需要的材料</w:t>
      </w:r>
      <w:r>
        <w:rPr>
          <w:rFonts w:hint="eastAsia"/>
          <w:lang w:eastAsia="zh-CN"/>
        </w:rPr>
        <w:t>卡片，并将其应用到实际的</w:t>
      </w:r>
      <w:r>
        <w:rPr>
          <w:rFonts w:hint="eastAsia"/>
          <w:lang w:eastAsia="zh-CN"/>
        </w:rPr>
        <w:t>D</w:t>
      </w:r>
      <w:r>
        <w:rPr>
          <w:lang w:eastAsia="zh-CN"/>
        </w:rPr>
        <w:t>AB</w:t>
      </w:r>
      <w:r w:rsidR="00646278">
        <w:rPr>
          <w:rFonts w:hint="eastAsia"/>
          <w:lang w:eastAsia="zh-CN"/>
        </w:rPr>
        <w:t>静态点爆仿真</w:t>
      </w:r>
      <w:r w:rsidR="00B51F86">
        <w:rPr>
          <w:rFonts w:hint="eastAsia"/>
          <w:lang w:eastAsia="zh-CN"/>
        </w:rPr>
        <w:t>中</w:t>
      </w:r>
      <w:r>
        <w:rPr>
          <w:rFonts w:hint="eastAsia"/>
          <w:lang w:eastAsia="zh-CN"/>
        </w:rPr>
        <w:t>，</w:t>
      </w:r>
      <w:r w:rsidR="00646278">
        <w:rPr>
          <w:rFonts w:hint="eastAsia"/>
          <w:lang w:eastAsia="zh-CN"/>
        </w:rPr>
        <w:t>其结果</w:t>
      </w:r>
      <w:r>
        <w:rPr>
          <w:rFonts w:hint="eastAsia"/>
          <w:lang w:eastAsia="zh-CN"/>
        </w:rPr>
        <w:t>和实验对比，具有较高的一致性。此外，</w:t>
      </w:r>
      <w:r w:rsidR="00B25B15">
        <w:rPr>
          <w:rFonts w:hint="eastAsia"/>
          <w:lang w:eastAsia="zh-CN"/>
        </w:rPr>
        <w:t>与材料单轴</w:t>
      </w:r>
      <w:r w:rsidR="00646278">
        <w:rPr>
          <w:rFonts w:hint="eastAsia"/>
          <w:lang w:eastAsia="zh-CN"/>
        </w:rPr>
        <w:t>拉伸试验对比，</w:t>
      </w:r>
      <w:r w:rsidR="00B25B15">
        <w:rPr>
          <w:rFonts w:hint="eastAsia"/>
          <w:lang w:eastAsia="zh-CN"/>
        </w:rPr>
        <w:t>得到了以下几点结论</w:t>
      </w:r>
      <w:r w:rsidR="002C0C69">
        <w:rPr>
          <w:rFonts w:hint="eastAsia"/>
          <w:lang w:eastAsia="zh-CN"/>
        </w:rPr>
        <w:t>：</w:t>
      </w:r>
    </w:p>
    <w:p w:rsidR="00B25B15" w:rsidRDefault="00BE7DBA" w:rsidP="00BE7DBA">
      <w:pPr>
        <w:ind w:firstLine="435"/>
        <w:jc w:val="left"/>
        <w:rPr>
          <w:lang w:eastAsia="zh-CN"/>
        </w:rPr>
      </w:pPr>
      <w:r>
        <w:rPr>
          <w:rFonts w:hint="eastAsia"/>
          <w:lang w:eastAsia="zh-CN"/>
        </w:rPr>
        <w:t>1.</w:t>
      </w:r>
      <w:r>
        <w:rPr>
          <w:lang w:eastAsia="zh-CN"/>
        </w:rPr>
        <w:t xml:space="preserve"> </w:t>
      </w:r>
      <w:bookmarkStart w:id="22" w:name="_GoBack"/>
      <w:bookmarkEnd w:id="22"/>
      <w:r w:rsidR="00B25B15">
        <w:rPr>
          <w:rFonts w:hint="eastAsia"/>
          <w:lang w:eastAsia="zh-CN"/>
        </w:rPr>
        <w:t>聚合物材料在高速拉伸过程中，会出现明显的局部热软化效应，该现象在低温较为明</w:t>
      </w:r>
      <w:r w:rsidR="00B25B15">
        <w:rPr>
          <w:rFonts w:hint="eastAsia"/>
          <w:lang w:eastAsia="zh-CN"/>
        </w:rPr>
        <w:lastRenderedPageBreak/>
        <w:t>显；</w:t>
      </w:r>
    </w:p>
    <w:p w:rsidR="00B25B15" w:rsidRDefault="00BE7DBA" w:rsidP="00BE7DBA">
      <w:pPr>
        <w:ind w:firstLine="435"/>
        <w:jc w:val="left"/>
        <w:rPr>
          <w:lang w:eastAsia="zh-CN"/>
        </w:rPr>
      </w:pPr>
      <w:r>
        <w:rPr>
          <w:rFonts w:hint="eastAsia"/>
          <w:lang w:eastAsia="zh-CN"/>
        </w:rPr>
        <w:t>2.</w:t>
      </w:r>
      <w:r>
        <w:rPr>
          <w:lang w:eastAsia="zh-CN"/>
        </w:rPr>
        <w:t xml:space="preserve"> </w:t>
      </w:r>
      <w:r w:rsidR="00B25B15">
        <w:rPr>
          <w:rFonts w:hint="eastAsia"/>
          <w:lang w:eastAsia="zh-CN"/>
        </w:rPr>
        <w:t>由于聚合物延伸率较高，聚合物材料单轴拉伸</w:t>
      </w:r>
      <w:proofErr w:type="gramStart"/>
      <w:r w:rsidR="00B25B15">
        <w:rPr>
          <w:rFonts w:hint="eastAsia"/>
          <w:lang w:eastAsia="zh-CN"/>
        </w:rPr>
        <w:t>速</w:t>
      </w:r>
      <w:r w:rsidR="009652B7">
        <w:rPr>
          <w:rFonts w:hint="eastAsia"/>
          <w:lang w:eastAsia="zh-CN"/>
        </w:rPr>
        <w:t>过程</w:t>
      </w:r>
      <w:proofErr w:type="gramEnd"/>
      <w:r w:rsidR="009652B7">
        <w:rPr>
          <w:rFonts w:hint="eastAsia"/>
          <w:lang w:eastAsia="zh-CN"/>
        </w:rPr>
        <w:t>中，</w:t>
      </w:r>
      <w:r w:rsidR="00B25B15">
        <w:rPr>
          <w:rFonts w:hint="eastAsia"/>
          <w:lang w:eastAsia="zh-CN"/>
        </w:rPr>
        <w:t>应变率在</w:t>
      </w:r>
      <w:r w:rsidR="009652B7">
        <w:rPr>
          <w:rFonts w:hint="eastAsia"/>
          <w:lang w:eastAsia="zh-CN"/>
        </w:rPr>
        <w:t>大</w:t>
      </w:r>
      <w:r w:rsidR="00B25B15">
        <w:rPr>
          <w:rFonts w:hint="eastAsia"/>
          <w:lang w:eastAsia="zh-CN"/>
        </w:rPr>
        <w:t>应变</w:t>
      </w:r>
      <w:r w:rsidR="009652B7">
        <w:rPr>
          <w:rFonts w:hint="eastAsia"/>
          <w:lang w:eastAsia="zh-CN"/>
        </w:rPr>
        <w:t>阶段</w:t>
      </w:r>
      <w:r w:rsidR="00AF56B4">
        <w:rPr>
          <w:rFonts w:hint="eastAsia"/>
          <w:lang w:eastAsia="zh-CN"/>
        </w:rPr>
        <w:t>存在</w:t>
      </w:r>
      <w:r w:rsidR="00B25B15">
        <w:rPr>
          <w:rFonts w:hint="eastAsia"/>
          <w:lang w:eastAsia="zh-CN"/>
        </w:rPr>
        <w:t>明显下降。</w:t>
      </w:r>
    </w:p>
    <w:p w:rsidR="00845DFB" w:rsidRPr="007B0917" w:rsidRDefault="00845DFB" w:rsidP="00845DFB">
      <w:pPr>
        <w:ind w:firstLine="435"/>
        <w:jc w:val="left"/>
        <w:rPr>
          <w:lang w:eastAsia="zh-CN"/>
        </w:rPr>
      </w:pPr>
      <w:r>
        <w:rPr>
          <w:rFonts w:hint="eastAsia"/>
          <w:lang w:eastAsia="zh-CN"/>
        </w:rPr>
        <w:t>尽管本文所论述的方法可以</w:t>
      </w:r>
      <w:r w:rsidR="0093562D">
        <w:rPr>
          <w:rFonts w:hint="eastAsia"/>
          <w:lang w:eastAsia="zh-CN"/>
        </w:rPr>
        <w:t>提高特定</w:t>
      </w:r>
      <w:r>
        <w:rPr>
          <w:rFonts w:hint="eastAsia"/>
          <w:lang w:eastAsia="zh-CN"/>
        </w:rPr>
        <w:t>温度下的材料卡片开发的准确性，但是由于不能建立一个关于温度和应变率的函数</w:t>
      </w:r>
      <w:r w:rsidR="0093562D">
        <w:rPr>
          <w:rFonts w:hint="eastAsia"/>
          <w:lang w:eastAsia="zh-CN"/>
        </w:rPr>
        <w:t>，无法获得其他温度和应变率下的材料力学特性</w:t>
      </w:r>
      <w:r>
        <w:rPr>
          <w:rFonts w:hint="eastAsia"/>
          <w:lang w:eastAsia="zh-CN"/>
        </w:rPr>
        <w:t>。</w:t>
      </w:r>
      <w:r w:rsidR="0093562D">
        <w:rPr>
          <w:rFonts w:hint="eastAsia"/>
          <w:lang w:eastAsia="zh-CN"/>
        </w:rPr>
        <w:t>因此，将基于唯象理论</w:t>
      </w:r>
      <w:proofErr w:type="gramStart"/>
      <w:r w:rsidR="0093562D">
        <w:rPr>
          <w:rFonts w:hint="eastAsia"/>
          <w:lang w:eastAsia="zh-CN"/>
        </w:rPr>
        <w:t>的本构模型</w:t>
      </w:r>
      <w:proofErr w:type="gramEnd"/>
      <w:r w:rsidR="0093562D">
        <w:rPr>
          <w:rFonts w:hint="eastAsia"/>
          <w:lang w:eastAsia="zh-CN"/>
        </w:rPr>
        <w:t>与该方法进行结合，将是解决该问题的一种</w:t>
      </w:r>
      <w:r w:rsidR="00B52BA7">
        <w:rPr>
          <w:rFonts w:hint="eastAsia"/>
          <w:lang w:eastAsia="zh-CN"/>
        </w:rPr>
        <w:t>可行</w:t>
      </w:r>
      <w:r w:rsidR="0093562D">
        <w:rPr>
          <w:rFonts w:hint="eastAsia"/>
          <w:lang w:eastAsia="zh-CN"/>
        </w:rPr>
        <w:t>方法。</w:t>
      </w:r>
    </w:p>
    <w:p w:rsidR="008938C6" w:rsidRDefault="008938C6" w:rsidP="00C70154">
      <w:pPr>
        <w:jc w:val="left"/>
        <w:rPr>
          <w:sz w:val="24"/>
          <w:lang w:eastAsia="zh-CN"/>
        </w:rPr>
      </w:pPr>
      <w:r w:rsidRPr="008938C6">
        <w:rPr>
          <w:sz w:val="24"/>
          <w:lang w:eastAsia="zh-CN"/>
        </w:rPr>
        <w:t>A theory for the low-temperature plastic deformation of glassy polymers</w:t>
      </w:r>
    </w:p>
    <w:p w:rsidR="002D3E5F" w:rsidRDefault="002D3E5F" w:rsidP="00C70154">
      <w:pPr>
        <w:jc w:val="left"/>
        <w:rPr>
          <w:sz w:val="24"/>
          <w:lang w:eastAsia="zh-CN"/>
        </w:rPr>
      </w:pPr>
      <w:r w:rsidRPr="002D3E5F">
        <w:rPr>
          <w:sz w:val="24"/>
          <w:lang w:eastAsia="zh-CN"/>
        </w:rPr>
        <w:t>Large inelastic deformation of glassy polymers</w:t>
      </w:r>
    </w:p>
    <w:p w:rsidR="00DB07C9" w:rsidRDefault="00DB07C9" w:rsidP="00C70154">
      <w:pPr>
        <w:jc w:val="left"/>
        <w:rPr>
          <w:sz w:val="24"/>
          <w:lang w:eastAsia="zh-CN"/>
        </w:rPr>
      </w:pPr>
      <w:r w:rsidRPr="00DB07C9">
        <w:rPr>
          <w:sz w:val="24"/>
          <w:lang w:eastAsia="zh-CN"/>
        </w:rPr>
        <w:t>Polymer based aerospace structures under high velocity impact applications; experimental, constitutive and finite element analysis</w:t>
      </w:r>
    </w:p>
    <w:p w:rsidR="0083028E" w:rsidRDefault="0083028E" w:rsidP="00C70154">
      <w:pPr>
        <w:jc w:val="left"/>
        <w:rPr>
          <w:sz w:val="24"/>
          <w:lang w:eastAsia="zh-CN"/>
        </w:rPr>
      </w:pPr>
      <w:r>
        <w:rPr>
          <w:rFonts w:hint="eastAsia"/>
          <w:sz w:val="24"/>
          <w:lang w:eastAsia="zh-CN"/>
        </w:rPr>
        <w:t>D</w:t>
      </w:r>
      <w:r>
        <w:rPr>
          <w:sz w:val="24"/>
          <w:lang w:eastAsia="zh-CN"/>
        </w:rPr>
        <w:t>GSZ</w:t>
      </w:r>
    </w:p>
    <w:p w:rsidR="00E757CC" w:rsidRPr="00AF0E19" w:rsidRDefault="00E757CC" w:rsidP="00AF0E19">
      <w:pPr>
        <w:jc w:val="left"/>
        <w:rPr>
          <w:sz w:val="24"/>
          <w:lang w:eastAsia="zh-CN"/>
        </w:rPr>
      </w:pPr>
      <w:r w:rsidRPr="00AF0E19">
        <w:rPr>
          <w:sz w:val="24"/>
          <w:lang w:eastAsia="zh-CN"/>
        </w:rPr>
        <w:t>uniform-phenomenological-constitutive-model-for-glassy-and-semicrystalline-polymers</w:t>
      </w:r>
    </w:p>
    <w:p w:rsidR="00AF0E19" w:rsidRDefault="00AF0E19" w:rsidP="00AF0E19">
      <w:pPr>
        <w:jc w:val="left"/>
        <w:rPr>
          <w:sz w:val="24"/>
          <w:lang w:eastAsia="zh-CN"/>
        </w:rPr>
      </w:pPr>
      <w:r w:rsidRPr="00AF0E19">
        <w:rPr>
          <w:sz w:val="24"/>
          <w:lang w:eastAsia="zh-CN"/>
        </w:rPr>
        <w:t>Experimental Study and Modelling of Poly (Methyl Methacrylate) and Polycarbonate Compressive Behavior from Low to High Strain Rates</w:t>
      </w:r>
    </w:p>
    <w:p w:rsidR="0005581F" w:rsidRPr="00AF0E19" w:rsidRDefault="0005581F" w:rsidP="00AF0E19">
      <w:pPr>
        <w:jc w:val="left"/>
        <w:rPr>
          <w:sz w:val="24"/>
          <w:lang w:eastAsia="zh-CN"/>
        </w:rPr>
      </w:pPr>
      <w:r w:rsidRPr="0005581F">
        <w:rPr>
          <w:sz w:val="24"/>
          <w:lang w:eastAsia="zh-CN"/>
        </w:rPr>
        <w:t>Mechanics of the rate-dependent elastic–plastic deformation of glassy polymers from low to high strain rates</w:t>
      </w:r>
    </w:p>
    <w:p w:rsidR="0031762F" w:rsidRPr="00222128" w:rsidRDefault="00127C58" w:rsidP="00222128">
      <w:pPr>
        <w:pStyle w:val="Heading2"/>
        <w:spacing w:before="120" w:after="120" w:line="240" w:lineRule="auto"/>
        <w:jc w:val="left"/>
        <w:rPr>
          <w:rFonts w:ascii="黑体" w:hAnsi="黑体"/>
          <w:b w:val="0"/>
          <w:sz w:val="28"/>
          <w:szCs w:val="28"/>
        </w:rPr>
      </w:pPr>
      <w:r>
        <w:rPr>
          <w:rFonts w:ascii="黑体" w:hAnsi="黑体"/>
          <w:b w:val="0"/>
          <w:sz w:val="28"/>
          <w:szCs w:val="28"/>
        </w:rPr>
        <w:t>参考文献</w:t>
      </w:r>
    </w:p>
    <w:p w:rsidR="00361EAB" w:rsidRPr="00361EAB" w:rsidRDefault="0031762F" w:rsidP="00361EAB">
      <w:pPr>
        <w:pStyle w:val="EndNoteBibliography"/>
      </w:pPr>
      <w:r>
        <w:fldChar w:fldCharType="begin"/>
      </w:r>
      <w:r>
        <w:instrText xml:space="preserve"> ADDIN EN.REFLIST </w:instrText>
      </w:r>
      <w:r>
        <w:fldChar w:fldCharType="separate"/>
      </w:r>
      <w:bookmarkStart w:id="23" w:name="_ENREF_1"/>
      <w:r w:rsidR="00361EAB" w:rsidRPr="00361EAB">
        <w:t>[1]</w:t>
      </w:r>
      <w:r w:rsidR="00361EAB" w:rsidRPr="00361EAB">
        <w:rPr>
          <w:rFonts w:ascii="System" w:eastAsia="System"/>
        </w:rPr>
        <w:t xml:space="preserve"> </w:t>
      </w:r>
      <w:r w:rsidR="00361EAB" w:rsidRPr="00361EAB">
        <w:t>I.M.Ward</w:t>
      </w:r>
      <w:r w:rsidR="00361EAB" w:rsidRPr="00361EAB">
        <w:rPr>
          <w:rFonts w:ascii="System" w:eastAsia="System"/>
        </w:rPr>
        <w:t>.</w:t>
      </w:r>
      <w:r w:rsidR="00361EAB" w:rsidRPr="00361EAB">
        <w:t xml:space="preserve"> An Introduction to the Mechanical_Properties of Solid Polymers[M].</w:t>
      </w:r>
      <w:bookmarkEnd w:id="23"/>
    </w:p>
    <w:p w:rsidR="00361EAB" w:rsidRPr="00361EAB" w:rsidRDefault="00361EAB" w:rsidP="00361EAB">
      <w:pPr>
        <w:pStyle w:val="EndNoteBibliography"/>
      </w:pPr>
      <w:bookmarkStart w:id="24" w:name="_ENREF_2"/>
      <w:r w:rsidRPr="00361EAB">
        <w:t>[2]</w:t>
      </w:r>
      <w:r w:rsidRPr="00361EAB">
        <w:rPr>
          <w:rFonts w:ascii="System" w:eastAsia="System"/>
        </w:rPr>
        <w:t xml:space="preserve"> </w:t>
      </w:r>
      <w:r w:rsidRPr="00361EAB">
        <w:t>Arruda E M, Boyce M C. Evolution of plastic anisotropy in amorphous polymers during finite straining[J]. International Journal of Plasticity, 1993, 9(6): 697-720.</w:t>
      </w:r>
      <w:bookmarkEnd w:id="24"/>
    </w:p>
    <w:p w:rsidR="00361EAB" w:rsidRPr="00361EAB" w:rsidRDefault="00361EAB" w:rsidP="00361EAB">
      <w:pPr>
        <w:pStyle w:val="EndNoteBibliography"/>
      </w:pPr>
      <w:bookmarkStart w:id="25" w:name="_ENREF_3"/>
      <w:r w:rsidRPr="00361EAB">
        <w:t>[3]</w:t>
      </w:r>
      <w:r w:rsidRPr="00361EAB">
        <w:rPr>
          <w:rFonts w:ascii="System" w:eastAsia="System"/>
        </w:rPr>
        <w:t xml:space="preserve"> </w:t>
      </w:r>
      <w:r w:rsidRPr="00361EAB">
        <w:t>A.Haufe, Bois P a D, S.Kolling, et al. A semi-analytical model for polymers subjected to high[C]. 5th European LS-DYNA Conference, 2005.</w:t>
      </w:r>
      <w:bookmarkEnd w:id="25"/>
    </w:p>
    <w:p w:rsidR="00361EAB" w:rsidRPr="00361EAB" w:rsidRDefault="00361EAB" w:rsidP="00361EAB">
      <w:pPr>
        <w:pStyle w:val="EndNoteBibliography"/>
      </w:pPr>
      <w:bookmarkStart w:id="26" w:name="_ENREF_4"/>
      <w:r w:rsidRPr="00361EAB">
        <w:t>[4]</w:t>
      </w:r>
      <w:r w:rsidRPr="00361EAB">
        <w:rPr>
          <w:rFonts w:ascii="System" w:eastAsia="System"/>
        </w:rPr>
        <w:t xml:space="preserve"> </w:t>
      </w:r>
      <w:r w:rsidRPr="00361EAB">
        <w:t>Bergstorm S T J. High Strain Rate Testing and Material Modeling of an Aniisotropic Glass Fiber Filled Polyetherimide[C]. 15th International LS-DYNA Users Conference, 2018.</w:t>
      </w:r>
      <w:bookmarkEnd w:id="26"/>
    </w:p>
    <w:p w:rsidR="00361EAB" w:rsidRPr="00361EAB" w:rsidRDefault="00361EAB" w:rsidP="00361EAB">
      <w:pPr>
        <w:pStyle w:val="EndNoteBibliography"/>
      </w:pPr>
      <w:bookmarkStart w:id="27" w:name="_ENREF_5"/>
      <w:r w:rsidRPr="00361EAB">
        <w:t>[5]</w:t>
      </w:r>
      <w:r w:rsidRPr="00361EAB">
        <w:rPr>
          <w:rFonts w:ascii="System" w:eastAsia="System"/>
        </w:rPr>
        <w:t xml:space="preserve"> </w:t>
      </w:r>
      <w:r w:rsidRPr="00361EAB">
        <w:t>Dorleans V. A Viscoelastic-Viscoplastic Time-Temperature Equivalence for Thermoplastics[C]. 12th European LS-DYNA Conference, 2019.</w:t>
      </w:r>
      <w:bookmarkEnd w:id="27"/>
    </w:p>
    <w:p w:rsidR="00361EAB" w:rsidRPr="00361EAB" w:rsidRDefault="00361EAB" w:rsidP="00361EAB">
      <w:pPr>
        <w:pStyle w:val="EndNoteBibliography"/>
      </w:pPr>
      <w:bookmarkStart w:id="28" w:name="_ENREF_6"/>
      <w:r w:rsidRPr="00361EAB">
        <w:t>[6]</w:t>
      </w:r>
      <w:r w:rsidRPr="00361EAB">
        <w:rPr>
          <w:rFonts w:ascii="System" w:eastAsia="System"/>
        </w:rPr>
        <w:t xml:space="preserve"> </w:t>
      </w:r>
      <w:r w:rsidRPr="00361EAB">
        <w:t>Dorléan V, Delille R, Lauro F, et al. A Viscoelastic-Viscoplastic Time-Temperature Equivalence for Thermoplastics[C]. 12th European LS-DYNA Conference, 2019.</w:t>
      </w:r>
      <w:bookmarkEnd w:id="28"/>
    </w:p>
    <w:p w:rsidR="00361EAB" w:rsidRPr="00361EAB" w:rsidRDefault="00361EAB" w:rsidP="00361EAB">
      <w:pPr>
        <w:pStyle w:val="EndNoteBibliography"/>
      </w:pPr>
      <w:bookmarkStart w:id="29" w:name="_ENREF_7"/>
      <w:r w:rsidRPr="00361EAB">
        <w:t>[7]</w:t>
      </w:r>
      <w:r w:rsidRPr="00361EAB">
        <w:rPr>
          <w:rFonts w:ascii="System" w:eastAsia="System"/>
        </w:rPr>
        <w:t xml:space="preserve"> </w:t>
      </w:r>
      <w:r w:rsidRPr="00361EAB">
        <w:t>R.Balieu;F.Lauro;B.Bennani;B.Bourel;K.Nakaya;E.Haran. Behaviour model for semi-crystlline polymer, application to crashwothiness simulations[C]. 8th European LS-DYNA Users Conference, 2011.</w:t>
      </w:r>
      <w:bookmarkEnd w:id="29"/>
    </w:p>
    <w:p w:rsidR="00361EAB" w:rsidRPr="00361EAB" w:rsidRDefault="00361EAB" w:rsidP="00361EAB">
      <w:pPr>
        <w:pStyle w:val="EndNoteBibliography"/>
      </w:pPr>
      <w:bookmarkStart w:id="30" w:name="_ENREF_8"/>
      <w:r w:rsidRPr="00361EAB">
        <w:t>[8]</w:t>
      </w:r>
      <w:r w:rsidRPr="00361EAB">
        <w:rPr>
          <w:rFonts w:ascii="System" w:eastAsia="System"/>
        </w:rPr>
        <w:t xml:space="preserve"> </w:t>
      </w:r>
      <w:r w:rsidRPr="00361EAB">
        <w:t>Sophie Du Bois;Anirban Basudhar;Katharina Witowski I G N S. An LS-OPT Methodogy for Utilizing Partial Curve Data for the Calibration of material models[C]. 12th European LS-DYNA Conference, 2019.</w:t>
      </w:r>
      <w:bookmarkEnd w:id="30"/>
    </w:p>
    <w:p w:rsidR="00361EAB" w:rsidRPr="00361EAB" w:rsidRDefault="00361EAB" w:rsidP="00361EAB">
      <w:pPr>
        <w:pStyle w:val="EndNoteBibliography"/>
      </w:pPr>
      <w:bookmarkStart w:id="31" w:name="_ENREF_9"/>
      <w:r w:rsidRPr="00361EAB">
        <w:t>[9]</w:t>
      </w:r>
      <w:r w:rsidRPr="00361EAB">
        <w:rPr>
          <w:rFonts w:ascii="System" w:eastAsia="System"/>
        </w:rPr>
        <w:t xml:space="preserve"> </w:t>
      </w:r>
      <w:r w:rsidRPr="00361EAB">
        <w:t>T.Tsuda, A.Abe, R.Akita, et al. Dynamic Constitutive Model foe Polymers with Considering Strength-Differential Effect and Strain Rate Dependency[C]. 15th International LS-DYNA Users Conference, 2018.</w:t>
      </w:r>
      <w:bookmarkEnd w:id="31"/>
    </w:p>
    <w:p w:rsidR="00127C58" w:rsidRDefault="0031762F" w:rsidP="00C70154">
      <w:pPr>
        <w:ind w:firstLine="359"/>
        <w:jc w:val="left"/>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1F5" w:rsidRDefault="002551F5">
      <w:r>
        <w:separator/>
      </w:r>
    </w:p>
  </w:endnote>
  <w:endnote w:type="continuationSeparator" w:id="0">
    <w:p w:rsidR="002551F5" w:rsidRDefault="00255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altName w:val="微软雅黑"/>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1F5" w:rsidRDefault="002551F5">
      <w:r>
        <w:separator/>
      </w:r>
    </w:p>
  </w:footnote>
  <w:footnote w:type="continuationSeparator" w:id="0">
    <w:p w:rsidR="002551F5" w:rsidRDefault="00255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479" w:rsidRDefault="00930479" w:rsidP="002E1574">
    <w:pPr>
      <w:pStyle w:val="Header"/>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0479" w:rsidRPr="00777B43" w:rsidRDefault="00930479"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930479" w:rsidRPr="00727890" w:rsidRDefault="00930479"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" filled="f" stroked="f" strokeweight=".5pt">
              <v:textbox>
                <w:txbxContent>
                  <w:p w:rsidR="00930479" w:rsidRPr="00777B43" w:rsidRDefault="00930479"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930479" w:rsidRPr="00727890" w:rsidRDefault="00930479"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930479" w:rsidRPr="002E1574" w:rsidRDefault="00930479" w:rsidP="002E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44E9E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5"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02AB3"/>
    <w:multiLevelType w:val="multilevel"/>
    <w:tmpl w:val="C5EEC6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E320ED9"/>
    <w:multiLevelType w:val="hybridMultilevel"/>
    <w:tmpl w:val="F836F12C"/>
    <w:lvl w:ilvl="0" w:tplc="E250B6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
  </w:num>
  <w:num w:numId="4">
    <w:abstractNumId w:val="10"/>
  </w:num>
  <w:num w:numId="5">
    <w:abstractNumId w:val="1"/>
  </w:num>
  <w:num w:numId="6">
    <w:abstractNumId w:val="1"/>
  </w:num>
  <w:num w:numId="7">
    <w:abstractNumId w:val="4"/>
  </w:num>
  <w:num w:numId="8">
    <w:abstractNumId w:val="5"/>
  </w:num>
  <w:num w:numId="9">
    <w:abstractNumId w:val="11"/>
  </w:num>
  <w:num w:numId="10">
    <w:abstractNumId w:val="9"/>
  </w:num>
  <w:num w:numId="11">
    <w:abstractNumId w:val="8"/>
  </w:num>
  <w:num w:numId="12">
    <w:abstractNumId w:val="7"/>
  </w:num>
  <w:num w:numId="13">
    <w:abstractNumId w:val="0"/>
  </w:num>
  <w:num w:numId="14">
    <w:abstractNumId w:val="13"/>
  </w:num>
  <w:num w:numId="15">
    <w:abstractNumId w:val="6"/>
  </w:num>
  <w:num w:numId="16">
    <w:abstractNumId w:val="12"/>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40&lt;/item&gt;&lt;item&gt;4442&lt;/item&gt;&lt;item&gt;4444&lt;/item&gt;&lt;item&gt;4451&lt;/item&gt;&lt;item&gt;4452&lt;/item&gt;&lt;item&gt;4453&lt;/item&gt;&lt;item&gt;4454&lt;/item&gt;&lt;item&gt;4455&lt;/item&gt;&lt;/record-ids&gt;&lt;/item&gt;&lt;/Libraries&gt;"/>
  </w:docVars>
  <w:rsids>
    <w:rsidRoot w:val="00C51923"/>
    <w:rsid w:val="00001324"/>
    <w:rsid w:val="00003E4C"/>
    <w:rsid w:val="0000413C"/>
    <w:rsid w:val="00006D98"/>
    <w:rsid w:val="00022ADB"/>
    <w:rsid w:val="00024FEF"/>
    <w:rsid w:val="00030950"/>
    <w:rsid w:val="00030E64"/>
    <w:rsid w:val="00033733"/>
    <w:rsid w:val="00034C57"/>
    <w:rsid w:val="00035C73"/>
    <w:rsid w:val="00040E3F"/>
    <w:rsid w:val="00041AD7"/>
    <w:rsid w:val="00052836"/>
    <w:rsid w:val="00052B54"/>
    <w:rsid w:val="00054A6B"/>
    <w:rsid w:val="0005581F"/>
    <w:rsid w:val="000561C8"/>
    <w:rsid w:val="00057FB2"/>
    <w:rsid w:val="000638C6"/>
    <w:rsid w:val="00064D2E"/>
    <w:rsid w:val="00065486"/>
    <w:rsid w:val="00065745"/>
    <w:rsid w:val="00065EF9"/>
    <w:rsid w:val="000732F8"/>
    <w:rsid w:val="0007463B"/>
    <w:rsid w:val="00074D8B"/>
    <w:rsid w:val="000757F3"/>
    <w:rsid w:val="00080814"/>
    <w:rsid w:val="00086DF6"/>
    <w:rsid w:val="00090AB6"/>
    <w:rsid w:val="00092E29"/>
    <w:rsid w:val="000A4C64"/>
    <w:rsid w:val="000A4F21"/>
    <w:rsid w:val="000B5A60"/>
    <w:rsid w:val="000C68D4"/>
    <w:rsid w:val="000C798A"/>
    <w:rsid w:val="000D0FC4"/>
    <w:rsid w:val="000D3CD9"/>
    <w:rsid w:val="000E0EAA"/>
    <w:rsid w:val="000E7C4B"/>
    <w:rsid w:val="000F4576"/>
    <w:rsid w:val="000F6E26"/>
    <w:rsid w:val="000F6EB4"/>
    <w:rsid w:val="00110450"/>
    <w:rsid w:val="001105FC"/>
    <w:rsid w:val="00111F7E"/>
    <w:rsid w:val="001148F0"/>
    <w:rsid w:val="00116064"/>
    <w:rsid w:val="00127C58"/>
    <w:rsid w:val="00135743"/>
    <w:rsid w:val="00141357"/>
    <w:rsid w:val="001438E5"/>
    <w:rsid w:val="00144C1F"/>
    <w:rsid w:val="00145735"/>
    <w:rsid w:val="00150CB1"/>
    <w:rsid w:val="0015325F"/>
    <w:rsid w:val="00153516"/>
    <w:rsid w:val="0015794B"/>
    <w:rsid w:val="00163110"/>
    <w:rsid w:val="00172371"/>
    <w:rsid w:val="0018483E"/>
    <w:rsid w:val="00184A66"/>
    <w:rsid w:val="001A3E03"/>
    <w:rsid w:val="001A4E2E"/>
    <w:rsid w:val="001A56EE"/>
    <w:rsid w:val="001B19B0"/>
    <w:rsid w:val="001B3A92"/>
    <w:rsid w:val="001C25BF"/>
    <w:rsid w:val="001D06E3"/>
    <w:rsid w:val="001D3D80"/>
    <w:rsid w:val="001D3E67"/>
    <w:rsid w:val="001D4467"/>
    <w:rsid w:val="001D63E6"/>
    <w:rsid w:val="001D6D2F"/>
    <w:rsid w:val="001E2A3A"/>
    <w:rsid w:val="001E46E5"/>
    <w:rsid w:val="001E5593"/>
    <w:rsid w:val="001F365E"/>
    <w:rsid w:val="00203BA9"/>
    <w:rsid w:val="002101A7"/>
    <w:rsid w:val="0022026E"/>
    <w:rsid w:val="00222128"/>
    <w:rsid w:val="002221D3"/>
    <w:rsid w:val="00222428"/>
    <w:rsid w:val="00222ABB"/>
    <w:rsid w:val="00223503"/>
    <w:rsid w:val="00225823"/>
    <w:rsid w:val="00227C05"/>
    <w:rsid w:val="002326FA"/>
    <w:rsid w:val="00236030"/>
    <w:rsid w:val="00236A2D"/>
    <w:rsid w:val="002427FF"/>
    <w:rsid w:val="00244DF7"/>
    <w:rsid w:val="002461F8"/>
    <w:rsid w:val="002551F5"/>
    <w:rsid w:val="002619BD"/>
    <w:rsid w:val="00263438"/>
    <w:rsid w:val="00263A50"/>
    <w:rsid w:val="00264E7A"/>
    <w:rsid w:val="00267954"/>
    <w:rsid w:val="002719E9"/>
    <w:rsid w:val="002723A3"/>
    <w:rsid w:val="0027373E"/>
    <w:rsid w:val="00277865"/>
    <w:rsid w:val="0028105B"/>
    <w:rsid w:val="00281EC6"/>
    <w:rsid w:val="00287419"/>
    <w:rsid w:val="002940AA"/>
    <w:rsid w:val="00294353"/>
    <w:rsid w:val="00297076"/>
    <w:rsid w:val="002A138F"/>
    <w:rsid w:val="002A255D"/>
    <w:rsid w:val="002A4469"/>
    <w:rsid w:val="002A7F8C"/>
    <w:rsid w:val="002B75E3"/>
    <w:rsid w:val="002C0C69"/>
    <w:rsid w:val="002C2118"/>
    <w:rsid w:val="002D19EC"/>
    <w:rsid w:val="002D291B"/>
    <w:rsid w:val="002D3E5F"/>
    <w:rsid w:val="002E1574"/>
    <w:rsid w:val="002E511A"/>
    <w:rsid w:val="002E6B97"/>
    <w:rsid w:val="002F5275"/>
    <w:rsid w:val="002F5E04"/>
    <w:rsid w:val="003027E5"/>
    <w:rsid w:val="003053D7"/>
    <w:rsid w:val="0031762F"/>
    <w:rsid w:val="00322FCD"/>
    <w:rsid w:val="0032570B"/>
    <w:rsid w:val="00326BF7"/>
    <w:rsid w:val="00331516"/>
    <w:rsid w:val="003321ED"/>
    <w:rsid w:val="003327FC"/>
    <w:rsid w:val="003369FD"/>
    <w:rsid w:val="00340096"/>
    <w:rsid w:val="00343DC8"/>
    <w:rsid w:val="00344020"/>
    <w:rsid w:val="003475F5"/>
    <w:rsid w:val="00350287"/>
    <w:rsid w:val="00361EAB"/>
    <w:rsid w:val="0036291A"/>
    <w:rsid w:val="003630C2"/>
    <w:rsid w:val="003874BB"/>
    <w:rsid w:val="003A217F"/>
    <w:rsid w:val="003B11D3"/>
    <w:rsid w:val="003B410C"/>
    <w:rsid w:val="003C23DF"/>
    <w:rsid w:val="003C25BE"/>
    <w:rsid w:val="003C43D5"/>
    <w:rsid w:val="003E2E96"/>
    <w:rsid w:val="003E71D4"/>
    <w:rsid w:val="00401A13"/>
    <w:rsid w:val="004025A7"/>
    <w:rsid w:val="00405B5C"/>
    <w:rsid w:val="00405C68"/>
    <w:rsid w:val="00412B4F"/>
    <w:rsid w:val="00422DBD"/>
    <w:rsid w:val="004250DE"/>
    <w:rsid w:val="00426CB8"/>
    <w:rsid w:val="0043416D"/>
    <w:rsid w:val="00436597"/>
    <w:rsid w:val="00441DD5"/>
    <w:rsid w:val="004420D7"/>
    <w:rsid w:val="00442357"/>
    <w:rsid w:val="004424C8"/>
    <w:rsid w:val="0044787E"/>
    <w:rsid w:val="00454BFB"/>
    <w:rsid w:val="0047281A"/>
    <w:rsid w:val="00481482"/>
    <w:rsid w:val="004841A0"/>
    <w:rsid w:val="00484DC4"/>
    <w:rsid w:val="00492544"/>
    <w:rsid w:val="00493142"/>
    <w:rsid w:val="00496649"/>
    <w:rsid w:val="004A0B60"/>
    <w:rsid w:val="004A43A0"/>
    <w:rsid w:val="004B2A5A"/>
    <w:rsid w:val="004B34E7"/>
    <w:rsid w:val="004C64D9"/>
    <w:rsid w:val="004D0B46"/>
    <w:rsid w:val="004D2AE0"/>
    <w:rsid w:val="004E0984"/>
    <w:rsid w:val="004F2233"/>
    <w:rsid w:val="004F371F"/>
    <w:rsid w:val="004F57E2"/>
    <w:rsid w:val="004F615C"/>
    <w:rsid w:val="004F7CE3"/>
    <w:rsid w:val="005073F9"/>
    <w:rsid w:val="00512AE3"/>
    <w:rsid w:val="005135A0"/>
    <w:rsid w:val="005168C1"/>
    <w:rsid w:val="005233D4"/>
    <w:rsid w:val="00530B60"/>
    <w:rsid w:val="00532A1C"/>
    <w:rsid w:val="00532EEF"/>
    <w:rsid w:val="00534EBD"/>
    <w:rsid w:val="00536BA0"/>
    <w:rsid w:val="005403FA"/>
    <w:rsid w:val="00542625"/>
    <w:rsid w:val="005438A2"/>
    <w:rsid w:val="005441AB"/>
    <w:rsid w:val="005469F1"/>
    <w:rsid w:val="00551D33"/>
    <w:rsid w:val="00564742"/>
    <w:rsid w:val="00567689"/>
    <w:rsid w:val="00571281"/>
    <w:rsid w:val="0057220F"/>
    <w:rsid w:val="0057244D"/>
    <w:rsid w:val="00573D7E"/>
    <w:rsid w:val="005742A6"/>
    <w:rsid w:val="00575EDE"/>
    <w:rsid w:val="00577FAF"/>
    <w:rsid w:val="005876AE"/>
    <w:rsid w:val="0059290C"/>
    <w:rsid w:val="0059676B"/>
    <w:rsid w:val="005A52BE"/>
    <w:rsid w:val="005B4E70"/>
    <w:rsid w:val="005B5506"/>
    <w:rsid w:val="005B71EF"/>
    <w:rsid w:val="005C0022"/>
    <w:rsid w:val="005C369E"/>
    <w:rsid w:val="005D0120"/>
    <w:rsid w:val="005D0181"/>
    <w:rsid w:val="005D1BA1"/>
    <w:rsid w:val="005D5A82"/>
    <w:rsid w:val="005D753D"/>
    <w:rsid w:val="005E3BF7"/>
    <w:rsid w:val="005F22A4"/>
    <w:rsid w:val="005F253F"/>
    <w:rsid w:val="005F5370"/>
    <w:rsid w:val="005F6D3D"/>
    <w:rsid w:val="00605AE7"/>
    <w:rsid w:val="00613941"/>
    <w:rsid w:val="006142CE"/>
    <w:rsid w:val="006166AE"/>
    <w:rsid w:val="00621320"/>
    <w:rsid w:val="00625653"/>
    <w:rsid w:val="0062690E"/>
    <w:rsid w:val="006400EC"/>
    <w:rsid w:val="00641FFB"/>
    <w:rsid w:val="006447E3"/>
    <w:rsid w:val="00646278"/>
    <w:rsid w:val="0064757D"/>
    <w:rsid w:val="006538E9"/>
    <w:rsid w:val="00653DC3"/>
    <w:rsid w:val="00657361"/>
    <w:rsid w:val="00660680"/>
    <w:rsid w:val="00661AC8"/>
    <w:rsid w:val="00664564"/>
    <w:rsid w:val="00667015"/>
    <w:rsid w:val="00691096"/>
    <w:rsid w:val="00697933"/>
    <w:rsid w:val="00697EC7"/>
    <w:rsid w:val="006C263B"/>
    <w:rsid w:val="006C58B1"/>
    <w:rsid w:val="006D0200"/>
    <w:rsid w:val="006D2927"/>
    <w:rsid w:val="006E37F7"/>
    <w:rsid w:val="006E5E2A"/>
    <w:rsid w:val="006E5E78"/>
    <w:rsid w:val="006F43C6"/>
    <w:rsid w:val="006F6F04"/>
    <w:rsid w:val="00706BF3"/>
    <w:rsid w:val="0071575F"/>
    <w:rsid w:val="00715FEB"/>
    <w:rsid w:val="00720A99"/>
    <w:rsid w:val="00723C03"/>
    <w:rsid w:val="007268F1"/>
    <w:rsid w:val="007315D5"/>
    <w:rsid w:val="007321DA"/>
    <w:rsid w:val="007400B1"/>
    <w:rsid w:val="007414C0"/>
    <w:rsid w:val="007453B1"/>
    <w:rsid w:val="00750653"/>
    <w:rsid w:val="00754167"/>
    <w:rsid w:val="00756272"/>
    <w:rsid w:val="00757C4A"/>
    <w:rsid w:val="007663C8"/>
    <w:rsid w:val="00770A99"/>
    <w:rsid w:val="00773EF2"/>
    <w:rsid w:val="007744FE"/>
    <w:rsid w:val="00775818"/>
    <w:rsid w:val="0077619E"/>
    <w:rsid w:val="00780D72"/>
    <w:rsid w:val="007824CA"/>
    <w:rsid w:val="00784A84"/>
    <w:rsid w:val="007871D5"/>
    <w:rsid w:val="007905F2"/>
    <w:rsid w:val="007A37B2"/>
    <w:rsid w:val="007B0917"/>
    <w:rsid w:val="007B2394"/>
    <w:rsid w:val="007C25DC"/>
    <w:rsid w:val="007D795E"/>
    <w:rsid w:val="007E3DA0"/>
    <w:rsid w:val="007F156D"/>
    <w:rsid w:val="0080142A"/>
    <w:rsid w:val="00802F67"/>
    <w:rsid w:val="00806ED9"/>
    <w:rsid w:val="00806FAA"/>
    <w:rsid w:val="0080732F"/>
    <w:rsid w:val="00811165"/>
    <w:rsid w:val="008121C8"/>
    <w:rsid w:val="00816635"/>
    <w:rsid w:val="00816C34"/>
    <w:rsid w:val="008204D6"/>
    <w:rsid w:val="00820B3C"/>
    <w:rsid w:val="00826A06"/>
    <w:rsid w:val="0083028E"/>
    <w:rsid w:val="0084373B"/>
    <w:rsid w:val="00845DFB"/>
    <w:rsid w:val="0086135D"/>
    <w:rsid w:val="008613CF"/>
    <w:rsid w:val="00864A0C"/>
    <w:rsid w:val="00871700"/>
    <w:rsid w:val="00873ACE"/>
    <w:rsid w:val="008938C6"/>
    <w:rsid w:val="0089588E"/>
    <w:rsid w:val="008A3E58"/>
    <w:rsid w:val="008A4A18"/>
    <w:rsid w:val="008B07E1"/>
    <w:rsid w:val="008B6473"/>
    <w:rsid w:val="008B7FAE"/>
    <w:rsid w:val="008C1CF7"/>
    <w:rsid w:val="008C4FEB"/>
    <w:rsid w:val="008C7AB9"/>
    <w:rsid w:val="008C7E03"/>
    <w:rsid w:val="008D00AD"/>
    <w:rsid w:val="008D508E"/>
    <w:rsid w:val="008E3AEF"/>
    <w:rsid w:val="008E41E6"/>
    <w:rsid w:val="008E4ECC"/>
    <w:rsid w:val="008F6B03"/>
    <w:rsid w:val="008F7017"/>
    <w:rsid w:val="0090591A"/>
    <w:rsid w:val="00921FE9"/>
    <w:rsid w:val="00922245"/>
    <w:rsid w:val="0092251A"/>
    <w:rsid w:val="00924E2E"/>
    <w:rsid w:val="00925870"/>
    <w:rsid w:val="00930479"/>
    <w:rsid w:val="00930560"/>
    <w:rsid w:val="00933445"/>
    <w:rsid w:val="0093562D"/>
    <w:rsid w:val="00935BC4"/>
    <w:rsid w:val="009406BB"/>
    <w:rsid w:val="00944BC7"/>
    <w:rsid w:val="00950180"/>
    <w:rsid w:val="00951915"/>
    <w:rsid w:val="0095233D"/>
    <w:rsid w:val="0096170A"/>
    <w:rsid w:val="009623DC"/>
    <w:rsid w:val="009652B7"/>
    <w:rsid w:val="0096694D"/>
    <w:rsid w:val="00966F1E"/>
    <w:rsid w:val="00975F48"/>
    <w:rsid w:val="00976E4F"/>
    <w:rsid w:val="009919EA"/>
    <w:rsid w:val="009A4FF1"/>
    <w:rsid w:val="009B4AC0"/>
    <w:rsid w:val="009B7D1F"/>
    <w:rsid w:val="009C3290"/>
    <w:rsid w:val="009C6CDF"/>
    <w:rsid w:val="009D1971"/>
    <w:rsid w:val="009D2115"/>
    <w:rsid w:val="009D716F"/>
    <w:rsid w:val="009E191B"/>
    <w:rsid w:val="009E278C"/>
    <w:rsid w:val="009E7981"/>
    <w:rsid w:val="009E7B5C"/>
    <w:rsid w:val="009F0CB2"/>
    <w:rsid w:val="009F5208"/>
    <w:rsid w:val="00A0210E"/>
    <w:rsid w:val="00A025FF"/>
    <w:rsid w:val="00A02643"/>
    <w:rsid w:val="00A03540"/>
    <w:rsid w:val="00A06B5D"/>
    <w:rsid w:val="00A07B59"/>
    <w:rsid w:val="00A12E6C"/>
    <w:rsid w:val="00A16A47"/>
    <w:rsid w:val="00A26BD5"/>
    <w:rsid w:val="00A30DCC"/>
    <w:rsid w:val="00A3226A"/>
    <w:rsid w:val="00A3316A"/>
    <w:rsid w:val="00A46500"/>
    <w:rsid w:val="00A50109"/>
    <w:rsid w:val="00A52E46"/>
    <w:rsid w:val="00A5363F"/>
    <w:rsid w:val="00A60A4D"/>
    <w:rsid w:val="00A66902"/>
    <w:rsid w:val="00A75496"/>
    <w:rsid w:val="00A83409"/>
    <w:rsid w:val="00A92301"/>
    <w:rsid w:val="00AA430A"/>
    <w:rsid w:val="00AA7096"/>
    <w:rsid w:val="00AA7510"/>
    <w:rsid w:val="00AB3CD5"/>
    <w:rsid w:val="00AB597E"/>
    <w:rsid w:val="00AB601B"/>
    <w:rsid w:val="00AB6CEC"/>
    <w:rsid w:val="00AC2222"/>
    <w:rsid w:val="00AC2BF9"/>
    <w:rsid w:val="00AC36D6"/>
    <w:rsid w:val="00AC64DA"/>
    <w:rsid w:val="00AC72B1"/>
    <w:rsid w:val="00AC767E"/>
    <w:rsid w:val="00AD4B95"/>
    <w:rsid w:val="00AD6085"/>
    <w:rsid w:val="00AD7860"/>
    <w:rsid w:val="00AE14F3"/>
    <w:rsid w:val="00AE1867"/>
    <w:rsid w:val="00AE1E49"/>
    <w:rsid w:val="00AE3336"/>
    <w:rsid w:val="00AE7AFD"/>
    <w:rsid w:val="00AF0E19"/>
    <w:rsid w:val="00AF1A9E"/>
    <w:rsid w:val="00AF48C3"/>
    <w:rsid w:val="00AF56B4"/>
    <w:rsid w:val="00B05682"/>
    <w:rsid w:val="00B07EE1"/>
    <w:rsid w:val="00B10F75"/>
    <w:rsid w:val="00B160AE"/>
    <w:rsid w:val="00B16EB3"/>
    <w:rsid w:val="00B21157"/>
    <w:rsid w:val="00B25B15"/>
    <w:rsid w:val="00B34B97"/>
    <w:rsid w:val="00B356DF"/>
    <w:rsid w:val="00B3763D"/>
    <w:rsid w:val="00B4461A"/>
    <w:rsid w:val="00B47EB9"/>
    <w:rsid w:val="00B5086A"/>
    <w:rsid w:val="00B51F86"/>
    <w:rsid w:val="00B52BA7"/>
    <w:rsid w:val="00B5361D"/>
    <w:rsid w:val="00B56682"/>
    <w:rsid w:val="00B7227E"/>
    <w:rsid w:val="00B75C18"/>
    <w:rsid w:val="00B810FF"/>
    <w:rsid w:val="00B83BFD"/>
    <w:rsid w:val="00B8469B"/>
    <w:rsid w:val="00B91245"/>
    <w:rsid w:val="00B9133E"/>
    <w:rsid w:val="00B933D4"/>
    <w:rsid w:val="00B93896"/>
    <w:rsid w:val="00BA0CD9"/>
    <w:rsid w:val="00BA3315"/>
    <w:rsid w:val="00BB52FC"/>
    <w:rsid w:val="00BC03C7"/>
    <w:rsid w:val="00BC0DF6"/>
    <w:rsid w:val="00BC21A2"/>
    <w:rsid w:val="00BC72FA"/>
    <w:rsid w:val="00BE4EEE"/>
    <w:rsid w:val="00BE7DBA"/>
    <w:rsid w:val="00BF432C"/>
    <w:rsid w:val="00BF5401"/>
    <w:rsid w:val="00BF665B"/>
    <w:rsid w:val="00C06359"/>
    <w:rsid w:val="00C06D74"/>
    <w:rsid w:val="00C16299"/>
    <w:rsid w:val="00C16827"/>
    <w:rsid w:val="00C2673B"/>
    <w:rsid w:val="00C27E6F"/>
    <w:rsid w:val="00C32CE8"/>
    <w:rsid w:val="00C35E48"/>
    <w:rsid w:val="00C3646E"/>
    <w:rsid w:val="00C364E2"/>
    <w:rsid w:val="00C462D8"/>
    <w:rsid w:val="00C5077F"/>
    <w:rsid w:val="00C51923"/>
    <w:rsid w:val="00C5571B"/>
    <w:rsid w:val="00C571F3"/>
    <w:rsid w:val="00C57951"/>
    <w:rsid w:val="00C60AEB"/>
    <w:rsid w:val="00C70154"/>
    <w:rsid w:val="00C7281A"/>
    <w:rsid w:val="00C76C6D"/>
    <w:rsid w:val="00C837A7"/>
    <w:rsid w:val="00C944BE"/>
    <w:rsid w:val="00CA6602"/>
    <w:rsid w:val="00CA78D8"/>
    <w:rsid w:val="00CB0581"/>
    <w:rsid w:val="00CB2C66"/>
    <w:rsid w:val="00CB4FA5"/>
    <w:rsid w:val="00CC0D33"/>
    <w:rsid w:val="00CD4ACE"/>
    <w:rsid w:val="00CE0CB2"/>
    <w:rsid w:val="00CE1504"/>
    <w:rsid w:val="00CE15A7"/>
    <w:rsid w:val="00CE2D5D"/>
    <w:rsid w:val="00CE7725"/>
    <w:rsid w:val="00CF310E"/>
    <w:rsid w:val="00CF31C6"/>
    <w:rsid w:val="00CF4660"/>
    <w:rsid w:val="00CF5009"/>
    <w:rsid w:val="00CF5BBA"/>
    <w:rsid w:val="00D010DB"/>
    <w:rsid w:val="00D0516B"/>
    <w:rsid w:val="00D12B28"/>
    <w:rsid w:val="00D27FFA"/>
    <w:rsid w:val="00D323DC"/>
    <w:rsid w:val="00D534AC"/>
    <w:rsid w:val="00D56614"/>
    <w:rsid w:val="00D6424D"/>
    <w:rsid w:val="00D648E0"/>
    <w:rsid w:val="00D64BEF"/>
    <w:rsid w:val="00D7056E"/>
    <w:rsid w:val="00D73C80"/>
    <w:rsid w:val="00D757F5"/>
    <w:rsid w:val="00D80B1E"/>
    <w:rsid w:val="00D80F78"/>
    <w:rsid w:val="00D839B4"/>
    <w:rsid w:val="00D8648D"/>
    <w:rsid w:val="00D97566"/>
    <w:rsid w:val="00DA31B7"/>
    <w:rsid w:val="00DB07C9"/>
    <w:rsid w:val="00DC277E"/>
    <w:rsid w:val="00DC3AA5"/>
    <w:rsid w:val="00DC7E31"/>
    <w:rsid w:val="00DD0346"/>
    <w:rsid w:val="00DD7887"/>
    <w:rsid w:val="00DE23C4"/>
    <w:rsid w:val="00E014A0"/>
    <w:rsid w:val="00E0632B"/>
    <w:rsid w:val="00E06F11"/>
    <w:rsid w:val="00E132D5"/>
    <w:rsid w:val="00E13C3C"/>
    <w:rsid w:val="00E21300"/>
    <w:rsid w:val="00E24648"/>
    <w:rsid w:val="00E257F8"/>
    <w:rsid w:val="00E33957"/>
    <w:rsid w:val="00E35685"/>
    <w:rsid w:val="00E40700"/>
    <w:rsid w:val="00E51470"/>
    <w:rsid w:val="00E55786"/>
    <w:rsid w:val="00E62065"/>
    <w:rsid w:val="00E71560"/>
    <w:rsid w:val="00E73AD5"/>
    <w:rsid w:val="00E74283"/>
    <w:rsid w:val="00E757CC"/>
    <w:rsid w:val="00E8157A"/>
    <w:rsid w:val="00E85CD3"/>
    <w:rsid w:val="00E875C7"/>
    <w:rsid w:val="00E90A8A"/>
    <w:rsid w:val="00E92ABA"/>
    <w:rsid w:val="00EA1B4B"/>
    <w:rsid w:val="00EA72AE"/>
    <w:rsid w:val="00EB1752"/>
    <w:rsid w:val="00EB23D4"/>
    <w:rsid w:val="00EB4E28"/>
    <w:rsid w:val="00EB65AD"/>
    <w:rsid w:val="00EB6B9F"/>
    <w:rsid w:val="00EC371E"/>
    <w:rsid w:val="00EC43A6"/>
    <w:rsid w:val="00EC6478"/>
    <w:rsid w:val="00ED019C"/>
    <w:rsid w:val="00ED0523"/>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3099"/>
    <w:rsid w:val="00F34CA8"/>
    <w:rsid w:val="00F350D8"/>
    <w:rsid w:val="00F40130"/>
    <w:rsid w:val="00F44967"/>
    <w:rsid w:val="00F479A9"/>
    <w:rsid w:val="00F52525"/>
    <w:rsid w:val="00F5432B"/>
    <w:rsid w:val="00F67C64"/>
    <w:rsid w:val="00F67D21"/>
    <w:rsid w:val="00F71578"/>
    <w:rsid w:val="00F8064E"/>
    <w:rsid w:val="00F94FAE"/>
    <w:rsid w:val="00F95DEB"/>
    <w:rsid w:val="00FA17FF"/>
    <w:rsid w:val="00FA3A3A"/>
    <w:rsid w:val="00FA55C4"/>
    <w:rsid w:val="00FA55FD"/>
    <w:rsid w:val="00FB3594"/>
    <w:rsid w:val="00FB6A35"/>
    <w:rsid w:val="00FC001B"/>
    <w:rsid w:val="00FC30E2"/>
    <w:rsid w:val="00FC66F7"/>
    <w:rsid w:val="00FC7B2C"/>
    <w:rsid w:val="00FD608F"/>
    <w:rsid w:val="00FE4CEF"/>
    <w:rsid w:val="00FF2357"/>
    <w:rsid w:val="00FF2DEE"/>
    <w:rsid w:val="00FF3CA3"/>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CEF2A35"/>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jc w:val="both"/>
    </w:pPr>
    <w:rPr>
      <w:rFonts w:eastAsia="宋体"/>
      <w:kern w:val="1"/>
      <w:sz w:val="21"/>
      <w:szCs w:val="24"/>
      <w:lang w:eastAsia="ar-SA"/>
    </w:rPr>
  </w:style>
  <w:style w:type="paragraph" w:styleId="Heading1">
    <w:name w:val="heading 1"/>
    <w:basedOn w:val="Normal"/>
    <w:next w:val="Normal"/>
    <w:qFormat/>
    <w:pPr>
      <w:keepNext/>
      <w:keepLines/>
      <w:spacing w:before="340" w:after="330" w:line="480" w:lineRule="auto"/>
      <w:outlineLvl w:val="0"/>
    </w:pPr>
    <w:rPr>
      <w:b/>
      <w:bCs/>
      <w:sz w:val="44"/>
      <w:szCs w:val="44"/>
    </w:rPr>
  </w:style>
  <w:style w:type="paragraph" w:styleId="Heading2">
    <w:name w:val="heading 2"/>
    <w:basedOn w:val="Normal"/>
    <w:next w:val="Normal"/>
    <w:qFormat/>
    <w:pPr>
      <w:keepNext/>
      <w:keepLines/>
      <w:spacing w:before="260" w:after="260" w:line="412"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2"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1">
    <w:name w:val="默认段落字体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ejaVu LGC Sans" w:hAnsi="Liberation Sans" w:cs="DejaVu LGC Sans"/>
      <w:sz w:val="28"/>
      <w:szCs w:val="28"/>
    </w:rPr>
  </w:style>
  <w:style w:type="paragraph" w:styleId="BodyText">
    <w:name w:val="Body Text"/>
    <w:basedOn w:val="Normal"/>
    <w:pPr>
      <w:spacing w:after="120"/>
    </w:pPr>
  </w:style>
  <w:style w:type="paragraph" w:styleId="List">
    <w:name w:val="List"/>
    <w:basedOn w:val="BodyText"/>
  </w:style>
  <w:style w:type="paragraph" w:customStyle="1" w:styleId="10">
    <w:name w:val="题注1"/>
    <w:basedOn w:val="Normal"/>
    <w:pPr>
      <w:suppressLineNumbers/>
      <w:spacing w:before="120" w:after="120"/>
    </w:pPr>
    <w:rPr>
      <w:i/>
      <w:iCs/>
      <w:sz w:val="24"/>
    </w:rPr>
  </w:style>
  <w:style w:type="paragraph" w:customStyle="1" w:styleId="Index">
    <w:name w:val="Index"/>
    <w:basedOn w:val="Normal"/>
    <w:pPr>
      <w:suppressLineNumbers/>
    </w:pPr>
  </w:style>
  <w:style w:type="paragraph" w:customStyle="1" w:styleId="11">
    <w:name w:val="图表目录1"/>
    <w:basedOn w:val="Normal"/>
    <w:next w:val="Normal"/>
    <w:pPr>
      <w:jc w:val="center"/>
    </w:pPr>
    <w:rPr>
      <w:bCs/>
      <w:szCs w:val="20"/>
    </w:rPr>
  </w:style>
  <w:style w:type="paragraph" w:customStyle="1" w:styleId="12">
    <w:name w:val="文档结构图1"/>
    <w:basedOn w:val="Normal"/>
    <w:pPr>
      <w:shd w:val="clear" w:color="auto" w:fill="000080"/>
    </w:pPr>
  </w:style>
  <w:style w:type="paragraph" w:styleId="Header">
    <w:name w:val="header"/>
    <w:basedOn w:val="Normal"/>
    <w:link w:val="HeaderChar"/>
    <w:uiPriority w:val="99"/>
    <w:pPr>
      <w:pBdr>
        <w:bottom w:val="single" w:sz="4" w:space="1" w:color="000000"/>
      </w:pBdr>
      <w:tabs>
        <w:tab w:val="center" w:pos="4153"/>
        <w:tab w:val="right" w:pos="8306"/>
      </w:tabs>
      <w:snapToGrid w:val="0"/>
      <w:jc w:val="center"/>
    </w:pPr>
    <w:rPr>
      <w:sz w:val="18"/>
      <w:szCs w:val="18"/>
    </w:rPr>
  </w:style>
  <w:style w:type="paragraph" w:styleId="Footer">
    <w:name w:val="footer"/>
    <w:basedOn w:val="Normal"/>
    <w:pPr>
      <w:tabs>
        <w:tab w:val="center" w:pos="4153"/>
        <w:tab w:val="right" w:pos="8306"/>
      </w:tabs>
      <w:snapToGrid w:val="0"/>
      <w:jc w:val="left"/>
    </w:pPr>
    <w:rPr>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13">
    <w:name w:val="列出段落1"/>
    <w:basedOn w:val="Normal"/>
    <w:pPr>
      <w:widowControl/>
      <w:spacing w:after="200" w:line="276" w:lineRule="auto"/>
      <w:ind w:left="720"/>
      <w:jc w:val="left"/>
    </w:pPr>
    <w:rPr>
      <w:sz w:val="22"/>
    </w:rPr>
  </w:style>
  <w:style w:type="table" w:styleId="LightShading">
    <w:name w:val="Light Shading"/>
    <w:basedOn w:val="TableNormal"/>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64A0C"/>
    <w:rPr>
      <w:sz w:val="18"/>
      <w:szCs w:val="18"/>
    </w:rPr>
  </w:style>
  <w:style w:type="character" w:customStyle="1" w:styleId="BalloonTextChar">
    <w:name w:val="Balloon Text Char"/>
    <w:basedOn w:val="DefaultParagraphFont"/>
    <w:link w:val="BalloonText"/>
    <w:uiPriority w:val="99"/>
    <w:semiHidden/>
    <w:rsid w:val="00864A0C"/>
    <w:rPr>
      <w:rFonts w:eastAsia="宋体"/>
      <w:kern w:val="1"/>
      <w:sz w:val="18"/>
      <w:szCs w:val="18"/>
      <w:lang w:eastAsia="ar-SA"/>
    </w:rPr>
  </w:style>
  <w:style w:type="character" w:customStyle="1" w:styleId="HeaderChar">
    <w:name w:val="Header Char"/>
    <w:basedOn w:val="DefaultParagraphFont"/>
    <w:link w:val="Header"/>
    <w:uiPriority w:val="99"/>
    <w:rsid w:val="002E1574"/>
    <w:rPr>
      <w:rFonts w:eastAsia="宋体"/>
      <w:kern w:val="1"/>
      <w:sz w:val="18"/>
      <w:szCs w:val="18"/>
      <w:lang w:eastAsia="ar-SA"/>
    </w:rPr>
  </w:style>
  <w:style w:type="character" w:styleId="Hyperlink">
    <w:name w:val="Hyperlink"/>
    <w:basedOn w:val="DefaultParagraphFont"/>
    <w:uiPriority w:val="99"/>
    <w:unhideWhenUsed/>
    <w:rsid w:val="002C2118"/>
    <w:rPr>
      <w:color w:val="0000FF"/>
      <w:u w:val="single"/>
    </w:rPr>
  </w:style>
  <w:style w:type="character" w:customStyle="1" w:styleId="UnresolvedMention1">
    <w:name w:val="Unresolved Mention1"/>
    <w:basedOn w:val="DefaultParagraphFont"/>
    <w:uiPriority w:val="99"/>
    <w:semiHidden/>
    <w:unhideWhenUsed/>
    <w:rsid w:val="001D63E6"/>
    <w:rPr>
      <w:color w:val="605E5C"/>
      <w:shd w:val="clear" w:color="auto" w:fill="E1DFDD"/>
    </w:rPr>
  </w:style>
  <w:style w:type="character" w:styleId="FollowedHyperlink">
    <w:name w:val="FollowedHyperlink"/>
    <w:basedOn w:val="DefaultParagraphFont"/>
    <w:uiPriority w:val="99"/>
    <w:semiHidden/>
    <w:unhideWhenUsed/>
    <w:rsid w:val="004B34E7"/>
    <w:rPr>
      <w:color w:val="800080" w:themeColor="followedHyperlink"/>
      <w:u w:val="single"/>
    </w:rPr>
  </w:style>
  <w:style w:type="paragraph" w:styleId="Caption">
    <w:name w:val="caption"/>
    <w:basedOn w:val="Normal"/>
    <w:next w:val="Normal"/>
    <w:link w:val="CaptionChar"/>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Normal"/>
    <w:link w:val="EndNoteBibliographyTitleChar"/>
    <w:rsid w:val="0031762F"/>
    <w:pPr>
      <w:jc w:val="center"/>
    </w:pPr>
    <w:rPr>
      <w:noProof/>
      <w:sz w:val="20"/>
    </w:rPr>
  </w:style>
  <w:style w:type="character" w:customStyle="1" w:styleId="CaptionChar">
    <w:name w:val="Caption Char"/>
    <w:basedOn w:val="DefaultParagraphFont"/>
    <w:link w:val="Caption"/>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aptionChar"/>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Normal"/>
    <w:link w:val="EndNoteBibliographyChar"/>
    <w:rsid w:val="0031762F"/>
    <w:rPr>
      <w:noProof/>
      <w:sz w:val="20"/>
    </w:rPr>
  </w:style>
  <w:style w:type="character" w:customStyle="1" w:styleId="EndNoteBibliographyChar">
    <w:name w:val="EndNote Bibliography Char"/>
    <w:basedOn w:val="CaptionChar"/>
    <w:link w:val="EndNoteBibliography"/>
    <w:rsid w:val="0031762F"/>
    <w:rPr>
      <w:rFonts w:asciiTheme="majorHAnsi" w:eastAsia="宋体" w:hAnsiTheme="majorHAnsi" w:cstheme="majorBidi"/>
      <w:noProof/>
      <w:kern w:val="1"/>
      <w:szCs w:val="24"/>
      <w:lang w:eastAsia="ar-SA"/>
    </w:rPr>
  </w:style>
  <w:style w:type="paragraph" w:styleId="ListParagraph">
    <w:name w:val="List Paragraph"/>
    <w:basedOn w:val="Normal"/>
    <w:uiPriority w:val="34"/>
    <w:qFormat/>
    <w:rsid w:val="00287419"/>
    <w:pPr>
      <w:ind w:firstLineChars="200" w:firstLine="420"/>
    </w:pPr>
  </w:style>
  <w:style w:type="character" w:styleId="PlaceholderText">
    <w:name w:val="Placeholder Text"/>
    <w:basedOn w:val="DefaultParagraphFont"/>
    <w:uiPriority w:val="99"/>
    <w:semiHidden/>
    <w:rsid w:val="00F0683F"/>
    <w:rPr>
      <w:color w:val="808080"/>
    </w:rPr>
  </w:style>
  <w:style w:type="paragraph" w:styleId="EndnoteText">
    <w:name w:val="endnote text"/>
    <w:basedOn w:val="Normal"/>
    <w:link w:val="EndnoteTextChar"/>
    <w:uiPriority w:val="99"/>
    <w:semiHidden/>
    <w:unhideWhenUsed/>
    <w:rsid w:val="00AB3CD5"/>
    <w:pPr>
      <w:snapToGrid w:val="0"/>
      <w:jc w:val="left"/>
    </w:pPr>
  </w:style>
  <w:style w:type="character" w:customStyle="1" w:styleId="EndnoteTextChar">
    <w:name w:val="Endnote Text Char"/>
    <w:basedOn w:val="DefaultParagraphFont"/>
    <w:link w:val="EndnoteText"/>
    <w:uiPriority w:val="99"/>
    <w:semiHidden/>
    <w:rsid w:val="00AB3CD5"/>
    <w:rPr>
      <w:rFonts w:eastAsia="宋体"/>
      <w:kern w:val="1"/>
      <w:sz w:val="21"/>
      <w:szCs w:val="24"/>
      <w:lang w:eastAsia="ar-SA"/>
    </w:rPr>
  </w:style>
  <w:style w:type="character" w:styleId="EndnoteReference">
    <w:name w:val="endnote reference"/>
    <w:basedOn w:val="DefaultParagraphFont"/>
    <w:uiPriority w:val="99"/>
    <w:semiHidden/>
    <w:unhideWhenUsed/>
    <w:rsid w:val="00AB3CD5"/>
    <w:rPr>
      <w:vertAlign w:val="superscript"/>
    </w:rPr>
  </w:style>
  <w:style w:type="table" w:styleId="TableGrid">
    <w:name w:val="Table Grid"/>
    <w:basedOn w:val="TableNormal"/>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126C1"/>
    <w:pPr>
      <w:numPr>
        <w:numId w:val="13"/>
      </w:numPr>
      <w:contextualSpacing/>
    </w:pPr>
  </w:style>
  <w:style w:type="table" w:styleId="PlainTable2">
    <w:name w:val="Plain Table 2"/>
    <w:basedOn w:val="TableNormal"/>
    <w:uiPriority w:val="42"/>
    <w:rsid w:val="000654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C0950A9-719C-4C40-BDFE-DB861B32F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10</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Yujin Wang</cp:lastModifiedBy>
  <cp:revision>431</cp:revision>
  <cp:lastPrinted>2015-03-03T17:45:00Z</cp:lastPrinted>
  <dcterms:created xsi:type="dcterms:W3CDTF">2019-08-15T04:56:00Z</dcterms:created>
  <dcterms:modified xsi:type="dcterms:W3CDTF">2019-09-11T07:37:00Z</dcterms:modified>
</cp:coreProperties>
</file>