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CF2" w:rsidRDefault="00AE2CF2" w:rsidP="00AE2CF2">
      <w:pPr>
        <w:jc w:val="center"/>
        <w:rPr>
          <w:rFonts w:hint="eastAsia"/>
          <w:sz w:val="36"/>
          <w:szCs w:val="36"/>
        </w:rPr>
      </w:pPr>
    </w:p>
    <w:p w:rsidR="00AE2CF2" w:rsidRDefault="00AE2CF2" w:rsidP="00AE2CF2">
      <w:pPr>
        <w:jc w:val="center"/>
        <w:rPr>
          <w:sz w:val="36"/>
          <w:szCs w:val="36"/>
        </w:rPr>
      </w:pPr>
    </w:p>
    <w:p w:rsidR="00AE2CF2" w:rsidRDefault="00AE2CF2" w:rsidP="00AE2CF2">
      <w:pPr>
        <w:jc w:val="center"/>
        <w:rPr>
          <w:sz w:val="36"/>
          <w:szCs w:val="36"/>
        </w:rPr>
      </w:pPr>
    </w:p>
    <w:p w:rsidR="00B072DD" w:rsidRDefault="00723A53" w:rsidP="00AE2CF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頂点</w:t>
      </w:r>
      <w:r>
        <w:rPr>
          <w:rFonts w:hint="eastAsia"/>
          <w:sz w:val="36"/>
          <w:szCs w:val="36"/>
        </w:rPr>
        <w:t>Z</w:t>
      </w:r>
      <w:r>
        <w:rPr>
          <w:rFonts w:hint="eastAsia"/>
          <w:sz w:val="36"/>
          <w:szCs w:val="36"/>
        </w:rPr>
        <w:t>値取得</w:t>
      </w:r>
      <w:r w:rsidR="00AE2CF2">
        <w:rPr>
          <w:rFonts w:hint="eastAsia"/>
          <w:sz w:val="36"/>
          <w:szCs w:val="36"/>
        </w:rPr>
        <w:t>ツールマニュアル</w:t>
      </w:r>
    </w:p>
    <w:p w:rsidR="00AE2CF2" w:rsidRDefault="00AE2CF2" w:rsidP="00AE2CF2">
      <w:pPr>
        <w:jc w:val="center"/>
        <w:rPr>
          <w:sz w:val="36"/>
          <w:szCs w:val="36"/>
        </w:rPr>
      </w:pPr>
    </w:p>
    <w:p w:rsidR="00AE2CF2" w:rsidRDefault="00AE2CF2" w:rsidP="00AE2CF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平成</w:t>
      </w:r>
      <w:r w:rsidR="00162572"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年</w:t>
      </w:r>
      <w:r w:rsidR="00723A53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</w:p>
    <w:p w:rsidR="00AE2CF2" w:rsidRDefault="00AE2CF2" w:rsidP="00AE2CF2">
      <w:pPr>
        <w:jc w:val="center"/>
        <w:rPr>
          <w:sz w:val="28"/>
          <w:szCs w:val="28"/>
        </w:rPr>
      </w:pPr>
    </w:p>
    <w:p w:rsidR="00FC1F50" w:rsidRDefault="00FC1F50" w:rsidP="00AE2CF2">
      <w:pPr>
        <w:jc w:val="center"/>
        <w:rPr>
          <w:sz w:val="28"/>
          <w:szCs w:val="28"/>
        </w:rPr>
      </w:pPr>
    </w:p>
    <w:p w:rsidR="00FC1F50" w:rsidRDefault="00FC1F50" w:rsidP="00AE2CF2">
      <w:pPr>
        <w:jc w:val="center"/>
        <w:rPr>
          <w:sz w:val="28"/>
          <w:szCs w:val="28"/>
        </w:rPr>
      </w:pPr>
    </w:p>
    <w:p w:rsidR="00FC1F50" w:rsidRDefault="00FC1F50" w:rsidP="00AE2CF2">
      <w:pPr>
        <w:jc w:val="center"/>
        <w:rPr>
          <w:sz w:val="28"/>
          <w:szCs w:val="28"/>
        </w:rPr>
      </w:pPr>
    </w:p>
    <w:p w:rsidR="00AE2CF2" w:rsidRDefault="00FC1F50" w:rsidP="00AE2CF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作成者：基盤情報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 xml:space="preserve">　阿川</w:t>
      </w: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jc w:val="center"/>
        <w:rPr>
          <w:sz w:val="28"/>
          <w:szCs w:val="28"/>
        </w:rPr>
      </w:pPr>
    </w:p>
    <w:p w:rsidR="00AE2CF2" w:rsidRPr="00FC1F50" w:rsidRDefault="00AE2CF2" w:rsidP="00AE2CF2">
      <w:pPr>
        <w:jc w:val="center"/>
        <w:rPr>
          <w:sz w:val="28"/>
          <w:szCs w:val="28"/>
        </w:rPr>
      </w:pPr>
    </w:p>
    <w:p w:rsidR="00AE2CF2" w:rsidRDefault="00AE2CF2" w:rsidP="00AE2CF2">
      <w:pPr>
        <w:pStyle w:val="a5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概要</w:t>
      </w:r>
    </w:p>
    <w:p w:rsidR="00AE2CF2" w:rsidRDefault="00162572" w:rsidP="00AE2CF2">
      <w:pPr>
        <w:pStyle w:val="a5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このツールは</w:t>
      </w:r>
      <w:r w:rsidR="00723A53">
        <w:rPr>
          <w:rFonts w:hint="eastAsia"/>
          <w:szCs w:val="21"/>
        </w:rPr>
        <w:t>ポリゴンの頂点</w:t>
      </w:r>
      <w:r w:rsidR="00723A53">
        <w:rPr>
          <w:rFonts w:hint="eastAsia"/>
          <w:szCs w:val="21"/>
        </w:rPr>
        <w:t>Z</w:t>
      </w:r>
      <w:r w:rsidR="00723A53">
        <w:rPr>
          <w:rFonts w:hint="eastAsia"/>
          <w:szCs w:val="21"/>
        </w:rPr>
        <w:t>値を取得し</w:t>
      </w:r>
      <w:r w:rsidR="008D5990">
        <w:rPr>
          <w:rFonts w:hint="eastAsia"/>
          <w:szCs w:val="21"/>
        </w:rPr>
        <w:t>属性値として持たせます</w:t>
      </w:r>
      <w:r w:rsidR="00AE2CF2">
        <w:rPr>
          <w:rFonts w:hint="eastAsia"/>
          <w:szCs w:val="21"/>
        </w:rPr>
        <w:t>。</w:t>
      </w:r>
    </w:p>
    <w:p w:rsidR="00162572" w:rsidRDefault="008D5990" w:rsidP="008D5990">
      <w:pPr>
        <w:pStyle w:val="a5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属性値の項目は、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番目の頂点の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値、最大、最小、平均の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項目です。</w:t>
      </w:r>
    </w:p>
    <w:p w:rsidR="00AE2CF2" w:rsidRDefault="00AE2CF2" w:rsidP="00AE2CF2">
      <w:pPr>
        <w:pStyle w:val="a5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ArcGIS10</w:t>
      </w:r>
      <w:r>
        <w:rPr>
          <w:rFonts w:hint="eastAsia"/>
          <w:szCs w:val="21"/>
        </w:rPr>
        <w:t>の</w:t>
      </w:r>
      <w:proofErr w:type="spellStart"/>
      <w:r>
        <w:rPr>
          <w:rFonts w:hint="eastAsia"/>
          <w:szCs w:val="21"/>
        </w:rPr>
        <w:t>AddIn</w:t>
      </w:r>
      <w:proofErr w:type="spellEnd"/>
      <w:r>
        <w:rPr>
          <w:rFonts w:hint="eastAsia"/>
          <w:szCs w:val="21"/>
        </w:rPr>
        <w:t>形式で作成されています。</w:t>
      </w:r>
    </w:p>
    <w:p w:rsidR="00AE2CF2" w:rsidRDefault="00AE2CF2" w:rsidP="00AE2CF2">
      <w:pPr>
        <w:pStyle w:val="a5"/>
        <w:ind w:leftChars="0" w:left="420"/>
        <w:jc w:val="left"/>
        <w:rPr>
          <w:szCs w:val="21"/>
        </w:rPr>
      </w:pPr>
      <w:r>
        <w:rPr>
          <w:rFonts w:hint="eastAsia"/>
          <w:szCs w:val="21"/>
        </w:rPr>
        <w:t>ArcGIS9</w:t>
      </w:r>
      <w:r>
        <w:rPr>
          <w:rFonts w:hint="eastAsia"/>
          <w:szCs w:val="21"/>
        </w:rPr>
        <w:t>では動作しません。</w:t>
      </w:r>
    </w:p>
    <w:p w:rsidR="00AE2CF2" w:rsidRDefault="00AE2CF2" w:rsidP="00AE2CF2">
      <w:pPr>
        <w:pStyle w:val="a5"/>
        <w:ind w:leftChars="0" w:left="420"/>
        <w:jc w:val="left"/>
        <w:rPr>
          <w:szCs w:val="21"/>
        </w:rPr>
      </w:pPr>
    </w:p>
    <w:p w:rsidR="00AE2CF2" w:rsidRDefault="00AE2CF2" w:rsidP="00AE2CF2">
      <w:pPr>
        <w:pStyle w:val="a5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インストール</w:t>
      </w:r>
    </w:p>
    <w:p w:rsidR="00AE2CF2" w:rsidRDefault="00AE2CF2" w:rsidP="00AE2CF2">
      <w:pPr>
        <w:pStyle w:val="a5"/>
        <w:numPr>
          <w:ilvl w:val="0"/>
          <w:numId w:val="2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「</w:t>
      </w:r>
      <w:proofErr w:type="spellStart"/>
      <w:r w:rsidR="008D5990">
        <w:rPr>
          <w:szCs w:val="21"/>
        </w:rPr>
        <w:t>GetVertexZ</w:t>
      </w:r>
      <w:r w:rsidR="00162572" w:rsidRPr="00162572">
        <w:rPr>
          <w:szCs w:val="21"/>
        </w:rPr>
        <w:t>.esriAddIn</w:t>
      </w:r>
      <w:proofErr w:type="spellEnd"/>
      <w:r>
        <w:rPr>
          <w:rFonts w:hint="eastAsia"/>
          <w:szCs w:val="21"/>
        </w:rPr>
        <w:t>」をダブルクリックします。</w:t>
      </w:r>
    </w:p>
    <w:p w:rsidR="00AC1F8E" w:rsidRDefault="00162572" w:rsidP="00AE2CF2">
      <w:pPr>
        <w:pStyle w:val="a5"/>
        <w:ind w:leftChars="0"/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775970</wp:posOffset>
            </wp:positionH>
            <wp:positionV relativeFrom="paragraph">
              <wp:posOffset>145415</wp:posOffset>
            </wp:positionV>
            <wp:extent cx="2701290" cy="2863850"/>
            <wp:effectExtent l="19050" t="0" r="3810" b="0"/>
            <wp:wrapNone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6D3A">
        <w:rPr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79.85pt;margin-top:203.4pt;width:12.6pt;height:11.2pt;flip:x;z-index:251662336;mso-position-horizontal-relative:text;mso-position-vertical-relative:text" o:connectortype="straight" strokecolor="#2d2d2d [1613]" strokeweight="1pt"/>
        </w:pict>
      </w:r>
      <w:r w:rsidR="00E86D3A"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1.95pt;margin-top:158.85pt;width:169pt;height:25.95pt;z-index:251661312;mso-width-percent:400;mso-height-percent:200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AC1F8E" w:rsidRDefault="00AC1F8E">
                  <w:r>
                    <w:t>“</w:t>
                  </w:r>
                  <w:proofErr w:type="spellStart"/>
                  <w:r>
                    <w:rPr>
                      <w:rFonts w:hint="eastAsia"/>
                    </w:rPr>
                    <w:t>InstallAddIn</w:t>
                  </w:r>
                  <w:proofErr w:type="spellEnd"/>
                  <w:r>
                    <w:t>”</w:t>
                  </w:r>
                  <w:r>
                    <w:rPr>
                      <w:rFonts w:hint="eastAsia"/>
                    </w:rPr>
                    <w:t>をクリックしてインストール</w:t>
                  </w:r>
                </w:p>
              </w:txbxContent>
            </v:textbox>
          </v:shape>
        </w:pict>
      </w:r>
      <w:r w:rsidR="00E86D3A">
        <w:rPr>
          <w:noProof/>
          <w:szCs w:val="21"/>
        </w:rPr>
        <w:pict>
          <v:rect id="_x0000_s1026" style="position:absolute;left:0;text-align:left;margin-left:140.5pt;margin-top:214.6pt;width:82.85pt;height:14.95pt;z-index:251659264;mso-position-horizontal-relative:text;mso-position-vertical-relative:text" filled="f" strokecolor="red" strokeweight="1.5pt">
            <v:textbox inset="5.85pt,.7pt,5.85pt,.7pt"/>
          </v:rect>
        </w:pict>
      </w:r>
    </w:p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Default="00AC1F8E" w:rsidP="00AC1F8E"/>
    <w:p w:rsidR="00AE2CF2" w:rsidRDefault="00AC1F8E" w:rsidP="00AC1F8E">
      <w:pPr>
        <w:pStyle w:val="a5"/>
        <w:numPr>
          <w:ilvl w:val="0"/>
          <w:numId w:val="2"/>
        </w:numPr>
        <w:tabs>
          <w:tab w:val="left" w:pos="761"/>
        </w:tabs>
        <w:ind w:leftChars="0"/>
      </w:pPr>
      <w:r>
        <w:rPr>
          <w:rFonts w:hint="eastAsia"/>
        </w:rPr>
        <w:t>インストールに成功すると</w:t>
      </w:r>
      <w:proofErr w:type="spellStart"/>
      <w:r>
        <w:rPr>
          <w:rFonts w:hint="eastAsia"/>
        </w:rPr>
        <w:t>ArcGISDesktop</w:t>
      </w:r>
      <w:proofErr w:type="spellEnd"/>
      <w:r>
        <w:rPr>
          <w:rFonts w:hint="eastAsia"/>
        </w:rPr>
        <w:t>のアドインマネージャに</w:t>
      </w:r>
    </w:p>
    <w:p w:rsidR="00AC1F8E" w:rsidRDefault="00AC1F8E" w:rsidP="00AC1F8E">
      <w:pPr>
        <w:pStyle w:val="a5"/>
        <w:tabs>
          <w:tab w:val="left" w:pos="761"/>
        </w:tabs>
        <w:ind w:leftChars="0"/>
      </w:pPr>
      <w:r>
        <w:rPr>
          <w:rFonts w:hint="eastAsia"/>
        </w:rPr>
        <w:t>表示されます。</w:t>
      </w:r>
    </w:p>
    <w:p w:rsidR="00AC1F8E" w:rsidRDefault="00A765DE" w:rsidP="00AC1F8E">
      <w:pPr>
        <w:tabs>
          <w:tab w:val="left" w:pos="761"/>
        </w:tabs>
      </w:pPr>
      <w:r>
        <w:rPr>
          <w:noProof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1811510</wp:posOffset>
            </wp:positionH>
            <wp:positionV relativeFrom="paragraph">
              <wp:posOffset>20548</wp:posOffset>
            </wp:positionV>
            <wp:extent cx="2689645" cy="1932317"/>
            <wp:effectExtent l="1905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45" cy="193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1F8E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167005</wp:posOffset>
            </wp:positionV>
            <wp:extent cx="1377950" cy="1233170"/>
            <wp:effectExtent l="1905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1F8E">
        <w:tab/>
      </w:r>
    </w:p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Default="00AC1F8E" w:rsidP="00AC1F8E">
      <w:pPr>
        <w:rPr>
          <w:rFonts w:hint="eastAsia"/>
        </w:rPr>
      </w:pPr>
    </w:p>
    <w:p w:rsidR="00AC1F8E" w:rsidRDefault="00AC1F8E" w:rsidP="00AC1F8E">
      <w:pPr>
        <w:tabs>
          <w:tab w:val="left" w:pos="788"/>
        </w:tabs>
      </w:pPr>
      <w:r>
        <w:tab/>
      </w:r>
    </w:p>
    <w:p w:rsidR="00AC1F8E" w:rsidRPr="00AC1F8E" w:rsidRDefault="00AC1F8E" w:rsidP="00AC1F8E"/>
    <w:p w:rsidR="00AC1F8E" w:rsidRPr="00AC1F8E" w:rsidRDefault="00AC1F8E" w:rsidP="00AC1F8E"/>
    <w:p w:rsidR="00AC1F8E" w:rsidRPr="00AC1F8E" w:rsidRDefault="00AC1F8E" w:rsidP="00AC1F8E"/>
    <w:p w:rsidR="00AC1F8E" w:rsidRDefault="00AC1F8E" w:rsidP="00AC1F8E"/>
    <w:p w:rsidR="00AC1F8E" w:rsidRDefault="00AC1F8E" w:rsidP="00AC1F8E">
      <w:pPr>
        <w:ind w:firstLineChars="100" w:firstLine="210"/>
      </w:pPr>
    </w:p>
    <w:p w:rsidR="00AC1F8E" w:rsidRDefault="00A765DE" w:rsidP="00AC1F8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ツールバーを表示</w:t>
      </w:r>
      <w:r w:rsidR="00AC1F8E">
        <w:rPr>
          <w:rFonts w:hint="eastAsia"/>
        </w:rPr>
        <w:t>する。</w:t>
      </w:r>
    </w:p>
    <w:p w:rsidR="00AC1F8E" w:rsidRDefault="00ED14E7" w:rsidP="00AC1F8E">
      <w:r>
        <w:rPr>
          <w:noProof/>
        </w:rPr>
        <w:pict>
          <v:shape id="_x0000_s1033" type="#_x0000_t202" style="position:absolute;left:0;text-align:left;margin-left:260.65pt;margin-top:8.45pt;width:133.75pt;height:42.1pt;z-index:251671552;mso-width-relative:margin;mso-height-relative:margin">
            <v:textbox>
              <w:txbxContent>
                <w:p w:rsidR="00945150" w:rsidRDefault="00945150" w:rsidP="00945150">
                  <w:r>
                    <w:t>“</w:t>
                  </w:r>
                  <w:proofErr w:type="spellStart"/>
                  <w:r w:rsidR="00ED14E7">
                    <w:rPr>
                      <w:rFonts w:hint="eastAsia"/>
                      <w:szCs w:val="21"/>
                    </w:rPr>
                    <w:t>KKC_Tools</w:t>
                  </w:r>
                  <w:proofErr w:type="spellEnd"/>
                  <w:r>
                    <w:t>”</w:t>
                  </w:r>
                  <w:r w:rsidR="00ED14E7">
                    <w:rPr>
                      <w:rFonts w:hint="eastAsia"/>
                    </w:rPr>
                    <w:t>をチェックする。</w:t>
                  </w:r>
                </w:p>
              </w:txbxContent>
            </v:textbox>
          </v:shape>
        </w:pict>
      </w:r>
      <w:r w:rsidR="00A765DE">
        <w:rPr>
          <w:rFonts w:hint="eastAsia"/>
          <w:noProof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1560830</wp:posOffset>
            </wp:positionH>
            <wp:positionV relativeFrom="paragraph">
              <wp:posOffset>201295</wp:posOffset>
            </wp:positionV>
            <wp:extent cx="2758440" cy="2000885"/>
            <wp:effectExtent l="19050" t="0" r="3810" b="0"/>
            <wp:wrapNone/>
            <wp:docPr id="5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1F8E"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114935</wp:posOffset>
            </wp:positionV>
            <wp:extent cx="1438275" cy="1259205"/>
            <wp:effectExtent l="19050" t="0" r="9525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150" w:rsidRDefault="0062097E" w:rsidP="00AC1F8E">
      <w:r w:rsidRPr="0062097E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 </w:t>
      </w:r>
    </w:p>
    <w:p w:rsidR="00945150" w:rsidRPr="00945150" w:rsidRDefault="00E86D3A" w:rsidP="00945150">
      <w:r>
        <w:rPr>
          <w:noProof/>
        </w:rPr>
        <w:pict>
          <v:shape id="_x0000_s1034" type="#_x0000_t32" style="position:absolute;left:0;text-align:left;margin-left:205.1pt;margin-top:14.55pt;width:115.5pt;height:40.1pt;flip:x;z-index:251672576" o:connectortype="straight" strokecolor="#2d2d2d [1613]" strokeweight="1pt"/>
        </w:pict>
      </w:r>
    </w:p>
    <w:p w:rsidR="00945150" w:rsidRPr="00945150" w:rsidRDefault="00945150" w:rsidP="00945150"/>
    <w:p w:rsidR="00945150" w:rsidRPr="00945150" w:rsidRDefault="00945150" w:rsidP="00945150"/>
    <w:p w:rsidR="00945150" w:rsidRPr="00945150" w:rsidRDefault="00ED14E7" w:rsidP="00945150">
      <w:r>
        <w:rPr>
          <w:noProof/>
        </w:rPr>
        <w:pict>
          <v:rect id="_x0000_s1032" style="position:absolute;left:0;text-align:left;margin-left:125.8pt;margin-top:.65pt;width:79.3pt;height:10.9pt;z-index:251670528" filled="f" strokecolor="red" strokeweight="1.5pt">
            <v:textbox inset="5.85pt,.7pt,5.85pt,.7pt"/>
          </v:rect>
        </w:pict>
      </w:r>
      <w:r w:rsidR="0062097E">
        <w:rPr>
          <w:noProof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2976077</wp:posOffset>
            </wp:positionH>
            <wp:positionV relativeFrom="paragraph">
              <wp:posOffset>180136</wp:posOffset>
            </wp:positionV>
            <wp:extent cx="653810" cy="181155"/>
            <wp:effectExtent l="19050" t="0" r="0" b="0"/>
            <wp:wrapNone/>
            <wp:docPr id="6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0" cy="18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150" w:rsidRPr="00945150" w:rsidRDefault="00945150" w:rsidP="00945150"/>
    <w:p w:rsidR="00945150" w:rsidRPr="00945150" w:rsidRDefault="00945150" w:rsidP="00945150"/>
    <w:p w:rsidR="00945150" w:rsidRPr="00945150" w:rsidRDefault="00945150" w:rsidP="00945150"/>
    <w:p w:rsidR="00945150" w:rsidRPr="00945150" w:rsidRDefault="00945150" w:rsidP="00945150"/>
    <w:p w:rsidR="00945150" w:rsidRPr="00945150" w:rsidRDefault="00945150" w:rsidP="00945150"/>
    <w:p w:rsidR="00945150" w:rsidRDefault="00945150" w:rsidP="00945150"/>
    <w:p w:rsidR="00945150" w:rsidRDefault="00945150" w:rsidP="00945150">
      <w:pPr>
        <w:tabs>
          <w:tab w:val="left" w:pos="3220"/>
        </w:tabs>
      </w:pPr>
      <w:r>
        <w:tab/>
      </w:r>
    </w:p>
    <w:p w:rsidR="00945150" w:rsidRPr="00945150" w:rsidRDefault="00945150" w:rsidP="00945150"/>
    <w:p w:rsidR="00945150" w:rsidRPr="00945150" w:rsidRDefault="001614AA" w:rsidP="00945150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5" type="#_x0000_t67" style="position:absolute;left:0;text-align:left;margin-left:201.6pt;margin-top:13.1pt;width:9.55pt;height:36pt;z-index:251673600" fillcolor="#2d2d2d [1613]">
            <v:textbox inset="5.85pt,.7pt,5.85pt,.7pt"/>
          </v:shape>
        </w:pict>
      </w:r>
    </w:p>
    <w:p w:rsidR="00945150" w:rsidRDefault="00945150" w:rsidP="00945150"/>
    <w:p w:rsidR="00945150" w:rsidRDefault="00945150" w:rsidP="00945150">
      <w:pPr>
        <w:ind w:firstLineChars="100" w:firstLine="210"/>
      </w:pPr>
    </w:p>
    <w:p w:rsidR="00945150" w:rsidRPr="00945150" w:rsidRDefault="00945150" w:rsidP="00945150"/>
    <w:p w:rsidR="00945150" w:rsidRPr="00945150" w:rsidRDefault="001614AA" w:rsidP="00945150">
      <w:r>
        <w:rPr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594995</wp:posOffset>
            </wp:positionH>
            <wp:positionV relativeFrom="paragraph">
              <wp:posOffset>218440</wp:posOffset>
            </wp:positionV>
            <wp:extent cx="4466590" cy="724535"/>
            <wp:effectExtent l="1905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150" w:rsidRPr="00945150" w:rsidRDefault="00945150" w:rsidP="00945150"/>
    <w:p w:rsidR="00945150" w:rsidRPr="00945150" w:rsidRDefault="001614AA" w:rsidP="00945150">
      <w:r>
        <w:rPr>
          <w:noProof/>
        </w:rPr>
        <w:pict>
          <v:rect id="_x0000_s1036" style="position:absolute;left:0;text-align:left;margin-left:308.85pt;margin-top:5.3pt;width:73.4pt;height:21.1pt;z-index:251675648" filled="f" strokecolor="red" strokeweight="1.5pt">
            <v:textbox inset="5.85pt,.7pt,5.85pt,.7pt"/>
          </v:rect>
        </w:pict>
      </w:r>
      <w:r>
        <w:rPr>
          <w:noProof/>
        </w:rPr>
        <w:pict>
          <v:shape id="_x0000_s1038" type="#_x0000_t32" style="position:absolute;left:0;text-align:left;margin-left:263.65pt;margin-top:26.4pt;width:45.2pt;height:63.75pt;flip:x;z-index:251677696" o:connectortype="straight" strokecolor="#2d2d2d [1613]" strokeweight="1pt"/>
        </w:pict>
      </w:r>
      <w:r>
        <w:rPr>
          <w:noProof/>
        </w:rPr>
        <w:pict>
          <v:shape id="_x0000_s1037" type="#_x0000_t202" style="position:absolute;left:0;text-align:left;margin-left:130.55pt;margin-top:90.6pt;width:151.4pt;height:27.5pt;z-index:251676672;mso-width-relative:margin;mso-height-relative:margin">
            <v:textbox>
              <w:txbxContent>
                <w:p w:rsidR="00945150" w:rsidRPr="00945150" w:rsidRDefault="00ED14E7" w:rsidP="00945150">
                  <w:r>
                    <w:rPr>
                      <w:rFonts w:hint="eastAsia"/>
                    </w:rPr>
                    <w:t>ツールバー</w:t>
                  </w:r>
                  <w:r w:rsidR="00945150">
                    <w:rPr>
                      <w:rFonts w:hint="eastAsia"/>
                    </w:rPr>
                    <w:t>が追加されます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</w:p>
    <w:p w:rsidR="00945150" w:rsidRDefault="00945150" w:rsidP="00945150">
      <w:pPr>
        <w:rPr>
          <w:rFonts w:hint="eastAsia"/>
        </w:rPr>
      </w:pPr>
    </w:p>
    <w:p w:rsidR="00ED14E7" w:rsidRDefault="00ED14E7" w:rsidP="00945150">
      <w:pPr>
        <w:rPr>
          <w:rFonts w:hint="eastAsia"/>
        </w:rPr>
      </w:pPr>
    </w:p>
    <w:p w:rsidR="00ED14E7" w:rsidRDefault="00ED14E7" w:rsidP="00945150">
      <w:pPr>
        <w:rPr>
          <w:rFonts w:hint="eastAsia"/>
        </w:rPr>
      </w:pPr>
    </w:p>
    <w:p w:rsidR="00ED14E7" w:rsidRDefault="00ED14E7" w:rsidP="00945150">
      <w:pPr>
        <w:rPr>
          <w:rFonts w:hint="eastAsia"/>
        </w:rPr>
      </w:pPr>
    </w:p>
    <w:p w:rsidR="00ED14E7" w:rsidRDefault="00ED14E7" w:rsidP="00945150">
      <w:pPr>
        <w:rPr>
          <w:rFonts w:hint="eastAsia"/>
        </w:rPr>
      </w:pPr>
    </w:p>
    <w:p w:rsidR="00ED14E7" w:rsidRDefault="00ED14E7" w:rsidP="00945150">
      <w:pPr>
        <w:rPr>
          <w:rFonts w:hint="eastAsia"/>
        </w:rPr>
      </w:pPr>
    </w:p>
    <w:p w:rsidR="00ED14E7" w:rsidRDefault="00ED14E7" w:rsidP="00945150">
      <w:pPr>
        <w:rPr>
          <w:rFonts w:hint="eastAsia"/>
        </w:rPr>
      </w:pPr>
    </w:p>
    <w:p w:rsidR="00ED14E7" w:rsidRDefault="00ED14E7" w:rsidP="00945150">
      <w:pPr>
        <w:rPr>
          <w:rFonts w:hint="eastAsia"/>
        </w:rPr>
      </w:pPr>
    </w:p>
    <w:p w:rsidR="00ED14E7" w:rsidRDefault="00ED14E7" w:rsidP="00945150">
      <w:pPr>
        <w:rPr>
          <w:rFonts w:hint="eastAsia"/>
        </w:rPr>
      </w:pPr>
    </w:p>
    <w:p w:rsidR="00ED14E7" w:rsidRDefault="00ED14E7" w:rsidP="00945150">
      <w:pPr>
        <w:rPr>
          <w:rFonts w:hint="eastAsia"/>
        </w:rPr>
      </w:pPr>
    </w:p>
    <w:p w:rsidR="00ED14E7" w:rsidRDefault="00ED14E7" w:rsidP="00945150">
      <w:pPr>
        <w:rPr>
          <w:rFonts w:hint="eastAsia"/>
        </w:rPr>
      </w:pPr>
    </w:p>
    <w:p w:rsidR="00ED14E7" w:rsidRPr="00945150" w:rsidRDefault="00ED14E7" w:rsidP="00945150"/>
    <w:p w:rsidR="00945150" w:rsidRDefault="00945150" w:rsidP="0062097E">
      <w:pPr>
        <w:pStyle w:val="a5"/>
        <w:ind w:leftChars="0" w:left="420"/>
      </w:pPr>
    </w:p>
    <w:p w:rsidR="008A37CF" w:rsidRPr="0062097E" w:rsidRDefault="00E86D3A" w:rsidP="0062097E">
      <w:pPr>
        <w:pStyle w:val="a5"/>
        <w:ind w:leftChars="0" w:left="420"/>
        <w:rPr>
          <w:szCs w:val="21"/>
        </w:rPr>
      </w:pPr>
      <w:r>
        <w:rPr>
          <w:noProof/>
          <w:szCs w:val="21"/>
        </w:rPr>
        <w:pict>
          <v:shape id="_x0000_s1040" type="#_x0000_t202" style="position:absolute;left:0;text-align:left;margin-left:-13.6pt;margin-top:152.9pt;width:148.2pt;height:61.95pt;z-index:251680768;mso-height-percent:200;mso-height-percent:200;mso-width-relative:margin;mso-height-relative:margin">
            <v:textbox style="mso-fit-shape-to-text:t">
              <w:txbxContent>
                <w:p w:rsidR="008A37CF" w:rsidRDefault="008A37CF" w:rsidP="008A37CF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列目は定義域を検査する属性値を入力</w:t>
                  </w:r>
                </w:p>
                <w:p w:rsidR="008A37CF" w:rsidRPr="00945150" w:rsidRDefault="008A37CF" w:rsidP="008A37CF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列目以降は定義域を入力</w:t>
                  </w:r>
                </w:p>
              </w:txbxContent>
            </v:textbox>
          </v:shape>
        </w:pict>
      </w:r>
    </w:p>
    <w:p w:rsidR="008A37CF" w:rsidRDefault="00380F7B" w:rsidP="008A37CF">
      <w:pPr>
        <w:pStyle w:val="a5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ツールの実行</w:t>
      </w:r>
    </w:p>
    <w:p w:rsidR="00380F7B" w:rsidRDefault="0033757E" w:rsidP="00380F7B">
      <w:pPr>
        <w:pStyle w:val="a5"/>
        <w:ind w:leftChars="0" w:left="420"/>
        <w:rPr>
          <w:sz w:val="24"/>
          <w:szCs w:val="24"/>
        </w:rPr>
      </w:pPr>
      <w:r w:rsidRPr="0033757E">
        <w:rPr>
          <w:sz w:val="24"/>
          <w:szCs w:val="24"/>
        </w:rPr>
        <w:t xml:space="preserve"> </w:t>
      </w:r>
    </w:p>
    <w:p w:rsidR="00380F7B" w:rsidRPr="00380F7B" w:rsidRDefault="001614AA" w:rsidP="00380F7B">
      <w:r>
        <w:rPr>
          <w:noProof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50740</wp:posOffset>
            </wp:positionV>
            <wp:extent cx="5398339" cy="1276710"/>
            <wp:effectExtent l="19050" t="0" r="0" b="0"/>
            <wp:wrapNone/>
            <wp:docPr id="15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39" cy="127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0F7B" w:rsidRPr="00380F7B" w:rsidRDefault="00380F7B" w:rsidP="00380F7B"/>
    <w:p w:rsidR="00380F7B" w:rsidRPr="00380F7B" w:rsidRDefault="00380F7B" w:rsidP="00380F7B"/>
    <w:p w:rsidR="00380F7B" w:rsidRPr="00380F7B" w:rsidRDefault="00380F7B" w:rsidP="00380F7B"/>
    <w:p w:rsidR="00380F7B" w:rsidRPr="00380F7B" w:rsidRDefault="00380F7B" w:rsidP="00380F7B"/>
    <w:p w:rsidR="00380F7B" w:rsidRPr="00380F7B" w:rsidRDefault="001614AA" w:rsidP="00380F7B">
      <w:r>
        <w:rPr>
          <w:noProof/>
        </w:rPr>
        <w:pict>
          <v:shape id="_x0000_s1046" type="#_x0000_t32" style="position:absolute;left:0;text-align:left;margin-left:157.35pt;margin-top:4.35pt;width:68.8pt;height:23.75pt;flip:y;z-index:251685888" o:connectortype="straight"/>
        </w:pict>
      </w:r>
      <w:r>
        <w:rPr>
          <w:noProof/>
        </w:rPr>
        <w:pict>
          <v:shape id="_x0000_s1043" type="#_x0000_t202" style="position:absolute;left:0;text-align:left;margin-left:-1.75pt;margin-top:28.1pt;width:159.1pt;height:45pt;z-index:251684864;mso-width-relative:margin;mso-height-relative:margin">
            <v:textbox>
              <w:txbxContent>
                <w:p w:rsidR="00380F7B" w:rsidRPr="00945150" w:rsidRDefault="001614AA" w:rsidP="00380F7B">
                  <w:r>
                    <w:rPr>
                      <w:rFonts w:hint="eastAsia"/>
                    </w:rPr>
                    <w:t>処理</w:t>
                  </w:r>
                  <w:r w:rsidR="00380F7B">
                    <w:rPr>
                      <w:rFonts w:hint="eastAsia"/>
                    </w:rPr>
                    <w:t>したいファイルを読み込み、追加したツールをクリック</w:t>
                  </w:r>
                </w:p>
              </w:txbxContent>
            </v:textbox>
          </v:shape>
        </w:pict>
      </w:r>
    </w:p>
    <w:p w:rsidR="00380F7B" w:rsidRPr="00380F7B" w:rsidRDefault="00380F7B" w:rsidP="00380F7B"/>
    <w:p w:rsidR="00380F7B" w:rsidRPr="00380F7B" w:rsidRDefault="00380F7B" w:rsidP="00380F7B"/>
    <w:p w:rsidR="00380F7B" w:rsidRPr="00380F7B" w:rsidRDefault="00380F7B" w:rsidP="00380F7B"/>
    <w:p w:rsidR="00380F7B" w:rsidRPr="00380F7B" w:rsidRDefault="00380F7B" w:rsidP="00380F7B"/>
    <w:p w:rsidR="00380F7B" w:rsidRPr="001614AA" w:rsidRDefault="001614AA" w:rsidP="00380F7B">
      <w:pPr>
        <w:rPr>
          <w:color w:val="FF0000"/>
        </w:rPr>
      </w:pPr>
      <w:r w:rsidRPr="006D2687">
        <w:rPr>
          <w:rFonts w:hint="eastAsia"/>
          <w:color w:val="FF0000"/>
        </w:rPr>
        <w:t>※</w:t>
      </w:r>
      <w:r>
        <w:rPr>
          <w:rFonts w:hint="eastAsia"/>
          <w:color w:val="FF0000"/>
        </w:rPr>
        <w:t>読み込むファイルは３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ポリゴンにのみ対応しています。</w:t>
      </w:r>
    </w:p>
    <w:p w:rsidR="00380F7B" w:rsidRPr="00380F7B" w:rsidRDefault="00380F7B" w:rsidP="00380F7B"/>
    <w:p w:rsidR="00380F7B" w:rsidRPr="00380F7B" w:rsidRDefault="00380F7B" w:rsidP="00380F7B"/>
    <w:p w:rsidR="00380F7B" w:rsidRPr="00380F7B" w:rsidRDefault="001614AA" w:rsidP="00380F7B">
      <w:r>
        <w:rPr>
          <w:noProof/>
        </w:rPr>
        <w:pict>
          <v:shape id="_x0000_s1067" type="#_x0000_t67" style="position:absolute;left:0;text-align:left;margin-left:216.6pt;margin-top:16.95pt;width:9.55pt;height:36pt;z-index:251722752" fillcolor="#2d2d2d [1613]">
            <v:textbox inset="5.85pt,.7pt,5.85pt,.7pt"/>
          </v:shape>
        </w:pict>
      </w:r>
    </w:p>
    <w:p w:rsidR="00380F7B" w:rsidRPr="00380F7B" w:rsidRDefault="00380F7B" w:rsidP="00380F7B"/>
    <w:p w:rsidR="00380F7B" w:rsidRPr="00380F7B" w:rsidRDefault="00380F7B" w:rsidP="00380F7B"/>
    <w:p w:rsidR="00380F7B" w:rsidRDefault="00380F7B" w:rsidP="00380F7B"/>
    <w:p w:rsidR="00380F7B" w:rsidRDefault="00380F7B" w:rsidP="00380F7B"/>
    <w:p w:rsidR="00F641B9" w:rsidRDefault="001614AA" w:rsidP="00380F7B">
      <w:r>
        <w:rPr>
          <w:noProof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759088</wp:posOffset>
            </wp:positionH>
            <wp:positionV relativeFrom="paragraph">
              <wp:posOffset>103152</wp:posOffset>
            </wp:positionV>
            <wp:extent cx="3826426" cy="1630392"/>
            <wp:effectExtent l="19050" t="0" r="2624" b="0"/>
            <wp:wrapNone/>
            <wp:docPr id="17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26" cy="163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57E" w:rsidRPr="0033757E">
        <w:t xml:space="preserve"> </w:t>
      </w:r>
    </w:p>
    <w:p w:rsidR="00F641B9" w:rsidRPr="00F641B9" w:rsidRDefault="00F641B9" w:rsidP="00F641B9"/>
    <w:p w:rsidR="00F641B9" w:rsidRPr="00F641B9" w:rsidRDefault="00F641B9" w:rsidP="00F641B9"/>
    <w:p w:rsidR="00F641B9" w:rsidRPr="00F641B9" w:rsidRDefault="001614AA" w:rsidP="00F641B9">
      <w:r>
        <w:rPr>
          <w:noProof/>
        </w:rPr>
        <w:pict>
          <v:rect id="_x0000_s1063" style="position:absolute;left:0;text-align:left;margin-left:188.55pt;margin-top:.85pt;width:169.25pt;height:59.85pt;z-index:251712512" filled="f" strokecolor="red" strokeweight="1.5pt">
            <v:textbox inset="5.85pt,.7pt,5.85pt,.7pt"/>
          </v:rect>
        </w:pict>
      </w:r>
    </w:p>
    <w:p w:rsidR="00F641B9" w:rsidRPr="00F641B9" w:rsidRDefault="00F641B9" w:rsidP="00F641B9"/>
    <w:p w:rsidR="00F641B9" w:rsidRPr="00F641B9" w:rsidRDefault="00F641B9" w:rsidP="00F641B9"/>
    <w:p w:rsidR="00F641B9" w:rsidRPr="00F641B9" w:rsidRDefault="001614AA" w:rsidP="00F641B9">
      <w:r>
        <w:rPr>
          <w:noProof/>
        </w:rPr>
        <w:pict>
          <v:shape id="_x0000_s1065" type="#_x0000_t32" style="position:absolute;left:0;text-align:left;margin-left:242.95pt;margin-top:6.7pt;width:22.55pt;height:72.7pt;flip:y;z-index:251717632" o:connectortype="straight" strokecolor="#2d2d2d [1613]" strokeweight="1pt"/>
        </w:pict>
      </w:r>
    </w:p>
    <w:p w:rsidR="00F641B9" w:rsidRPr="00F641B9" w:rsidRDefault="00F641B9" w:rsidP="00F641B9"/>
    <w:p w:rsidR="00F641B9" w:rsidRPr="00F641B9" w:rsidRDefault="001614AA" w:rsidP="00F641B9">
      <w:r>
        <w:rPr>
          <w:noProof/>
        </w:rPr>
        <w:pict>
          <v:shape id="_x0000_s1064" type="#_x0000_t202" style="position:absolute;left:0;text-align:left;margin-left:172.2pt;margin-top:43.15pt;width:148.2pt;height:43.95pt;z-index:251716608;mso-height-percent:200;mso-height-percent:200;mso-width-relative:margin;mso-height-relative:margin">
            <v:textbox style="mso-fit-shape-to-text:t">
              <w:txbxContent>
                <w:p w:rsidR="00CD747D" w:rsidRDefault="00CD747D" w:rsidP="006D268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点目、最大、最小、平均</w:t>
                  </w:r>
                </w:p>
                <w:p w:rsidR="006D2687" w:rsidRPr="006D2687" w:rsidRDefault="006D2687" w:rsidP="006D2687">
                  <w:r>
                    <w:rPr>
                      <w:rFonts w:hint="eastAsia"/>
                    </w:rPr>
                    <w:t>各項目の</w:t>
                  </w:r>
                  <w:r w:rsidR="001614AA">
                    <w:rPr>
                      <w:rFonts w:hint="eastAsia"/>
                    </w:rPr>
                    <w:t>Z</w:t>
                  </w:r>
                  <w:r w:rsidR="001614AA">
                    <w:rPr>
                      <w:rFonts w:hint="eastAsia"/>
                    </w:rPr>
                    <w:t>値</w:t>
                  </w:r>
                  <w:r>
                    <w:rPr>
                      <w:rFonts w:hint="eastAsia"/>
                    </w:rPr>
                    <w:t>が</w:t>
                  </w:r>
                  <w:r w:rsidR="00CD747D">
                    <w:rPr>
                      <w:rFonts w:hint="eastAsia"/>
                    </w:rPr>
                    <w:t>属性として追加されます。</w:t>
                  </w:r>
                </w:p>
              </w:txbxContent>
            </v:textbox>
          </v:shape>
        </w:pict>
      </w:r>
    </w:p>
    <w:p w:rsidR="00F641B9" w:rsidRPr="00F641B9" w:rsidRDefault="00F641B9" w:rsidP="00F641B9"/>
    <w:p w:rsidR="00F641B9" w:rsidRPr="00F641B9" w:rsidRDefault="00F641B9" w:rsidP="00F641B9"/>
    <w:p w:rsidR="00F641B9" w:rsidRPr="00F641B9" w:rsidRDefault="00F641B9" w:rsidP="00F641B9"/>
    <w:p w:rsidR="00F641B9" w:rsidRDefault="00F641B9" w:rsidP="00F641B9"/>
    <w:p w:rsidR="00F641B9" w:rsidRDefault="00F641B9" w:rsidP="00F641B9"/>
    <w:p w:rsidR="00F641B9" w:rsidRDefault="00F641B9" w:rsidP="00F641B9">
      <w:pPr>
        <w:tabs>
          <w:tab w:val="left" w:pos="3546"/>
        </w:tabs>
      </w:pPr>
      <w:r>
        <w:tab/>
      </w:r>
    </w:p>
    <w:p w:rsidR="00F641B9" w:rsidRPr="00F641B9" w:rsidRDefault="00F641B9" w:rsidP="00F641B9"/>
    <w:p w:rsidR="006D2687" w:rsidRDefault="00A6196D" w:rsidP="00A619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問合せ先</w:t>
      </w:r>
    </w:p>
    <w:p w:rsidR="00A6196D" w:rsidRDefault="00A6196D" w:rsidP="00A6196D">
      <w:pPr>
        <w:pStyle w:val="a5"/>
        <w:ind w:leftChars="0" w:left="420"/>
      </w:pPr>
      <w:r>
        <w:rPr>
          <w:rFonts w:hint="eastAsia"/>
        </w:rPr>
        <w:t>バグ、改良等の問い合わせは</w:t>
      </w:r>
    </w:p>
    <w:p w:rsidR="00A6196D" w:rsidRDefault="00A6196D" w:rsidP="00A6196D">
      <w:pPr>
        <w:pStyle w:val="a5"/>
        <w:ind w:leftChars="0" w:left="420"/>
      </w:pPr>
      <w:r>
        <w:t>M</w:t>
      </w:r>
      <w:r>
        <w:rPr>
          <w:rFonts w:hint="eastAsia"/>
        </w:rPr>
        <w:t>ail</w:t>
      </w:r>
      <w:r>
        <w:rPr>
          <w:rFonts w:hint="eastAsia"/>
        </w:rPr>
        <w:t>：</w:t>
      </w:r>
      <w:hyperlink r:id="rId16" w:history="1">
        <w:r w:rsidRPr="003B1640">
          <w:rPr>
            <w:rStyle w:val="ac"/>
            <w:rFonts w:hint="eastAsia"/>
          </w:rPr>
          <w:t>hg95273z@kkc.co.jp</w:t>
        </w:r>
      </w:hyperlink>
      <w:r>
        <w:rPr>
          <w:rFonts w:hint="eastAsia"/>
        </w:rPr>
        <w:t xml:space="preserve">　基盤情報</w:t>
      </w:r>
      <w:r>
        <w:rPr>
          <w:rFonts w:hint="eastAsia"/>
        </w:rPr>
        <w:t>G</w:t>
      </w:r>
      <w:r>
        <w:rPr>
          <w:rFonts w:hint="eastAsia"/>
        </w:rPr>
        <w:t xml:space="preserve">　阿川まで。</w:t>
      </w:r>
    </w:p>
    <w:p w:rsidR="00A6196D" w:rsidRDefault="00A6196D" w:rsidP="00A6196D">
      <w:pPr>
        <w:pStyle w:val="a5"/>
        <w:ind w:leftChars="0" w:left="420"/>
      </w:pPr>
    </w:p>
    <w:sectPr w:rsidR="00A6196D" w:rsidSect="00E46C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F86" w:rsidRDefault="00232F86" w:rsidP="00162572">
      <w:r>
        <w:separator/>
      </w:r>
    </w:p>
  </w:endnote>
  <w:endnote w:type="continuationSeparator" w:id="0">
    <w:p w:rsidR="00232F86" w:rsidRDefault="00232F86" w:rsidP="00162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F86" w:rsidRDefault="00232F86" w:rsidP="00162572">
      <w:r>
        <w:separator/>
      </w:r>
    </w:p>
  </w:footnote>
  <w:footnote w:type="continuationSeparator" w:id="0">
    <w:p w:rsidR="00232F86" w:rsidRDefault="00232F86" w:rsidP="001625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80B7A"/>
    <w:multiLevelType w:val="hybridMultilevel"/>
    <w:tmpl w:val="4E80F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EA60E5B"/>
    <w:multiLevelType w:val="hybridMultilevel"/>
    <w:tmpl w:val="50BED844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0242">
      <v:textbox inset="5.85pt,.7pt,5.85pt,.7pt"/>
      <o:colormenu v:ext="edit" fillcolor="none [1613]" strokecolor="none [16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CF2"/>
    <w:rsid w:val="000238B5"/>
    <w:rsid w:val="000D3FDB"/>
    <w:rsid w:val="000F3A86"/>
    <w:rsid w:val="001614AA"/>
    <w:rsid w:val="00162572"/>
    <w:rsid w:val="00232F86"/>
    <w:rsid w:val="002B2F9D"/>
    <w:rsid w:val="0033757E"/>
    <w:rsid w:val="00380F7B"/>
    <w:rsid w:val="004C4CBC"/>
    <w:rsid w:val="0062097E"/>
    <w:rsid w:val="006D2687"/>
    <w:rsid w:val="00723A53"/>
    <w:rsid w:val="008A37CF"/>
    <w:rsid w:val="008D5990"/>
    <w:rsid w:val="00945150"/>
    <w:rsid w:val="00954D50"/>
    <w:rsid w:val="009C60F9"/>
    <w:rsid w:val="00A07A5D"/>
    <w:rsid w:val="00A6196D"/>
    <w:rsid w:val="00A765DE"/>
    <w:rsid w:val="00AC1F8E"/>
    <w:rsid w:val="00AE2CF2"/>
    <w:rsid w:val="00AF5DD9"/>
    <w:rsid w:val="00CD572A"/>
    <w:rsid w:val="00CD747D"/>
    <w:rsid w:val="00D90690"/>
    <w:rsid w:val="00E46C8F"/>
    <w:rsid w:val="00E86D3A"/>
    <w:rsid w:val="00ED14E7"/>
    <w:rsid w:val="00F641B9"/>
    <w:rsid w:val="00FC1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v:textbox inset="5.85pt,.7pt,5.85pt,.7pt"/>
      <o:colormenu v:ext="edit" fillcolor="none [1613]" strokecolor="none [1613]"/>
    </o:shapedefaults>
    <o:shapelayout v:ext="edit">
      <o:idmap v:ext="edit" data="1"/>
      <o:rules v:ext="edit">
        <o:r id="V:Rule12" type="connector" idref="#_x0000_s1034"/>
        <o:r id="V:Rule13" type="connector" idref="#_x0000_s1038"/>
        <o:r id="V:Rule15" type="connector" idref="#_x0000_s1065"/>
        <o:r id="V:Rule16" type="connector" idref="#_x0000_s1046"/>
        <o:r id="V:Rule17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C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E2CF2"/>
  </w:style>
  <w:style w:type="character" w:customStyle="1" w:styleId="a4">
    <w:name w:val="日付 (文字)"/>
    <w:basedOn w:val="a0"/>
    <w:link w:val="a3"/>
    <w:uiPriority w:val="99"/>
    <w:semiHidden/>
    <w:rsid w:val="00AE2CF2"/>
  </w:style>
  <w:style w:type="paragraph" w:styleId="a5">
    <w:name w:val="List Paragraph"/>
    <w:basedOn w:val="a"/>
    <w:uiPriority w:val="34"/>
    <w:qFormat/>
    <w:rsid w:val="00AE2CF2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AE2C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AE2CF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16257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semiHidden/>
    <w:rsid w:val="00162572"/>
  </w:style>
  <w:style w:type="paragraph" w:styleId="aa">
    <w:name w:val="footer"/>
    <w:basedOn w:val="a"/>
    <w:link w:val="ab"/>
    <w:uiPriority w:val="99"/>
    <w:semiHidden/>
    <w:unhideWhenUsed/>
    <w:rsid w:val="0016257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semiHidden/>
    <w:rsid w:val="00162572"/>
  </w:style>
  <w:style w:type="character" w:styleId="ac">
    <w:name w:val="Hyperlink"/>
    <w:basedOn w:val="a0"/>
    <w:uiPriority w:val="99"/>
    <w:unhideWhenUsed/>
    <w:rsid w:val="00A619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hg95273z@kkc.co.j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5C5C5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都市情報プロダクトG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kkc</dc:creator>
  <cp:keywords/>
  <dc:description/>
  <cp:lastModifiedBy>kkc</cp:lastModifiedBy>
  <cp:revision>9</cp:revision>
  <dcterms:created xsi:type="dcterms:W3CDTF">2010-12-28T06:20:00Z</dcterms:created>
  <dcterms:modified xsi:type="dcterms:W3CDTF">2011-04-07T08:52:00Z</dcterms:modified>
</cp:coreProperties>
</file>