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2B41" w14:textId="77777777" w:rsidR="002950C0" w:rsidRDefault="002950C0" w:rsidP="002950C0">
      <w:pPr>
        <w:pStyle w:val="Title"/>
      </w:pPr>
      <w:r>
        <w:t>Tool Installation and Setup Instructions</w:t>
      </w:r>
    </w:p>
    <w:p w14:paraId="52083BC5" w14:textId="77777777"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14:paraId="20E9E8A2" w14:textId="77777777" w:rsidR="00511993" w:rsidRDefault="00511993">
          <w:pPr>
            <w:pStyle w:val="TOCHeading"/>
          </w:pPr>
          <w:r>
            <w:t>Contents</w:t>
          </w:r>
        </w:p>
        <w:p w14:paraId="488E5030" w14:textId="77777777" w:rsidR="002B0915"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429313" w:history="1">
            <w:r w:rsidR="002B0915" w:rsidRPr="00E57E02">
              <w:rPr>
                <w:rStyle w:val="Hyperlink"/>
                <w:noProof/>
              </w:rPr>
              <w:t>Installing and Working with Git</w:t>
            </w:r>
            <w:r w:rsidR="002B0915">
              <w:rPr>
                <w:noProof/>
                <w:webHidden/>
              </w:rPr>
              <w:tab/>
            </w:r>
            <w:r w:rsidR="002B0915">
              <w:rPr>
                <w:noProof/>
                <w:webHidden/>
              </w:rPr>
              <w:fldChar w:fldCharType="begin"/>
            </w:r>
            <w:r w:rsidR="002B0915">
              <w:rPr>
                <w:noProof/>
                <w:webHidden/>
              </w:rPr>
              <w:instrText xml:space="preserve"> PAGEREF _Toc486429313 \h </w:instrText>
            </w:r>
            <w:r w:rsidR="002B0915">
              <w:rPr>
                <w:noProof/>
                <w:webHidden/>
              </w:rPr>
            </w:r>
            <w:r w:rsidR="002B0915">
              <w:rPr>
                <w:noProof/>
                <w:webHidden/>
              </w:rPr>
              <w:fldChar w:fldCharType="separate"/>
            </w:r>
            <w:r w:rsidR="002B0915">
              <w:rPr>
                <w:noProof/>
                <w:webHidden/>
              </w:rPr>
              <w:t>1</w:t>
            </w:r>
            <w:r w:rsidR="002B0915">
              <w:rPr>
                <w:noProof/>
                <w:webHidden/>
              </w:rPr>
              <w:fldChar w:fldCharType="end"/>
            </w:r>
          </w:hyperlink>
        </w:p>
        <w:p w14:paraId="16A72A44" w14:textId="77777777" w:rsidR="002B0915" w:rsidRDefault="00E043C4">
          <w:pPr>
            <w:pStyle w:val="TOC1"/>
            <w:tabs>
              <w:tab w:val="right" w:leader="dot" w:pos="9350"/>
            </w:tabs>
            <w:rPr>
              <w:rFonts w:eastAsiaTheme="minorEastAsia"/>
              <w:noProof/>
            </w:rPr>
          </w:pPr>
          <w:hyperlink w:anchor="_Toc486429314" w:history="1">
            <w:r w:rsidR="002B0915" w:rsidRPr="00E57E02">
              <w:rPr>
                <w:rStyle w:val="Hyperlink"/>
                <w:noProof/>
              </w:rPr>
              <w:t>Checkout the Architecture Branch of OpenUxAS</w:t>
            </w:r>
            <w:r w:rsidR="002B0915">
              <w:rPr>
                <w:noProof/>
                <w:webHidden/>
              </w:rPr>
              <w:tab/>
            </w:r>
            <w:r w:rsidR="002B0915">
              <w:rPr>
                <w:noProof/>
                <w:webHidden/>
              </w:rPr>
              <w:fldChar w:fldCharType="begin"/>
            </w:r>
            <w:r w:rsidR="002B0915">
              <w:rPr>
                <w:noProof/>
                <w:webHidden/>
              </w:rPr>
              <w:instrText xml:space="preserve"> PAGEREF _Toc486429314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260D2A9A" w14:textId="77777777" w:rsidR="002B0915" w:rsidRDefault="00E043C4">
          <w:pPr>
            <w:pStyle w:val="TOC1"/>
            <w:tabs>
              <w:tab w:val="right" w:leader="dot" w:pos="9350"/>
            </w:tabs>
            <w:rPr>
              <w:rFonts w:eastAsiaTheme="minorEastAsia"/>
              <w:noProof/>
            </w:rPr>
          </w:pPr>
          <w:hyperlink w:anchor="_Toc486429315" w:history="1">
            <w:r w:rsidR="002B0915" w:rsidRPr="00E57E02">
              <w:rPr>
                <w:rStyle w:val="Hyperlink"/>
                <w:noProof/>
              </w:rPr>
              <w:t>Open the Most Recent Installation and Setup Instructions</w:t>
            </w:r>
            <w:r w:rsidR="002B0915">
              <w:rPr>
                <w:noProof/>
                <w:webHidden/>
              </w:rPr>
              <w:tab/>
            </w:r>
            <w:r w:rsidR="002B0915">
              <w:rPr>
                <w:noProof/>
                <w:webHidden/>
              </w:rPr>
              <w:fldChar w:fldCharType="begin"/>
            </w:r>
            <w:r w:rsidR="002B0915">
              <w:rPr>
                <w:noProof/>
                <w:webHidden/>
              </w:rPr>
              <w:instrText xml:space="preserve"> PAGEREF _Toc486429315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62281CC0" w14:textId="77777777" w:rsidR="002B0915" w:rsidRDefault="00E043C4">
          <w:pPr>
            <w:pStyle w:val="TOC1"/>
            <w:tabs>
              <w:tab w:val="right" w:leader="dot" w:pos="9350"/>
            </w:tabs>
            <w:rPr>
              <w:rFonts w:eastAsiaTheme="minorEastAsia"/>
              <w:noProof/>
            </w:rPr>
          </w:pPr>
          <w:hyperlink w:anchor="_Toc486429316" w:history="1">
            <w:r w:rsidR="002B0915" w:rsidRPr="00E57E02">
              <w:rPr>
                <w:rStyle w:val="Hyperlink"/>
                <w:noProof/>
              </w:rPr>
              <w:t>Install Java</w:t>
            </w:r>
            <w:r w:rsidR="002B0915">
              <w:rPr>
                <w:noProof/>
                <w:webHidden/>
              </w:rPr>
              <w:tab/>
            </w:r>
            <w:r w:rsidR="002B0915">
              <w:rPr>
                <w:noProof/>
                <w:webHidden/>
              </w:rPr>
              <w:fldChar w:fldCharType="begin"/>
            </w:r>
            <w:r w:rsidR="002B0915">
              <w:rPr>
                <w:noProof/>
                <w:webHidden/>
              </w:rPr>
              <w:instrText xml:space="preserve"> PAGEREF _Toc486429316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37E3E48A" w14:textId="77777777" w:rsidR="002B0915" w:rsidRDefault="00E043C4">
          <w:pPr>
            <w:pStyle w:val="TOC1"/>
            <w:tabs>
              <w:tab w:val="right" w:leader="dot" w:pos="9350"/>
            </w:tabs>
            <w:rPr>
              <w:rFonts w:eastAsiaTheme="minorEastAsia"/>
              <w:noProof/>
            </w:rPr>
          </w:pPr>
          <w:hyperlink w:anchor="_Toc486429317" w:history="1">
            <w:r w:rsidR="002B0915" w:rsidRPr="00E57E02">
              <w:rPr>
                <w:rStyle w:val="Hyperlink"/>
                <w:noProof/>
              </w:rPr>
              <w:t>Install OSATE and Select a Workspace</w:t>
            </w:r>
            <w:r w:rsidR="002B0915">
              <w:rPr>
                <w:noProof/>
                <w:webHidden/>
              </w:rPr>
              <w:tab/>
            </w:r>
            <w:r w:rsidR="002B0915">
              <w:rPr>
                <w:noProof/>
                <w:webHidden/>
              </w:rPr>
              <w:fldChar w:fldCharType="begin"/>
            </w:r>
            <w:r w:rsidR="002B0915">
              <w:rPr>
                <w:noProof/>
                <w:webHidden/>
              </w:rPr>
              <w:instrText xml:space="preserve"> PAGEREF _Toc486429317 \h </w:instrText>
            </w:r>
            <w:r w:rsidR="002B0915">
              <w:rPr>
                <w:noProof/>
                <w:webHidden/>
              </w:rPr>
            </w:r>
            <w:r w:rsidR="002B0915">
              <w:rPr>
                <w:noProof/>
                <w:webHidden/>
              </w:rPr>
              <w:fldChar w:fldCharType="separate"/>
            </w:r>
            <w:r w:rsidR="002B0915">
              <w:rPr>
                <w:noProof/>
                <w:webHidden/>
              </w:rPr>
              <w:t>3</w:t>
            </w:r>
            <w:r w:rsidR="002B0915">
              <w:rPr>
                <w:noProof/>
                <w:webHidden/>
              </w:rPr>
              <w:fldChar w:fldCharType="end"/>
            </w:r>
          </w:hyperlink>
        </w:p>
        <w:p w14:paraId="3CC36676" w14:textId="77777777" w:rsidR="002B0915" w:rsidRDefault="00E043C4">
          <w:pPr>
            <w:pStyle w:val="TOC1"/>
            <w:tabs>
              <w:tab w:val="right" w:leader="dot" w:pos="9350"/>
            </w:tabs>
            <w:rPr>
              <w:rFonts w:eastAsiaTheme="minorEastAsia"/>
              <w:noProof/>
            </w:rPr>
          </w:pPr>
          <w:hyperlink w:anchor="_Toc486429318" w:history="1">
            <w:r w:rsidR="002B0915" w:rsidRPr="00E57E02">
              <w:rPr>
                <w:rStyle w:val="Hyperlink"/>
                <w:noProof/>
              </w:rPr>
              <w:t xml:space="preserve">Install Agree, </w:t>
            </w:r>
            <w:r w:rsidR="002B0915" w:rsidRPr="00E57E02">
              <w:rPr>
                <w:rStyle w:val="Hyperlink"/>
                <w:noProof/>
              </w:rPr>
              <w:t>R</w:t>
            </w:r>
            <w:r w:rsidR="002B0915" w:rsidRPr="00E57E02">
              <w:rPr>
                <w:rStyle w:val="Hyperlink"/>
                <w:noProof/>
              </w:rPr>
              <w:t>esolute, and the Z3 Plugin from the Update Site</w:t>
            </w:r>
            <w:r w:rsidR="002B0915">
              <w:rPr>
                <w:noProof/>
                <w:webHidden/>
              </w:rPr>
              <w:tab/>
            </w:r>
            <w:r w:rsidR="002B0915">
              <w:rPr>
                <w:noProof/>
                <w:webHidden/>
              </w:rPr>
              <w:fldChar w:fldCharType="begin"/>
            </w:r>
            <w:r w:rsidR="002B0915">
              <w:rPr>
                <w:noProof/>
                <w:webHidden/>
              </w:rPr>
              <w:instrText xml:space="preserve"> PAGEREF _Toc486429318 \h </w:instrText>
            </w:r>
            <w:r w:rsidR="002B0915">
              <w:rPr>
                <w:noProof/>
                <w:webHidden/>
              </w:rPr>
            </w:r>
            <w:r w:rsidR="002B0915">
              <w:rPr>
                <w:noProof/>
                <w:webHidden/>
              </w:rPr>
              <w:fldChar w:fldCharType="separate"/>
            </w:r>
            <w:r w:rsidR="002B0915">
              <w:rPr>
                <w:noProof/>
                <w:webHidden/>
              </w:rPr>
              <w:t>4</w:t>
            </w:r>
            <w:r w:rsidR="002B0915">
              <w:rPr>
                <w:noProof/>
                <w:webHidden/>
              </w:rPr>
              <w:fldChar w:fldCharType="end"/>
            </w:r>
          </w:hyperlink>
        </w:p>
        <w:p w14:paraId="2F3E9F06" w14:textId="77777777" w:rsidR="002B0915" w:rsidRDefault="00E043C4">
          <w:pPr>
            <w:pStyle w:val="TOC1"/>
            <w:tabs>
              <w:tab w:val="right" w:leader="dot" w:pos="9350"/>
            </w:tabs>
            <w:rPr>
              <w:rFonts w:eastAsiaTheme="minorEastAsia"/>
              <w:noProof/>
            </w:rPr>
          </w:pPr>
          <w:hyperlink w:anchor="_Toc486429319" w:history="1">
            <w:r w:rsidR="002B0915" w:rsidRPr="00E57E02">
              <w:rPr>
                <w:rStyle w:val="Hyperlink"/>
                <w:noProof/>
              </w:rPr>
              <w:t>Check Tool Versions Installed</w:t>
            </w:r>
            <w:r w:rsidR="002B0915">
              <w:rPr>
                <w:noProof/>
                <w:webHidden/>
              </w:rPr>
              <w:tab/>
            </w:r>
            <w:r w:rsidR="002B0915">
              <w:rPr>
                <w:noProof/>
                <w:webHidden/>
              </w:rPr>
              <w:fldChar w:fldCharType="begin"/>
            </w:r>
            <w:r w:rsidR="002B0915">
              <w:rPr>
                <w:noProof/>
                <w:webHidden/>
              </w:rPr>
              <w:instrText xml:space="preserve"> PAGEREF _Toc486429319 \h </w:instrText>
            </w:r>
            <w:r w:rsidR="002B0915">
              <w:rPr>
                <w:noProof/>
                <w:webHidden/>
              </w:rPr>
            </w:r>
            <w:r w:rsidR="002B0915">
              <w:rPr>
                <w:noProof/>
                <w:webHidden/>
              </w:rPr>
              <w:fldChar w:fldCharType="separate"/>
            </w:r>
            <w:r w:rsidR="002B0915">
              <w:rPr>
                <w:noProof/>
                <w:webHidden/>
              </w:rPr>
              <w:t>9</w:t>
            </w:r>
            <w:r w:rsidR="002B0915">
              <w:rPr>
                <w:noProof/>
                <w:webHidden/>
              </w:rPr>
              <w:fldChar w:fldCharType="end"/>
            </w:r>
          </w:hyperlink>
        </w:p>
        <w:p w14:paraId="10678113" w14:textId="77777777" w:rsidR="002B0915" w:rsidRDefault="00E043C4">
          <w:pPr>
            <w:pStyle w:val="TOC1"/>
            <w:tabs>
              <w:tab w:val="right" w:leader="dot" w:pos="9350"/>
            </w:tabs>
            <w:rPr>
              <w:rFonts w:eastAsiaTheme="minorEastAsia"/>
              <w:noProof/>
            </w:rPr>
          </w:pPr>
          <w:hyperlink w:anchor="_Toc486429320" w:history="1">
            <w:r w:rsidR="002B0915" w:rsidRPr="00E57E02">
              <w:rPr>
                <w:rStyle w:val="Hyperlink"/>
                <w:noProof/>
              </w:rPr>
              <w:t>Set OSATE Preferences for AGREE</w:t>
            </w:r>
            <w:r w:rsidR="002B0915">
              <w:rPr>
                <w:noProof/>
                <w:webHidden/>
              </w:rPr>
              <w:tab/>
            </w:r>
            <w:r w:rsidR="002B0915">
              <w:rPr>
                <w:noProof/>
                <w:webHidden/>
              </w:rPr>
              <w:fldChar w:fldCharType="begin"/>
            </w:r>
            <w:r w:rsidR="002B0915">
              <w:rPr>
                <w:noProof/>
                <w:webHidden/>
              </w:rPr>
              <w:instrText xml:space="preserve"> PAGEREF _Toc486429320 \h </w:instrText>
            </w:r>
            <w:r w:rsidR="002B0915">
              <w:rPr>
                <w:noProof/>
                <w:webHidden/>
              </w:rPr>
            </w:r>
            <w:r w:rsidR="002B0915">
              <w:rPr>
                <w:noProof/>
                <w:webHidden/>
              </w:rPr>
              <w:fldChar w:fldCharType="separate"/>
            </w:r>
            <w:r w:rsidR="002B0915">
              <w:rPr>
                <w:noProof/>
                <w:webHidden/>
              </w:rPr>
              <w:t>10</w:t>
            </w:r>
            <w:r w:rsidR="002B0915">
              <w:rPr>
                <w:noProof/>
                <w:webHidden/>
              </w:rPr>
              <w:fldChar w:fldCharType="end"/>
            </w:r>
          </w:hyperlink>
        </w:p>
        <w:p w14:paraId="6DCF6BD9" w14:textId="77777777" w:rsidR="002B0915" w:rsidRDefault="00E043C4">
          <w:pPr>
            <w:pStyle w:val="TOC1"/>
            <w:tabs>
              <w:tab w:val="right" w:leader="dot" w:pos="9350"/>
            </w:tabs>
            <w:rPr>
              <w:rFonts w:eastAsiaTheme="minorEastAsia"/>
              <w:noProof/>
            </w:rPr>
          </w:pPr>
          <w:hyperlink w:anchor="_Toc486429321" w:history="1">
            <w:r w:rsidR="002B0915" w:rsidRPr="00E57E02">
              <w:rPr>
                <w:rStyle w:val="Hyperlink"/>
                <w:noProof/>
              </w:rPr>
              <w:t>Import the UxAS AADL Project</w:t>
            </w:r>
            <w:r w:rsidR="002B0915">
              <w:rPr>
                <w:noProof/>
                <w:webHidden/>
              </w:rPr>
              <w:tab/>
            </w:r>
            <w:r w:rsidR="002B0915">
              <w:rPr>
                <w:noProof/>
                <w:webHidden/>
              </w:rPr>
              <w:fldChar w:fldCharType="begin"/>
            </w:r>
            <w:r w:rsidR="002B0915">
              <w:rPr>
                <w:noProof/>
                <w:webHidden/>
              </w:rPr>
              <w:instrText xml:space="preserve"> PAGEREF _Toc486429321 \h </w:instrText>
            </w:r>
            <w:r w:rsidR="002B0915">
              <w:rPr>
                <w:noProof/>
                <w:webHidden/>
              </w:rPr>
            </w:r>
            <w:r w:rsidR="002B0915">
              <w:rPr>
                <w:noProof/>
                <w:webHidden/>
              </w:rPr>
              <w:fldChar w:fldCharType="separate"/>
            </w:r>
            <w:r w:rsidR="002B0915">
              <w:rPr>
                <w:noProof/>
                <w:webHidden/>
              </w:rPr>
              <w:t>11</w:t>
            </w:r>
            <w:r w:rsidR="002B0915">
              <w:rPr>
                <w:noProof/>
                <w:webHidden/>
              </w:rPr>
              <w:fldChar w:fldCharType="end"/>
            </w:r>
          </w:hyperlink>
        </w:p>
        <w:p w14:paraId="49695BA4" w14:textId="77777777" w:rsidR="002B0915" w:rsidRDefault="00E043C4">
          <w:pPr>
            <w:pStyle w:val="TOC1"/>
            <w:tabs>
              <w:tab w:val="right" w:leader="dot" w:pos="9350"/>
            </w:tabs>
            <w:rPr>
              <w:rFonts w:eastAsiaTheme="minorEastAsia"/>
              <w:noProof/>
            </w:rPr>
          </w:pPr>
          <w:hyperlink w:anchor="_Toc486429322" w:history="1">
            <w:r w:rsidR="002B0915" w:rsidRPr="00E57E02">
              <w:rPr>
                <w:rStyle w:val="Hyperlink"/>
                <w:noProof/>
              </w:rPr>
              <w:t>(Optional) Create a Sandbox AADL Project</w:t>
            </w:r>
            <w:r w:rsidR="002B0915">
              <w:rPr>
                <w:noProof/>
                <w:webHidden/>
              </w:rPr>
              <w:tab/>
            </w:r>
            <w:r w:rsidR="002B0915">
              <w:rPr>
                <w:noProof/>
                <w:webHidden/>
              </w:rPr>
              <w:fldChar w:fldCharType="begin"/>
            </w:r>
            <w:r w:rsidR="002B0915">
              <w:rPr>
                <w:noProof/>
                <w:webHidden/>
              </w:rPr>
              <w:instrText xml:space="preserve"> PAGEREF _Toc486429322 \h </w:instrText>
            </w:r>
            <w:r w:rsidR="002B0915">
              <w:rPr>
                <w:noProof/>
                <w:webHidden/>
              </w:rPr>
            </w:r>
            <w:r w:rsidR="002B0915">
              <w:rPr>
                <w:noProof/>
                <w:webHidden/>
              </w:rPr>
              <w:fldChar w:fldCharType="separate"/>
            </w:r>
            <w:r w:rsidR="002B0915">
              <w:rPr>
                <w:noProof/>
                <w:webHidden/>
              </w:rPr>
              <w:t>13</w:t>
            </w:r>
            <w:r w:rsidR="002B0915">
              <w:rPr>
                <w:noProof/>
                <w:webHidden/>
              </w:rPr>
              <w:fldChar w:fldCharType="end"/>
            </w:r>
          </w:hyperlink>
        </w:p>
        <w:p w14:paraId="69ED8D80" w14:textId="77777777" w:rsidR="00511993" w:rsidRDefault="00511993">
          <w:r>
            <w:rPr>
              <w:b/>
              <w:bCs/>
              <w:noProof/>
            </w:rPr>
            <w:fldChar w:fldCharType="end"/>
          </w:r>
        </w:p>
      </w:sdtContent>
    </w:sdt>
    <w:p w14:paraId="595A490E" w14:textId="77777777" w:rsidR="00DC69BD" w:rsidRDefault="00025C40" w:rsidP="00DC69BD">
      <w:pPr>
        <w:pStyle w:val="Heading1"/>
      </w:pPr>
      <w:bookmarkStart w:id="0" w:name="_Toc486429313"/>
      <w:r>
        <w:t xml:space="preserve">Installing and Working with </w:t>
      </w:r>
      <w:proofErr w:type="spellStart"/>
      <w:r w:rsidR="00DC69BD">
        <w:t>Git</w:t>
      </w:r>
      <w:bookmarkEnd w:id="0"/>
      <w:proofErr w:type="spellEnd"/>
    </w:p>
    <w:p w14:paraId="77B18AF4" w14:textId="77777777"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14:paraId="712CAFEB" w14:textId="77777777"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14:paraId="5A65BF2F" w14:textId="77777777"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14:paraId="0C644ECF" w14:textId="77777777" w:rsidR="00025C40" w:rsidRDefault="00025C40" w:rsidP="00025C40">
      <w:pPr>
        <w:pStyle w:val="ListParagraph"/>
        <w:numPr>
          <w:ilvl w:val="0"/>
          <w:numId w:val="1"/>
        </w:numPr>
      </w:pPr>
      <w:proofErr w:type="spellStart"/>
      <w:r>
        <w:t>Git</w:t>
      </w:r>
      <w:proofErr w:type="spellEnd"/>
      <w:r>
        <w:t xml:space="preserve"> Cheat Sheet: </w:t>
      </w:r>
      <w:hyperlink r:id="rId9" w:history="1">
        <w:r w:rsidRPr="00560F44">
          <w:rPr>
            <w:rStyle w:val="Hyperlink"/>
          </w:rPr>
          <w:t>https://services.github.com/on-demand/downloads/github-git-cheat-sheet.pdf</w:t>
        </w:r>
      </w:hyperlink>
    </w:p>
    <w:p w14:paraId="7F3021C7" w14:textId="77777777"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14:paraId="748CD38A" w14:textId="77777777" w:rsidR="00DC69BD" w:rsidRPr="00DC69BD" w:rsidRDefault="00DC69BD" w:rsidP="00DC69BD">
      <w:r w:rsidRPr="00DC69BD">
        <w:t>The most commonly used commands are</w:t>
      </w:r>
      <w:r w:rsidR="00F77D18">
        <w:t>:</w:t>
      </w:r>
      <w:r w:rsidRPr="00DC69BD">
        <w:t xml:space="preserve"> </w:t>
      </w:r>
    </w:p>
    <w:p w14:paraId="599C45E6" w14:textId="77777777" w:rsidR="00DC69BD" w:rsidRDefault="00DC69BD" w:rsidP="00F77D18">
      <w:pPr>
        <w:pStyle w:val="ListParagraph"/>
        <w:numPr>
          <w:ilvl w:val="0"/>
          <w:numId w:val="1"/>
        </w:numPr>
      </w:pPr>
      <w:proofErr w:type="spellStart"/>
      <w:r>
        <w:t>git</w:t>
      </w:r>
      <w:proofErr w:type="spellEnd"/>
      <w:r>
        <w:t xml:space="preserve"> pull (update your local repository)</w:t>
      </w:r>
    </w:p>
    <w:p w14:paraId="5B3270A1" w14:textId="77777777"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14:paraId="3917B5CB" w14:textId="77777777"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14:paraId="5DA5F666" w14:textId="77777777"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14:paraId="42EA9619" w14:textId="77777777"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14:paraId="3C8D1E44" w14:textId="77777777" w:rsidR="00872BCA" w:rsidRDefault="00872BCA" w:rsidP="00872BCA">
      <w:r>
        <w:t>Mantra: “Pull before you push.” This will save you some headaches.</w:t>
      </w:r>
    </w:p>
    <w:p w14:paraId="0CCEE0BC"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7905174" w14:textId="77777777" w:rsidR="00356F5A" w:rsidRDefault="00356F5A" w:rsidP="00356F5A">
      <w:pPr>
        <w:pStyle w:val="Heading1"/>
      </w:pPr>
      <w:bookmarkStart w:id="1" w:name="_Toc486429314"/>
      <w:r>
        <w:lastRenderedPageBreak/>
        <w:t>Checkout the Architecture Branch of OpenUxAS</w:t>
      </w:r>
      <w:bookmarkEnd w:id="1"/>
    </w:p>
    <w:p w14:paraId="7691C214" w14:textId="77777777" w:rsidR="00356F5A" w:rsidRPr="00356F5A" w:rsidRDefault="00356F5A" w:rsidP="00356F5A">
      <w:r>
        <w:t xml:space="preserve">If you haven’t already done so, first clone the OpenUxAS repository. (You will need to have </w:t>
      </w:r>
      <w:proofErr w:type="spellStart"/>
      <w:r>
        <w:t>git</w:t>
      </w:r>
      <w:proofErr w:type="spellEnd"/>
      <w:r>
        <w:t xml:space="preserve"> installed.)</w:t>
      </w:r>
    </w:p>
    <w:p w14:paraId="50CF6BAE" w14:textId="77777777"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11" w:history="1">
        <w:r w:rsidRPr="00560F44">
          <w:rPr>
            <w:rStyle w:val="Hyperlink"/>
            <w:rFonts w:ascii="Lucida Console" w:hAnsi="Lucida Console" w:cs="Lucida Console"/>
            <w:sz w:val="18"/>
            <w:szCs w:val="18"/>
          </w:rPr>
          <w:t>https://github.com/afrl-rq/OpenUxAS.git</w:t>
        </w:r>
      </w:hyperlink>
    </w:p>
    <w:p w14:paraId="4062DA23" w14:textId="77777777" w:rsidR="00356F5A" w:rsidRDefault="00356F5A" w:rsidP="00356F5A">
      <w:r>
        <w:t>Next, change to the OpenUxAS directory.</w:t>
      </w:r>
    </w:p>
    <w:p w14:paraId="2B574815" w14:textId="77777777"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OpenUxAS/</w:t>
      </w:r>
    </w:p>
    <w:p w14:paraId="4E751F86" w14:textId="77777777" w:rsidR="00356F5A" w:rsidRPr="00356F5A" w:rsidRDefault="00356F5A" w:rsidP="00356F5A">
      <w:r>
        <w:t>Then checkout the architecture branch.</w:t>
      </w:r>
    </w:p>
    <w:p w14:paraId="7E4745F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14:paraId="0F5449B0"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p>
    <w:p w14:paraId="2F9B8B87" w14:textId="77777777" w:rsidR="00356F5A" w:rsidRDefault="00356F5A" w:rsidP="00356F5A">
      <w:r>
        <w:t>You should see the following message:</w:t>
      </w:r>
    </w:p>
    <w:p w14:paraId="7D44826C"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14:paraId="484C54E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14:paraId="336222DF" w14:textId="77777777" w:rsidR="00511993" w:rsidRDefault="00511993" w:rsidP="00511993">
      <w:pPr>
        <w:pStyle w:val="Heading1"/>
      </w:pPr>
      <w:bookmarkStart w:id="2" w:name="_Toc486429315"/>
      <w:r>
        <w:t>Open the Most Recent Installation and Setup Instructions</w:t>
      </w:r>
      <w:bookmarkEnd w:id="2"/>
    </w:p>
    <w:p w14:paraId="56E08FA4" w14:textId="77777777" w:rsidR="00425D61" w:rsidRDefault="00D76A61" w:rsidP="00511993">
      <w:r>
        <w:t xml:space="preserve">If you opened this document from an up-to-date architecture branch of the OpenUxAS repository, you already have the latest version of the instructions and can skip this section. </w:t>
      </w:r>
    </w:p>
    <w:p w14:paraId="7FF35D1E" w14:textId="77777777"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OpenUxAS/</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14:paraId="3648403C" w14:textId="77777777" w:rsidR="000A2B22" w:rsidRPr="00E369C3" w:rsidRDefault="000A2B22" w:rsidP="000A2B22">
      <w:pPr>
        <w:pStyle w:val="Heading1"/>
      </w:pPr>
      <w:bookmarkStart w:id="3" w:name="_Toc477419561"/>
      <w:bookmarkStart w:id="4" w:name="_Toc486429316"/>
      <w:r w:rsidRPr="00E369C3">
        <w:t>Install Java</w:t>
      </w:r>
      <w:bookmarkEnd w:id="3"/>
      <w:bookmarkEnd w:id="4"/>
    </w:p>
    <w:p w14:paraId="0CD50CDA" w14:textId="77777777"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14:paraId="645AAC82" w14:textId="77777777" w:rsidR="000A2B22" w:rsidRDefault="000A2B22" w:rsidP="000A2B22">
      <w:r>
        <w:t>On a Windows 64-bit machine you will need the 64-bit version of the Java Runtime Environment (JRE).</w:t>
      </w:r>
    </w:p>
    <w:p w14:paraId="0598E29A" w14:textId="77777777" w:rsidR="000A2B22" w:rsidRDefault="000A2B22" w:rsidP="000A2B22">
      <w:r>
        <w:t>To check your installation, open a command window and type "java -version" at the command prompt. You should see java version “1.8.0_xx” being displayed, similar to the following figure:</w:t>
      </w:r>
    </w:p>
    <w:p w14:paraId="5539EC96" w14:textId="77777777" w:rsidR="000A2B22" w:rsidRDefault="000A2B22" w:rsidP="000A2B22">
      <w:pPr>
        <w:jc w:val="center"/>
      </w:pPr>
      <w:r>
        <w:rPr>
          <w:noProof/>
        </w:rPr>
        <w:drawing>
          <wp:inline distT="0" distB="0" distL="0" distR="0" wp14:anchorId="6F126B48" wp14:editId="30AAA9F6">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14:paraId="2A360AA3" w14:textId="77777777"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14:paraId="7642E860" w14:textId="77777777" w:rsidR="000A2B22" w:rsidRPr="003738E2" w:rsidRDefault="000A2B22" w:rsidP="000A2B22">
      <w:pPr>
        <w:pStyle w:val="Heading1"/>
      </w:pPr>
      <w:bookmarkStart w:id="6" w:name="_Toc486429317"/>
      <w:r w:rsidRPr="00E369C3">
        <w:lastRenderedPageBreak/>
        <w:t>Install OSATE</w:t>
      </w:r>
      <w:bookmarkEnd w:id="5"/>
      <w:r w:rsidR="006451A7">
        <w:t xml:space="preserve"> and Select a Workspace</w:t>
      </w:r>
      <w:bookmarkEnd w:id="6"/>
    </w:p>
    <w:p w14:paraId="7FD9B0EB" w14:textId="77777777" w:rsidR="000A2B22" w:rsidRDefault="000A2B22" w:rsidP="000A2B22">
      <w:commentRangeStart w:id="7"/>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commentRangeEnd w:id="7"/>
      <w:r w:rsidR="00A16BB8">
        <w:rPr>
          <w:rStyle w:val="CommentReference"/>
        </w:rPr>
        <w:commentReference w:id="7"/>
      </w:r>
    </w:p>
    <w:p w14:paraId="5D6525EC" w14:textId="77777777"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14:paraId="0C6CC6FF" w14:textId="77777777" w:rsidR="00446B92" w:rsidRDefault="00446B92" w:rsidP="000A2B22">
      <w:r>
        <w:rPr>
          <w:b/>
          <w:u w:val="single"/>
        </w:rPr>
        <w:t>On Ubuntu</w:t>
      </w:r>
      <w:r w:rsidRPr="00446B92">
        <w:rPr>
          <w:b/>
          <w:u w:val="single"/>
        </w:rPr>
        <w:t>:</w:t>
      </w:r>
      <w:r>
        <w:t xml:space="preserve"> Extract the OSATE tar.gz file to a location of your choice (e.g., try: </w:t>
      </w:r>
      <w:proofErr w:type="spellStart"/>
      <w:r w:rsidRPr="00FF00C4">
        <w:rPr>
          <w:rFonts w:ascii="Courier New" w:hAnsi="Courier New" w:cs="Courier New"/>
          <w:sz w:val="18"/>
          <w:szCs w:val="18"/>
        </w:rPr>
        <w:t>mkdir</w:t>
      </w:r>
      <w:proofErr w:type="spellEnd"/>
      <w:r w:rsidRPr="00FF00C4">
        <w:rPr>
          <w:rFonts w:ascii="Courier New" w:hAnsi="Courier New" w:cs="Courier New"/>
          <w:sz w:val="18"/>
          <w:szCs w:val="18"/>
        </w:rPr>
        <w:t xml:space="preserve"> -p ~/osate2-2.2.2 &amp;&amp; tar -</w:t>
      </w:r>
      <w:proofErr w:type="spellStart"/>
      <w:r w:rsidRPr="00FF00C4">
        <w:rPr>
          <w:rFonts w:ascii="Courier New" w:hAnsi="Courier New" w:cs="Courier New"/>
          <w:sz w:val="18"/>
          <w:szCs w:val="18"/>
        </w:rPr>
        <w:t>xvzf</w:t>
      </w:r>
      <w:proofErr w:type="spellEnd"/>
      <w:r w:rsidRPr="00FF00C4">
        <w:rPr>
          <w:rFonts w:ascii="Courier New" w:hAnsi="Courier New" w:cs="Courier New"/>
          <w:sz w:val="18"/>
          <w:szCs w:val="18"/>
        </w:rPr>
        <w:t xml:space="preserve">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w:t>
      </w:r>
      <w:proofErr w:type="gramStart"/>
      <w:r w:rsidR="00E06238" w:rsidRPr="00E06238">
        <w:rPr>
          <w:rFonts w:ascii="Courier New" w:hAnsi="Courier New" w:cs="Courier New"/>
          <w:sz w:val="18"/>
          <w:szCs w:val="18"/>
        </w:rPr>
        <w:t>2.2.2</w:t>
      </w:r>
      <w:r w:rsidR="00E06238">
        <w:t xml:space="preserve"> </w:t>
      </w:r>
      <w:r>
        <w:t>)</w:t>
      </w:r>
      <w:proofErr w:type="gramEnd"/>
      <w:r>
        <w:t>.</w:t>
      </w:r>
    </w:p>
    <w:p w14:paraId="441AEC91" w14:textId="77777777"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w:t>
      </w:r>
      <w:proofErr w:type="spellStart"/>
      <w:r>
        <w:t>osate</w:t>
      </w:r>
      <w:proofErr w:type="spellEnd"/>
      <w:r>
        <w:t xml:space="preserve"> (there’s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w:t>
      </w:r>
      <w:proofErr w:type="spellStart"/>
      <w:r w:rsidR="00FF00C4" w:rsidRPr="00FF00C4">
        <w:rPr>
          <w:rFonts w:ascii="Courier New" w:hAnsi="Courier New" w:cs="Courier New"/>
          <w:sz w:val="18"/>
          <w:szCs w:val="18"/>
        </w:rPr>
        <w:t>launcher.GTK_version</w:t>
      </w:r>
      <w:proofErr w:type="spellEnd"/>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14:paraId="57F25EE6" w14:textId="77777777" w:rsidR="00446B92" w:rsidRDefault="00FF00C4" w:rsidP="000A2B22">
      <w:r>
        <w:rPr>
          <w:noProof/>
        </w:rPr>
        <mc:AlternateContent>
          <mc:Choice Requires="wps">
            <w:drawing>
              <wp:anchor distT="0" distB="0" distL="114300" distR="114300" simplePos="0" relativeHeight="251660288" behindDoc="0" locked="0" layoutInCell="1" allowOverlap="1" wp14:anchorId="1E46FF23" wp14:editId="24B6A11B">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D4F55EA" wp14:editId="379FA1F6">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02153DCD" wp14:editId="03F09660">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14:paraId="10C47EDE" w14:textId="77777777" w:rsidR="00FF00C4" w:rsidRPr="00FF00C4" w:rsidRDefault="00FF00C4" w:rsidP="00FF00C4">
                            <w:pPr>
                              <w:jc w:val="center"/>
                              <w:rPr>
                                <w:b/>
                                <w:i/>
                                <w:color w:val="FF0000"/>
                                <w:sz w:val="28"/>
                                <w:szCs w:val="28"/>
                              </w:rPr>
                            </w:pPr>
                            <w:r w:rsidRPr="00FF00C4">
                              <w:rPr>
                                <w:b/>
                                <w:i/>
                                <w:color w:val="FF0000"/>
                                <w:sz w:val="28"/>
                                <w:szCs w:val="2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14:anchorId="3FC59D7F" wp14:editId="1B37D996">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082F90CC" w14:textId="77777777" w:rsidR="00446B92" w:rsidRDefault="00446B92" w:rsidP="000A2B22">
      <w:r>
        <w:t xml:space="preserve">Then run </w:t>
      </w:r>
      <w:proofErr w:type="spellStart"/>
      <w:r>
        <w:t>osate</w:t>
      </w:r>
      <w:proofErr w:type="spellEnd"/>
      <w:r>
        <w:t xml:space="preserve"> </w:t>
      </w:r>
      <w:proofErr w:type="gramStart"/>
      <w:r w:rsidR="00FF00C4">
        <w:t xml:space="preserve">( </w:t>
      </w:r>
      <w:r w:rsidRPr="00FF00C4">
        <w:rPr>
          <w:rFonts w:ascii="Courier New" w:hAnsi="Courier New" w:cs="Courier New"/>
          <w:sz w:val="18"/>
          <w:szCs w:val="18"/>
        </w:rPr>
        <w:t>cd</w:t>
      </w:r>
      <w:proofErr w:type="gramEnd"/>
      <w:r w:rsidRPr="00FF00C4">
        <w:rPr>
          <w:rFonts w:ascii="Courier New" w:hAnsi="Courier New" w:cs="Courier New"/>
          <w:sz w:val="18"/>
          <w:szCs w:val="18"/>
        </w:rPr>
        <w:t xml:space="preserve"> /path/to/my/extracted/files &amp;&amp; ./</w:t>
      </w:r>
      <w:proofErr w:type="spellStart"/>
      <w:r w:rsidRPr="00FF00C4">
        <w:rPr>
          <w:rFonts w:ascii="Courier New" w:hAnsi="Courier New" w:cs="Courier New"/>
          <w:sz w:val="18"/>
          <w:szCs w:val="18"/>
        </w:rPr>
        <w:t>osate</w:t>
      </w:r>
      <w:proofErr w:type="spellEnd"/>
      <w:r w:rsidR="00FF00C4">
        <w:t xml:space="preserve"> )</w:t>
      </w:r>
      <w:r>
        <w:t>.</w:t>
      </w:r>
    </w:p>
    <w:p w14:paraId="23D2A386" w14:textId="77777777" w:rsidR="006451A7" w:rsidRDefault="00446B92" w:rsidP="000A2B22">
      <w:r w:rsidRPr="00446B92">
        <w:rPr>
          <w:b/>
          <w:u w:val="single"/>
        </w:rPr>
        <w:t>Once the (modified eclipse instance) “AADL - OSATE2” has loaded:</w:t>
      </w:r>
      <w:r>
        <w:t xml:space="preserve"> </w:t>
      </w:r>
      <w:r w:rsidR="006451A7">
        <w:t xml:space="preserve">You will be asked to choose a workspace. </w:t>
      </w:r>
      <w:r w:rsidR="007B4C7F">
        <w:t>You can choose an existing workspace or create a new one by providing a location and name.</w:t>
      </w:r>
    </w:p>
    <w:p w14:paraId="62D8151C" w14:textId="77777777" w:rsidR="007B4C7F" w:rsidRDefault="007B4C7F" w:rsidP="000A2B22">
      <w:r>
        <w:rPr>
          <w:noProof/>
        </w:rPr>
        <w:lastRenderedPageBreak/>
        <w:drawing>
          <wp:inline distT="0" distB="0" distL="0" distR="0" wp14:anchorId="48A30C7C" wp14:editId="3222C558">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2705100"/>
                    </a:xfrm>
                    <a:prstGeom prst="rect">
                      <a:avLst/>
                    </a:prstGeom>
                  </pic:spPr>
                </pic:pic>
              </a:graphicData>
            </a:graphic>
          </wp:inline>
        </w:drawing>
      </w:r>
    </w:p>
    <w:p w14:paraId="16AEAD50" w14:textId="77777777" w:rsidR="00EE4F10" w:rsidRDefault="00EE4F10" w:rsidP="00EE4F10">
      <w:pPr>
        <w:pStyle w:val="Heading1"/>
      </w:pPr>
      <w:bookmarkStart w:id="8" w:name="_Toc486429318"/>
      <w:bookmarkStart w:id="9" w:name="_Toc477419567"/>
      <w:commentRangeStart w:id="10"/>
      <w:r w:rsidRPr="00E369C3">
        <w:t xml:space="preserve">Install </w:t>
      </w:r>
      <w:r w:rsidR="00EB163B">
        <w:t xml:space="preserve">Agree, Resolute, and the Z3 </w:t>
      </w:r>
      <w:r>
        <w:t xml:space="preserve">Plugin </w:t>
      </w:r>
      <w:r w:rsidR="00EB163B">
        <w:t>from the Update Site</w:t>
      </w:r>
      <w:bookmarkEnd w:id="8"/>
      <w:commentRangeEnd w:id="10"/>
      <w:r w:rsidR="00063E85">
        <w:rPr>
          <w:rStyle w:val="CommentReference"/>
          <w:rFonts w:asciiTheme="minorHAnsi" w:eastAsiaTheme="minorHAnsi" w:hAnsiTheme="minorHAnsi" w:cstheme="minorBidi"/>
          <w:color w:val="auto"/>
        </w:rPr>
        <w:commentReference w:id="10"/>
      </w:r>
    </w:p>
    <w:p w14:paraId="463B9D3F" w14:textId="77777777"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xml:space="preserve">. The Z3 plugin does not come packaged with OSATE, but it is available via the </w:t>
      </w:r>
      <w:bookmarkStart w:id="11" w:name="_GoBack"/>
      <w:bookmarkEnd w:id="11"/>
      <w:r w:rsidRPr="00152435">
        <w:t>update site as well.</w:t>
      </w:r>
      <w:r w:rsidRPr="00152435">
        <w:rPr>
          <w:rStyle w:val="FootnoteReference"/>
        </w:rPr>
        <w:footnoteReference w:id="3"/>
      </w:r>
    </w:p>
    <w:p w14:paraId="780C42CA" w14:textId="77777777" w:rsidR="00C1796F" w:rsidRDefault="00C1796F" w:rsidP="00C1796F">
      <w:r>
        <w:t>First uninstall the AGREE and Resolute that come with the OSATE installation, by clicking “Help” -&gt; “Installation Details”, and select “Agree” and “Resolute” from the list of installed software, and click “Uninstall…”.</w:t>
      </w:r>
    </w:p>
    <w:p w14:paraId="096B3579" w14:textId="77777777" w:rsidR="00C1796F" w:rsidRDefault="00C1796F" w:rsidP="00C1796F">
      <w:r>
        <w:rPr>
          <w:noProof/>
        </w:rPr>
        <w:lastRenderedPageBreak/>
        <w:drawing>
          <wp:inline distT="0" distB="0" distL="0" distR="0" wp14:anchorId="7AF981B4" wp14:editId="50F1D432">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085"/>
                    </a:xfrm>
                    <a:prstGeom prst="rect">
                      <a:avLst/>
                    </a:prstGeom>
                  </pic:spPr>
                </pic:pic>
              </a:graphicData>
            </a:graphic>
          </wp:inline>
        </w:drawing>
      </w:r>
    </w:p>
    <w:p w14:paraId="70EF209F" w14:textId="77777777" w:rsidR="00C1796F" w:rsidRDefault="00C1796F" w:rsidP="00C1796F">
      <w:r>
        <w:t>In the Uninstall Details window, confirm to uninstall Agree and Resolute by clicking “Finish”, and click “No” when it prompts to restart OSATE.</w:t>
      </w:r>
    </w:p>
    <w:p w14:paraId="20C36069" w14:textId="77777777" w:rsidR="00C1796F" w:rsidRDefault="009C76DD" w:rsidP="00C1796F">
      <w:r>
        <w:rPr>
          <w:noProof/>
        </w:rPr>
        <w:lastRenderedPageBreak/>
        <w:drawing>
          <wp:inline distT="0" distB="0" distL="0" distR="0" wp14:anchorId="68665B1A" wp14:editId="39C1E596">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14:paraId="02565E4F" w14:textId="77777777" w:rsidR="00255E80" w:rsidRDefault="00255E80" w:rsidP="00255E80">
      <w:r>
        <w:t>Then in OSATE, click “Help” menu and select “Install New Software…”</w:t>
      </w:r>
    </w:p>
    <w:p w14:paraId="466CBF16" w14:textId="77777777" w:rsidR="00255E80" w:rsidRDefault="00255E80" w:rsidP="00255E80">
      <w:pPr>
        <w:jc w:val="center"/>
      </w:pPr>
      <w:r>
        <w:rPr>
          <w:noProof/>
        </w:rPr>
        <w:drawing>
          <wp:inline distT="0" distB="0" distL="0" distR="0" wp14:anchorId="5E918FF8" wp14:editId="114D0D31">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14:paraId="54EB8649" w14:textId="77777777" w:rsidR="00255E80" w:rsidRDefault="00255E80" w:rsidP="00255E80"/>
    <w:p w14:paraId="6A8B8073" w14:textId="77777777" w:rsidR="009C76DD" w:rsidRDefault="009C76DD" w:rsidP="00E46063"/>
    <w:p w14:paraId="04CBA521" w14:textId="77777777" w:rsidR="00E46063" w:rsidRDefault="00E46063" w:rsidP="00E46063">
      <w:r>
        <w:lastRenderedPageBreak/>
        <w:t>In the Install window, place the following update site link into the “Work with” field, and hit the enter key:</w:t>
      </w:r>
    </w:p>
    <w:p w14:paraId="138AA54E" w14:textId="77777777" w:rsidR="00E46063" w:rsidRDefault="00E043C4" w:rsidP="00E46063">
      <w:hyperlink r:id="rId22" w:history="1">
        <w:r w:rsidR="00E46063" w:rsidRPr="00E47216">
          <w:rPr>
            <w:rStyle w:val="Hyperlink"/>
          </w:rPr>
          <w:t>https://raw.githubusercontent.com/smaccm/update-site/master/site.xml</w:t>
        </w:r>
      </w:hyperlink>
      <w:r w:rsidR="00E46063">
        <w:t xml:space="preserve"> </w:t>
      </w:r>
    </w:p>
    <w:p w14:paraId="48F44B4C" w14:textId="77777777"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14:paraId="5EF971A8" w14:textId="77777777" w:rsidR="00E46063" w:rsidRDefault="00E46063" w:rsidP="00E46063">
      <w:r>
        <w:t xml:space="preserve">From the drop-down menu under SMACCM, select </w:t>
      </w:r>
      <w:r w:rsidR="00C1796F">
        <w:t xml:space="preserve">“Agree,” “Resolute,” and </w:t>
      </w:r>
      <w:r>
        <w:t>“Z3 Plugin” and click “Next”.</w:t>
      </w:r>
      <w:r w:rsidR="00EE4FB8">
        <w:t xml:space="preserve"> Note: If you already have the latest version of one or more of these plugins, it will not appear in the drop-down menu by default. In that case, you don’t need to install </w:t>
      </w:r>
      <w:r w:rsidR="009C76DD">
        <w:t>those</w:t>
      </w:r>
      <w:r w:rsidR="00EE4FB8">
        <w:t xml:space="preserve"> plug-in</w:t>
      </w:r>
      <w:r w:rsidR="009C76DD">
        <w:t>s</w:t>
      </w:r>
      <w:r w:rsidR="00EE4FB8">
        <w:t>.</w:t>
      </w:r>
    </w:p>
    <w:p w14:paraId="228A2C13" w14:textId="77777777" w:rsidR="00EE4FB8" w:rsidRDefault="00EE4FB8" w:rsidP="00E46063"/>
    <w:p w14:paraId="29C999EA" w14:textId="77777777" w:rsidR="00EE4FB8" w:rsidRDefault="00EE4FB8" w:rsidP="00E46063">
      <w:r>
        <w:rPr>
          <w:noProof/>
        </w:rPr>
        <w:drawing>
          <wp:inline distT="0" distB="0" distL="0" distR="0" wp14:anchorId="53FFBA16" wp14:editId="1492BB0E">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91660"/>
                    </a:xfrm>
                    <a:prstGeom prst="rect">
                      <a:avLst/>
                    </a:prstGeom>
                  </pic:spPr>
                </pic:pic>
              </a:graphicData>
            </a:graphic>
          </wp:inline>
        </w:drawing>
      </w:r>
    </w:p>
    <w:p w14:paraId="362264A6" w14:textId="77777777" w:rsidR="00E46063" w:rsidRDefault="00E46063" w:rsidP="00E46063"/>
    <w:p w14:paraId="607C0873" w14:textId="77777777" w:rsidR="00E46063" w:rsidRDefault="00E46063">
      <w:r>
        <w:br w:type="page"/>
      </w:r>
    </w:p>
    <w:p w14:paraId="115CFCF2" w14:textId="77777777" w:rsidR="00E46063" w:rsidRDefault="00E46063" w:rsidP="00E46063">
      <w:r>
        <w:lastRenderedPageBreak/>
        <w:t xml:space="preserve">Click “Next&gt;” again when prompted. </w:t>
      </w:r>
    </w:p>
    <w:p w14:paraId="3760893C" w14:textId="77777777" w:rsidR="00EE4FB8" w:rsidRDefault="00EE4FB8" w:rsidP="00E46063">
      <w:r>
        <w:rPr>
          <w:noProof/>
        </w:rPr>
        <w:drawing>
          <wp:inline distT="0" distB="0" distL="0" distR="0" wp14:anchorId="5C1ED27D" wp14:editId="257DED6A">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37105"/>
                    </a:xfrm>
                    <a:prstGeom prst="rect">
                      <a:avLst/>
                    </a:prstGeom>
                  </pic:spPr>
                </pic:pic>
              </a:graphicData>
            </a:graphic>
          </wp:inline>
        </w:drawing>
      </w:r>
    </w:p>
    <w:p w14:paraId="0D7D9AEA" w14:textId="77777777" w:rsidR="00E46063" w:rsidRDefault="00E46063" w:rsidP="00E46063">
      <w:r>
        <w:t xml:space="preserve">Accept the terms of license agreement for the tools, and click “Finish.” </w:t>
      </w:r>
    </w:p>
    <w:p w14:paraId="26ACCDDD" w14:textId="77777777" w:rsidR="00E46063" w:rsidRDefault="00EE4FB8" w:rsidP="00E46063">
      <w:r>
        <w:rPr>
          <w:noProof/>
        </w:rPr>
        <w:drawing>
          <wp:inline distT="0" distB="0" distL="0" distR="0" wp14:anchorId="6B09B37A" wp14:editId="6E374375">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19960"/>
                    </a:xfrm>
                    <a:prstGeom prst="rect">
                      <a:avLst/>
                    </a:prstGeom>
                  </pic:spPr>
                </pic:pic>
              </a:graphicData>
            </a:graphic>
          </wp:inline>
        </w:drawing>
      </w:r>
    </w:p>
    <w:p w14:paraId="4E625C5E" w14:textId="77777777" w:rsidR="00E46063" w:rsidRDefault="00E46063" w:rsidP="00E46063">
      <w:r>
        <w:t>Click “OK” on the Security Warning window about unsigned content, then click “Yes” to restart OSATE.</w:t>
      </w:r>
    </w:p>
    <w:p w14:paraId="2E7E6E1F" w14:textId="77777777" w:rsidR="00E46063" w:rsidRDefault="00E46063" w:rsidP="00E46063">
      <w:pPr>
        <w:jc w:val="center"/>
      </w:pPr>
      <w:r>
        <w:rPr>
          <w:noProof/>
        </w:rPr>
        <w:drawing>
          <wp:inline distT="0" distB="0" distL="0" distR="0" wp14:anchorId="5923CE52" wp14:editId="4DAF1281">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14:paraId="43536B49"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247A90E" w14:textId="77777777" w:rsidR="000A2B22" w:rsidRPr="001118BA" w:rsidRDefault="000A2B22" w:rsidP="000A2B22">
      <w:pPr>
        <w:pStyle w:val="Heading1"/>
      </w:pPr>
      <w:bookmarkStart w:id="12" w:name="_Toc486429319"/>
      <w:r>
        <w:lastRenderedPageBreak/>
        <w:t>Check Tool Versions Installed</w:t>
      </w:r>
      <w:bookmarkEnd w:id="9"/>
      <w:bookmarkEnd w:id="12"/>
    </w:p>
    <w:p w14:paraId="422D809C" w14:textId="77777777"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r w:rsidR="000A2B22">
        <w:t>:</w:t>
      </w:r>
    </w:p>
    <w:p w14:paraId="66ABCAB2" w14:textId="77777777" w:rsidR="00205AF9" w:rsidRDefault="00EE4FB8" w:rsidP="000A2B22">
      <w:r>
        <w:rPr>
          <w:noProof/>
        </w:rPr>
        <w:drawing>
          <wp:inline distT="0" distB="0" distL="0" distR="0" wp14:anchorId="5065BC39" wp14:editId="69F2BCFB">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30245"/>
                    </a:xfrm>
                    <a:prstGeom prst="rect">
                      <a:avLst/>
                    </a:prstGeom>
                  </pic:spPr>
                </pic:pic>
              </a:graphicData>
            </a:graphic>
          </wp:inline>
        </w:drawing>
      </w:r>
    </w:p>
    <w:p w14:paraId="678BE953" w14:textId="77777777" w:rsidR="007B4C7F" w:rsidRDefault="007B4C7F" w:rsidP="000A2B22"/>
    <w:p w14:paraId="7D830D1C" w14:textId="77777777" w:rsidR="003E759C" w:rsidRDefault="003E759C">
      <w:pPr>
        <w:rPr>
          <w:rFonts w:asciiTheme="majorHAnsi" w:eastAsiaTheme="majorEastAsia" w:hAnsiTheme="majorHAnsi" w:cstheme="majorBidi"/>
          <w:color w:val="2E74B5" w:themeColor="accent1" w:themeShade="BF"/>
          <w:sz w:val="32"/>
          <w:szCs w:val="32"/>
        </w:rPr>
      </w:pPr>
      <w:bookmarkStart w:id="13" w:name="_Toc477419568"/>
      <w:r>
        <w:br w:type="page"/>
      </w:r>
    </w:p>
    <w:p w14:paraId="279AE3F5" w14:textId="77777777" w:rsidR="000A2B22" w:rsidRDefault="000A2B22" w:rsidP="000A2B22">
      <w:pPr>
        <w:pStyle w:val="Heading1"/>
      </w:pPr>
      <w:bookmarkStart w:id="14" w:name="_Toc486429320"/>
      <w:r>
        <w:lastRenderedPageBreak/>
        <w:t>Set OSATE Preferences</w:t>
      </w:r>
      <w:bookmarkEnd w:id="13"/>
      <w:r w:rsidR="007B4C7F">
        <w:t xml:space="preserve"> for AGREE</w:t>
      </w:r>
      <w:bookmarkEnd w:id="14"/>
    </w:p>
    <w:p w14:paraId="7C280059" w14:textId="77777777"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14:paraId="25A24813" w14:textId="77777777" w:rsidR="000A2B22" w:rsidRDefault="007B4C7F" w:rsidP="007B4C7F">
      <w:r>
        <w:rPr>
          <w:noProof/>
        </w:rPr>
        <w:drawing>
          <wp:inline distT="0" distB="0" distL="0" distR="0" wp14:anchorId="2048E711" wp14:editId="27D530A6">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09210"/>
                    </a:xfrm>
                    <a:prstGeom prst="rect">
                      <a:avLst/>
                    </a:prstGeom>
                  </pic:spPr>
                </pic:pic>
              </a:graphicData>
            </a:graphic>
          </wp:inline>
        </w:drawing>
      </w:r>
    </w:p>
    <w:p w14:paraId="5DB3D08D" w14:textId="77777777" w:rsidR="000A2B22" w:rsidRDefault="000A2B22" w:rsidP="007B4C7F"/>
    <w:p w14:paraId="56548E48" w14:textId="77777777" w:rsidR="00AB4A18" w:rsidRDefault="00B44525" w:rsidP="00B44525">
      <w:pPr>
        <w:pStyle w:val="Heading1"/>
      </w:pPr>
      <w:bookmarkStart w:id="15" w:name="_Toc486429321"/>
      <w:r>
        <w:lastRenderedPageBreak/>
        <w:t xml:space="preserve">Import the UxAS </w:t>
      </w:r>
      <w:r w:rsidR="006630A7">
        <w:t xml:space="preserve">AADL </w:t>
      </w:r>
      <w:r>
        <w:t>Project</w:t>
      </w:r>
      <w:bookmarkEnd w:id="15"/>
    </w:p>
    <w:p w14:paraId="04E350ED" w14:textId="77777777"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14:paraId="1FA455BD" w14:textId="77777777" w:rsidR="00B44525" w:rsidRDefault="00B44525" w:rsidP="00B44525">
      <w:r>
        <w:rPr>
          <w:noProof/>
        </w:rPr>
        <w:drawing>
          <wp:inline distT="0" distB="0" distL="0" distR="0" wp14:anchorId="38B80FFF" wp14:editId="084A6C40">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9675" cy="5238750"/>
                    </a:xfrm>
                    <a:prstGeom prst="rect">
                      <a:avLst/>
                    </a:prstGeom>
                  </pic:spPr>
                </pic:pic>
              </a:graphicData>
            </a:graphic>
          </wp:inline>
        </w:drawing>
      </w:r>
    </w:p>
    <w:p w14:paraId="7E79EBA1" w14:textId="77777777" w:rsidR="00B44525" w:rsidRDefault="00B44525" w:rsidP="00B44525">
      <w:r>
        <w:t xml:space="preserve">Browse to the </w:t>
      </w:r>
      <w:proofErr w:type="spellStart"/>
      <w:r>
        <w:t>AADL_Project</w:t>
      </w:r>
      <w:proofErr w:type="spellEnd"/>
      <w:r>
        <w:t xml:space="preserve"> directory under the OpenUxAS folder on the architecture branch of the OpenUxAS </w:t>
      </w:r>
      <w:proofErr w:type="spellStart"/>
      <w:r>
        <w:t>git</w:t>
      </w:r>
      <w:proofErr w:type="spellEnd"/>
      <w:r>
        <w:t xml:space="preserve"> repository. Select “UxAS” and click “Finish.”</w:t>
      </w:r>
    </w:p>
    <w:p w14:paraId="265173A1" w14:textId="77777777" w:rsidR="00B44525" w:rsidRDefault="00B44525" w:rsidP="00B44525">
      <w:r>
        <w:rPr>
          <w:noProof/>
        </w:rPr>
        <w:lastRenderedPageBreak/>
        <w:drawing>
          <wp:inline distT="0" distB="0" distL="0" distR="0" wp14:anchorId="2A279916" wp14:editId="4C289F8F">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4634" cy="5057509"/>
                    </a:xfrm>
                    <a:prstGeom prst="rect">
                      <a:avLst/>
                    </a:prstGeom>
                  </pic:spPr>
                </pic:pic>
              </a:graphicData>
            </a:graphic>
          </wp:inline>
        </w:drawing>
      </w:r>
    </w:p>
    <w:p w14:paraId="1DCDAFF2" w14:textId="77777777" w:rsidR="00B44525" w:rsidRDefault="00B44525" w:rsidP="00B44525">
      <w:r>
        <w:t>You should now see the UxAS project under the AADL Navigator window on the left-hand-side of OSATE.</w:t>
      </w:r>
    </w:p>
    <w:p w14:paraId="76E3A330" w14:textId="77777777" w:rsidR="00B44525" w:rsidRDefault="003E759C" w:rsidP="00B44525">
      <w:r>
        <w:rPr>
          <w:noProof/>
        </w:rPr>
        <w:drawing>
          <wp:inline distT="0" distB="0" distL="0" distR="0" wp14:anchorId="4D7DFE20" wp14:editId="758AEEE8">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6500" cy="2514600"/>
                    </a:xfrm>
                    <a:prstGeom prst="rect">
                      <a:avLst/>
                    </a:prstGeom>
                  </pic:spPr>
                </pic:pic>
              </a:graphicData>
            </a:graphic>
          </wp:inline>
        </w:drawing>
      </w:r>
    </w:p>
    <w:p w14:paraId="15F86532" w14:textId="77777777" w:rsidR="00CC49CF" w:rsidRDefault="00CC49CF" w:rsidP="00CC49CF">
      <w:pPr>
        <w:pStyle w:val="Heading1"/>
      </w:pPr>
      <w:bookmarkStart w:id="16" w:name="_Toc486429322"/>
      <w:r>
        <w:lastRenderedPageBreak/>
        <w:t>(Optional) Create a Sandbox AADL Project</w:t>
      </w:r>
      <w:bookmarkEnd w:id="16"/>
    </w:p>
    <w:p w14:paraId="754EF345" w14:textId="77777777"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14:paraId="70D7A289" w14:textId="77777777" w:rsidR="00CC49CF" w:rsidRPr="00CC49CF" w:rsidRDefault="00CC49CF" w:rsidP="00CC49CF">
      <w:r>
        <w:t xml:space="preserve">Go to File -&gt; New -&gt; Project in the OSATE menu. Select AADL -&gt; AADL Project and click </w:t>
      </w:r>
      <w:proofErr w:type="gramStart"/>
      <w:r>
        <w:t>Next</w:t>
      </w:r>
      <w:proofErr w:type="gramEnd"/>
      <w:r>
        <w:t>&gt;.</w:t>
      </w:r>
    </w:p>
    <w:p w14:paraId="1B83675F" w14:textId="77777777" w:rsidR="00CC49CF" w:rsidRDefault="00CC49CF" w:rsidP="00B44525">
      <w:r>
        <w:rPr>
          <w:noProof/>
        </w:rPr>
        <w:drawing>
          <wp:inline distT="0" distB="0" distL="0" distR="0" wp14:anchorId="6DFC3FF3" wp14:editId="012E4F48">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8725" cy="4791075"/>
                    </a:xfrm>
                    <a:prstGeom prst="rect">
                      <a:avLst/>
                    </a:prstGeom>
                  </pic:spPr>
                </pic:pic>
              </a:graphicData>
            </a:graphic>
          </wp:inline>
        </w:drawing>
      </w:r>
    </w:p>
    <w:p w14:paraId="1B2155E5" w14:textId="77777777" w:rsidR="005D70EE" w:rsidRDefault="005D70EE">
      <w:r>
        <w:br w:type="page"/>
      </w:r>
    </w:p>
    <w:p w14:paraId="68E8F660" w14:textId="77777777"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14:paraId="4C40A5F4" w14:textId="77777777" w:rsidR="00CC49CF" w:rsidRDefault="00CC49CF" w:rsidP="00B44525">
      <w:r>
        <w:rPr>
          <w:noProof/>
        </w:rPr>
        <w:drawing>
          <wp:inline distT="0" distB="0" distL="0" distR="0" wp14:anchorId="68A43653" wp14:editId="7EC4FEB1">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9275" cy="3219450"/>
                    </a:xfrm>
                    <a:prstGeom prst="rect">
                      <a:avLst/>
                    </a:prstGeom>
                  </pic:spPr>
                </pic:pic>
              </a:graphicData>
            </a:graphic>
          </wp:inline>
        </w:drawing>
      </w:r>
    </w:p>
    <w:p w14:paraId="672B5CC0" w14:textId="77777777" w:rsidR="00CC49CF" w:rsidRDefault="00CC49CF" w:rsidP="00B44525">
      <w:r>
        <w:t>Your new project should now appear in the AADL Navigator window.</w:t>
      </w:r>
    </w:p>
    <w:p w14:paraId="05922D29" w14:textId="77777777" w:rsidR="00CC49CF" w:rsidRDefault="00CC49CF" w:rsidP="00B44525">
      <w:r>
        <w:rPr>
          <w:noProof/>
        </w:rPr>
        <w:drawing>
          <wp:inline distT="0" distB="0" distL="0" distR="0" wp14:anchorId="666BD139" wp14:editId="51465A89">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375" cy="1000125"/>
                    </a:xfrm>
                    <a:prstGeom prst="rect">
                      <a:avLst/>
                    </a:prstGeom>
                  </pic:spPr>
                </pic:pic>
              </a:graphicData>
            </a:graphic>
          </wp:inline>
        </w:drawing>
      </w:r>
    </w:p>
    <w:p w14:paraId="53DB3797" w14:textId="77777777"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r w:rsidR="00651112">
        <w:t>Note: You don’t want to copy over the instances subfolders. If you do, errors will follow until you delete and regenerate those instance files.</w:t>
      </w:r>
    </w:p>
    <w:p w14:paraId="1BF07074" w14:textId="77777777" w:rsidR="005D70EE" w:rsidRDefault="005D70EE" w:rsidP="00B44525">
      <w:r>
        <w:t>Now you are free to create and make drastic changes in your own sandbox project!</w:t>
      </w:r>
    </w:p>
    <w:p w14:paraId="7216C863" w14:textId="77777777"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is, Jennifer A (Jen)" w:date="2018-01-02T10:24:00Z" w:initials="DJA(">
    <w:p w14:paraId="54B492AD" w14:textId="1F96475B" w:rsidR="00A16BB8" w:rsidRDefault="00A16BB8">
      <w:pPr>
        <w:pStyle w:val="CommentText"/>
      </w:pPr>
      <w:r>
        <w:rPr>
          <w:rStyle w:val="CommentReference"/>
        </w:rPr>
        <w:annotationRef/>
      </w:r>
      <w:r>
        <w:t xml:space="preserve">As of Dec 15, 2017, the latest version of AGREE </w:t>
      </w:r>
      <w:r w:rsidR="006807E1">
        <w:t>is not compatible with OSATE 2.2.2</w:t>
      </w:r>
      <w:r>
        <w:t xml:space="preserve">. </w:t>
      </w:r>
      <w:r w:rsidR="006807E1">
        <w:t>I advise users to download OSATE 2.3.2 instead:</w:t>
      </w:r>
    </w:p>
    <w:p w14:paraId="1A573B9A" w14:textId="575A5243" w:rsidR="006807E1" w:rsidRDefault="006807E1">
      <w:pPr>
        <w:pStyle w:val="CommentText"/>
      </w:pPr>
      <w:r w:rsidRPr="006807E1">
        <w:t>http://aadl.info/aadl/osate/stable/2.3.2-vfinal/</w:t>
      </w:r>
    </w:p>
    <w:p w14:paraId="2E6BCBAB" w14:textId="77777777" w:rsidR="00A16BB8" w:rsidRDefault="00A16BB8">
      <w:pPr>
        <w:pStyle w:val="CommentText"/>
      </w:pPr>
    </w:p>
    <w:p w14:paraId="3F12B7D8" w14:textId="4C23BBB3" w:rsidR="006807E1" w:rsidRDefault="006807E1">
      <w:pPr>
        <w:pStyle w:val="CommentText"/>
      </w:pPr>
      <w:r>
        <w:t>Note that other edits to these instructions are needed:</w:t>
      </w:r>
    </w:p>
    <w:p w14:paraId="78712A45" w14:textId="121ECC43" w:rsidR="00A16BB8" w:rsidRDefault="00A16BB8">
      <w:pPr>
        <w:pStyle w:val="CommentText"/>
      </w:pPr>
      <w:r>
        <w:t>For example the Installation details menu option has moved under “About OSATE2.”</w:t>
      </w:r>
      <w:r w:rsidR="00594653">
        <w:t xml:space="preserve"> Also, the user does not need to update AGREE after installing </w:t>
      </w:r>
      <w:r w:rsidR="006807E1">
        <w:t xml:space="preserve">OSATE 2.3.2. </w:t>
      </w:r>
    </w:p>
  </w:comment>
  <w:comment w:id="10" w:author="Davis, Jennifer A (Jen)" w:date="2018-04-23T10:58:00Z" w:initials="DJA(">
    <w:p w14:paraId="053BB820" w14:textId="3A424416" w:rsidR="00063E85" w:rsidRDefault="00063E85">
      <w:pPr>
        <w:pStyle w:val="CommentText"/>
      </w:pPr>
      <w:r>
        <w:rPr>
          <w:rStyle w:val="CommentReference"/>
        </w:rPr>
        <w:annotationRef/>
      </w:r>
      <w:r>
        <w:rPr>
          <w:rStyle w:val="CommentReference"/>
        </w:rPr>
        <w:t>If you installed OSATE 2.3.2.vfinal instead of 2.2.2, skip directly to “Set OSATE Preferences…”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12A45" w15:done="0"/>
  <w15:commentEx w15:paraId="053BB8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DEE13" w14:textId="77777777" w:rsidR="00E043C4" w:rsidRDefault="00E043C4" w:rsidP="0041104E">
      <w:pPr>
        <w:spacing w:after="0" w:line="240" w:lineRule="auto"/>
      </w:pPr>
      <w:r>
        <w:separator/>
      </w:r>
    </w:p>
  </w:endnote>
  <w:endnote w:type="continuationSeparator" w:id="0">
    <w:p w14:paraId="65DED6F2" w14:textId="77777777" w:rsidR="00E043C4" w:rsidRDefault="00E043C4"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52324" w14:textId="77777777" w:rsidR="00E043C4" w:rsidRDefault="00E043C4" w:rsidP="0041104E">
      <w:pPr>
        <w:spacing w:after="0" w:line="240" w:lineRule="auto"/>
      </w:pPr>
      <w:r>
        <w:separator/>
      </w:r>
    </w:p>
  </w:footnote>
  <w:footnote w:type="continuationSeparator" w:id="0">
    <w:p w14:paraId="6197E712" w14:textId="77777777" w:rsidR="00E043C4" w:rsidRDefault="00E043C4" w:rsidP="0041104E">
      <w:pPr>
        <w:spacing w:after="0" w:line="240" w:lineRule="auto"/>
      </w:pPr>
      <w:r>
        <w:continuationSeparator/>
      </w:r>
    </w:p>
  </w:footnote>
  <w:footnote w:id="1">
    <w:p w14:paraId="08A347AD" w14:textId="77777777"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14:paraId="7B016879" w14:textId="77777777"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14:paraId="0011E5BE" w14:textId="77777777"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14:paraId="49A76032" w14:textId="77777777"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14:paraId="35224485" w14:textId="77777777"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s, Jennifer A (Jen)">
    <w15:presenceInfo w15:providerId="AD" w15:userId="S-1-5-21-165822833-1632583300-1373009395-205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27BE9"/>
    <w:rsid w:val="00047FAD"/>
    <w:rsid w:val="00063E85"/>
    <w:rsid w:val="000A2B22"/>
    <w:rsid w:val="001229AD"/>
    <w:rsid w:val="00123B02"/>
    <w:rsid w:val="00152435"/>
    <w:rsid w:val="001531A3"/>
    <w:rsid w:val="00196983"/>
    <w:rsid w:val="00205AF9"/>
    <w:rsid w:val="00244788"/>
    <w:rsid w:val="00251724"/>
    <w:rsid w:val="00255E80"/>
    <w:rsid w:val="002950C0"/>
    <w:rsid w:val="002B0915"/>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94653"/>
    <w:rsid w:val="005D70EE"/>
    <w:rsid w:val="006451A7"/>
    <w:rsid w:val="00651112"/>
    <w:rsid w:val="006571C3"/>
    <w:rsid w:val="006630A7"/>
    <w:rsid w:val="006805B4"/>
    <w:rsid w:val="006807E1"/>
    <w:rsid w:val="0068791D"/>
    <w:rsid w:val="00755D95"/>
    <w:rsid w:val="00766EB0"/>
    <w:rsid w:val="00776F90"/>
    <w:rsid w:val="007B4C7F"/>
    <w:rsid w:val="007F0BE7"/>
    <w:rsid w:val="00870028"/>
    <w:rsid w:val="00872BCA"/>
    <w:rsid w:val="0087440E"/>
    <w:rsid w:val="009A61A1"/>
    <w:rsid w:val="009C76DD"/>
    <w:rsid w:val="00A0423E"/>
    <w:rsid w:val="00A16BB8"/>
    <w:rsid w:val="00AB4A18"/>
    <w:rsid w:val="00B44525"/>
    <w:rsid w:val="00B86D15"/>
    <w:rsid w:val="00C1796F"/>
    <w:rsid w:val="00CC49CF"/>
    <w:rsid w:val="00D76A61"/>
    <w:rsid w:val="00DC69BD"/>
    <w:rsid w:val="00DF55B9"/>
    <w:rsid w:val="00E043C4"/>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E0AF"/>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 w:type="character" w:styleId="CommentReference">
    <w:name w:val="annotation reference"/>
    <w:basedOn w:val="DefaultParagraphFont"/>
    <w:uiPriority w:val="99"/>
    <w:semiHidden/>
    <w:unhideWhenUsed/>
    <w:rsid w:val="00A16BB8"/>
    <w:rPr>
      <w:sz w:val="16"/>
      <w:szCs w:val="16"/>
    </w:rPr>
  </w:style>
  <w:style w:type="paragraph" w:styleId="CommentText">
    <w:name w:val="annotation text"/>
    <w:basedOn w:val="Normal"/>
    <w:link w:val="CommentTextChar"/>
    <w:uiPriority w:val="99"/>
    <w:semiHidden/>
    <w:unhideWhenUsed/>
    <w:rsid w:val="00A16BB8"/>
    <w:pPr>
      <w:spacing w:line="240" w:lineRule="auto"/>
    </w:pPr>
    <w:rPr>
      <w:sz w:val="20"/>
      <w:szCs w:val="20"/>
    </w:rPr>
  </w:style>
  <w:style w:type="character" w:customStyle="1" w:styleId="CommentTextChar">
    <w:name w:val="Comment Text Char"/>
    <w:basedOn w:val="DefaultParagraphFont"/>
    <w:link w:val="CommentText"/>
    <w:uiPriority w:val="99"/>
    <w:semiHidden/>
    <w:rsid w:val="00A16BB8"/>
    <w:rPr>
      <w:sz w:val="20"/>
      <w:szCs w:val="20"/>
    </w:rPr>
  </w:style>
  <w:style w:type="paragraph" w:styleId="CommentSubject">
    <w:name w:val="annotation subject"/>
    <w:basedOn w:val="CommentText"/>
    <w:next w:val="CommentText"/>
    <w:link w:val="CommentSubjectChar"/>
    <w:uiPriority w:val="99"/>
    <w:semiHidden/>
    <w:unhideWhenUsed/>
    <w:rsid w:val="00A16BB8"/>
    <w:rPr>
      <w:b/>
      <w:bCs/>
    </w:rPr>
  </w:style>
  <w:style w:type="character" w:customStyle="1" w:styleId="CommentSubjectChar">
    <w:name w:val="Comment Subject Char"/>
    <w:basedOn w:val="CommentTextChar"/>
    <w:link w:val="CommentSubject"/>
    <w:uiPriority w:val="99"/>
    <w:semiHidden/>
    <w:rsid w:val="00A16BB8"/>
    <w:rPr>
      <w:b/>
      <w:bCs/>
      <w:sz w:val="20"/>
      <w:szCs w:val="20"/>
    </w:rPr>
  </w:style>
  <w:style w:type="paragraph" w:styleId="BalloonText">
    <w:name w:val="Balloon Text"/>
    <w:basedOn w:val="Normal"/>
    <w:link w:val="BalloonTextChar"/>
    <w:uiPriority w:val="99"/>
    <w:semiHidden/>
    <w:unhideWhenUsed/>
    <w:rsid w:val="00A16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hyperlink" Target="https://git-scm.com/doc"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hyperlink" Target="https://raw.githubusercontent.com/smaccm/update-site/master/site.x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7693C3-E583-40F9-81A6-BDAD11CB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17</cp:revision>
  <dcterms:created xsi:type="dcterms:W3CDTF">2017-05-24T18:35:00Z</dcterms:created>
  <dcterms:modified xsi:type="dcterms:W3CDTF">2018-04-23T15:59:00Z</dcterms:modified>
</cp:coreProperties>
</file>