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26034" w:rsidRDefault="00F26034" w:rsidP="00F26034">
      <w:pPr>
        <w:jc w:val="center"/>
      </w:pPr>
    </w:p>
    <w:p w:rsidR="00F26034" w:rsidRDefault="00F26034" w:rsidP="00F26034">
      <w:pPr>
        <w:jc w:val="center"/>
      </w:pPr>
    </w:p>
    <w:p w:rsidR="00F26034" w:rsidRDefault="00F26034" w:rsidP="00F26034">
      <w:pPr>
        <w:jc w:val="center"/>
      </w:pPr>
    </w:p>
    <w:p w:rsidR="00E73A15" w:rsidRDefault="00043A1B" w:rsidP="00E73A15">
      <w:pPr>
        <w:spacing w:before="120" w:after="120"/>
        <w:jc w:val="center"/>
        <w:rPr>
          <w:rFonts w:ascii="华文行楷" w:eastAsia="华文行楷"/>
          <w:spacing w:val="36"/>
          <w:sz w:val="72"/>
        </w:rPr>
      </w:pPr>
      <w:r>
        <w:rPr>
          <w:rFonts w:ascii="华文行楷" w:eastAsia="华文行楷" w:hint="eastAsia"/>
          <w:noProof/>
          <w:spacing w:val="36"/>
          <w:sz w:val="72"/>
        </w:rPr>
        <w:drawing>
          <wp:inline distT="0" distB="0" distL="0" distR="0">
            <wp:extent cx="2541270" cy="538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270" cy="53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6BA" w:rsidRDefault="00F47C8D" w:rsidP="00E73A15">
      <w:pPr>
        <w:spacing w:before="120" w:after="120"/>
        <w:jc w:val="center"/>
        <w:rPr>
          <w:rFonts w:ascii="华文行楷" w:eastAsia="华文行楷"/>
          <w:spacing w:val="36"/>
          <w:sz w:val="72"/>
        </w:rPr>
      </w:pPr>
      <w:r>
        <w:rPr>
          <w:rFonts w:ascii="华文行楷" w:eastAsia="华文行楷" w:hint="eastAsia"/>
          <w:spacing w:val="36"/>
          <w:sz w:val="72"/>
        </w:rPr>
        <w:t>计算机</w:t>
      </w:r>
      <w:r w:rsidR="00A106BA">
        <w:rPr>
          <w:rFonts w:ascii="华文行楷" w:eastAsia="华文行楷" w:hint="eastAsia"/>
          <w:spacing w:val="36"/>
          <w:sz w:val="72"/>
        </w:rPr>
        <w:t>学院</w:t>
      </w:r>
    </w:p>
    <w:p w:rsidR="00E73A15" w:rsidRDefault="00E73A15" w:rsidP="00E73A15">
      <w:pPr>
        <w:spacing w:before="120" w:after="120"/>
        <w:jc w:val="center"/>
        <w:rPr>
          <w:b/>
          <w:spacing w:val="200"/>
          <w:sz w:val="72"/>
        </w:rPr>
      </w:pPr>
      <w:r>
        <w:rPr>
          <w:rFonts w:hint="eastAsia"/>
          <w:b/>
          <w:spacing w:val="200"/>
          <w:sz w:val="72"/>
        </w:rPr>
        <w:t>毕业设计（论文）</w:t>
      </w:r>
    </w:p>
    <w:p w:rsidR="00E73A15" w:rsidRDefault="00E73A15" w:rsidP="00E73A15">
      <w:pPr>
        <w:spacing w:before="120" w:after="120"/>
        <w:jc w:val="center"/>
        <w:rPr>
          <w:b/>
          <w:spacing w:val="160"/>
          <w:sz w:val="72"/>
        </w:rPr>
      </w:pPr>
      <w:r>
        <w:rPr>
          <w:rFonts w:hint="eastAsia"/>
          <w:b/>
          <w:spacing w:val="160"/>
          <w:sz w:val="72"/>
        </w:rPr>
        <w:t>中期报告</w:t>
      </w:r>
    </w:p>
    <w:p w:rsidR="00E73A15" w:rsidRDefault="00E73A15" w:rsidP="00E73A15">
      <w:pPr>
        <w:jc w:val="center"/>
        <w:rPr>
          <w:b/>
          <w:sz w:val="36"/>
        </w:rPr>
      </w:pPr>
    </w:p>
    <w:p w:rsidR="00E73A15" w:rsidRDefault="00E73A15" w:rsidP="00E73A15">
      <w:pPr>
        <w:jc w:val="center"/>
        <w:rPr>
          <w:b/>
          <w:sz w:val="36"/>
        </w:rPr>
      </w:pPr>
    </w:p>
    <w:p w:rsidR="00E73A15" w:rsidRPr="00DF1CB2" w:rsidRDefault="00E73A15" w:rsidP="00E73A15">
      <w:pPr>
        <w:ind w:firstLineChars="395" w:firstLine="1428"/>
        <w:rPr>
          <w:b/>
          <w:sz w:val="36"/>
          <w:u w:val="single"/>
        </w:rPr>
      </w:pPr>
      <w:r>
        <w:rPr>
          <w:rFonts w:hint="eastAsia"/>
          <w:b/>
          <w:sz w:val="36"/>
        </w:rPr>
        <w:t>选题名称</w:t>
      </w:r>
      <w:r>
        <w:rPr>
          <w:rFonts w:hint="eastAsia"/>
          <w:b/>
          <w:sz w:val="36"/>
        </w:rPr>
        <w:t xml:space="preserve"> </w:t>
      </w:r>
      <w:r>
        <w:rPr>
          <w:rFonts w:hint="eastAsia"/>
          <w:b/>
          <w:sz w:val="36"/>
          <w:u w:val="single"/>
        </w:rPr>
        <w:t xml:space="preserve"> </w:t>
      </w:r>
      <w:r w:rsidR="00F26034">
        <w:rPr>
          <w:rFonts w:hint="eastAsia"/>
          <w:b/>
          <w:sz w:val="36"/>
          <w:u w:val="single"/>
        </w:rPr>
        <w:t>从超立方体到环的嵌入性质研究</w:t>
      </w:r>
      <w:r>
        <w:rPr>
          <w:rFonts w:hint="eastAsia"/>
          <w:b/>
          <w:sz w:val="36"/>
          <w:u w:val="single"/>
        </w:rPr>
        <w:t xml:space="preserve"> </w:t>
      </w:r>
    </w:p>
    <w:p w:rsidR="00E73A15" w:rsidRDefault="00E73A15" w:rsidP="00E73A15">
      <w:pPr>
        <w:jc w:val="center"/>
        <w:rPr>
          <w:b/>
          <w:sz w:val="36"/>
        </w:rPr>
      </w:pPr>
    </w:p>
    <w:p w:rsidR="00E73A15" w:rsidRDefault="00E73A15" w:rsidP="00F26034">
      <w:pPr>
        <w:jc w:val="center"/>
        <w:rPr>
          <w:b/>
          <w:sz w:val="36"/>
        </w:rPr>
      </w:pPr>
    </w:p>
    <w:p w:rsidR="00E73A15" w:rsidRDefault="00E73A15" w:rsidP="00E73A15">
      <w:pPr>
        <w:spacing w:line="360" w:lineRule="auto"/>
        <w:jc w:val="both"/>
        <w:rPr>
          <w:rFonts w:eastAsia="黑体"/>
          <w:sz w:val="32"/>
          <w:u w:val="single"/>
        </w:rPr>
      </w:pPr>
      <w:r>
        <w:rPr>
          <w:rFonts w:eastAsia="黑体"/>
          <w:sz w:val="30"/>
        </w:rPr>
        <w:t xml:space="preserve">               </w:t>
      </w:r>
      <w:r>
        <w:rPr>
          <w:rFonts w:eastAsia="黑体" w:hint="eastAsia"/>
          <w:sz w:val="30"/>
        </w:rPr>
        <w:t xml:space="preserve">  </w:t>
      </w:r>
      <w:r>
        <w:rPr>
          <w:rFonts w:eastAsia="黑体" w:hint="eastAsia"/>
          <w:sz w:val="32"/>
        </w:rPr>
        <w:t>学</w:t>
      </w:r>
      <w:r>
        <w:rPr>
          <w:rFonts w:eastAsia="黑体" w:hint="eastAsia"/>
          <w:sz w:val="32"/>
        </w:rPr>
        <w:t xml:space="preserve">    </w:t>
      </w:r>
      <w:r>
        <w:rPr>
          <w:rFonts w:eastAsia="黑体" w:hint="eastAsia"/>
          <w:sz w:val="32"/>
        </w:rPr>
        <w:t>号</w:t>
      </w:r>
      <w:r>
        <w:rPr>
          <w:rFonts w:eastAsia="黑体" w:hint="eastAsia"/>
          <w:sz w:val="32"/>
        </w:rPr>
        <w:t xml:space="preserve"> </w:t>
      </w:r>
      <w:r>
        <w:rPr>
          <w:rFonts w:eastAsia="黑体" w:hint="eastAsia"/>
          <w:sz w:val="32"/>
          <w:u w:val="single"/>
        </w:rPr>
        <w:t xml:space="preserve"> </w:t>
      </w:r>
      <w:r w:rsidR="00F26034">
        <w:rPr>
          <w:rFonts w:eastAsia="黑体"/>
          <w:sz w:val="32"/>
          <w:u w:val="single"/>
        </w:rPr>
        <w:t xml:space="preserve">1120121928      </w:t>
      </w:r>
      <w:r>
        <w:rPr>
          <w:rFonts w:eastAsia="黑体" w:hint="eastAsia"/>
          <w:sz w:val="32"/>
          <w:u w:val="single"/>
        </w:rPr>
        <w:t xml:space="preserve"> </w:t>
      </w:r>
    </w:p>
    <w:p w:rsidR="00E73A15" w:rsidRDefault="00E73A15" w:rsidP="00E73A15">
      <w:pPr>
        <w:spacing w:line="360" w:lineRule="auto"/>
        <w:jc w:val="both"/>
        <w:rPr>
          <w:rFonts w:ascii="黑体" w:eastAsia="黑体"/>
          <w:sz w:val="32"/>
          <w:u w:val="single"/>
        </w:rPr>
      </w:pPr>
      <w:r>
        <w:rPr>
          <w:rFonts w:ascii="黑体" w:eastAsia="黑体"/>
          <w:sz w:val="32"/>
        </w:rPr>
        <w:t xml:space="preserve">               </w:t>
      </w:r>
      <w:r>
        <w:rPr>
          <w:rFonts w:ascii="黑体" w:eastAsia="黑体" w:hint="eastAsia"/>
          <w:sz w:val="32"/>
        </w:rPr>
        <w:t xml:space="preserve"> 姓    名 </w:t>
      </w:r>
      <w:r>
        <w:rPr>
          <w:rFonts w:ascii="黑体" w:eastAsia="黑体" w:hint="eastAsia"/>
          <w:sz w:val="32"/>
          <w:u w:val="single"/>
        </w:rPr>
        <w:t xml:space="preserve"> </w:t>
      </w:r>
      <w:r w:rsidR="00F26034">
        <w:rPr>
          <w:rFonts w:ascii="黑体" w:eastAsia="黑体" w:hint="eastAsia"/>
          <w:sz w:val="32"/>
          <w:u w:val="single"/>
        </w:rPr>
        <w:t>沈卓佳</w:t>
      </w:r>
      <w:r>
        <w:rPr>
          <w:rFonts w:ascii="黑体" w:eastAsia="黑体" w:hint="eastAsia"/>
          <w:sz w:val="32"/>
          <w:u w:val="single"/>
        </w:rPr>
        <w:t xml:space="preserve">   </w:t>
      </w:r>
      <w:r>
        <w:rPr>
          <w:rFonts w:eastAsia="黑体" w:hint="eastAsia"/>
          <w:sz w:val="32"/>
          <w:u w:val="single"/>
        </w:rPr>
        <w:t xml:space="preserve">      </w:t>
      </w:r>
      <w:r w:rsidR="00F26034">
        <w:rPr>
          <w:rFonts w:ascii="黑体" w:eastAsia="黑体" w:hint="eastAsia"/>
          <w:sz w:val="32"/>
          <w:u w:val="single"/>
        </w:rPr>
        <w:t xml:space="preserve"> </w:t>
      </w:r>
      <w:r>
        <w:rPr>
          <w:rFonts w:ascii="黑体" w:eastAsia="黑体" w:hint="eastAsia"/>
          <w:sz w:val="32"/>
          <w:u w:val="single"/>
        </w:rPr>
        <w:t xml:space="preserve"> </w:t>
      </w:r>
    </w:p>
    <w:p w:rsidR="00E73A15" w:rsidRDefault="00E73A15" w:rsidP="00E73A15">
      <w:pPr>
        <w:spacing w:line="360" w:lineRule="auto"/>
        <w:jc w:val="both"/>
        <w:rPr>
          <w:rFonts w:eastAsia="黑体"/>
          <w:sz w:val="32"/>
          <w:u w:val="single"/>
        </w:rPr>
      </w:pPr>
      <w:r>
        <w:rPr>
          <w:rFonts w:eastAsia="黑体"/>
          <w:sz w:val="30"/>
        </w:rPr>
        <w:t xml:space="preserve">               </w:t>
      </w:r>
      <w:r>
        <w:rPr>
          <w:rFonts w:eastAsia="黑体" w:hint="eastAsia"/>
          <w:sz w:val="30"/>
        </w:rPr>
        <w:t xml:space="preserve">  </w:t>
      </w:r>
      <w:r w:rsidRPr="003E12DB">
        <w:rPr>
          <w:rFonts w:eastAsia="黑体" w:hint="eastAsia"/>
          <w:sz w:val="32"/>
        </w:rPr>
        <w:t>专</w:t>
      </w:r>
      <w:r w:rsidRPr="003E12DB">
        <w:rPr>
          <w:rFonts w:eastAsia="黑体" w:hint="eastAsia"/>
          <w:sz w:val="32"/>
        </w:rPr>
        <w:t xml:space="preserve">    </w:t>
      </w:r>
      <w:r w:rsidRPr="003E12DB">
        <w:rPr>
          <w:rFonts w:eastAsia="黑体" w:hint="eastAsia"/>
          <w:sz w:val="32"/>
        </w:rPr>
        <w:t>业</w:t>
      </w:r>
      <w:r>
        <w:rPr>
          <w:rFonts w:eastAsia="黑体" w:hint="eastAsia"/>
          <w:sz w:val="32"/>
        </w:rPr>
        <w:t xml:space="preserve"> </w:t>
      </w:r>
      <w:r>
        <w:rPr>
          <w:rFonts w:eastAsia="黑体" w:hint="eastAsia"/>
          <w:sz w:val="32"/>
          <w:u w:val="single"/>
        </w:rPr>
        <w:t xml:space="preserve"> </w:t>
      </w:r>
      <w:r w:rsidR="00F26034">
        <w:rPr>
          <w:rFonts w:eastAsia="黑体" w:hint="eastAsia"/>
          <w:sz w:val="32"/>
          <w:u w:val="single"/>
        </w:rPr>
        <w:t>计算机</w:t>
      </w:r>
      <w:r w:rsidR="00F26034">
        <w:rPr>
          <w:rFonts w:eastAsia="黑体"/>
          <w:sz w:val="32"/>
          <w:u w:val="single"/>
        </w:rPr>
        <w:t>科学与技术</w:t>
      </w:r>
      <w:r>
        <w:rPr>
          <w:rFonts w:eastAsia="黑体" w:hint="eastAsia"/>
          <w:sz w:val="32"/>
          <w:u w:val="single"/>
        </w:rPr>
        <w:t xml:space="preserve"> </w:t>
      </w:r>
    </w:p>
    <w:p w:rsidR="00E73A15" w:rsidRDefault="00E73A15" w:rsidP="00E73A15">
      <w:pPr>
        <w:spacing w:line="360" w:lineRule="auto"/>
        <w:jc w:val="both"/>
        <w:rPr>
          <w:rFonts w:ascii="黑体" w:eastAsia="黑体"/>
          <w:sz w:val="32"/>
          <w:u w:val="single"/>
        </w:rPr>
      </w:pPr>
      <w:r>
        <w:rPr>
          <w:rFonts w:ascii="黑体" w:eastAsia="黑体"/>
          <w:sz w:val="32"/>
        </w:rPr>
        <w:t xml:space="preserve">               </w:t>
      </w:r>
      <w:r>
        <w:rPr>
          <w:rFonts w:ascii="黑体" w:eastAsia="黑体" w:hint="eastAsia"/>
          <w:sz w:val="32"/>
        </w:rPr>
        <w:t xml:space="preserve"> 班    级 </w:t>
      </w:r>
      <w:r>
        <w:rPr>
          <w:rFonts w:ascii="黑体" w:eastAsia="黑体" w:hint="eastAsia"/>
          <w:sz w:val="32"/>
          <w:u w:val="single"/>
        </w:rPr>
        <w:t xml:space="preserve"> </w:t>
      </w:r>
      <w:r w:rsidR="00F26034">
        <w:rPr>
          <w:rFonts w:ascii="黑体" w:eastAsia="黑体"/>
          <w:sz w:val="32"/>
          <w:u w:val="single"/>
        </w:rPr>
        <w:t>07111203</w:t>
      </w:r>
      <w:r>
        <w:rPr>
          <w:rFonts w:ascii="黑体" w:eastAsia="黑体" w:hint="eastAsia"/>
          <w:sz w:val="32"/>
          <w:u w:val="single"/>
        </w:rPr>
        <w:t xml:space="preserve">   </w:t>
      </w:r>
      <w:r>
        <w:rPr>
          <w:rFonts w:eastAsia="黑体" w:hint="eastAsia"/>
          <w:sz w:val="32"/>
          <w:u w:val="single"/>
        </w:rPr>
        <w:t xml:space="preserve">     </w:t>
      </w:r>
      <w:r>
        <w:rPr>
          <w:rFonts w:ascii="黑体" w:eastAsia="黑体" w:hint="eastAsia"/>
          <w:sz w:val="32"/>
          <w:u w:val="single"/>
        </w:rPr>
        <w:t xml:space="preserve"> </w:t>
      </w:r>
    </w:p>
    <w:p w:rsidR="00E73A15" w:rsidRDefault="00E73A15" w:rsidP="00E73A15">
      <w:pPr>
        <w:spacing w:line="360" w:lineRule="auto"/>
        <w:jc w:val="both"/>
        <w:rPr>
          <w:rFonts w:ascii="黑体" w:eastAsia="黑体"/>
          <w:sz w:val="32"/>
          <w:u w:val="single"/>
        </w:rPr>
      </w:pPr>
    </w:p>
    <w:p w:rsidR="00E73A15" w:rsidRDefault="00E73A15" w:rsidP="00E73A15">
      <w:pPr>
        <w:spacing w:line="360" w:lineRule="auto"/>
        <w:jc w:val="both"/>
        <w:rPr>
          <w:rFonts w:ascii="黑体" w:eastAsia="黑体"/>
          <w:sz w:val="32"/>
          <w:u w:val="single"/>
        </w:rPr>
      </w:pPr>
      <w:r>
        <w:rPr>
          <w:rFonts w:ascii="黑体" w:eastAsia="黑体"/>
          <w:sz w:val="32"/>
        </w:rPr>
        <w:t xml:space="preserve">               </w:t>
      </w:r>
      <w:r>
        <w:rPr>
          <w:rFonts w:ascii="黑体" w:eastAsia="黑体" w:hint="eastAsia"/>
          <w:sz w:val="32"/>
        </w:rPr>
        <w:t xml:space="preserve"> 导    师 </w:t>
      </w:r>
      <w:r>
        <w:rPr>
          <w:rFonts w:ascii="黑体" w:eastAsia="黑体" w:hint="eastAsia"/>
          <w:sz w:val="32"/>
          <w:u w:val="single"/>
        </w:rPr>
        <w:t xml:space="preserve"> </w:t>
      </w:r>
      <w:r w:rsidR="007D6013">
        <w:rPr>
          <w:rFonts w:ascii="黑体" w:eastAsia="黑体" w:hint="eastAsia"/>
          <w:sz w:val="32"/>
          <w:u w:val="single"/>
        </w:rPr>
        <w:t xml:space="preserve">刘庆晖          </w:t>
      </w:r>
      <w:r>
        <w:rPr>
          <w:rFonts w:ascii="黑体" w:eastAsia="黑体" w:hint="eastAsia"/>
          <w:sz w:val="32"/>
          <w:u w:val="single"/>
        </w:rPr>
        <w:t xml:space="preserve"> </w:t>
      </w:r>
    </w:p>
    <w:p w:rsidR="00E73A15" w:rsidRDefault="00E73A15" w:rsidP="00E73A15">
      <w:pPr>
        <w:spacing w:line="360" w:lineRule="auto"/>
        <w:ind w:firstLineChars="800" w:firstLine="2560"/>
        <w:rPr>
          <w:rFonts w:ascii="黑体" w:eastAsia="黑体"/>
          <w:sz w:val="32"/>
          <w:u w:val="single"/>
        </w:rPr>
      </w:pPr>
      <w:r>
        <w:rPr>
          <w:rFonts w:ascii="黑体" w:eastAsia="黑体" w:hint="eastAsia"/>
          <w:sz w:val="32"/>
        </w:rPr>
        <w:t xml:space="preserve">学    院 </w:t>
      </w:r>
      <w:r>
        <w:rPr>
          <w:rFonts w:ascii="黑体" w:eastAsia="黑体" w:hint="eastAsia"/>
          <w:sz w:val="32"/>
          <w:u w:val="single"/>
        </w:rPr>
        <w:t xml:space="preserve"> </w:t>
      </w:r>
      <w:r w:rsidR="00F47C8D">
        <w:rPr>
          <w:rFonts w:ascii="黑体" w:eastAsia="黑体" w:hint="eastAsia"/>
          <w:sz w:val="32"/>
          <w:u w:val="single"/>
        </w:rPr>
        <w:t>计算机</w:t>
      </w:r>
      <w:r>
        <w:rPr>
          <w:rFonts w:ascii="黑体" w:eastAsia="黑体" w:hint="eastAsia"/>
          <w:sz w:val="32"/>
          <w:u w:val="single"/>
        </w:rPr>
        <w:t>学院</w:t>
      </w:r>
      <w:r w:rsidR="00F47C8D">
        <w:rPr>
          <w:rFonts w:ascii="黑体" w:eastAsia="黑体" w:hint="eastAsia"/>
          <w:sz w:val="32"/>
          <w:u w:val="single"/>
        </w:rPr>
        <w:t xml:space="preserve"> </w:t>
      </w:r>
      <w:r w:rsidR="007D6013">
        <w:rPr>
          <w:rFonts w:ascii="黑体" w:eastAsia="黑体"/>
          <w:sz w:val="32"/>
          <w:u w:val="single"/>
        </w:rPr>
        <w:t xml:space="preserve">   </w:t>
      </w:r>
      <w:r w:rsidR="00F47C8D">
        <w:rPr>
          <w:rFonts w:ascii="黑体" w:eastAsia="黑体" w:hint="eastAsia"/>
          <w:sz w:val="32"/>
          <w:u w:val="single"/>
        </w:rPr>
        <w:t xml:space="preserve">  </w:t>
      </w:r>
      <w:r>
        <w:rPr>
          <w:rFonts w:ascii="黑体" w:eastAsia="黑体" w:hint="eastAsia"/>
          <w:sz w:val="32"/>
          <w:u w:val="single"/>
        </w:rPr>
        <w:t xml:space="preserve"> </w:t>
      </w:r>
    </w:p>
    <w:p w:rsidR="00E73A15" w:rsidRDefault="00E73A15" w:rsidP="00E73A15">
      <w:pPr>
        <w:spacing w:line="360" w:lineRule="auto"/>
        <w:ind w:firstLineChars="800" w:firstLine="2560"/>
        <w:rPr>
          <w:rFonts w:ascii="黑体" w:eastAsia="黑体"/>
          <w:sz w:val="32"/>
          <w:u w:val="single"/>
        </w:rPr>
      </w:pPr>
      <w:r>
        <w:rPr>
          <w:rFonts w:ascii="黑体" w:eastAsia="黑体" w:hint="eastAsia"/>
          <w:sz w:val="32"/>
        </w:rPr>
        <w:t xml:space="preserve">研究所（中心） </w:t>
      </w:r>
      <w:r>
        <w:rPr>
          <w:rFonts w:ascii="黑体" w:eastAsia="黑体" w:hint="eastAsia"/>
          <w:sz w:val="32"/>
          <w:u w:val="single"/>
        </w:rPr>
        <w:t xml:space="preserve">             </w:t>
      </w:r>
    </w:p>
    <w:p w:rsidR="00E73A15" w:rsidRDefault="00E73A15" w:rsidP="00E73A15">
      <w:pPr>
        <w:ind w:firstLineChars="800" w:firstLine="2891"/>
        <w:rPr>
          <w:rFonts w:ascii="宋体" w:hAnsi="宋体"/>
          <w:b/>
          <w:sz w:val="36"/>
        </w:rPr>
      </w:pPr>
    </w:p>
    <w:p w:rsidR="00E73A15" w:rsidRDefault="007D6013" w:rsidP="00E73A15">
      <w:pPr>
        <w:jc w:val="center"/>
        <w:rPr>
          <w:rFonts w:ascii="黑体" w:eastAsia="黑体"/>
          <w:sz w:val="28"/>
        </w:rPr>
      </w:pPr>
      <w:r>
        <w:rPr>
          <w:rFonts w:ascii="宋体" w:hAnsi="宋体"/>
          <w:b/>
          <w:sz w:val="36"/>
        </w:rPr>
        <w:t>2016</w:t>
      </w:r>
      <w:r w:rsidR="00E73A15">
        <w:rPr>
          <w:rFonts w:ascii="宋体" w:hAnsi="宋体" w:hint="eastAsia"/>
          <w:b/>
          <w:sz w:val="36"/>
        </w:rPr>
        <w:t xml:space="preserve"> 年</w:t>
      </w:r>
      <w:r>
        <w:rPr>
          <w:rFonts w:ascii="宋体" w:hAnsi="宋体" w:hint="eastAsia"/>
          <w:b/>
          <w:sz w:val="36"/>
        </w:rPr>
        <w:t xml:space="preserve"> </w:t>
      </w:r>
      <w:r>
        <w:rPr>
          <w:rFonts w:ascii="宋体" w:hAnsi="宋体"/>
          <w:b/>
          <w:sz w:val="36"/>
        </w:rPr>
        <w:t>4</w:t>
      </w:r>
      <w:r w:rsidR="00E73A15">
        <w:rPr>
          <w:rFonts w:ascii="宋体" w:hAnsi="宋体" w:hint="eastAsia"/>
          <w:b/>
          <w:sz w:val="36"/>
        </w:rPr>
        <w:t xml:space="preserve"> 月</w:t>
      </w:r>
      <w:r>
        <w:rPr>
          <w:rFonts w:ascii="宋体" w:hAnsi="宋体" w:hint="eastAsia"/>
          <w:b/>
          <w:sz w:val="36"/>
        </w:rPr>
        <w:t xml:space="preserve"> </w:t>
      </w:r>
      <w:r>
        <w:rPr>
          <w:rFonts w:ascii="宋体" w:hAnsi="宋体"/>
          <w:b/>
          <w:sz w:val="36"/>
        </w:rPr>
        <w:t>18</w:t>
      </w:r>
      <w:r w:rsidR="00E73A15">
        <w:rPr>
          <w:rFonts w:ascii="宋体" w:hAnsi="宋体" w:hint="eastAsia"/>
          <w:b/>
          <w:sz w:val="36"/>
        </w:rPr>
        <w:t xml:space="preserve"> 日</w:t>
      </w:r>
    </w:p>
    <w:p w:rsidR="00E73A15" w:rsidRDefault="00E73A15" w:rsidP="00E73A15">
      <w:pPr>
        <w:snapToGrid w:val="0"/>
        <w:spacing w:line="300" w:lineRule="auto"/>
        <w:outlineLvl w:val="0"/>
        <w:rPr>
          <w:rFonts w:ascii="宋体" w:hAnsi="宋体"/>
          <w:b/>
          <w:sz w:val="36"/>
        </w:rPr>
      </w:pPr>
      <w:r>
        <w:rPr>
          <w:rFonts w:ascii="黑体" w:eastAsia="黑体"/>
          <w:sz w:val="28"/>
        </w:rPr>
        <w:br w:type="page"/>
      </w:r>
      <w:r w:rsidRPr="00BB774B">
        <w:rPr>
          <w:rFonts w:ascii="宋体" w:hAnsi="宋体" w:hint="eastAsia"/>
          <w:b/>
          <w:sz w:val="36"/>
        </w:rPr>
        <w:lastRenderedPageBreak/>
        <w:t>一</w:t>
      </w:r>
      <w:r>
        <w:rPr>
          <w:rFonts w:ascii="宋体" w:hAnsi="宋体" w:hint="eastAsia"/>
          <w:b/>
          <w:sz w:val="36"/>
        </w:rPr>
        <w:t xml:space="preserve"> 毕业设计（论文）</w:t>
      </w:r>
      <w:r w:rsidR="00F40A40">
        <w:rPr>
          <w:rFonts w:ascii="宋体" w:hAnsi="宋体" w:hint="eastAsia"/>
          <w:b/>
          <w:sz w:val="36"/>
        </w:rPr>
        <w:t>进展情况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9378"/>
      </w:tblGrid>
      <w:tr w:rsidR="00E73A15">
        <w:trPr>
          <w:trHeight w:val="13729"/>
        </w:trPr>
        <w:tc>
          <w:tcPr>
            <w:tcW w:w="9500" w:type="dxa"/>
          </w:tcPr>
          <w:p w:rsidR="00593EA5" w:rsidRDefault="00593EA5" w:rsidP="00593EA5">
            <w:pPr>
              <w:pStyle w:val="ListParagraph"/>
              <w:numPr>
                <w:ilvl w:val="0"/>
                <w:numId w:val="11"/>
              </w:numPr>
              <w:snapToGrid w:val="0"/>
              <w:spacing w:line="300" w:lineRule="auto"/>
              <w:ind w:firstLineChars="0"/>
              <w:jc w:val="both"/>
              <w:outlineLvl w:val="0"/>
              <w:rPr>
                <w:rFonts w:ascii="宋体" w:hAnsi="宋体"/>
                <w:sz w:val="21"/>
                <w:szCs w:val="21"/>
              </w:rPr>
            </w:pPr>
            <w:r w:rsidRPr="00C147BD">
              <w:rPr>
                <w:rFonts w:ascii="宋体" w:hAnsi="宋体" w:hint="eastAsia"/>
                <w:sz w:val="21"/>
                <w:szCs w:val="21"/>
              </w:rPr>
              <w:t>毕业设计任务书：</w:t>
            </w:r>
          </w:p>
          <w:p w:rsidR="00593EA5" w:rsidRPr="00C147BD" w:rsidRDefault="00593EA5" w:rsidP="00593EA5">
            <w:pPr>
              <w:pStyle w:val="ListParagraph"/>
              <w:numPr>
                <w:ilvl w:val="0"/>
                <w:numId w:val="10"/>
              </w:numPr>
              <w:snapToGrid w:val="0"/>
              <w:spacing w:line="300" w:lineRule="auto"/>
              <w:ind w:firstLineChars="0"/>
              <w:jc w:val="both"/>
              <w:outlineLvl w:val="0"/>
              <w:rPr>
                <w:rFonts w:ascii="宋体" w:hAnsi="宋体"/>
                <w:sz w:val="21"/>
                <w:szCs w:val="21"/>
              </w:rPr>
            </w:pPr>
            <w:r w:rsidRPr="00C147BD">
              <w:rPr>
                <w:rFonts w:ascii="宋体" w:hAnsi="宋体" w:hint="eastAsia"/>
                <w:sz w:val="21"/>
                <w:szCs w:val="21"/>
              </w:rPr>
              <w:t>3月初至3月中旬，学习指导教师提供的最新文献，搜集、阅读大量相关文章和资料；</w:t>
            </w:r>
          </w:p>
          <w:p w:rsidR="00593EA5" w:rsidRDefault="00593EA5" w:rsidP="00593EA5">
            <w:pPr>
              <w:pStyle w:val="ListParagraph"/>
              <w:numPr>
                <w:ilvl w:val="0"/>
                <w:numId w:val="10"/>
              </w:numPr>
              <w:snapToGrid w:val="0"/>
              <w:spacing w:line="300" w:lineRule="auto"/>
              <w:ind w:firstLineChars="0"/>
              <w:jc w:val="both"/>
              <w:outlineLvl w:val="0"/>
              <w:rPr>
                <w:rFonts w:ascii="宋体" w:hAnsi="宋体"/>
                <w:sz w:val="21"/>
                <w:szCs w:val="21"/>
              </w:rPr>
            </w:pPr>
            <w:r w:rsidRPr="006B474B">
              <w:rPr>
                <w:rFonts w:ascii="宋体" w:hAnsi="宋体" w:hint="eastAsia"/>
                <w:sz w:val="21"/>
                <w:szCs w:val="21"/>
              </w:rPr>
              <w:t xml:space="preserve">3月中旬至3月下旬，计算 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  <w:sz w:val="21"/>
                  <w:szCs w:val="21"/>
                </w:rPr>
                <m:t>3</m:t>
              </m:r>
            </m:oMath>
            <w:r w:rsidRPr="006B474B">
              <w:rPr>
                <w:rFonts w:ascii="宋体" w:hAnsi="宋体" w:hint="eastAsia"/>
                <w:sz w:val="21"/>
                <w:szCs w:val="21"/>
              </w:rPr>
              <w:t xml:space="preserve"> 阶超立方体到环的嵌入；</w:t>
            </w:r>
          </w:p>
          <w:p w:rsidR="00593EA5" w:rsidRDefault="00593EA5" w:rsidP="00593EA5">
            <w:pPr>
              <w:pStyle w:val="ListParagraph"/>
              <w:numPr>
                <w:ilvl w:val="0"/>
                <w:numId w:val="10"/>
              </w:numPr>
              <w:snapToGrid w:val="0"/>
              <w:spacing w:line="300" w:lineRule="auto"/>
              <w:ind w:firstLineChars="0"/>
              <w:jc w:val="both"/>
              <w:outlineLvl w:val="0"/>
              <w:rPr>
                <w:rFonts w:ascii="宋体" w:hAnsi="宋体"/>
                <w:sz w:val="21"/>
                <w:szCs w:val="21"/>
              </w:rPr>
            </w:pPr>
            <w:r w:rsidRPr="006B474B">
              <w:rPr>
                <w:rFonts w:ascii="宋体" w:hAnsi="宋体" w:hint="eastAsia"/>
                <w:sz w:val="21"/>
                <w:szCs w:val="21"/>
              </w:rPr>
              <w:t xml:space="preserve">3月下旬至4月底，设计计算模型，计算 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  <w:sz w:val="21"/>
                  <w:szCs w:val="21"/>
                </w:rPr>
                <m:t>4</m:t>
              </m:r>
            </m:oMath>
            <w:r w:rsidRPr="006B474B">
              <w:rPr>
                <w:rFonts w:ascii="宋体" w:hAnsi="宋体" w:hint="eastAsia"/>
                <w:sz w:val="21"/>
                <w:szCs w:val="21"/>
              </w:rPr>
              <w:t xml:space="preserve"> 阶超立方体到环的嵌入；</w:t>
            </w:r>
          </w:p>
          <w:p w:rsidR="00593EA5" w:rsidRDefault="00593EA5" w:rsidP="00593EA5">
            <w:pPr>
              <w:pStyle w:val="ListParagraph"/>
              <w:numPr>
                <w:ilvl w:val="0"/>
                <w:numId w:val="10"/>
              </w:numPr>
              <w:snapToGrid w:val="0"/>
              <w:spacing w:line="300" w:lineRule="auto"/>
              <w:ind w:firstLineChars="0"/>
              <w:jc w:val="both"/>
              <w:outlineLvl w:val="0"/>
              <w:rPr>
                <w:rFonts w:ascii="宋体" w:hAnsi="宋体"/>
                <w:sz w:val="21"/>
                <w:szCs w:val="21"/>
              </w:rPr>
            </w:pPr>
            <w:r w:rsidRPr="006B474B">
              <w:rPr>
                <w:rFonts w:ascii="宋体" w:hAnsi="宋体" w:hint="eastAsia"/>
                <w:sz w:val="21"/>
                <w:szCs w:val="21"/>
              </w:rPr>
              <w:t>5月初至5月中旬，分析计算结果，写出论文初稿；</w:t>
            </w:r>
          </w:p>
          <w:p w:rsidR="00593EA5" w:rsidRDefault="00593EA5" w:rsidP="00593EA5">
            <w:pPr>
              <w:pStyle w:val="ListParagraph"/>
              <w:numPr>
                <w:ilvl w:val="0"/>
                <w:numId w:val="10"/>
              </w:numPr>
              <w:snapToGrid w:val="0"/>
              <w:spacing w:line="300" w:lineRule="auto"/>
              <w:ind w:firstLineChars="0"/>
              <w:jc w:val="both"/>
              <w:outlineLvl w:val="0"/>
              <w:rPr>
                <w:rFonts w:ascii="宋体" w:hAnsi="宋体"/>
                <w:sz w:val="21"/>
                <w:szCs w:val="21"/>
              </w:rPr>
            </w:pPr>
            <w:r w:rsidRPr="006B474B">
              <w:rPr>
                <w:rFonts w:ascii="宋体" w:hAnsi="宋体" w:hint="eastAsia"/>
                <w:sz w:val="21"/>
                <w:szCs w:val="21"/>
              </w:rPr>
              <w:t>5月中旬至5月下旬，论文修改；</w:t>
            </w:r>
          </w:p>
          <w:p w:rsidR="00593EA5" w:rsidRDefault="00593EA5" w:rsidP="00593EA5">
            <w:pPr>
              <w:pStyle w:val="ListParagraph"/>
              <w:numPr>
                <w:ilvl w:val="0"/>
                <w:numId w:val="10"/>
              </w:numPr>
              <w:snapToGrid w:val="0"/>
              <w:spacing w:line="300" w:lineRule="auto"/>
              <w:ind w:firstLineChars="0"/>
              <w:jc w:val="both"/>
              <w:outlineLvl w:val="0"/>
              <w:rPr>
                <w:rFonts w:ascii="宋体" w:hAnsi="宋体"/>
                <w:sz w:val="21"/>
                <w:szCs w:val="21"/>
              </w:rPr>
            </w:pPr>
            <w:r w:rsidRPr="006B474B">
              <w:rPr>
                <w:rFonts w:ascii="宋体" w:hAnsi="宋体" w:hint="eastAsia"/>
                <w:sz w:val="21"/>
                <w:szCs w:val="21"/>
              </w:rPr>
              <w:t>5月底，论文定稿及提交。</w:t>
            </w:r>
          </w:p>
          <w:p w:rsidR="00593EA5" w:rsidRDefault="00D55A1D" w:rsidP="00593EA5">
            <w:pPr>
              <w:pStyle w:val="ListParagraph"/>
              <w:numPr>
                <w:ilvl w:val="0"/>
                <w:numId w:val="11"/>
              </w:numPr>
              <w:snapToGrid w:val="0"/>
              <w:spacing w:line="300" w:lineRule="auto"/>
              <w:ind w:firstLineChars="0"/>
              <w:jc w:val="both"/>
              <w:outlineLvl w:val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前期任务</w:t>
            </w:r>
            <w:r w:rsidR="000D3F69" w:rsidRPr="00593EA5">
              <w:rPr>
                <w:rFonts w:ascii="宋体" w:hAnsi="宋体"/>
                <w:sz w:val="21"/>
                <w:szCs w:val="21"/>
              </w:rPr>
              <w:t>完成情况</w:t>
            </w:r>
            <w:r>
              <w:rPr>
                <w:rFonts w:ascii="宋体" w:hAnsi="宋体" w:hint="eastAsia"/>
                <w:sz w:val="21"/>
                <w:szCs w:val="21"/>
              </w:rPr>
              <w:t>（参考</w:t>
            </w:r>
            <w:r>
              <w:rPr>
                <w:rFonts w:ascii="宋体" w:hAnsi="宋体"/>
                <w:sz w:val="21"/>
                <w:szCs w:val="21"/>
              </w:rPr>
              <w:t>毕业设计任务书）</w:t>
            </w:r>
            <w:r w:rsidR="000D3F69" w:rsidRPr="00593EA5">
              <w:rPr>
                <w:rFonts w:ascii="宋体" w:hAnsi="宋体" w:hint="eastAsia"/>
                <w:sz w:val="21"/>
                <w:szCs w:val="21"/>
              </w:rPr>
              <w:t>：</w:t>
            </w:r>
          </w:p>
          <w:p w:rsidR="00D55A1D" w:rsidRDefault="0049412A" w:rsidP="0060276F">
            <w:pPr>
              <w:pStyle w:val="ListParagraph"/>
              <w:numPr>
                <w:ilvl w:val="0"/>
                <w:numId w:val="12"/>
              </w:numPr>
              <w:snapToGrid w:val="0"/>
              <w:spacing w:line="300" w:lineRule="auto"/>
              <w:ind w:firstLineChars="0"/>
              <w:jc w:val="both"/>
              <w:outlineLvl w:val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文献学习：阅读</w:t>
            </w:r>
            <w:r>
              <w:rPr>
                <w:rFonts w:ascii="宋体" w:hAnsi="宋体"/>
                <w:sz w:val="21"/>
                <w:szCs w:val="21"/>
              </w:rPr>
              <w:t>了</w:t>
            </w:r>
            <w:r w:rsidR="00361D40">
              <w:rPr>
                <w:rFonts w:ascii="宋体" w:hAnsi="宋体" w:hint="eastAsia"/>
                <w:sz w:val="21"/>
                <w:szCs w:val="21"/>
              </w:rPr>
              <w:t>大量</w:t>
            </w:r>
            <w:r w:rsidR="00361D40">
              <w:rPr>
                <w:rFonts w:ascii="宋体" w:hAnsi="宋体"/>
                <w:sz w:val="21"/>
                <w:szCs w:val="21"/>
              </w:rPr>
              <w:t>相关</w:t>
            </w:r>
            <w:r w:rsidR="00361D40">
              <w:rPr>
                <w:rFonts w:ascii="宋体" w:hAnsi="宋体" w:hint="eastAsia"/>
                <w:sz w:val="21"/>
                <w:szCs w:val="21"/>
              </w:rPr>
              <w:t>文献</w:t>
            </w:r>
            <w:r>
              <w:rPr>
                <w:rFonts w:ascii="宋体" w:hAnsi="宋体" w:hint="eastAsia"/>
                <w:sz w:val="21"/>
                <w:szCs w:val="21"/>
              </w:rPr>
              <w:t>，</w:t>
            </w:r>
            <w:r>
              <w:rPr>
                <w:rFonts w:ascii="宋体" w:hAnsi="宋体"/>
                <w:sz w:val="21"/>
                <w:szCs w:val="21"/>
              </w:rPr>
              <w:t>如</w:t>
            </w:r>
          </w:p>
          <w:p w:rsidR="0049412A" w:rsidRDefault="00177611" w:rsidP="00177611">
            <w:pPr>
              <w:pStyle w:val="ListParagraph"/>
              <w:numPr>
                <w:ilvl w:val="0"/>
                <w:numId w:val="13"/>
              </w:numPr>
              <w:snapToGrid w:val="0"/>
              <w:spacing w:line="300" w:lineRule="auto"/>
              <w:ind w:firstLineChars="0"/>
              <w:jc w:val="both"/>
              <w:outlineLvl w:val="0"/>
              <w:rPr>
                <w:rFonts w:ascii="宋体" w:hAnsi="宋体"/>
                <w:sz w:val="21"/>
                <w:szCs w:val="21"/>
              </w:rPr>
            </w:pPr>
            <w:r w:rsidRPr="00177611">
              <w:rPr>
                <w:rFonts w:ascii="宋体" w:hAnsi="宋体"/>
                <w:sz w:val="21"/>
                <w:szCs w:val="21"/>
              </w:rPr>
              <w:t>K</w:t>
            </w:r>
            <w:r>
              <w:rPr>
                <w:rFonts w:ascii="宋体" w:hAnsi="宋体"/>
                <w:sz w:val="21"/>
                <w:szCs w:val="21"/>
              </w:rPr>
              <w:t>.</w:t>
            </w:r>
            <w:r w:rsidR="00316F4C">
              <w:rPr>
                <w:rFonts w:ascii="宋体" w:hAnsi="宋体"/>
                <w:sz w:val="21"/>
                <w:szCs w:val="21"/>
              </w:rPr>
              <w:t xml:space="preserve"> H.</w:t>
            </w:r>
            <w:r w:rsidRPr="00177611">
              <w:rPr>
                <w:rFonts w:ascii="宋体" w:hAnsi="宋体"/>
                <w:sz w:val="21"/>
                <w:szCs w:val="21"/>
              </w:rPr>
              <w:t xml:space="preserve"> Rosen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, </w:t>
            </w:r>
            <w:r w:rsidRPr="00177611">
              <w:rPr>
                <w:rFonts w:ascii="宋体" w:hAnsi="宋体"/>
                <w:sz w:val="21"/>
                <w:szCs w:val="21"/>
              </w:rPr>
              <w:t>Discrete</w:t>
            </w:r>
            <w:r>
              <w:rPr>
                <w:rFonts w:ascii="宋体" w:hAnsi="宋体"/>
                <w:sz w:val="21"/>
                <w:szCs w:val="21"/>
              </w:rPr>
              <w:t xml:space="preserve"> </w:t>
            </w:r>
            <w:r w:rsidRPr="00177611">
              <w:rPr>
                <w:rFonts w:ascii="宋体" w:hAnsi="宋体"/>
                <w:sz w:val="21"/>
                <w:szCs w:val="21"/>
              </w:rPr>
              <w:t>Mathematics</w:t>
            </w:r>
            <w:r>
              <w:rPr>
                <w:rFonts w:ascii="宋体" w:hAnsi="宋体"/>
                <w:sz w:val="21"/>
                <w:szCs w:val="21"/>
              </w:rPr>
              <w:t xml:space="preserve"> </w:t>
            </w:r>
            <w:r w:rsidRPr="00177611">
              <w:rPr>
                <w:rFonts w:ascii="宋体" w:hAnsi="宋体"/>
                <w:sz w:val="21"/>
                <w:szCs w:val="21"/>
              </w:rPr>
              <w:t>and Its</w:t>
            </w:r>
            <w:r>
              <w:rPr>
                <w:rFonts w:ascii="宋体" w:hAnsi="宋体"/>
                <w:sz w:val="21"/>
                <w:szCs w:val="21"/>
              </w:rPr>
              <w:t xml:space="preserve"> </w:t>
            </w:r>
            <w:r w:rsidRPr="00177611">
              <w:rPr>
                <w:rFonts w:ascii="宋体" w:hAnsi="宋体"/>
                <w:sz w:val="21"/>
                <w:szCs w:val="21"/>
              </w:rPr>
              <w:t>Applications</w:t>
            </w:r>
            <w:r>
              <w:rPr>
                <w:rFonts w:ascii="宋体" w:hAnsi="宋体"/>
                <w:sz w:val="21"/>
                <w:szCs w:val="21"/>
              </w:rPr>
              <w:t xml:space="preserve"> 7th e</w:t>
            </w:r>
            <w:r w:rsidRPr="00177611">
              <w:rPr>
                <w:rFonts w:ascii="宋体" w:hAnsi="宋体"/>
                <w:sz w:val="21"/>
                <w:szCs w:val="21"/>
              </w:rPr>
              <w:t>dition</w:t>
            </w:r>
            <w:r>
              <w:rPr>
                <w:rFonts w:ascii="宋体" w:hAnsi="宋体"/>
                <w:sz w:val="21"/>
                <w:szCs w:val="21"/>
              </w:rPr>
              <w:t>, McGraw-Hill Education, 2012</w:t>
            </w:r>
          </w:p>
          <w:p w:rsidR="00316F4C" w:rsidRDefault="00316F4C" w:rsidP="00316F4C">
            <w:pPr>
              <w:pStyle w:val="ListParagraph"/>
              <w:numPr>
                <w:ilvl w:val="0"/>
                <w:numId w:val="13"/>
              </w:numPr>
              <w:snapToGrid w:val="0"/>
              <w:spacing w:line="300" w:lineRule="auto"/>
              <w:ind w:firstLineChars="0"/>
              <w:jc w:val="both"/>
              <w:outlineLvl w:val="0"/>
              <w:rPr>
                <w:rFonts w:ascii="宋体" w:hAnsi="宋体"/>
                <w:sz w:val="21"/>
                <w:szCs w:val="21"/>
              </w:rPr>
            </w:pPr>
            <w:r w:rsidRPr="00316F4C">
              <w:rPr>
                <w:rFonts w:ascii="宋体" w:hAnsi="宋体"/>
                <w:sz w:val="21"/>
                <w:szCs w:val="21"/>
              </w:rPr>
              <w:t>L. H. Harper</w:t>
            </w:r>
            <w:r>
              <w:rPr>
                <w:rFonts w:ascii="宋体" w:hAnsi="宋体"/>
                <w:sz w:val="21"/>
                <w:szCs w:val="21"/>
              </w:rPr>
              <w:t xml:space="preserve">, </w:t>
            </w:r>
            <w:r w:rsidRPr="00316F4C">
              <w:rPr>
                <w:rFonts w:ascii="宋体" w:hAnsi="宋体"/>
                <w:sz w:val="21"/>
                <w:szCs w:val="21"/>
              </w:rPr>
              <w:t>Global Methods for Combinatorial Isoperimetric Problems</w:t>
            </w:r>
            <w:r w:rsidR="004C4214">
              <w:rPr>
                <w:rFonts w:ascii="宋体" w:hAnsi="宋体"/>
                <w:sz w:val="21"/>
                <w:szCs w:val="21"/>
              </w:rPr>
              <w:t>, Cambridge University Press, 2004</w:t>
            </w:r>
          </w:p>
          <w:p w:rsidR="00316F4C" w:rsidRDefault="00316F4C" w:rsidP="00316F4C">
            <w:pPr>
              <w:pStyle w:val="ListParagraph"/>
              <w:numPr>
                <w:ilvl w:val="0"/>
                <w:numId w:val="13"/>
              </w:numPr>
              <w:snapToGrid w:val="0"/>
              <w:spacing w:line="300" w:lineRule="auto"/>
              <w:ind w:firstLineChars="0"/>
              <w:jc w:val="both"/>
              <w:outlineLvl w:val="0"/>
              <w:rPr>
                <w:rFonts w:ascii="宋体" w:hAnsi="宋体"/>
                <w:sz w:val="21"/>
                <w:szCs w:val="21"/>
              </w:rPr>
            </w:pPr>
            <w:r w:rsidRPr="00316F4C">
              <w:rPr>
                <w:rFonts w:ascii="宋体" w:hAnsi="宋体"/>
                <w:sz w:val="21"/>
                <w:szCs w:val="21"/>
              </w:rPr>
              <w:t>A. J. Bernstein,</w:t>
            </w:r>
            <w:r>
              <w:rPr>
                <w:rFonts w:ascii="宋体" w:hAnsi="宋体"/>
                <w:sz w:val="21"/>
                <w:szCs w:val="21"/>
              </w:rPr>
              <w:t xml:space="preserve"> </w:t>
            </w:r>
            <w:r w:rsidRPr="00316F4C">
              <w:rPr>
                <w:rFonts w:ascii="宋体" w:hAnsi="宋体"/>
                <w:sz w:val="21"/>
                <w:szCs w:val="21"/>
              </w:rPr>
              <w:t>Maximally connected arrays on the n-cube</w:t>
            </w:r>
            <w:r>
              <w:rPr>
                <w:rFonts w:ascii="宋体" w:hAnsi="宋体"/>
                <w:sz w:val="21"/>
                <w:szCs w:val="21"/>
              </w:rPr>
              <w:t xml:space="preserve">, </w:t>
            </w:r>
            <w:r w:rsidRPr="00316F4C">
              <w:rPr>
                <w:rFonts w:ascii="宋体" w:hAnsi="宋体"/>
                <w:sz w:val="21"/>
                <w:szCs w:val="21"/>
              </w:rPr>
              <w:t>SIAM J. Appl. Math., vol. 15, pp. 1485–1489, 1967</w:t>
            </w:r>
          </w:p>
          <w:p w:rsidR="00316F4C" w:rsidRDefault="00316F4C" w:rsidP="00316F4C">
            <w:pPr>
              <w:pStyle w:val="ListParagraph"/>
              <w:numPr>
                <w:ilvl w:val="0"/>
                <w:numId w:val="13"/>
              </w:numPr>
              <w:snapToGrid w:val="0"/>
              <w:spacing w:line="300" w:lineRule="auto"/>
              <w:ind w:firstLineChars="0"/>
              <w:jc w:val="both"/>
              <w:outlineLvl w:val="0"/>
              <w:rPr>
                <w:rFonts w:ascii="宋体" w:hAnsi="宋体"/>
                <w:sz w:val="21"/>
                <w:szCs w:val="21"/>
              </w:rPr>
            </w:pPr>
            <w:r w:rsidRPr="00316F4C">
              <w:rPr>
                <w:rFonts w:ascii="宋体" w:hAnsi="宋体"/>
                <w:sz w:val="21"/>
                <w:szCs w:val="21"/>
              </w:rPr>
              <w:t>L. H. Harper,</w:t>
            </w:r>
            <w:r>
              <w:rPr>
                <w:rFonts w:ascii="宋体" w:hAnsi="宋体"/>
                <w:sz w:val="21"/>
                <w:szCs w:val="21"/>
              </w:rPr>
              <w:t xml:space="preserve"> </w:t>
            </w:r>
            <w:r w:rsidRPr="00316F4C">
              <w:rPr>
                <w:rFonts w:ascii="宋体" w:hAnsi="宋体"/>
                <w:sz w:val="21"/>
                <w:szCs w:val="21"/>
              </w:rPr>
              <w:t>Optimal assignments of numbers to vertices</w:t>
            </w:r>
            <w:r>
              <w:rPr>
                <w:rFonts w:ascii="宋体" w:hAnsi="宋体"/>
                <w:sz w:val="21"/>
                <w:szCs w:val="21"/>
              </w:rPr>
              <w:t xml:space="preserve">, </w:t>
            </w:r>
            <w:r w:rsidRPr="00316F4C">
              <w:rPr>
                <w:rFonts w:ascii="宋体" w:hAnsi="宋体"/>
                <w:sz w:val="21"/>
                <w:szCs w:val="21"/>
              </w:rPr>
              <w:t>J. SIAM, vol. 12, pp. 131-135, 1964</w:t>
            </w:r>
          </w:p>
          <w:p w:rsidR="00474272" w:rsidRDefault="00474272" w:rsidP="00474272">
            <w:pPr>
              <w:snapToGrid w:val="0"/>
              <w:spacing w:line="300" w:lineRule="auto"/>
              <w:ind w:left="360"/>
              <w:jc w:val="both"/>
              <w:outlineLvl w:val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等</w:t>
            </w:r>
            <w:r>
              <w:rPr>
                <w:rFonts w:ascii="宋体" w:hAnsi="宋体"/>
                <w:sz w:val="21"/>
                <w:szCs w:val="21"/>
              </w:rPr>
              <w:t>，</w:t>
            </w:r>
            <w:r w:rsidR="00493309">
              <w:rPr>
                <w:rFonts w:ascii="宋体" w:hAnsi="宋体" w:hint="eastAsia"/>
                <w:sz w:val="21"/>
                <w:szCs w:val="21"/>
              </w:rPr>
              <w:t>学习掌握</w:t>
            </w:r>
            <w:r w:rsidR="00493309">
              <w:rPr>
                <w:rFonts w:ascii="宋体" w:hAnsi="宋体"/>
                <w:sz w:val="21"/>
                <w:szCs w:val="21"/>
              </w:rPr>
              <w:t>了</w:t>
            </w:r>
            <w:r w:rsidR="00493309">
              <w:rPr>
                <w:rFonts w:ascii="宋体" w:hAnsi="宋体" w:hint="eastAsia"/>
                <w:sz w:val="21"/>
                <w:szCs w:val="21"/>
              </w:rPr>
              <w:t>LaTeX的使用方法，</w:t>
            </w:r>
            <w:r>
              <w:rPr>
                <w:rFonts w:ascii="宋体" w:hAnsi="宋体" w:hint="eastAsia"/>
                <w:sz w:val="21"/>
                <w:szCs w:val="21"/>
              </w:rPr>
              <w:t>翻译了Harper的《</w:t>
            </w:r>
            <w:r w:rsidRPr="00316F4C">
              <w:rPr>
                <w:rFonts w:ascii="宋体" w:hAnsi="宋体"/>
                <w:sz w:val="21"/>
                <w:szCs w:val="21"/>
              </w:rPr>
              <w:t>Global Methods for Combinatorial Isoperimetric Problems</w:t>
            </w:r>
            <w:r>
              <w:rPr>
                <w:rFonts w:ascii="宋体" w:hAnsi="宋体"/>
                <w:sz w:val="21"/>
                <w:szCs w:val="21"/>
              </w:rPr>
              <w:t>》</w:t>
            </w:r>
            <w:r>
              <w:rPr>
                <w:rFonts w:ascii="宋体" w:hAnsi="宋体" w:hint="eastAsia"/>
                <w:sz w:val="21"/>
                <w:szCs w:val="21"/>
              </w:rPr>
              <w:t>的</w:t>
            </w:r>
            <w:r>
              <w:rPr>
                <w:rFonts w:ascii="宋体" w:hAnsi="宋体"/>
                <w:sz w:val="21"/>
                <w:szCs w:val="21"/>
              </w:rPr>
              <w:t>第</w:t>
            </w:r>
            <w:r>
              <w:rPr>
                <w:rFonts w:ascii="宋体" w:hAnsi="宋体" w:hint="eastAsia"/>
                <w:sz w:val="21"/>
                <w:szCs w:val="21"/>
              </w:rPr>
              <w:t>1章</w:t>
            </w:r>
            <w:r>
              <w:rPr>
                <w:rFonts w:ascii="宋体" w:hAnsi="宋体"/>
                <w:sz w:val="21"/>
                <w:szCs w:val="21"/>
              </w:rPr>
              <w:t>并</w:t>
            </w:r>
            <w:r>
              <w:rPr>
                <w:rFonts w:ascii="宋体" w:hAnsi="宋体" w:hint="eastAsia"/>
                <w:sz w:val="21"/>
                <w:szCs w:val="21"/>
              </w:rPr>
              <w:t>给出了</w:t>
            </w:r>
            <w:r>
              <w:rPr>
                <w:rFonts w:ascii="宋体" w:hAnsi="宋体"/>
                <w:sz w:val="21"/>
                <w:szCs w:val="21"/>
              </w:rPr>
              <w:t>书中练习的解答</w:t>
            </w:r>
            <w:r w:rsidR="00100F7D">
              <w:rPr>
                <w:rFonts w:ascii="宋体" w:hAnsi="宋体" w:hint="eastAsia"/>
                <w:sz w:val="21"/>
                <w:szCs w:val="21"/>
              </w:rPr>
              <w:t>；</w:t>
            </w:r>
          </w:p>
          <w:p w:rsidR="00100F7D" w:rsidRDefault="00464B35" w:rsidP="00100F7D">
            <w:pPr>
              <w:pStyle w:val="ListParagraph"/>
              <w:numPr>
                <w:ilvl w:val="0"/>
                <w:numId w:val="12"/>
              </w:numPr>
              <w:snapToGrid w:val="0"/>
              <w:spacing w:line="300" w:lineRule="auto"/>
              <w:ind w:firstLineChars="0"/>
              <w:jc w:val="both"/>
              <w:outlineLvl w:val="0"/>
              <w:rPr>
                <w:rFonts w:ascii="宋体" w:hAnsi="宋体"/>
                <w:sz w:val="21"/>
                <w:szCs w:val="21"/>
              </w:rPr>
            </w:pPr>
            <m:oMath>
              <m:r>
                <m:rPr>
                  <m:sty m:val="p"/>
                </m:rPr>
                <w:rPr>
                  <w:rFonts w:ascii="Cambria Math" w:hAnsi="Cambria Math" w:hint="eastAsia"/>
                  <w:sz w:val="21"/>
                  <w:szCs w:val="21"/>
                </w:rPr>
                <m:t>3</m:t>
              </m:r>
            </m:oMath>
            <w:r w:rsidRPr="00464B35">
              <w:rPr>
                <w:rFonts w:ascii="宋体" w:hAnsi="宋体" w:hint="eastAsia"/>
                <w:sz w:val="21"/>
                <w:szCs w:val="21"/>
              </w:rPr>
              <w:t xml:space="preserve"> 阶</w:t>
            </w:r>
            <w:r>
              <w:rPr>
                <w:rFonts w:ascii="宋体" w:hAnsi="宋体" w:hint="eastAsia"/>
                <w:sz w:val="21"/>
                <w:szCs w:val="21"/>
              </w:rPr>
              <w:t>情况的</w:t>
            </w:r>
            <w:r>
              <w:rPr>
                <w:rFonts w:ascii="宋体" w:hAnsi="宋体"/>
                <w:sz w:val="21"/>
                <w:szCs w:val="21"/>
              </w:rPr>
              <w:t>计算：</w:t>
            </w:r>
            <w:r w:rsidR="002D214A">
              <w:rPr>
                <w:rFonts w:ascii="宋体" w:hAnsi="宋体" w:hint="eastAsia"/>
                <w:sz w:val="21"/>
                <w:szCs w:val="21"/>
              </w:rPr>
              <w:t>设计并实现</w:t>
            </w:r>
            <w:r w:rsidR="002D214A">
              <w:rPr>
                <w:rFonts w:ascii="宋体" w:hAnsi="宋体"/>
                <w:sz w:val="21"/>
                <w:szCs w:val="21"/>
              </w:rPr>
              <w:t>了</w:t>
            </w:r>
            <w:r w:rsidR="002D214A">
              <w:rPr>
                <w:rFonts w:ascii="宋体" w:hAnsi="宋体" w:hint="eastAsia"/>
                <w:sz w:val="21"/>
                <w:szCs w:val="21"/>
              </w:rPr>
              <w:t>一个</w:t>
            </w:r>
            <w:r w:rsidR="002D214A">
              <w:rPr>
                <w:rFonts w:ascii="宋体" w:hAnsi="宋体"/>
                <w:sz w:val="21"/>
                <w:szCs w:val="21"/>
              </w:rPr>
              <w:t>简单</w:t>
            </w:r>
            <w:r w:rsidR="002D214A">
              <w:rPr>
                <w:rFonts w:ascii="宋体" w:hAnsi="宋体" w:hint="eastAsia"/>
                <w:sz w:val="21"/>
                <w:szCs w:val="21"/>
              </w:rPr>
              <w:t>（未做任何优化</w:t>
            </w:r>
            <w:r w:rsidR="002D214A">
              <w:rPr>
                <w:rFonts w:ascii="宋体" w:hAnsi="宋体"/>
                <w:sz w:val="21"/>
                <w:szCs w:val="21"/>
              </w:rPr>
              <w:t>）的</w:t>
            </w:r>
            <w:r w:rsidR="002D214A">
              <w:rPr>
                <w:rFonts w:ascii="宋体" w:hAnsi="宋体" w:hint="eastAsia"/>
                <w:sz w:val="21"/>
                <w:szCs w:val="21"/>
              </w:rPr>
              <w:t>Java</w:t>
            </w:r>
            <w:r w:rsidR="002D214A">
              <w:rPr>
                <w:rFonts w:ascii="宋体" w:hAnsi="宋体"/>
                <w:sz w:val="21"/>
                <w:szCs w:val="21"/>
              </w:rPr>
              <w:t>程序</w:t>
            </w:r>
            <w:r w:rsidR="00493309">
              <w:rPr>
                <w:rFonts w:ascii="宋体" w:hAnsi="宋体" w:hint="eastAsia"/>
                <w:sz w:val="21"/>
                <w:szCs w:val="21"/>
              </w:rPr>
              <w:t>，</w:t>
            </w:r>
            <w:r w:rsidR="000E6D46">
              <w:rPr>
                <w:rFonts w:ascii="宋体" w:hAnsi="宋体" w:hint="eastAsia"/>
                <w:sz w:val="21"/>
                <w:szCs w:val="21"/>
              </w:rPr>
              <w:t xml:space="preserve">用其完成了 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  <w:sz w:val="21"/>
                  <w:szCs w:val="21"/>
                </w:rPr>
                <m:t>3</m:t>
              </m:r>
            </m:oMath>
            <w:r w:rsidR="000E6D46" w:rsidRPr="000E6D46">
              <w:rPr>
                <w:rFonts w:ascii="宋体" w:hAnsi="宋体" w:hint="eastAsia"/>
                <w:sz w:val="21"/>
                <w:szCs w:val="21"/>
              </w:rPr>
              <w:t xml:space="preserve"> </w:t>
            </w:r>
            <w:r w:rsidR="000E6D46">
              <w:rPr>
                <w:rFonts w:ascii="宋体" w:hAnsi="宋体" w:hint="eastAsia"/>
                <w:sz w:val="21"/>
                <w:szCs w:val="21"/>
              </w:rPr>
              <w:t>阶超立方体到环</w:t>
            </w:r>
            <w:r w:rsidR="000E6D46" w:rsidRPr="000E6D46">
              <w:rPr>
                <w:rFonts w:ascii="宋体" w:hAnsi="宋体" w:hint="eastAsia"/>
                <w:sz w:val="21"/>
                <w:szCs w:val="21"/>
              </w:rPr>
              <w:t>嵌入</w:t>
            </w:r>
            <w:r w:rsidR="000E6D46">
              <w:rPr>
                <w:rFonts w:ascii="宋体" w:hAnsi="宋体" w:hint="eastAsia"/>
                <w:sz w:val="21"/>
                <w:szCs w:val="21"/>
              </w:rPr>
              <w:t>的</w:t>
            </w:r>
            <w:r w:rsidR="000E6D46">
              <w:rPr>
                <w:rFonts w:ascii="宋体" w:hAnsi="宋体"/>
                <w:sz w:val="21"/>
                <w:szCs w:val="21"/>
              </w:rPr>
              <w:t>计算</w:t>
            </w:r>
            <w:r w:rsidR="0030286F">
              <w:rPr>
                <w:rFonts w:ascii="宋体" w:hAnsi="宋体" w:hint="eastAsia"/>
                <w:sz w:val="21"/>
                <w:szCs w:val="21"/>
              </w:rPr>
              <w:t>；</w:t>
            </w:r>
          </w:p>
          <w:p w:rsidR="00464B35" w:rsidRPr="00100F7D" w:rsidRDefault="00464B35" w:rsidP="00100F7D">
            <w:pPr>
              <w:pStyle w:val="ListParagraph"/>
              <w:numPr>
                <w:ilvl w:val="0"/>
                <w:numId w:val="12"/>
              </w:numPr>
              <w:snapToGrid w:val="0"/>
              <w:spacing w:line="300" w:lineRule="auto"/>
              <w:ind w:firstLineChars="0"/>
              <w:jc w:val="both"/>
              <w:outlineLvl w:val="0"/>
              <w:rPr>
                <w:rFonts w:ascii="宋体" w:hAnsi="宋体" w:hint="eastAsia"/>
                <w:sz w:val="21"/>
                <w:szCs w:val="21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4</m:t>
              </m:r>
            </m:oMath>
            <w:r w:rsidRPr="00464B35">
              <w:rPr>
                <w:rFonts w:ascii="宋体" w:hAnsi="宋体" w:hint="eastAsia"/>
                <w:sz w:val="21"/>
                <w:szCs w:val="21"/>
              </w:rPr>
              <w:t xml:space="preserve"> 阶</w:t>
            </w:r>
            <w:r>
              <w:rPr>
                <w:rFonts w:ascii="宋体" w:hAnsi="宋体" w:hint="eastAsia"/>
                <w:sz w:val="21"/>
                <w:szCs w:val="21"/>
              </w:rPr>
              <w:t>情况的</w:t>
            </w:r>
            <w:r>
              <w:rPr>
                <w:rFonts w:ascii="宋体" w:hAnsi="宋体"/>
                <w:sz w:val="21"/>
                <w:szCs w:val="21"/>
              </w:rPr>
              <w:t>计算：</w:t>
            </w:r>
            <w:r w:rsidR="004B4D6F">
              <w:rPr>
                <w:rFonts w:ascii="宋体" w:hAnsi="宋体" w:hint="eastAsia"/>
                <w:sz w:val="21"/>
                <w:szCs w:val="21"/>
              </w:rPr>
              <w:t>利用</w:t>
            </w:r>
            <w:r w:rsidR="004B4D6F">
              <w:rPr>
                <w:rFonts w:ascii="宋体" w:hAnsi="宋体"/>
                <w:sz w:val="21"/>
                <w:szCs w:val="21"/>
              </w:rPr>
              <w:t>Spark</w:t>
            </w:r>
            <w:r w:rsidR="004B4D6F">
              <w:rPr>
                <w:rFonts w:ascii="宋体" w:hAnsi="宋体" w:hint="eastAsia"/>
                <w:sz w:val="21"/>
                <w:szCs w:val="21"/>
              </w:rPr>
              <w:t>分布式</w:t>
            </w:r>
            <w:r w:rsidR="004B4D6F">
              <w:rPr>
                <w:rFonts w:ascii="宋体" w:hAnsi="宋体"/>
                <w:sz w:val="21"/>
                <w:szCs w:val="21"/>
              </w:rPr>
              <w:t>计算框架</w:t>
            </w:r>
            <w:r w:rsidR="0048422E">
              <w:rPr>
                <w:rFonts w:ascii="宋体" w:hAnsi="宋体" w:hint="eastAsia"/>
                <w:sz w:val="21"/>
                <w:szCs w:val="21"/>
              </w:rPr>
              <w:t>和Map/Reduce的</w:t>
            </w:r>
            <w:r w:rsidR="0048422E">
              <w:rPr>
                <w:rFonts w:ascii="宋体" w:hAnsi="宋体"/>
                <w:sz w:val="21"/>
                <w:szCs w:val="21"/>
              </w:rPr>
              <w:t>思想</w:t>
            </w:r>
            <w:r w:rsidR="001133D8">
              <w:rPr>
                <w:rFonts w:ascii="宋体" w:hAnsi="宋体" w:hint="eastAsia"/>
                <w:sz w:val="21"/>
                <w:szCs w:val="21"/>
              </w:rPr>
              <w:t>，</w:t>
            </w:r>
            <w:r w:rsidR="001133D8">
              <w:rPr>
                <w:rFonts w:ascii="宋体" w:hAnsi="宋体"/>
                <w:sz w:val="21"/>
                <w:szCs w:val="21"/>
              </w:rPr>
              <w:t>设计并实现了</w:t>
            </w:r>
            <w:r w:rsidR="0048422E">
              <w:rPr>
                <w:rFonts w:ascii="宋体" w:hAnsi="宋体" w:hint="eastAsia"/>
                <w:sz w:val="21"/>
                <w:szCs w:val="21"/>
              </w:rPr>
              <w:t>一个</w:t>
            </w:r>
            <w:r w:rsidR="00AC79E7">
              <w:rPr>
                <w:rFonts w:ascii="宋体" w:hAnsi="宋体" w:hint="eastAsia"/>
                <w:sz w:val="21"/>
                <w:szCs w:val="21"/>
              </w:rPr>
              <w:t>经过剪枝优化</w:t>
            </w:r>
            <w:r w:rsidR="00AC79E7">
              <w:rPr>
                <w:rFonts w:ascii="宋体" w:hAnsi="宋体"/>
                <w:sz w:val="21"/>
                <w:szCs w:val="21"/>
              </w:rPr>
              <w:t>的Java</w:t>
            </w:r>
            <w:r w:rsidR="00AC79E7">
              <w:rPr>
                <w:rFonts w:ascii="宋体" w:hAnsi="宋体" w:hint="eastAsia"/>
                <w:sz w:val="21"/>
                <w:szCs w:val="21"/>
              </w:rPr>
              <w:t>分布式计算</w:t>
            </w:r>
            <w:r w:rsidR="00AC79E7">
              <w:rPr>
                <w:rFonts w:ascii="宋体" w:hAnsi="宋体"/>
                <w:sz w:val="21"/>
                <w:szCs w:val="21"/>
              </w:rPr>
              <w:t>程序</w:t>
            </w:r>
            <w:r w:rsidR="002E0115">
              <w:rPr>
                <w:rFonts w:ascii="宋体" w:hAnsi="宋体" w:hint="eastAsia"/>
                <w:sz w:val="21"/>
                <w:szCs w:val="21"/>
              </w:rPr>
              <w:t>，</w:t>
            </w:r>
            <w:r w:rsidR="002E0115">
              <w:rPr>
                <w:rFonts w:ascii="宋体" w:hAnsi="宋体"/>
                <w:sz w:val="21"/>
                <w:szCs w:val="21"/>
              </w:rPr>
              <w:t>用其</w:t>
            </w:r>
            <w:r w:rsidR="00BE03A3" w:rsidRPr="00BE03A3">
              <w:rPr>
                <w:rFonts w:ascii="宋体" w:hAnsi="宋体" w:hint="eastAsia"/>
                <w:b/>
                <w:sz w:val="21"/>
                <w:szCs w:val="21"/>
              </w:rPr>
              <w:t>提前</w:t>
            </w:r>
            <w:r w:rsidR="002E0115">
              <w:rPr>
                <w:rFonts w:ascii="宋体" w:hAnsi="宋体"/>
                <w:sz w:val="21"/>
                <w:szCs w:val="21"/>
              </w:rPr>
              <w:t>完成了</w:t>
            </w:r>
            <w:r w:rsidR="002E0115">
              <w:rPr>
                <w:rFonts w:ascii="宋体" w:hAnsi="宋体" w:hint="eastAsia"/>
                <w:sz w:val="21"/>
                <w:szCs w:val="21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4</m:t>
              </m:r>
            </m:oMath>
            <w:r w:rsidR="002E0115" w:rsidRPr="002E0115">
              <w:rPr>
                <w:rFonts w:ascii="宋体" w:hAnsi="宋体" w:hint="eastAsia"/>
                <w:sz w:val="21"/>
                <w:szCs w:val="21"/>
              </w:rPr>
              <w:t xml:space="preserve"> 阶超立方体到环嵌入的</w:t>
            </w:r>
            <w:r w:rsidR="002E0115" w:rsidRPr="002E0115">
              <w:rPr>
                <w:rFonts w:ascii="宋体" w:hAnsi="宋体"/>
                <w:sz w:val="21"/>
                <w:szCs w:val="21"/>
              </w:rPr>
              <w:t>计算</w:t>
            </w:r>
            <w:r w:rsidR="00E60B85">
              <w:rPr>
                <w:rFonts w:ascii="宋体" w:hAnsi="宋体" w:hint="eastAsia"/>
                <w:sz w:val="21"/>
                <w:szCs w:val="21"/>
              </w:rPr>
              <w:t>。</w:t>
            </w:r>
          </w:p>
          <w:p w:rsidR="000D3F69" w:rsidRDefault="000D3F69" w:rsidP="00593EA5">
            <w:pPr>
              <w:pStyle w:val="ListParagraph"/>
              <w:numPr>
                <w:ilvl w:val="0"/>
                <w:numId w:val="11"/>
              </w:numPr>
              <w:snapToGrid w:val="0"/>
              <w:spacing w:line="300" w:lineRule="auto"/>
              <w:ind w:firstLineChars="0"/>
              <w:jc w:val="both"/>
              <w:outlineLvl w:val="0"/>
              <w:rPr>
                <w:rFonts w:ascii="宋体" w:hAnsi="宋体"/>
                <w:sz w:val="21"/>
                <w:szCs w:val="21"/>
              </w:rPr>
            </w:pPr>
            <w:r w:rsidRPr="00593EA5">
              <w:rPr>
                <w:rFonts w:ascii="宋体" w:hAnsi="宋体" w:hint="eastAsia"/>
                <w:sz w:val="21"/>
                <w:szCs w:val="21"/>
              </w:rPr>
              <w:t>后期工作</w:t>
            </w:r>
            <w:r w:rsidRPr="00593EA5">
              <w:rPr>
                <w:rFonts w:ascii="宋体" w:hAnsi="宋体"/>
                <w:sz w:val="21"/>
                <w:szCs w:val="21"/>
              </w:rPr>
              <w:t>安排：</w:t>
            </w:r>
          </w:p>
          <w:p w:rsidR="008502D1" w:rsidRDefault="003F24D4" w:rsidP="008502D1">
            <w:pPr>
              <w:pStyle w:val="ListParagraph"/>
              <w:numPr>
                <w:ilvl w:val="0"/>
                <w:numId w:val="14"/>
              </w:numPr>
              <w:snapToGrid w:val="0"/>
              <w:spacing w:line="300" w:lineRule="auto"/>
              <w:ind w:firstLineChars="0"/>
              <w:jc w:val="both"/>
              <w:outlineLvl w:val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设计</w:t>
            </w:r>
            <w:r>
              <w:rPr>
                <w:rFonts w:ascii="宋体" w:hAnsi="宋体"/>
                <w:sz w:val="21"/>
                <w:szCs w:val="21"/>
              </w:rPr>
              <w:t>辅助程序，分析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  <w:sz w:val="21"/>
                  <w:szCs w:val="21"/>
                </w:rPr>
                <m:t>3</m:t>
              </m:r>
            </m:oMath>
            <w:r w:rsidRPr="003F24D4">
              <w:rPr>
                <w:rFonts w:ascii="宋体" w:hAnsi="宋体" w:hint="eastAsia"/>
                <w:sz w:val="21"/>
                <w:szCs w:val="21"/>
              </w:rPr>
              <w:t xml:space="preserve"> 阶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和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4</m:t>
              </m:r>
            </m:oMath>
            <w:r w:rsidRPr="003F24D4">
              <w:rPr>
                <w:rFonts w:ascii="宋体" w:hAnsi="宋体" w:hint="eastAsia"/>
                <w:sz w:val="21"/>
                <w:szCs w:val="21"/>
              </w:rPr>
              <w:t xml:space="preserve"> 阶情况的</w:t>
            </w:r>
            <w:r w:rsidRPr="003F24D4">
              <w:rPr>
                <w:rFonts w:ascii="宋体" w:hAnsi="宋体"/>
                <w:sz w:val="21"/>
                <w:szCs w:val="21"/>
              </w:rPr>
              <w:t>计算</w:t>
            </w:r>
            <w:r>
              <w:rPr>
                <w:rFonts w:ascii="宋体" w:hAnsi="宋体" w:hint="eastAsia"/>
                <w:sz w:val="21"/>
                <w:szCs w:val="21"/>
              </w:rPr>
              <w:t>结果</w:t>
            </w:r>
            <w:r w:rsidR="00D73D8A">
              <w:rPr>
                <w:rFonts w:ascii="宋体" w:hAnsi="宋体" w:hint="eastAsia"/>
                <w:sz w:val="21"/>
                <w:szCs w:val="21"/>
              </w:rPr>
              <w:t>；</w:t>
            </w:r>
          </w:p>
          <w:p w:rsidR="00D73D8A" w:rsidRDefault="00D73D8A" w:rsidP="008502D1">
            <w:pPr>
              <w:pStyle w:val="ListParagraph"/>
              <w:numPr>
                <w:ilvl w:val="0"/>
                <w:numId w:val="14"/>
              </w:numPr>
              <w:snapToGrid w:val="0"/>
              <w:spacing w:line="300" w:lineRule="auto"/>
              <w:ind w:firstLineChars="0"/>
              <w:jc w:val="both"/>
              <w:outlineLvl w:val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归纳总结</w:t>
            </w:r>
            <w:r w:rsidR="000E487E">
              <w:rPr>
                <w:rFonts w:ascii="宋体" w:hAnsi="宋体" w:hint="eastAsia"/>
                <w:sz w:val="21"/>
                <w:szCs w:val="21"/>
              </w:rPr>
              <w:t>前期</w:t>
            </w:r>
            <w:r w:rsidR="000E487E">
              <w:rPr>
                <w:rFonts w:ascii="宋体" w:hAnsi="宋体"/>
                <w:sz w:val="21"/>
                <w:szCs w:val="21"/>
              </w:rPr>
              <w:t>工作的</w:t>
            </w:r>
            <w:r w:rsidR="00870320">
              <w:rPr>
                <w:rFonts w:ascii="宋体" w:hAnsi="宋体" w:hint="eastAsia"/>
                <w:sz w:val="21"/>
                <w:szCs w:val="21"/>
              </w:rPr>
              <w:t>具体细节</w:t>
            </w:r>
            <w:r w:rsidR="00EB0EEB">
              <w:rPr>
                <w:rFonts w:ascii="宋体" w:hAnsi="宋体" w:hint="eastAsia"/>
                <w:sz w:val="21"/>
                <w:szCs w:val="21"/>
              </w:rPr>
              <w:t>，</w:t>
            </w:r>
            <w:r w:rsidR="00EB0EEB">
              <w:rPr>
                <w:rFonts w:ascii="宋体" w:hAnsi="宋体"/>
                <w:sz w:val="21"/>
                <w:szCs w:val="21"/>
              </w:rPr>
              <w:t>开始初步撰写论文；</w:t>
            </w:r>
          </w:p>
          <w:p w:rsidR="00EB0EEB" w:rsidRPr="008502D1" w:rsidRDefault="00F04C84" w:rsidP="00F04C84">
            <w:pPr>
              <w:pStyle w:val="ListParagraph"/>
              <w:numPr>
                <w:ilvl w:val="0"/>
                <w:numId w:val="14"/>
              </w:numPr>
              <w:snapToGrid w:val="0"/>
              <w:spacing w:line="300" w:lineRule="auto"/>
              <w:ind w:firstLineChars="0"/>
              <w:jc w:val="both"/>
              <w:outlineLvl w:val="0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阅读</w:t>
            </w:r>
            <w:r w:rsidR="00A07976">
              <w:rPr>
                <w:rFonts w:ascii="宋体" w:hAnsi="宋体" w:hint="eastAsia"/>
                <w:sz w:val="21"/>
                <w:szCs w:val="21"/>
              </w:rPr>
              <w:t>与</w:t>
            </w:r>
            <w:r w:rsidR="00A07976">
              <w:rPr>
                <w:rFonts w:ascii="宋体" w:hAnsi="宋体"/>
                <w:sz w:val="21"/>
                <w:szCs w:val="21"/>
              </w:rPr>
              <w:t>学习</w:t>
            </w:r>
            <w:r w:rsidRPr="00F04C84">
              <w:rPr>
                <w:rFonts w:ascii="宋体" w:hAnsi="宋体"/>
                <w:sz w:val="21"/>
                <w:szCs w:val="21"/>
              </w:rPr>
              <w:t>Ching-Jung Guu</w:t>
            </w:r>
            <w:r>
              <w:rPr>
                <w:rFonts w:ascii="宋体" w:hAnsi="宋体" w:hint="eastAsia"/>
                <w:sz w:val="21"/>
                <w:szCs w:val="21"/>
              </w:rPr>
              <w:t>的博士毕业论文</w:t>
            </w:r>
            <w:r>
              <w:rPr>
                <w:rFonts w:ascii="宋体" w:hAnsi="宋体"/>
                <w:sz w:val="21"/>
                <w:szCs w:val="21"/>
              </w:rPr>
              <w:t>《</w:t>
            </w:r>
            <w:r w:rsidRPr="00F04C84">
              <w:rPr>
                <w:rFonts w:ascii="宋体" w:hAnsi="宋体"/>
                <w:sz w:val="21"/>
                <w:szCs w:val="21"/>
              </w:rPr>
              <w:t>The Circular Wirelength Problem for Hypercubes</w:t>
            </w:r>
            <w:r>
              <w:rPr>
                <w:rFonts w:ascii="宋体" w:hAnsi="宋体"/>
                <w:sz w:val="21"/>
                <w:szCs w:val="21"/>
              </w:rPr>
              <w:t>》</w:t>
            </w:r>
            <w:r w:rsidR="00A07976">
              <w:rPr>
                <w:rFonts w:ascii="宋体" w:hAnsi="宋体" w:hint="eastAsia"/>
                <w:sz w:val="21"/>
                <w:szCs w:val="21"/>
              </w:rPr>
              <w:t>。</w:t>
            </w:r>
          </w:p>
        </w:tc>
      </w:tr>
    </w:tbl>
    <w:p w:rsidR="00E73A15" w:rsidRDefault="00E73A15" w:rsidP="00E73A15">
      <w:pPr>
        <w:snapToGrid w:val="0"/>
        <w:spacing w:beforeLines="200" w:before="480" w:line="300" w:lineRule="auto"/>
        <w:rPr>
          <w:rFonts w:ascii="宋体" w:hAnsi="宋体"/>
          <w:b/>
          <w:sz w:val="36"/>
        </w:rPr>
      </w:pPr>
      <w:r>
        <w:rPr>
          <w:rFonts w:ascii="宋体" w:hAnsi="宋体" w:hint="eastAsia"/>
          <w:b/>
          <w:sz w:val="36"/>
        </w:rPr>
        <w:lastRenderedPageBreak/>
        <w:t xml:space="preserve">二 </w:t>
      </w:r>
      <w:r w:rsidR="00F40A40">
        <w:rPr>
          <w:rFonts w:ascii="宋体" w:hAnsi="宋体" w:hint="eastAsia"/>
          <w:b/>
          <w:sz w:val="36"/>
        </w:rPr>
        <w:t>取得成果和存在问题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9378"/>
      </w:tblGrid>
      <w:tr w:rsidR="00E73A15">
        <w:trPr>
          <w:trHeight w:val="13262"/>
        </w:trPr>
        <w:tc>
          <w:tcPr>
            <w:tcW w:w="9500" w:type="dxa"/>
          </w:tcPr>
          <w:p w:rsidR="00E11B9C" w:rsidRDefault="00624D5B" w:rsidP="00624D5B">
            <w:pPr>
              <w:pStyle w:val="ListParagraph"/>
              <w:numPr>
                <w:ilvl w:val="0"/>
                <w:numId w:val="15"/>
              </w:numPr>
              <w:snapToGrid w:val="0"/>
              <w:spacing w:line="300" w:lineRule="auto"/>
              <w:ind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取得的成果：</w:t>
            </w:r>
          </w:p>
          <w:p w:rsidR="003848F2" w:rsidRDefault="007E0DD7" w:rsidP="003848F2">
            <w:pPr>
              <w:pStyle w:val="ListParagraph"/>
              <w:numPr>
                <w:ilvl w:val="0"/>
                <w:numId w:val="16"/>
              </w:numPr>
              <w:snapToGrid w:val="0"/>
              <w:spacing w:line="300" w:lineRule="auto"/>
              <w:ind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利用</w:t>
            </w:r>
            <w:r>
              <w:rPr>
                <w:rFonts w:ascii="宋体" w:hAnsi="宋体"/>
                <w:sz w:val="21"/>
                <w:szCs w:val="21"/>
              </w:rPr>
              <w:t>离散数学中</w:t>
            </w:r>
            <w:r>
              <w:rPr>
                <w:rFonts w:ascii="宋体" w:hAnsi="宋体" w:hint="eastAsia"/>
                <w:sz w:val="21"/>
                <w:szCs w:val="21"/>
              </w:rPr>
              <w:t>关于</w:t>
            </w:r>
            <w:r>
              <w:rPr>
                <w:rFonts w:ascii="宋体" w:hAnsi="宋体"/>
                <w:sz w:val="21"/>
                <w:szCs w:val="21"/>
              </w:rPr>
              <w:t>群论的知识，</w:t>
            </w:r>
            <w:r>
              <w:rPr>
                <w:rFonts w:ascii="宋体" w:hAnsi="宋体" w:hint="eastAsia"/>
                <w:sz w:val="21"/>
                <w:szCs w:val="21"/>
              </w:rPr>
              <w:t>设计出</w:t>
            </w:r>
            <w:r w:rsidR="006705D6">
              <w:rPr>
                <w:rFonts w:ascii="宋体" w:hAnsi="宋体" w:hint="eastAsia"/>
                <w:sz w:val="21"/>
                <w:szCs w:val="21"/>
              </w:rPr>
              <w:t>有效的</w:t>
            </w:r>
            <w:r w:rsidR="006705D6">
              <w:rPr>
                <w:rFonts w:ascii="宋体" w:hAnsi="宋体"/>
                <w:sz w:val="21"/>
                <w:szCs w:val="21"/>
              </w:rPr>
              <w:t>初始算法</w:t>
            </w:r>
            <w:r w:rsidR="006705D6">
              <w:rPr>
                <w:rFonts w:ascii="宋体" w:hAnsi="宋体" w:hint="eastAsia"/>
                <w:sz w:val="21"/>
                <w:szCs w:val="21"/>
              </w:rPr>
              <w:t>，</w:t>
            </w:r>
            <w:r w:rsidR="006705D6">
              <w:rPr>
                <w:rFonts w:ascii="宋体" w:hAnsi="宋体"/>
                <w:sz w:val="21"/>
                <w:szCs w:val="21"/>
              </w:rPr>
              <w:t>排除旋转对称和翻转</w:t>
            </w:r>
            <w:r w:rsidR="006705D6">
              <w:rPr>
                <w:rFonts w:ascii="宋体" w:hAnsi="宋体" w:hint="eastAsia"/>
                <w:sz w:val="21"/>
                <w:szCs w:val="21"/>
              </w:rPr>
              <w:t>对称</w:t>
            </w:r>
            <w:r w:rsidR="006705D6">
              <w:rPr>
                <w:rFonts w:ascii="宋体" w:hAnsi="宋体"/>
                <w:sz w:val="21"/>
                <w:szCs w:val="21"/>
              </w:rPr>
              <w:t>的重复情况，将问题规模由</w:t>
            </w:r>
            <w:r w:rsidR="006705D6">
              <w:rPr>
                <w:rFonts w:ascii="宋体" w:hAnsi="宋体" w:hint="eastAsia"/>
                <w:sz w:val="21"/>
                <w:szCs w:val="21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d</m:t>
                  </m:r>
                </m:sup>
              </m:sSup>
              <m:r>
                <w:rPr>
                  <w:rFonts w:ascii="Cambria Math" w:hAnsi="Cambria Math"/>
                  <w:sz w:val="21"/>
                  <w:szCs w:val="21"/>
                </w:rPr>
                <m:t>!</m:t>
              </m:r>
            </m:oMath>
            <w:r w:rsidR="006705D6">
              <w:rPr>
                <w:rFonts w:ascii="宋体" w:hAnsi="宋体" w:hint="eastAsia"/>
                <w:sz w:val="21"/>
                <w:szCs w:val="21"/>
              </w:rPr>
              <w:t xml:space="preserve"> 压缩至 </w:t>
            </w:r>
            <m:oMath>
              <m:f>
                <m:fPr>
                  <m:type m:val="lin"/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d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  <w:sz w:val="21"/>
                      <w:szCs w:val="21"/>
                    </w:rPr>
                    <m:t>!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den>
              </m:f>
            </m:oMath>
            <w:r w:rsidR="00C06188">
              <w:rPr>
                <w:rFonts w:ascii="宋体" w:hAnsi="宋体" w:hint="eastAsia"/>
                <w:sz w:val="21"/>
                <w:szCs w:val="21"/>
              </w:rPr>
              <w:t>；</w:t>
            </w:r>
          </w:p>
          <w:p w:rsidR="00F83298" w:rsidRDefault="006E6097" w:rsidP="003848F2">
            <w:pPr>
              <w:pStyle w:val="ListParagraph"/>
              <w:numPr>
                <w:ilvl w:val="0"/>
                <w:numId w:val="16"/>
              </w:numPr>
              <w:snapToGrid w:val="0"/>
              <w:spacing w:line="300" w:lineRule="auto"/>
              <w:ind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利用</w:t>
            </w:r>
            <w:r>
              <w:rPr>
                <w:rFonts w:ascii="宋体" w:hAnsi="宋体"/>
                <w:sz w:val="21"/>
                <w:szCs w:val="21"/>
              </w:rPr>
              <w:t>简单的剪枝策略，</w:t>
            </w:r>
            <w:r w:rsidR="00175611">
              <w:rPr>
                <w:rFonts w:ascii="宋体" w:hAnsi="宋体" w:hint="eastAsia"/>
                <w:sz w:val="21"/>
                <w:szCs w:val="21"/>
              </w:rPr>
              <w:t>将</w:t>
            </w:r>
            <w:r w:rsidR="005B186C">
              <w:rPr>
                <w:rFonts w:ascii="宋体" w:hAnsi="宋体" w:hint="eastAsia"/>
                <w:sz w:val="21"/>
                <w:szCs w:val="21"/>
              </w:rPr>
              <w:t>计算</w:t>
            </w:r>
            <w:r w:rsidR="00175611">
              <w:rPr>
                <w:rFonts w:ascii="宋体" w:hAnsi="宋体" w:hint="eastAsia"/>
                <w:sz w:val="21"/>
                <w:szCs w:val="21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4</m:t>
              </m:r>
            </m:oMath>
            <w:r w:rsidR="00175611" w:rsidRPr="00175611">
              <w:rPr>
                <w:rFonts w:ascii="宋体" w:hAnsi="宋体" w:hint="eastAsia"/>
                <w:sz w:val="21"/>
                <w:szCs w:val="21"/>
              </w:rPr>
              <w:t xml:space="preserve"> 阶</w:t>
            </w:r>
            <w:r w:rsidR="00175611">
              <w:rPr>
                <w:rFonts w:ascii="宋体" w:hAnsi="宋体" w:hint="eastAsia"/>
                <w:sz w:val="21"/>
                <w:szCs w:val="21"/>
              </w:rPr>
              <w:t>情况</w:t>
            </w:r>
            <w:r w:rsidR="00D47137">
              <w:rPr>
                <w:rFonts w:ascii="宋体" w:hAnsi="宋体" w:hint="eastAsia"/>
                <w:sz w:val="21"/>
                <w:szCs w:val="21"/>
              </w:rPr>
              <w:t>原先</w:t>
            </w:r>
            <w:r w:rsidR="00264980">
              <w:rPr>
                <w:rFonts w:ascii="宋体" w:hAnsi="宋体" w:hint="eastAsia"/>
                <w:sz w:val="21"/>
                <w:szCs w:val="21"/>
              </w:rPr>
              <w:t>所</w:t>
            </w:r>
            <w:r w:rsidR="00175611">
              <w:rPr>
                <w:rFonts w:ascii="宋体" w:hAnsi="宋体"/>
                <w:sz w:val="21"/>
                <w:szCs w:val="21"/>
              </w:rPr>
              <w:t>需要</w:t>
            </w:r>
            <w:r w:rsidR="00175611">
              <w:rPr>
                <w:rFonts w:ascii="宋体" w:hAnsi="宋体" w:hint="eastAsia"/>
                <w:sz w:val="21"/>
                <w:szCs w:val="21"/>
              </w:rPr>
              <w:t>的</w:t>
            </w:r>
            <w:r w:rsidR="00175611">
              <w:rPr>
                <w:rFonts w:ascii="宋体" w:hAnsi="宋体"/>
                <w:sz w:val="21"/>
                <w:szCs w:val="21"/>
              </w:rPr>
              <w:t>运行时间（</w:t>
            </w:r>
            <w:r w:rsidR="00175611">
              <w:rPr>
                <w:rFonts w:ascii="宋体" w:hAnsi="宋体" w:hint="eastAsia"/>
                <w:sz w:val="21"/>
                <w:szCs w:val="21"/>
              </w:rPr>
              <w:t>大约为</w:t>
            </w:r>
            <w:r w:rsidR="00D47137">
              <w:rPr>
                <w:rFonts w:ascii="宋体" w:hAnsi="宋体" w:hint="eastAsia"/>
                <w:sz w:val="21"/>
                <w:szCs w:val="21"/>
              </w:rPr>
              <w:t>3360小时</w:t>
            </w:r>
            <w:r w:rsidR="00175611">
              <w:rPr>
                <w:rFonts w:ascii="宋体" w:hAnsi="宋体"/>
                <w:sz w:val="21"/>
                <w:szCs w:val="21"/>
              </w:rPr>
              <w:t>）</w:t>
            </w:r>
            <w:r w:rsidR="006E7BB1">
              <w:rPr>
                <w:rFonts w:ascii="宋体" w:hAnsi="宋体" w:hint="eastAsia"/>
                <w:sz w:val="21"/>
                <w:szCs w:val="21"/>
              </w:rPr>
              <w:t>优化至</w:t>
            </w:r>
            <w:r w:rsidR="00307DA4">
              <w:rPr>
                <w:rFonts w:ascii="宋体" w:hAnsi="宋体" w:hint="eastAsia"/>
                <w:sz w:val="21"/>
                <w:szCs w:val="21"/>
              </w:rPr>
              <w:t>1小时</w:t>
            </w:r>
            <w:r w:rsidR="00307DA4">
              <w:rPr>
                <w:rFonts w:ascii="宋体" w:hAnsi="宋体"/>
                <w:sz w:val="21"/>
                <w:szCs w:val="21"/>
              </w:rPr>
              <w:t>左右</w:t>
            </w:r>
            <w:r w:rsidR="00C06188">
              <w:rPr>
                <w:rFonts w:ascii="宋体" w:hAnsi="宋体" w:hint="eastAsia"/>
                <w:sz w:val="21"/>
                <w:szCs w:val="21"/>
              </w:rPr>
              <w:t>；</w:t>
            </w:r>
          </w:p>
          <w:p w:rsidR="006E6097" w:rsidRPr="003848F2" w:rsidRDefault="00534581" w:rsidP="003848F2">
            <w:pPr>
              <w:pStyle w:val="ListParagraph"/>
              <w:numPr>
                <w:ilvl w:val="0"/>
                <w:numId w:val="16"/>
              </w:numPr>
              <w:snapToGrid w:val="0"/>
              <w:spacing w:line="300" w:lineRule="auto"/>
              <w:ind w:firstLineChars="0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发现了</w:t>
            </w:r>
            <w:r>
              <w:rPr>
                <w:rFonts w:ascii="宋体" w:hAnsi="宋体"/>
                <w:sz w:val="21"/>
                <w:szCs w:val="21"/>
              </w:rPr>
              <w:t>Harper的</w:t>
            </w:r>
            <w:r>
              <w:rPr>
                <w:rFonts w:ascii="宋体" w:hAnsi="宋体" w:hint="eastAsia"/>
                <w:sz w:val="21"/>
                <w:szCs w:val="21"/>
              </w:rPr>
              <w:t>《</w:t>
            </w:r>
            <w:r w:rsidRPr="00316F4C">
              <w:rPr>
                <w:rFonts w:ascii="宋体" w:hAnsi="宋体"/>
                <w:sz w:val="21"/>
                <w:szCs w:val="21"/>
              </w:rPr>
              <w:t>Global Methods for Combinatorial Isoperimetric Problems</w:t>
            </w:r>
            <w:r>
              <w:rPr>
                <w:rFonts w:ascii="宋体" w:hAnsi="宋体"/>
                <w:sz w:val="21"/>
                <w:szCs w:val="21"/>
              </w:rPr>
              <w:t>》</w:t>
            </w:r>
            <w:r>
              <w:rPr>
                <w:rFonts w:ascii="宋体" w:hAnsi="宋体" w:hint="eastAsia"/>
                <w:sz w:val="21"/>
                <w:szCs w:val="21"/>
              </w:rPr>
              <w:t>一书</w:t>
            </w:r>
            <w:r>
              <w:rPr>
                <w:rFonts w:ascii="宋体" w:hAnsi="宋体"/>
                <w:sz w:val="21"/>
                <w:szCs w:val="21"/>
              </w:rPr>
              <w:t>和</w:t>
            </w:r>
            <w:r w:rsidR="00183336" w:rsidRPr="00316F4C">
              <w:rPr>
                <w:rFonts w:ascii="宋体" w:hAnsi="宋体"/>
                <w:sz w:val="21"/>
                <w:szCs w:val="21"/>
              </w:rPr>
              <w:t>Bernstein</w:t>
            </w:r>
            <w:r w:rsidR="00183336">
              <w:rPr>
                <w:rFonts w:ascii="宋体" w:hAnsi="宋体" w:hint="eastAsia"/>
                <w:sz w:val="21"/>
                <w:szCs w:val="21"/>
              </w:rPr>
              <w:t>的《</w:t>
            </w:r>
            <w:r w:rsidR="00183336" w:rsidRPr="00316F4C">
              <w:rPr>
                <w:rFonts w:ascii="宋体" w:hAnsi="宋体"/>
                <w:sz w:val="21"/>
                <w:szCs w:val="21"/>
              </w:rPr>
              <w:t>Maximally connected arrays on the n-cube</w:t>
            </w:r>
            <w:r w:rsidR="00183336">
              <w:rPr>
                <w:rFonts w:ascii="宋体" w:hAnsi="宋体"/>
                <w:sz w:val="21"/>
                <w:szCs w:val="21"/>
              </w:rPr>
              <w:t>》</w:t>
            </w:r>
            <w:r w:rsidR="00183336">
              <w:rPr>
                <w:rFonts w:ascii="宋体" w:hAnsi="宋体" w:hint="eastAsia"/>
                <w:sz w:val="21"/>
                <w:szCs w:val="21"/>
              </w:rPr>
              <w:t>一文</w:t>
            </w:r>
            <w:r w:rsidR="005A1C0E">
              <w:rPr>
                <w:rFonts w:ascii="宋体" w:hAnsi="宋体" w:hint="eastAsia"/>
                <w:sz w:val="21"/>
                <w:szCs w:val="21"/>
              </w:rPr>
              <w:t>中</w:t>
            </w:r>
            <w:r w:rsidR="005A1C0E">
              <w:rPr>
                <w:rFonts w:ascii="宋体" w:hAnsi="宋体"/>
                <w:sz w:val="21"/>
                <w:szCs w:val="21"/>
              </w:rPr>
              <w:t>的一处</w:t>
            </w:r>
            <w:r w:rsidR="005A1C0E">
              <w:rPr>
                <w:rFonts w:ascii="宋体" w:hAnsi="宋体" w:hint="eastAsia"/>
                <w:sz w:val="21"/>
                <w:szCs w:val="21"/>
              </w:rPr>
              <w:t>关键的纰漏</w:t>
            </w:r>
            <w:r w:rsidR="00425025">
              <w:rPr>
                <w:rFonts w:ascii="宋体" w:hAnsi="宋体" w:hint="eastAsia"/>
                <w:sz w:val="21"/>
                <w:szCs w:val="21"/>
              </w:rPr>
              <w:t>，并由导师</w:t>
            </w:r>
            <w:r w:rsidR="00425025">
              <w:rPr>
                <w:rFonts w:ascii="宋体" w:hAnsi="宋体"/>
                <w:sz w:val="21"/>
                <w:szCs w:val="21"/>
              </w:rPr>
              <w:t>给出了对应的补充证明。</w:t>
            </w:r>
          </w:p>
          <w:p w:rsidR="00E73A15" w:rsidRPr="006F4EC5" w:rsidRDefault="00624D5B" w:rsidP="00624D5B">
            <w:pPr>
              <w:pStyle w:val="ListParagraph"/>
              <w:numPr>
                <w:ilvl w:val="0"/>
                <w:numId w:val="15"/>
              </w:numPr>
              <w:snapToGrid w:val="0"/>
              <w:spacing w:line="300" w:lineRule="auto"/>
              <w:ind w:firstLineChars="0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存在的问题：</w:t>
            </w:r>
          </w:p>
          <w:p w:rsidR="006F4EC5" w:rsidRPr="006F4EC5" w:rsidRDefault="006F4EC5" w:rsidP="00547AB7">
            <w:pPr>
              <w:snapToGrid w:val="0"/>
              <w:spacing w:line="300" w:lineRule="auto"/>
              <w:ind w:firstLineChars="200" w:firstLine="420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无</w:t>
            </w:r>
            <w:r>
              <w:rPr>
                <w:rFonts w:ascii="宋体" w:hAnsi="宋体"/>
                <w:sz w:val="21"/>
              </w:rPr>
              <w:t>。</w:t>
            </w:r>
            <w:bookmarkStart w:id="0" w:name="_GoBack"/>
            <w:bookmarkEnd w:id="0"/>
          </w:p>
        </w:tc>
      </w:tr>
    </w:tbl>
    <w:p w:rsidR="00E73A15" w:rsidRDefault="00E73A15" w:rsidP="00E73A15">
      <w:pPr>
        <w:snapToGrid w:val="0"/>
        <w:spacing w:line="300" w:lineRule="auto"/>
        <w:rPr>
          <w:rFonts w:ascii="宋体" w:hAnsi="宋体"/>
          <w:b/>
          <w:sz w:val="36"/>
        </w:rPr>
      </w:pPr>
      <w:r>
        <w:rPr>
          <w:rFonts w:ascii="华文行楷" w:eastAsia="华文行楷"/>
          <w:spacing w:val="36"/>
          <w:sz w:val="72"/>
        </w:rPr>
        <w:br w:type="page"/>
      </w:r>
      <w:r>
        <w:rPr>
          <w:rFonts w:ascii="宋体" w:hAnsi="宋体" w:hint="eastAsia"/>
          <w:b/>
          <w:sz w:val="36"/>
        </w:rPr>
        <w:lastRenderedPageBreak/>
        <w:t>三 导师意见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98"/>
      </w:tblGrid>
      <w:tr w:rsidR="00E73A15">
        <w:trPr>
          <w:trHeight w:val="5320"/>
        </w:trPr>
        <w:tc>
          <w:tcPr>
            <w:tcW w:w="9498" w:type="dxa"/>
            <w:tcBorders>
              <w:bottom w:val="single" w:sz="4" w:space="0" w:color="auto"/>
            </w:tcBorders>
          </w:tcPr>
          <w:p w:rsidR="00E73A15" w:rsidRDefault="00E73A15" w:rsidP="004D419D">
            <w:pPr>
              <w:snapToGrid w:val="0"/>
              <w:spacing w:line="300" w:lineRule="auto"/>
              <w:rPr>
                <w:sz w:val="24"/>
              </w:rPr>
            </w:pPr>
            <w:r w:rsidRPr="00AB48CC">
              <w:rPr>
                <w:rFonts w:ascii="宋体" w:hAnsi="宋体" w:hint="eastAsia"/>
                <w:sz w:val="21"/>
                <w:szCs w:val="21"/>
              </w:rPr>
              <w:t>导师对</w:t>
            </w:r>
            <w:r w:rsidR="00F40A40">
              <w:rPr>
                <w:rFonts w:ascii="宋体" w:hAnsi="宋体" w:hint="eastAsia"/>
                <w:sz w:val="21"/>
                <w:szCs w:val="21"/>
              </w:rPr>
              <w:t>中期</w:t>
            </w:r>
            <w:r w:rsidRPr="00AB48CC">
              <w:rPr>
                <w:rFonts w:ascii="宋体" w:hAnsi="宋体" w:hint="eastAsia"/>
                <w:sz w:val="21"/>
                <w:szCs w:val="21"/>
              </w:rPr>
              <w:t>报告的审阅意见</w:t>
            </w:r>
          </w:p>
          <w:p w:rsidR="00E73A15" w:rsidRDefault="00E73A15" w:rsidP="004D419D">
            <w:pPr>
              <w:snapToGrid w:val="0"/>
              <w:spacing w:before="120" w:after="120" w:line="300" w:lineRule="auto"/>
              <w:jc w:val="both"/>
              <w:rPr>
                <w:sz w:val="24"/>
              </w:rPr>
            </w:pPr>
          </w:p>
          <w:p w:rsidR="00E73A15" w:rsidRDefault="00E73A15" w:rsidP="004D419D">
            <w:pPr>
              <w:snapToGrid w:val="0"/>
              <w:spacing w:before="120" w:after="120" w:line="300" w:lineRule="auto"/>
              <w:jc w:val="both"/>
              <w:rPr>
                <w:sz w:val="24"/>
              </w:rPr>
            </w:pPr>
          </w:p>
          <w:p w:rsidR="00E73A15" w:rsidRDefault="00E73A15" w:rsidP="004D419D">
            <w:pPr>
              <w:snapToGrid w:val="0"/>
              <w:spacing w:before="120" w:after="120" w:line="300" w:lineRule="auto"/>
              <w:jc w:val="both"/>
              <w:rPr>
                <w:sz w:val="24"/>
              </w:rPr>
            </w:pPr>
          </w:p>
          <w:p w:rsidR="00E73A15" w:rsidRDefault="00E73A15" w:rsidP="004D419D">
            <w:pPr>
              <w:snapToGrid w:val="0"/>
              <w:spacing w:before="120" w:after="120" w:line="300" w:lineRule="auto"/>
              <w:jc w:val="both"/>
              <w:rPr>
                <w:sz w:val="24"/>
              </w:rPr>
            </w:pPr>
          </w:p>
          <w:p w:rsidR="00E73A15" w:rsidRDefault="00E73A15" w:rsidP="004D419D">
            <w:pPr>
              <w:snapToGrid w:val="0"/>
              <w:spacing w:before="120" w:after="120" w:line="300" w:lineRule="auto"/>
              <w:jc w:val="both"/>
              <w:rPr>
                <w:sz w:val="24"/>
              </w:rPr>
            </w:pPr>
          </w:p>
          <w:p w:rsidR="00E73A15" w:rsidRDefault="00E73A15" w:rsidP="004D419D">
            <w:pPr>
              <w:snapToGrid w:val="0"/>
              <w:spacing w:before="120" w:after="120" w:line="300" w:lineRule="auto"/>
              <w:jc w:val="both"/>
              <w:rPr>
                <w:sz w:val="24"/>
              </w:rPr>
            </w:pPr>
          </w:p>
          <w:p w:rsidR="00E73A15" w:rsidRDefault="00E73A15" w:rsidP="004D419D">
            <w:pPr>
              <w:snapToGrid w:val="0"/>
              <w:spacing w:before="120" w:after="120" w:line="300" w:lineRule="auto"/>
              <w:jc w:val="both"/>
              <w:rPr>
                <w:sz w:val="24"/>
              </w:rPr>
            </w:pPr>
          </w:p>
          <w:p w:rsidR="00E73A15" w:rsidRDefault="00E73A15" w:rsidP="004D419D">
            <w:pPr>
              <w:snapToGrid w:val="0"/>
              <w:spacing w:before="120" w:after="120" w:line="300" w:lineRule="auto"/>
              <w:jc w:val="both"/>
              <w:rPr>
                <w:sz w:val="24"/>
              </w:rPr>
            </w:pPr>
          </w:p>
          <w:p w:rsidR="00E73A15" w:rsidRDefault="00E73A15" w:rsidP="004D419D">
            <w:pPr>
              <w:snapToGrid w:val="0"/>
              <w:spacing w:before="120" w:after="120" w:line="300" w:lineRule="auto"/>
              <w:jc w:val="both"/>
              <w:rPr>
                <w:sz w:val="24"/>
              </w:rPr>
            </w:pPr>
          </w:p>
          <w:p w:rsidR="00E73A15" w:rsidRDefault="00E73A15" w:rsidP="004D419D">
            <w:pPr>
              <w:snapToGrid w:val="0"/>
              <w:spacing w:before="120" w:after="120" w:line="300" w:lineRule="auto"/>
              <w:jc w:val="both"/>
              <w:rPr>
                <w:sz w:val="24"/>
              </w:rPr>
            </w:pPr>
          </w:p>
          <w:p w:rsidR="00E73A15" w:rsidRDefault="00E73A15" w:rsidP="004D419D">
            <w:pPr>
              <w:snapToGrid w:val="0"/>
              <w:spacing w:before="120" w:after="120" w:line="300" w:lineRule="auto"/>
              <w:ind w:leftChars="240" w:left="480" w:firstLineChars="2465" w:firstLine="5916"/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导师签字：</w:t>
            </w:r>
            <w:r>
              <w:rPr>
                <w:rFonts w:hint="eastAsia"/>
                <w:sz w:val="24"/>
              </w:rPr>
              <w:t xml:space="preserve"> </w:t>
            </w:r>
          </w:p>
          <w:p w:rsidR="00E73A15" w:rsidRDefault="00E73A15" w:rsidP="004D419D">
            <w:pPr>
              <w:snapToGrid w:val="0"/>
              <w:spacing w:before="120" w:after="120" w:line="300" w:lineRule="auto"/>
              <w:ind w:firstLineChars="2666" w:firstLine="6398"/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R="00E73A15" w:rsidRDefault="00E73A15" w:rsidP="00E73A15">
      <w:pPr>
        <w:snapToGrid w:val="0"/>
        <w:spacing w:line="300" w:lineRule="auto"/>
        <w:ind w:firstLineChars="100" w:firstLine="210"/>
        <w:jc w:val="both"/>
        <w:rPr>
          <w:sz w:val="21"/>
        </w:rPr>
      </w:pPr>
    </w:p>
    <w:p w:rsidR="00E73A15" w:rsidRDefault="00E73A15" w:rsidP="00E73A15">
      <w:pPr>
        <w:snapToGrid w:val="0"/>
        <w:spacing w:line="300" w:lineRule="auto"/>
        <w:rPr>
          <w:rFonts w:ascii="宋体" w:hAnsi="宋体"/>
          <w:b/>
          <w:sz w:val="36"/>
        </w:rPr>
      </w:pPr>
      <w:r>
        <w:rPr>
          <w:rFonts w:ascii="宋体" w:hAnsi="宋体" w:hint="eastAsia"/>
          <w:b/>
          <w:sz w:val="36"/>
        </w:rPr>
        <w:t>四 专业责任教授意见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9378"/>
      </w:tblGrid>
      <w:tr w:rsidR="00E73A15">
        <w:tc>
          <w:tcPr>
            <w:tcW w:w="9500" w:type="dxa"/>
          </w:tcPr>
          <w:p w:rsidR="00E73A15" w:rsidRDefault="00E73A15" w:rsidP="004D419D">
            <w:pPr>
              <w:snapToGrid w:val="0"/>
              <w:spacing w:line="300" w:lineRule="auto"/>
              <w:rPr>
                <w:sz w:val="24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专业责任教授</w:t>
            </w:r>
            <w:r w:rsidRPr="00AB48CC">
              <w:rPr>
                <w:rFonts w:ascii="宋体" w:hAnsi="宋体" w:hint="eastAsia"/>
                <w:sz w:val="21"/>
                <w:szCs w:val="21"/>
              </w:rPr>
              <w:t>意见</w:t>
            </w:r>
          </w:p>
          <w:p w:rsidR="00E73A15" w:rsidRDefault="00E73A15" w:rsidP="004D419D">
            <w:pPr>
              <w:snapToGrid w:val="0"/>
              <w:spacing w:before="120" w:after="120" w:line="300" w:lineRule="auto"/>
              <w:jc w:val="both"/>
              <w:rPr>
                <w:sz w:val="24"/>
              </w:rPr>
            </w:pPr>
          </w:p>
          <w:p w:rsidR="00E73A15" w:rsidRDefault="00E73A15" w:rsidP="004D419D">
            <w:pPr>
              <w:snapToGrid w:val="0"/>
              <w:spacing w:before="120" w:after="120" w:line="300" w:lineRule="auto"/>
              <w:jc w:val="both"/>
              <w:rPr>
                <w:sz w:val="24"/>
              </w:rPr>
            </w:pPr>
          </w:p>
          <w:p w:rsidR="00E73A15" w:rsidRDefault="00E73A15" w:rsidP="004D419D">
            <w:pPr>
              <w:snapToGrid w:val="0"/>
              <w:spacing w:before="120" w:after="120" w:line="300" w:lineRule="auto"/>
              <w:jc w:val="both"/>
              <w:rPr>
                <w:sz w:val="24"/>
              </w:rPr>
            </w:pPr>
          </w:p>
          <w:p w:rsidR="00E73A15" w:rsidRDefault="00E73A15" w:rsidP="004D419D">
            <w:pPr>
              <w:snapToGrid w:val="0"/>
              <w:spacing w:before="120" w:after="120" w:line="300" w:lineRule="auto"/>
              <w:jc w:val="both"/>
              <w:rPr>
                <w:sz w:val="24"/>
              </w:rPr>
            </w:pPr>
          </w:p>
          <w:p w:rsidR="00E73A15" w:rsidRDefault="00E73A15" w:rsidP="004D419D">
            <w:pPr>
              <w:snapToGrid w:val="0"/>
              <w:spacing w:before="120" w:after="120" w:line="300" w:lineRule="auto"/>
              <w:jc w:val="both"/>
              <w:rPr>
                <w:sz w:val="24"/>
              </w:rPr>
            </w:pPr>
          </w:p>
          <w:p w:rsidR="00E73A15" w:rsidRDefault="00E73A15" w:rsidP="004D419D">
            <w:pPr>
              <w:snapToGrid w:val="0"/>
              <w:spacing w:before="120" w:after="120" w:line="300" w:lineRule="auto"/>
              <w:jc w:val="both"/>
              <w:rPr>
                <w:sz w:val="24"/>
              </w:rPr>
            </w:pPr>
          </w:p>
          <w:p w:rsidR="00E73A15" w:rsidRDefault="00E73A15" w:rsidP="004D419D">
            <w:pPr>
              <w:snapToGrid w:val="0"/>
              <w:spacing w:before="120" w:after="120" w:line="300" w:lineRule="auto"/>
              <w:jc w:val="both"/>
              <w:rPr>
                <w:sz w:val="24"/>
              </w:rPr>
            </w:pPr>
          </w:p>
          <w:p w:rsidR="00E73A15" w:rsidRDefault="00E73A15" w:rsidP="004D419D">
            <w:pPr>
              <w:snapToGrid w:val="0"/>
              <w:spacing w:before="120" w:after="120" w:line="300" w:lineRule="auto"/>
              <w:jc w:val="both"/>
              <w:rPr>
                <w:sz w:val="24"/>
              </w:rPr>
            </w:pPr>
          </w:p>
          <w:p w:rsidR="00E73A15" w:rsidRDefault="00E73A15" w:rsidP="004D419D">
            <w:pPr>
              <w:snapToGrid w:val="0"/>
              <w:spacing w:before="120" w:after="120" w:line="300" w:lineRule="auto"/>
              <w:jc w:val="both"/>
              <w:rPr>
                <w:sz w:val="24"/>
              </w:rPr>
            </w:pPr>
          </w:p>
          <w:p w:rsidR="00E73A15" w:rsidRDefault="00E73A15" w:rsidP="004D419D">
            <w:pPr>
              <w:snapToGrid w:val="0"/>
              <w:spacing w:before="120" w:after="120" w:line="300" w:lineRule="auto"/>
              <w:jc w:val="both"/>
              <w:rPr>
                <w:sz w:val="24"/>
              </w:rPr>
            </w:pPr>
          </w:p>
          <w:p w:rsidR="00E73A15" w:rsidRDefault="00E73A15" w:rsidP="004D419D">
            <w:pPr>
              <w:snapToGrid w:val="0"/>
              <w:spacing w:before="120" w:after="120" w:line="300" w:lineRule="auto"/>
              <w:ind w:leftChars="240" w:left="480" w:firstLineChars="2465" w:firstLine="5916"/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责任教授签字：</w:t>
            </w:r>
            <w:r>
              <w:rPr>
                <w:rFonts w:hint="eastAsia"/>
                <w:sz w:val="24"/>
              </w:rPr>
              <w:t xml:space="preserve"> </w:t>
            </w:r>
          </w:p>
          <w:p w:rsidR="00E73A15" w:rsidRDefault="00E73A15" w:rsidP="004D419D">
            <w:pPr>
              <w:snapToGrid w:val="0"/>
              <w:spacing w:line="300" w:lineRule="auto"/>
              <w:ind w:firstLineChars="2708" w:firstLine="6499"/>
              <w:jc w:val="both"/>
              <w:rPr>
                <w:sz w:val="21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R="00E73A15" w:rsidRDefault="00E73A15" w:rsidP="00E73A15">
      <w:pPr>
        <w:snapToGrid w:val="0"/>
        <w:spacing w:line="300" w:lineRule="auto"/>
        <w:ind w:firstLineChars="100" w:firstLine="200"/>
        <w:jc w:val="center"/>
      </w:pPr>
    </w:p>
    <w:p w:rsidR="00E73A15" w:rsidRDefault="00E73A15" w:rsidP="00E73A15">
      <w:pPr>
        <w:snapToGrid w:val="0"/>
        <w:spacing w:line="300" w:lineRule="auto"/>
        <w:ind w:firstLineChars="100" w:firstLine="200"/>
        <w:jc w:val="center"/>
      </w:pPr>
    </w:p>
    <w:p w:rsidR="00E73A15" w:rsidRDefault="00E73A15" w:rsidP="00E73A15">
      <w:pPr>
        <w:snapToGrid w:val="0"/>
        <w:spacing w:line="300" w:lineRule="auto"/>
        <w:ind w:firstLineChars="100" w:firstLine="200"/>
        <w:jc w:val="center"/>
      </w:pPr>
    </w:p>
    <w:p w:rsidR="00E73A15" w:rsidRDefault="00E73A15" w:rsidP="00AB48CC">
      <w:pPr>
        <w:snapToGrid w:val="0"/>
        <w:spacing w:line="300" w:lineRule="auto"/>
        <w:ind w:firstLineChars="100" w:firstLine="200"/>
        <w:jc w:val="center"/>
      </w:pPr>
    </w:p>
    <w:sectPr w:rsidR="00E73A15" w:rsidSect="000D2F1E">
      <w:footerReference w:type="even" r:id="rId8"/>
      <w:footerReference w:type="default" r:id="rId9"/>
      <w:pgSz w:w="11906" w:h="16838"/>
      <w:pgMar w:top="1134" w:right="1134" w:bottom="709" w:left="1276" w:header="720" w:footer="720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0F55" w:rsidRDefault="00510F55">
      <w:r>
        <w:separator/>
      </w:r>
    </w:p>
  </w:endnote>
  <w:endnote w:type="continuationSeparator" w:id="0">
    <w:p w:rsidR="00510F55" w:rsidRDefault="00510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F1E" w:rsidRDefault="000D2F1E" w:rsidP="000D2F1E">
    <w:pPr>
      <w:pStyle w:val="Footer"/>
      <w:framePr w:wrap="around" w:vAnchor="text" w:hAnchor="margin" w:xAlign="center" w:y="1"/>
      <w:rPr>
        <w:rStyle w:val="PageNumber"/>
      </w:rPr>
    </w:pPr>
    <w:r>
      <w:fldChar w:fldCharType="begin"/>
    </w:r>
    <w:r>
      <w:rPr>
        <w:rStyle w:val="PageNumber"/>
      </w:rPr>
      <w:instrText xml:space="preserve">PAGE  </w:instrText>
    </w:r>
    <w:r>
      <w:fldChar w:fldCharType="separate"/>
    </w:r>
    <w:r>
      <w:rPr>
        <w:rStyle w:val="PageNumber"/>
      </w:rPr>
      <w:t>3</w:t>
    </w:r>
    <w:r>
      <w:fldChar w:fldCharType="end"/>
    </w:r>
  </w:p>
  <w:p w:rsidR="000D2F1E" w:rsidRDefault="000D2F1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F1E" w:rsidRDefault="000D2F1E" w:rsidP="00B05BD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47AB7">
      <w:rPr>
        <w:rStyle w:val="PageNumber"/>
        <w:noProof/>
      </w:rPr>
      <w:t>4</w:t>
    </w:r>
    <w:r>
      <w:rPr>
        <w:rStyle w:val="PageNumber"/>
      </w:rPr>
      <w:fldChar w:fldCharType="end"/>
    </w:r>
  </w:p>
  <w:p w:rsidR="000D2F1E" w:rsidRDefault="000D2F1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0F55" w:rsidRDefault="00510F55">
      <w:r>
        <w:separator/>
      </w:r>
    </w:p>
  </w:footnote>
  <w:footnote w:type="continuationSeparator" w:id="0">
    <w:p w:rsidR="00510F55" w:rsidRDefault="00510F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4"/>
    <w:multiLevelType w:val="multilevel"/>
    <w:tmpl w:val="00000004"/>
    <w:lvl w:ilvl="0">
      <w:start w:val="1"/>
      <w:numFmt w:val="bullet"/>
      <w:lvlText w:val=""/>
      <w:lvlJc w:val="left"/>
      <w:pPr>
        <w:ind w:left="61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03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5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87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9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71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13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5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75" w:hanging="420"/>
      </w:pPr>
      <w:rPr>
        <w:rFonts w:ascii="Wingdings" w:hAnsi="Wingdings" w:hint="default"/>
      </w:rPr>
    </w:lvl>
  </w:abstractNum>
  <w:abstractNum w:abstractNumId="1" w15:restartNumberingAfterBreak="0">
    <w:nsid w:val="00000008"/>
    <w:multiLevelType w:val="multilevel"/>
    <w:tmpl w:val="00000008"/>
    <w:lvl w:ilvl="0">
      <w:start w:val="1"/>
      <w:numFmt w:val="decimal"/>
      <w:lvlText w:val="（%1）"/>
      <w:lvlJc w:val="left"/>
      <w:pPr>
        <w:ind w:left="1035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55" w:hanging="420"/>
      </w:pPr>
    </w:lvl>
    <w:lvl w:ilvl="2">
      <w:start w:val="1"/>
      <w:numFmt w:val="lowerRoman"/>
      <w:lvlText w:val="%3."/>
      <w:lvlJc w:val="right"/>
      <w:pPr>
        <w:ind w:left="1575" w:hanging="420"/>
      </w:pPr>
    </w:lvl>
    <w:lvl w:ilvl="3">
      <w:start w:val="1"/>
      <w:numFmt w:val="decimal"/>
      <w:lvlText w:val="%4."/>
      <w:lvlJc w:val="left"/>
      <w:pPr>
        <w:ind w:left="1995" w:hanging="420"/>
      </w:pPr>
    </w:lvl>
    <w:lvl w:ilvl="4">
      <w:start w:val="1"/>
      <w:numFmt w:val="lowerLetter"/>
      <w:lvlText w:val="%5)"/>
      <w:lvlJc w:val="left"/>
      <w:pPr>
        <w:ind w:left="2415" w:hanging="420"/>
      </w:pPr>
    </w:lvl>
    <w:lvl w:ilvl="5">
      <w:start w:val="1"/>
      <w:numFmt w:val="lowerRoman"/>
      <w:lvlText w:val="%6."/>
      <w:lvlJc w:val="right"/>
      <w:pPr>
        <w:ind w:left="2835" w:hanging="420"/>
      </w:pPr>
    </w:lvl>
    <w:lvl w:ilvl="6">
      <w:start w:val="1"/>
      <w:numFmt w:val="decimal"/>
      <w:lvlText w:val="%7."/>
      <w:lvlJc w:val="left"/>
      <w:pPr>
        <w:ind w:left="3255" w:hanging="420"/>
      </w:pPr>
    </w:lvl>
    <w:lvl w:ilvl="7">
      <w:start w:val="1"/>
      <w:numFmt w:val="lowerLetter"/>
      <w:lvlText w:val="%8)"/>
      <w:lvlJc w:val="left"/>
      <w:pPr>
        <w:ind w:left="3675" w:hanging="420"/>
      </w:pPr>
    </w:lvl>
    <w:lvl w:ilvl="8">
      <w:start w:val="1"/>
      <w:numFmt w:val="lowerRoman"/>
      <w:lvlText w:val="%9."/>
      <w:lvlJc w:val="right"/>
      <w:pPr>
        <w:ind w:left="4095" w:hanging="420"/>
      </w:pPr>
    </w:lvl>
  </w:abstractNum>
  <w:abstractNum w:abstractNumId="2" w15:restartNumberingAfterBreak="0">
    <w:nsid w:val="0E4B085D"/>
    <w:multiLevelType w:val="hybridMultilevel"/>
    <w:tmpl w:val="E1AAF436"/>
    <w:lvl w:ilvl="0" w:tplc="06D2187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CE0BE8"/>
    <w:multiLevelType w:val="hybridMultilevel"/>
    <w:tmpl w:val="095C5F44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</w:abstractNum>
  <w:abstractNum w:abstractNumId="4" w15:restartNumberingAfterBreak="0">
    <w:nsid w:val="24B9117D"/>
    <w:multiLevelType w:val="hybridMultilevel"/>
    <w:tmpl w:val="58B8FAA2"/>
    <w:lvl w:ilvl="0" w:tplc="D40EC51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746578C"/>
    <w:multiLevelType w:val="hybridMultilevel"/>
    <w:tmpl w:val="9844D48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3E0570B"/>
    <w:multiLevelType w:val="hybridMultilevel"/>
    <w:tmpl w:val="282463C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 w15:restartNumberingAfterBreak="0">
    <w:nsid w:val="378E1322"/>
    <w:multiLevelType w:val="hybridMultilevel"/>
    <w:tmpl w:val="56B0EE7C"/>
    <w:lvl w:ilvl="0" w:tplc="05D6449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2B01AA6"/>
    <w:multiLevelType w:val="hybridMultilevel"/>
    <w:tmpl w:val="E38CFFBA"/>
    <w:lvl w:ilvl="0" w:tplc="CD20F4B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49001DD"/>
    <w:multiLevelType w:val="hybridMultilevel"/>
    <w:tmpl w:val="6212CCAE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</w:abstractNum>
  <w:abstractNum w:abstractNumId="10" w15:restartNumberingAfterBreak="0">
    <w:nsid w:val="46112D1D"/>
    <w:multiLevelType w:val="hybridMultilevel"/>
    <w:tmpl w:val="CA18B92A"/>
    <w:lvl w:ilvl="0" w:tplc="FF761ED8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36C150D"/>
    <w:multiLevelType w:val="hybridMultilevel"/>
    <w:tmpl w:val="F32C9A68"/>
    <w:lvl w:ilvl="0" w:tplc="712AD5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9C071AE"/>
    <w:multiLevelType w:val="hybridMultilevel"/>
    <w:tmpl w:val="FF46C9EE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</w:abstractNum>
  <w:abstractNum w:abstractNumId="13" w15:restartNumberingAfterBreak="0">
    <w:nsid w:val="68BC4B34"/>
    <w:multiLevelType w:val="hybridMultilevel"/>
    <w:tmpl w:val="4C98E9FC"/>
    <w:lvl w:ilvl="0" w:tplc="1B32C10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AD36EA9"/>
    <w:multiLevelType w:val="hybridMultilevel"/>
    <w:tmpl w:val="6576EAB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7F147763"/>
    <w:multiLevelType w:val="hybridMultilevel"/>
    <w:tmpl w:val="E7124E3E"/>
    <w:lvl w:ilvl="0" w:tplc="712AD5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13"/>
  </w:num>
  <w:num w:numId="4">
    <w:abstractNumId w:val="9"/>
  </w:num>
  <w:num w:numId="5">
    <w:abstractNumId w:val="12"/>
  </w:num>
  <w:num w:numId="6">
    <w:abstractNumId w:val="5"/>
  </w:num>
  <w:num w:numId="7">
    <w:abstractNumId w:val="3"/>
  </w:num>
  <w:num w:numId="8">
    <w:abstractNumId w:val="14"/>
  </w:num>
  <w:num w:numId="9">
    <w:abstractNumId w:val="15"/>
  </w:num>
  <w:num w:numId="10">
    <w:abstractNumId w:val="7"/>
  </w:num>
  <w:num w:numId="11">
    <w:abstractNumId w:val="10"/>
  </w:num>
  <w:num w:numId="12">
    <w:abstractNumId w:val="8"/>
  </w:num>
  <w:num w:numId="13">
    <w:abstractNumId w:val="6"/>
  </w:num>
  <w:num w:numId="14">
    <w:abstractNumId w:val="2"/>
  </w:num>
  <w:num w:numId="15">
    <w:abstractNumId w:val="1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5103"/>
    <w:rsid w:val="00043A1B"/>
    <w:rsid w:val="00051907"/>
    <w:rsid w:val="00076E37"/>
    <w:rsid w:val="000B3343"/>
    <w:rsid w:val="000B386C"/>
    <w:rsid w:val="000C5796"/>
    <w:rsid w:val="000D2F1E"/>
    <w:rsid w:val="000D3F69"/>
    <w:rsid w:val="000E487E"/>
    <w:rsid w:val="000E6D46"/>
    <w:rsid w:val="000F60F0"/>
    <w:rsid w:val="00100F7D"/>
    <w:rsid w:val="001133D8"/>
    <w:rsid w:val="0015101B"/>
    <w:rsid w:val="00154BC6"/>
    <w:rsid w:val="00172A27"/>
    <w:rsid w:val="00175611"/>
    <w:rsid w:val="00177611"/>
    <w:rsid w:val="00183336"/>
    <w:rsid w:val="00196200"/>
    <w:rsid w:val="001A62B6"/>
    <w:rsid w:val="001B2B0F"/>
    <w:rsid w:val="001B4448"/>
    <w:rsid w:val="001B70E7"/>
    <w:rsid w:val="001C31BA"/>
    <w:rsid w:val="001D0442"/>
    <w:rsid w:val="001D2987"/>
    <w:rsid w:val="001D7BD3"/>
    <w:rsid w:val="001F2635"/>
    <w:rsid w:val="00202726"/>
    <w:rsid w:val="00203E1C"/>
    <w:rsid w:val="002133C8"/>
    <w:rsid w:val="0021575A"/>
    <w:rsid w:val="00216B1E"/>
    <w:rsid w:val="002224D3"/>
    <w:rsid w:val="00264980"/>
    <w:rsid w:val="00275E5F"/>
    <w:rsid w:val="0028020E"/>
    <w:rsid w:val="002952FC"/>
    <w:rsid w:val="002D214A"/>
    <w:rsid w:val="002E0115"/>
    <w:rsid w:val="002E26A5"/>
    <w:rsid w:val="0030286F"/>
    <w:rsid w:val="0030656F"/>
    <w:rsid w:val="00307DA4"/>
    <w:rsid w:val="00316F4C"/>
    <w:rsid w:val="0034678C"/>
    <w:rsid w:val="003518BB"/>
    <w:rsid w:val="00361D40"/>
    <w:rsid w:val="00367C27"/>
    <w:rsid w:val="003848F2"/>
    <w:rsid w:val="003B5872"/>
    <w:rsid w:val="003B5FAB"/>
    <w:rsid w:val="003D4667"/>
    <w:rsid w:val="003D5073"/>
    <w:rsid w:val="003E12DB"/>
    <w:rsid w:val="003F24D4"/>
    <w:rsid w:val="004015E3"/>
    <w:rsid w:val="00407B78"/>
    <w:rsid w:val="00410849"/>
    <w:rsid w:val="004112EA"/>
    <w:rsid w:val="00423337"/>
    <w:rsid w:val="00425025"/>
    <w:rsid w:val="00450392"/>
    <w:rsid w:val="00464B35"/>
    <w:rsid w:val="00474272"/>
    <w:rsid w:val="0048422E"/>
    <w:rsid w:val="00493309"/>
    <w:rsid w:val="0049412A"/>
    <w:rsid w:val="00494DF0"/>
    <w:rsid w:val="004A02A8"/>
    <w:rsid w:val="004A7159"/>
    <w:rsid w:val="004B4D6F"/>
    <w:rsid w:val="004C4214"/>
    <w:rsid w:val="004D419D"/>
    <w:rsid w:val="00505695"/>
    <w:rsid w:val="00510F55"/>
    <w:rsid w:val="00512ADB"/>
    <w:rsid w:val="005134CF"/>
    <w:rsid w:val="00532E4E"/>
    <w:rsid w:val="00534581"/>
    <w:rsid w:val="00543426"/>
    <w:rsid w:val="00547AB7"/>
    <w:rsid w:val="00563B8D"/>
    <w:rsid w:val="00573D13"/>
    <w:rsid w:val="00593EA5"/>
    <w:rsid w:val="00596A85"/>
    <w:rsid w:val="005A1381"/>
    <w:rsid w:val="005A1C0E"/>
    <w:rsid w:val="005B186C"/>
    <w:rsid w:val="005B1CCF"/>
    <w:rsid w:val="005B54DC"/>
    <w:rsid w:val="005C42AC"/>
    <w:rsid w:val="005C7E5E"/>
    <w:rsid w:val="005F547D"/>
    <w:rsid w:val="00600C46"/>
    <w:rsid w:val="006019BB"/>
    <w:rsid w:val="0060276F"/>
    <w:rsid w:val="006039B5"/>
    <w:rsid w:val="0061237A"/>
    <w:rsid w:val="0062163B"/>
    <w:rsid w:val="00624D5B"/>
    <w:rsid w:val="00625CFE"/>
    <w:rsid w:val="006342EB"/>
    <w:rsid w:val="00660E40"/>
    <w:rsid w:val="006705D6"/>
    <w:rsid w:val="006936D7"/>
    <w:rsid w:val="006A6FEF"/>
    <w:rsid w:val="006C4912"/>
    <w:rsid w:val="006E6097"/>
    <w:rsid w:val="006E7BB1"/>
    <w:rsid w:val="006F4EC5"/>
    <w:rsid w:val="0073294D"/>
    <w:rsid w:val="00741A87"/>
    <w:rsid w:val="00795D32"/>
    <w:rsid w:val="007B4E9E"/>
    <w:rsid w:val="007D4B63"/>
    <w:rsid w:val="007D6013"/>
    <w:rsid w:val="007E0D17"/>
    <w:rsid w:val="007E0DD7"/>
    <w:rsid w:val="0080499D"/>
    <w:rsid w:val="008247B5"/>
    <w:rsid w:val="008502D1"/>
    <w:rsid w:val="008576CC"/>
    <w:rsid w:val="00860357"/>
    <w:rsid w:val="00865054"/>
    <w:rsid w:val="00870320"/>
    <w:rsid w:val="00874FBF"/>
    <w:rsid w:val="008D5AAF"/>
    <w:rsid w:val="008E2245"/>
    <w:rsid w:val="008F5335"/>
    <w:rsid w:val="009809CD"/>
    <w:rsid w:val="00981F5B"/>
    <w:rsid w:val="0098532F"/>
    <w:rsid w:val="00987F8F"/>
    <w:rsid w:val="009B002A"/>
    <w:rsid w:val="009B0DD2"/>
    <w:rsid w:val="009B61BC"/>
    <w:rsid w:val="009D7384"/>
    <w:rsid w:val="00A07976"/>
    <w:rsid w:val="00A106BA"/>
    <w:rsid w:val="00A46251"/>
    <w:rsid w:val="00AB48CC"/>
    <w:rsid w:val="00AC79E7"/>
    <w:rsid w:val="00AD62A5"/>
    <w:rsid w:val="00AF3444"/>
    <w:rsid w:val="00B05BD4"/>
    <w:rsid w:val="00B1737C"/>
    <w:rsid w:val="00B57EB4"/>
    <w:rsid w:val="00BA0D28"/>
    <w:rsid w:val="00BB3FF6"/>
    <w:rsid w:val="00BB774B"/>
    <w:rsid w:val="00BD216D"/>
    <w:rsid w:val="00BE03A3"/>
    <w:rsid w:val="00BF171E"/>
    <w:rsid w:val="00C06188"/>
    <w:rsid w:val="00C10069"/>
    <w:rsid w:val="00C22F30"/>
    <w:rsid w:val="00C26842"/>
    <w:rsid w:val="00C63337"/>
    <w:rsid w:val="00CA7367"/>
    <w:rsid w:val="00CB1526"/>
    <w:rsid w:val="00CB19DC"/>
    <w:rsid w:val="00CD5E02"/>
    <w:rsid w:val="00D47137"/>
    <w:rsid w:val="00D55A1D"/>
    <w:rsid w:val="00D73D8A"/>
    <w:rsid w:val="00D8776D"/>
    <w:rsid w:val="00D9539C"/>
    <w:rsid w:val="00D95819"/>
    <w:rsid w:val="00DA0BA4"/>
    <w:rsid w:val="00DB4AC2"/>
    <w:rsid w:val="00DD67B5"/>
    <w:rsid w:val="00DF1CB2"/>
    <w:rsid w:val="00E00BBE"/>
    <w:rsid w:val="00E11B9C"/>
    <w:rsid w:val="00E17120"/>
    <w:rsid w:val="00E25599"/>
    <w:rsid w:val="00E31AE9"/>
    <w:rsid w:val="00E60B85"/>
    <w:rsid w:val="00E67EBE"/>
    <w:rsid w:val="00E73A15"/>
    <w:rsid w:val="00E90383"/>
    <w:rsid w:val="00E93609"/>
    <w:rsid w:val="00EA2728"/>
    <w:rsid w:val="00EB0EEB"/>
    <w:rsid w:val="00EC0EE5"/>
    <w:rsid w:val="00EE1FF1"/>
    <w:rsid w:val="00EE260E"/>
    <w:rsid w:val="00EF6216"/>
    <w:rsid w:val="00F04C84"/>
    <w:rsid w:val="00F26034"/>
    <w:rsid w:val="00F371EB"/>
    <w:rsid w:val="00F40A40"/>
    <w:rsid w:val="00F47C8D"/>
    <w:rsid w:val="00F50E54"/>
    <w:rsid w:val="00F640F9"/>
    <w:rsid w:val="00F71CE9"/>
    <w:rsid w:val="00F823B9"/>
    <w:rsid w:val="00F82D4C"/>
    <w:rsid w:val="00F8322F"/>
    <w:rsid w:val="00F83298"/>
    <w:rsid w:val="00FB72AD"/>
    <w:rsid w:val="00FC4ACF"/>
    <w:rsid w:val="00FD4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8FFE69-9F38-4283-9602-C960CDD73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Pr>
      <w:b/>
    </w:rPr>
  </w:style>
  <w:style w:type="character" w:styleId="PageNumber">
    <w:name w:val="page number"/>
    <w:basedOn w:val="DefaultParagraphFont"/>
  </w:style>
  <w:style w:type="character" w:customStyle="1" w:styleId="HeaderChar">
    <w:name w:val="Header Char"/>
    <w:basedOn w:val="DefaultParagraphFont"/>
    <w:link w:val="Header"/>
    <w:rPr>
      <w:sz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Header">
    <w:name w:val="header"/>
    <w:basedOn w:val="Normal"/>
    <w:link w:val="Header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customStyle="1" w:styleId="FigureCaption">
    <w:name w:val="Figure Caption"/>
    <w:basedOn w:val="Normal"/>
    <w:pPr>
      <w:autoSpaceDE w:val="0"/>
      <w:autoSpaceDN w:val="0"/>
      <w:jc w:val="both"/>
    </w:pPr>
    <w:rPr>
      <w:sz w:val="16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640F9"/>
    <w:rPr>
      <w:rFonts w:ascii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640F9"/>
    <w:rPr>
      <w:rFonts w:ascii="宋体"/>
      <w:sz w:val="18"/>
      <w:szCs w:val="18"/>
    </w:rPr>
  </w:style>
  <w:style w:type="paragraph" w:customStyle="1" w:styleId="a">
    <w:name w:val="列出段落"/>
    <w:basedOn w:val="Normal"/>
    <w:uiPriority w:val="34"/>
    <w:qFormat/>
    <w:rsid w:val="00505695"/>
    <w:pPr>
      <w:ind w:firstLineChars="200" w:firstLine="420"/>
    </w:pPr>
  </w:style>
  <w:style w:type="paragraph" w:customStyle="1" w:styleId="a0">
    <w:name w:val="文章正文"/>
    <w:basedOn w:val="Normal"/>
    <w:link w:val="Char"/>
    <w:rsid w:val="00051907"/>
    <w:pPr>
      <w:widowControl w:val="0"/>
      <w:spacing w:line="520" w:lineRule="exact"/>
      <w:ind w:firstLineChars="200" w:firstLine="200"/>
      <w:jc w:val="both"/>
    </w:pPr>
    <w:rPr>
      <w:rFonts w:cs="宋体"/>
      <w:kern w:val="2"/>
      <w:sz w:val="24"/>
    </w:rPr>
  </w:style>
  <w:style w:type="character" w:customStyle="1" w:styleId="Char">
    <w:name w:val="文章正文 Char"/>
    <w:basedOn w:val="DefaultParagraphFont"/>
    <w:link w:val="a0"/>
    <w:rsid w:val="00051907"/>
    <w:rPr>
      <w:rFonts w:cs="宋体"/>
      <w:kern w:val="2"/>
      <w:sz w:val="24"/>
    </w:rPr>
  </w:style>
  <w:style w:type="character" w:customStyle="1" w:styleId="hps">
    <w:name w:val="hps"/>
    <w:basedOn w:val="DefaultParagraphFont"/>
    <w:rsid w:val="00A46251"/>
  </w:style>
  <w:style w:type="table" w:styleId="TableGrid">
    <w:name w:val="Table Grid"/>
    <w:basedOn w:val="TableNormal"/>
    <w:rsid w:val="00BB77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3F69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6705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1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63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70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740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979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888183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495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258</Words>
  <Characters>1477</Characters>
  <Application>Microsoft Office Word</Application>
  <DocSecurity>0</DocSecurity>
  <PresentationFormat/>
  <Lines>12</Lines>
  <Paragraphs>3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_x0001_</vt:lpstr>
    </vt:vector>
  </TitlesOfParts>
  <Company>User</Company>
  <LinksUpToDate>false</LinksUpToDate>
  <CharactersWithSpaces>1732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subject/>
  <dc:creator>Zhuojia Shen</dc:creator>
  <cp:keywords/>
  <cp:lastModifiedBy>Zhuojia Shen</cp:lastModifiedBy>
  <cp:revision>52</cp:revision>
  <cp:lastPrinted>1899-12-31T16:00:00Z</cp:lastPrinted>
  <dcterms:created xsi:type="dcterms:W3CDTF">2016-04-18T05:49:00Z</dcterms:created>
  <dcterms:modified xsi:type="dcterms:W3CDTF">2016-04-18T08:09:00Z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2052-6.5.0.1966</vt:lpwstr>
  </property>
</Properties>
</file>