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57" w:rsidRDefault="003F028B" w:rsidP="003F028B">
      <w:pPr>
        <w:pStyle w:val="ListParagraph"/>
        <w:numPr>
          <w:ilvl w:val="0"/>
          <w:numId w:val="1"/>
        </w:numPr>
      </w:pPr>
      <w:r>
        <w:t>Unsupervised learning has no data labels</w:t>
      </w:r>
    </w:p>
    <w:p w:rsidR="003F028B" w:rsidRDefault="003F028B" w:rsidP="003F028B">
      <w:pPr>
        <w:pStyle w:val="ListParagraph"/>
        <w:numPr>
          <w:ilvl w:val="0"/>
          <w:numId w:val="1"/>
        </w:numPr>
      </w:pPr>
      <w:r>
        <w:t>Goal is to find a hidden structure or a pattern in the labels</w:t>
      </w:r>
    </w:p>
    <w:p w:rsidR="003F028B" w:rsidRDefault="003F028B" w:rsidP="003F028B">
      <w:pPr>
        <w:pStyle w:val="ListParagraph"/>
        <w:numPr>
          <w:ilvl w:val="0"/>
          <w:numId w:val="1"/>
        </w:numPr>
      </w:pPr>
      <w:r>
        <w:t>Ultimate goal is to build some low dimensional summary data</w:t>
      </w:r>
    </w:p>
    <w:p w:rsidR="003F028B" w:rsidRDefault="003F028B" w:rsidP="003F028B">
      <w:pPr>
        <w:pStyle w:val="ListParagraph"/>
        <w:numPr>
          <w:ilvl w:val="0"/>
          <w:numId w:val="1"/>
        </w:numPr>
      </w:pPr>
      <w:r>
        <w:t>Allows for compact pre-processing</w:t>
      </w:r>
      <w:bookmarkStart w:id="0" w:name="_GoBack"/>
      <w:bookmarkEnd w:id="0"/>
    </w:p>
    <w:sectPr w:rsidR="003F028B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A4E19"/>
    <w:multiLevelType w:val="hybridMultilevel"/>
    <w:tmpl w:val="A99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EE"/>
    <w:rsid w:val="001560EE"/>
    <w:rsid w:val="001F3615"/>
    <w:rsid w:val="002B0087"/>
    <w:rsid w:val="003F028B"/>
    <w:rsid w:val="0061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97B2"/>
  <w14:defaultImageDpi w14:val="32767"/>
  <w15:chartTrackingRefBased/>
  <w15:docId w15:val="{645B945B-B412-214A-905E-EC9CA36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2018-02-06T22:36:00Z</dcterms:created>
  <dcterms:modified xsi:type="dcterms:W3CDTF">2018-02-06T22:40:00Z</dcterms:modified>
</cp:coreProperties>
</file>