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0B3B1" w14:textId="77777777" w:rsidR="00CC2FB4" w:rsidRPr="00DF7307" w:rsidRDefault="00EF7F46">
      <w:r w:rsidRPr="00DF7307">
        <w:t>Cory Nichols</w:t>
      </w:r>
    </w:p>
    <w:p w14:paraId="25FCA1AC" w14:textId="77777777" w:rsidR="00195A9E" w:rsidRDefault="00195A9E"/>
    <w:p w14:paraId="67D30B1D" w14:textId="5F6B5DFD" w:rsidR="00195A9E" w:rsidRPr="00195A9E" w:rsidRDefault="001F6C37">
      <w:pPr>
        <w:rPr>
          <w:b/>
        </w:rPr>
      </w:pPr>
      <w:r>
        <w:rPr>
          <w:b/>
        </w:rPr>
        <w:t xml:space="preserve">Chapter </w:t>
      </w:r>
      <w:r w:rsidR="004849E2">
        <w:rPr>
          <w:b/>
        </w:rPr>
        <w:t>9 Problem Set</w:t>
      </w:r>
    </w:p>
    <w:p w14:paraId="673A6C4F" w14:textId="77777777" w:rsidR="00EF7F46" w:rsidRDefault="00EF7F46"/>
    <w:p w14:paraId="249AC97D" w14:textId="7A97D9D4" w:rsidR="004D5081" w:rsidRDefault="000705FB" w:rsidP="004849E2">
      <w:pPr>
        <w:rPr>
          <w:b/>
        </w:rPr>
      </w:pPr>
      <w:r w:rsidRPr="004706DF">
        <w:rPr>
          <w:b/>
          <w:highlight w:val="yellow"/>
        </w:rPr>
        <w:t>1</w:t>
      </w:r>
      <w:r w:rsidR="0000171B" w:rsidRPr="004706DF">
        <w:rPr>
          <w:b/>
          <w:highlight w:val="yellow"/>
        </w:rPr>
        <w:t>.</w:t>
      </w:r>
      <w:r w:rsidR="0000171B" w:rsidRPr="004706DF">
        <w:rPr>
          <w:b/>
        </w:rPr>
        <w:t xml:space="preserve"> </w:t>
      </w:r>
      <w:r w:rsidR="004849E2">
        <w:rPr>
          <w:b/>
        </w:rPr>
        <w:t>Managers at the Ridgeway Corporation produce a medical device sold in Japan, Europe and the United States. Price elasticity of demand is -4 in Japan, -2 in the United States and -1.33 in Europe. Market is sealed.</w:t>
      </w:r>
    </w:p>
    <w:p w14:paraId="46FD32EF" w14:textId="77777777" w:rsidR="004849E2" w:rsidRDefault="004849E2" w:rsidP="004849E2"/>
    <w:p w14:paraId="742C8BF2" w14:textId="54C864D7" w:rsidR="004849E2" w:rsidRDefault="004849E2" w:rsidP="004849E2">
      <w:r>
        <w:t>a. The firm’s VP for marketing circulates a memo recommending the price of the device be 1,000 in Japan, 2000 in US and 3000 in Europe. Comment on his recommendations.</w:t>
      </w:r>
    </w:p>
    <w:p w14:paraId="4164D83D" w14:textId="77777777" w:rsidR="004849E2" w:rsidRDefault="004849E2" w:rsidP="004849E2"/>
    <w:p w14:paraId="26D16D4A" w14:textId="52A1668F" w:rsidR="004849E2" w:rsidRDefault="004849E2" w:rsidP="004849E2">
      <w:r>
        <w:t>In general, the VP is following a decent pricing strategy: charging more to countries that have more inelastic price elasticities of demand. However, the VP has not optimized for third degree price discrimination, which is what he is</w:t>
      </w:r>
      <w:r w:rsidR="00FE549A">
        <w:t xml:space="preserve"> attempting to practice here. Marginal revenues for all three countries need to be equal.</w:t>
      </w:r>
    </w:p>
    <w:p w14:paraId="7F0735A1" w14:textId="77777777" w:rsidR="00FE549A" w:rsidRDefault="00FE549A" w:rsidP="004849E2"/>
    <w:p w14:paraId="14E86C92" w14:textId="2EE9C93D" w:rsidR="00FE549A" w:rsidRDefault="00FE549A" w:rsidP="004849E2">
      <w:r>
        <w:t>In this case:</w:t>
      </w:r>
    </w:p>
    <w:p w14:paraId="3399D0BE" w14:textId="77777777" w:rsidR="00FE549A" w:rsidRDefault="00FE549A" w:rsidP="004849E2"/>
    <w:tbl>
      <w:tblPr>
        <w:tblStyle w:val="TableGrid"/>
        <w:tblW w:w="0" w:type="auto"/>
        <w:tblLook w:val="04A0" w:firstRow="1" w:lastRow="0" w:firstColumn="1" w:lastColumn="0" w:noHBand="0" w:noVBand="1"/>
      </w:tblPr>
      <w:tblGrid>
        <w:gridCol w:w="2337"/>
        <w:gridCol w:w="2337"/>
        <w:gridCol w:w="2338"/>
        <w:gridCol w:w="2338"/>
      </w:tblGrid>
      <w:tr w:rsidR="00FE549A" w14:paraId="6C8B1640" w14:textId="77777777" w:rsidTr="00FE549A">
        <w:trPr>
          <w:trHeight w:val="305"/>
        </w:trPr>
        <w:tc>
          <w:tcPr>
            <w:tcW w:w="2337" w:type="dxa"/>
          </w:tcPr>
          <w:p w14:paraId="54160B01" w14:textId="77777777" w:rsidR="00FE549A" w:rsidRDefault="00FE549A" w:rsidP="004849E2"/>
        </w:tc>
        <w:tc>
          <w:tcPr>
            <w:tcW w:w="2337" w:type="dxa"/>
          </w:tcPr>
          <w:p w14:paraId="6CB0F8D5" w14:textId="2966D96B" w:rsidR="00FE549A" w:rsidRDefault="00FE549A" w:rsidP="004849E2">
            <w:r>
              <w:t>Japan</w:t>
            </w:r>
          </w:p>
        </w:tc>
        <w:tc>
          <w:tcPr>
            <w:tcW w:w="2338" w:type="dxa"/>
          </w:tcPr>
          <w:p w14:paraId="5C46EA8E" w14:textId="69AFA187" w:rsidR="00FE549A" w:rsidRDefault="00FE549A" w:rsidP="004849E2">
            <w:r>
              <w:t>United States</w:t>
            </w:r>
          </w:p>
        </w:tc>
        <w:tc>
          <w:tcPr>
            <w:tcW w:w="2338" w:type="dxa"/>
          </w:tcPr>
          <w:p w14:paraId="27A12813" w14:textId="11D4B913" w:rsidR="00FE549A" w:rsidRDefault="00FE549A" w:rsidP="004849E2">
            <w:r>
              <w:t>Europe</w:t>
            </w:r>
          </w:p>
        </w:tc>
      </w:tr>
      <w:tr w:rsidR="00FE549A" w14:paraId="0D4BE7AC" w14:textId="77777777" w:rsidTr="00FE549A">
        <w:tc>
          <w:tcPr>
            <w:tcW w:w="2337" w:type="dxa"/>
          </w:tcPr>
          <w:p w14:paraId="2EE17BAE" w14:textId="656B29BA" w:rsidR="00FE549A" w:rsidRDefault="00FE549A" w:rsidP="004849E2">
            <w:r>
              <w:t>Price</w:t>
            </w:r>
          </w:p>
        </w:tc>
        <w:tc>
          <w:tcPr>
            <w:tcW w:w="2337" w:type="dxa"/>
          </w:tcPr>
          <w:p w14:paraId="1B528161" w14:textId="28CCB923" w:rsidR="00FE549A" w:rsidRDefault="00FE549A" w:rsidP="004849E2">
            <w:r>
              <w:t>1000</w:t>
            </w:r>
          </w:p>
        </w:tc>
        <w:tc>
          <w:tcPr>
            <w:tcW w:w="2338" w:type="dxa"/>
          </w:tcPr>
          <w:p w14:paraId="473A1E6F" w14:textId="50E74623" w:rsidR="00FE549A" w:rsidRDefault="00FE549A" w:rsidP="004849E2">
            <w:r>
              <w:t>2000</w:t>
            </w:r>
          </w:p>
        </w:tc>
        <w:tc>
          <w:tcPr>
            <w:tcW w:w="2338" w:type="dxa"/>
          </w:tcPr>
          <w:p w14:paraId="1BAE6B02" w14:textId="537A7F0F" w:rsidR="00FE549A" w:rsidRDefault="00FE549A" w:rsidP="004849E2">
            <w:r>
              <w:t>3000</w:t>
            </w:r>
          </w:p>
        </w:tc>
      </w:tr>
      <w:tr w:rsidR="00FE549A" w14:paraId="42FF6794" w14:textId="77777777" w:rsidTr="00FE549A">
        <w:tc>
          <w:tcPr>
            <w:tcW w:w="2337" w:type="dxa"/>
          </w:tcPr>
          <w:p w14:paraId="340370F3" w14:textId="5B2CABE5" w:rsidR="00FE549A" w:rsidRDefault="00FE549A" w:rsidP="004849E2">
            <w:r>
              <w:t>Marginal Revenue</w:t>
            </w:r>
          </w:p>
        </w:tc>
        <w:tc>
          <w:tcPr>
            <w:tcW w:w="2337" w:type="dxa"/>
          </w:tcPr>
          <w:p w14:paraId="0310EE5A" w14:textId="1D695431" w:rsidR="00FE549A" w:rsidRDefault="00FE549A" w:rsidP="004849E2">
            <w:r>
              <w:t>1000(1-1/4) = 750</w:t>
            </w:r>
          </w:p>
        </w:tc>
        <w:tc>
          <w:tcPr>
            <w:tcW w:w="2338" w:type="dxa"/>
          </w:tcPr>
          <w:p w14:paraId="3B949E87" w14:textId="3FAB4656" w:rsidR="00FE549A" w:rsidRDefault="00225F0E" w:rsidP="004849E2">
            <w:r>
              <w:t>2</w:t>
            </w:r>
            <w:r w:rsidR="00FE549A">
              <w:t>000(1-1/2) = 1000</w:t>
            </w:r>
          </w:p>
        </w:tc>
        <w:tc>
          <w:tcPr>
            <w:tcW w:w="2338" w:type="dxa"/>
          </w:tcPr>
          <w:p w14:paraId="4F9284D9" w14:textId="75EB7818" w:rsidR="00FE549A" w:rsidRDefault="00FE549A" w:rsidP="004849E2">
            <w:r>
              <w:t>3000(1-1/1.33) = 750</w:t>
            </w:r>
          </w:p>
        </w:tc>
      </w:tr>
    </w:tbl>
    <w:p w14:paraId="59D9F62F" w14:textId="77777777" w:rsidR="00FE549A" w:rsidRPr="00863A20" w:rsidRDefault="00FE549A" w:rsidP="004849E2"/>
    <w:p w14:paraId="06DEC85E" w14:textId="5BCB5C89" w:rsidR="00405A28" w:rsidRPr="00FE549A" w:rsidRDefault="00FE549A" w:rsidP="00405A28">
      <w:r w:rsidRPr="00FE549A">
        <w:t xml:space="preserve">The United States is not optimized given their price elasticity of demand. </w:t>
      </w:r>
    </w:p>
    <w:p w14:paraId="2BB96AF5" w14:textId="77777777" w:rsidR="00405A28" w:rsidRDefault="00405A28" w:rsidP="00405A28">
      <w:pPr>
        <w:rPr>
          <w:b/>
        </w:rPr>
      </w:pPr>
    </w:p>
    <w:p w14:paraId="53D64856" w14:textId="6601292D" w:rsidR="00863A20" w:rsidRDefault="00FE549A" w:rsidP="00405A28">
      <w:pPr>
        <w:rPr>
          <w:b/>
        </w:rPr>
      </w:pPr>
      <w:r>
        <w:rPr>
          <w:b/>
        </w:rPr>
        <w:t>b. Quantity of devices being sold into the United States is lower than expected. Why?</w:t>
      </w:r>
    </w:p>
    <w:p w14:paraId="5707EC4D" w14:textId="77777777" w:rsidR="00FE549A" w:rsidRDefault="00FE549A" w:rsidP="00405A28">
      <w:pPr>
        <w:rPr>
          <w:b/>
        </w:rPr>
      </w:pPr>
    </w:p>
    <w:p w14:paraId="55959011" w14:textId="2CEC7721" w:rsidR="00FE549A" w:rsidRPr="00FE549A" w:rsidRDefault="00FE549A" w:rsidP="00405A28">
      <w:r w:rsidRPr="00FE549A">
        <w:t xml:space="preserve">The Price has been set too high. The VP needs to set the United States price lower to optimize profits and sell more units. </w:t>
      </w:r>
      <w:r w:rsidR="00225F0E">
        <w:t>In this case, the price would need to be set at $1500. (0.5x = 750) if output is pre-determined. However, the VP will also need to account for marginal costs if optimizing profits and output is not pre-determined.</w:t>
      </w:r>
    </w:p>
    <w:p w14:paraId="5EA1FDF5" w14:textId="77777777" w:rsidR="00863A20" w:rsidRDefault="00863A20" w:rsidP="00405A28">
      <w:pPr>
        <w:rPr>
          <w:b/>
        </w:rPr>
      </w:pPr>
    </w:p>
    <w:p w14:paraId="26F7D9AC" w14:textId="14D37FB7" w:rsidR="00225F0E" w:rsidRDefault="00225F0E" w:rsidP="00405A28">
      <w:pPr>
        <w:rPr>
          <w:b/>
        </w:rPr>
      </w:pPr>
      <w:r>
        <w:rPr>
          <w:b/>
        </w:rPr>
        <w:t xml:space="preserve">c. </w:t>
      </w:r>
      <w:r w:rsidR="00696E11">
        <w:rPr>
          <w:b/>
        </w:rPr>
        <w:t>Price is lowered in US to $1,500. IS this a wise decision?</w:t>
      </w:r>
    </w:p>
    <w:p w14:paraId="345AA75E" w14:textId="77777777" w:rsidR="00696E11" w:rsidRDefault="00696E11" w:rsidP="00405A28">
      <w:pPr>
        <w:rPr>
          <w:b/>
        </w:rPr>
      </w:pPr>
    </w:p>
    <w:p w14:paraId="10D75CA9" w14:textId="467CA4BC" w:rsidR="00696E11" w:rsidRDefault="00696E11" w:rsidP="00405A28">
      <w:r>
        <w:t>It is if output is pre-determined and MC is known. However, we do not know marginal cost, so one cannot say for sure if it is truly wise. We have not optimized for profit and have not been given any information on costs or goals.</w:t>
      </w:r>
    </w:p>
    <w:p w14:paraId="6455B138" w14:textId="77777777" w:rsidR="00696E11" w:rsidRDefault="00696E11" w:rsidP="00405A28"/>
    <w:p w14:paraId="36C88FA6" w14:textId="43DB5EC3" w:rsidR="00696E11" w:rsidRPr="00202B7C" w:rsidRDefault="00696E11" w:rsidP="00405A28">
      <w:pPr>
        <w:rPr>
          <w:b/>
        </w:rPr>
      </w:pPr>
      <w:r w:rsidRPr="00202B7C">
        <w:rPr>
          <w:b/>
        </w:rPr>
        <w:t xml:space="preserve">d. </w:t>
      </w:r>
      <w:r w:rsidR="00202B7C" w:rsidRPr="00202B7C">
        <w:rPr>
          <w:b/>
        </w:rPr>
        <w:t>Can you be sure that managers are maximizing profit?</w:t>
      </w:r>
    </w:p>
    <w:p w14:paraId="619C4A4D" w14:textId="77777777" w:rsidR="00202B7C" w:rsidRDefault="00202B7C" w:rsidP="00405A28"/>
    <w:p w14:paraId="51CF432B" w14:textId="00A72364" w:rsidR="00202B7C" w:rsidRPr="00696E11" w:rsidRDefault="00202B7C" w:rsidP="00405A28">
      <w:r>
        <w:t>No. We do not know marginal cost.</w:t>
      </w:r>
    </w:p>
    <w:p w14:paraId="07987D5E" w14:textId="77777777" w:rsidR="00863A20" w:rsidRDefault="00863A20" w:rsidP="00405A28">
      <w:pPr>
        <w:rPr>
          <w:b/>
        </w:rPr>
      </w:pPr>
    </w:p>
    <w:p w14:paraId="000E3F11" w14:textId="77777777" w:rsidR="00863A20" w:rsidRDefault="00863A20" w:rsidP="00405A28">
      <w:pPr>
        <w:rPr>
          <w:b/>
        </w:rPr>
      </w:pPr>
    </w:p>
    <w:p w14:paraId="6EA6A59B" w14:textId="6BF9F6F0" w:rsidR="00D00F45" w:rsidRDefault="00D00F45" w:rsidP="00662BBF"/>
    <w:p w14:paraId="27055E6A" w14:textId="77777777" w:rsidR="00202B7C" w:rsidRDefault="00202B7C" w:rsidP="00662BBF"/>
    <w:p w14:paraId="1403CCFF" w14:textId="77777777" w:rsidR="00202B7C" w:rsidRDefault="00202B7C" w:rsidP="00662BBF"/>
    <w:p w14:paraId="70DC125C" w14:textId="77777777" w:rsidR="00202B7C" w:rsidRDefault="00202B7C" w:rsidP="00662BBF"/>
    <w:p w14:paraId="35DCE0EB" w14:textId="4D812064" w:rsidR="00677135" w:rsidRDefault="006F3BBD" w:rsidP="00677135">
      <w:pPr>
        <w:rPr>
          <w:b/>
        </w:rPr>
      </w:pPr>
      <w:r>
        <w:rPr>
          <w:b/>
          <w:highlight w:val="yellow"/>
        </w:rPr>
        <w:lastRenderedPageBreak/>
        <w:t>2</w:t>
      </w:r>
      <w:r w:rsidR="00677135" w:rsidRPr="004706DF">
        <w:rPr>
          <w:b/>
          <w:highlight w:val="yellow"/>
        </w:rPr>
        <w:t>.</w:t>
      </w:r>
      <w:r w:rsidR="00677135" w:rsidRPr="004706DF">
        <w:rPr>
          <w:b/>
        </w:rPr>
        <w:t xml:space="preserve"> </w:t>
      </w:r>
      <w:r w:rsidR="00677135">
        <w:rPr>
          <w:b/>
        </w:rPr>
        <w:t xml:space="preserve">Ann McCutcheon, two distinct markets, sealed off from one another. </w:t>
      </w:r>
    </w:p>
    <w:p w14:paraId="7647610B" w14:textId="77777777" w:rsidR="00677135" w:rsidRDefault="00677135" w:rsidP="00677135">
      <w:pPr>
        <w:rPr>
          <w:b/>
        </w:rPr>
      </w:pPr>
    </w:p>
    <w:p w14:paraId="2252B392" w14:textId="0999B0A6" w:rsidR="00677135" w:rsidRDefault="00677135" w:rsidP="00677135">
      <w:pPr>
        <w:rPr>
          <w:b/>
        </w:rPr>
      </w:pPr>
      <w:r>
        <w:rPr>
          <w:b/>
        </w:rPr>
        <w:t>P1  = 160 – 8Q</w:t>
      </w:r>
    </w:p>
    <w:p w14:paraId="1E06E3A2" w14:textId="681A8F78" w:rsidR="00677135" w:rsidRDefault="00677135" w:rsidP="00677135">
      <w:pPr>
        <w:rPr>
          <w:b/>
        </w:rPr>
      </w:pPr>
      <w:r>
        <w:rPr>
          <w:b/>
        </w:rPr>
        <w:t>P2 = 80 – 2Q</w:t>
      </w:r>
    </w:p>
    <w:p w14:paraId="6C4BC612" w14:textId="73075808" w:rsidR="00677135" w:rsidRDefault="00677135" w:rsidP="00677135">
      <w:pPr>
        <w:rPr>
          <w:b/>
        </w:rPr>
      </w:pPr>
      <w:r>
        <w:rPr>
          <w:b/>
        </w:rPr>
        <w:t>MC = 5 + Q</w:t>
      </w:r>
    </w:p>
    <w:p w14:paraId="31FA8685" w14:textId="77777777" w:rsidR="00677135" w:rsidRDefault="00677135" w:rsidP="00677135">
      <w:pPr>
        <w:rPr>
          <w:b/>
        </w:rPr>
      </w:pPr>
    </w:p>
    <w:p w14:paraId="7BC92230" w14:textId="26FF86E2" w:rsidR="00677135" w:rsidRDefault="00677135" w:rsidP="00677135">
      <w:pPr>
        <w:rPr>
          <w:b/>
        </w:rPr>
      </w:pPr>
      <w:r>
        <w:rPr>
          <w:b/>
        </w:rPr>
        <w:t xml:space="preserve">a.  How many units of output should she tell managers to sell in the </w:t>
      </w:r>
      <w:r w:rsidRPr="00104C27">
        <w:rPr>
          <w:b/>
          <w:i/>
        </w:rPr>
        <w:t>second</w:t>
      </w:r>
      <w:r>
        <w:rPr>
          <w:b/>
        </w:rPr>
        <w:t xml:space="preserve"> market?</w:t>
      </w:r>
    </w:p>
    <w:p w14:paraId="6C44D07F" w14:textId="77777777" w:rsidR="00677135" w:rsidRDefault="00677135" w:rsidP="00677135">
      <w:pPr>
        <w:rPr>
          <w:b/>
        </w:rPr>
      </w:pPr>
    </w:p>
    <w:p w14:paraId="33E65190" w14:textId="5DB1D087" w:rsidR="00677135" w:rsidRPr="00104C27" w:rsidRDefault="00DE762B" w:rsidP="00677135">
      <w:r w:rsidRPr="00104C27">
        <w:t>TR1 = 160Q – 8Q^2</w:t>
      </w:r>
    </w:p>
    <w:p w14:paraId="559583B9" w14:textId="1B1A5EC1" w:rsidR="00DE762B" w:rsidRPr="00104C27" w:rsidRDefault="00DE762B" w:rsidP="00677135">
      <w:r w:rsidRPr="00104C27">
        <w:t>TR2 = 80Q – 2Q^2</w:t>
      </w:r>
    </w:p>
    <w:p w14:paraId="086982E4" w14:textId="77777777" w:rsidR="00DE762B" w:rsidRPr="00104C27" w:rsidRDefault="00DE762B" w:rsidP="00677135"/>
    <w:p w14:paraId="6B88952A" w14:textId="355A0F26" w:rsidR="00DE762B" w:rsidRPr="00104C27" w:rsidRDefault="00DE762B" w:rsidP="00677135">
      <w:r w:rsidRPr="00104C27">
        <w:t>MR1 = 160 – 16Q</w:t>
      </w:r>
      <w:r w:rsidR="00C84538">
        <w:t>1</w:t>
      </w:r>
    </w:p>
    <w:p w14:paraId="7A59249F" w14:textId="5B03EE9C" w:rsidR="00DE762B" w:rsidRPr="00104C27" w:rsidRDefault="00DE762B" w:rsidP="00677135">
      <w:r w:rsidRPr="00104C27">
        <w:t>MR2 = 80 – 4Q</w:t>
      </w:r>
      <w:r w:rsidR="00C84538">
        <w:t>2</w:t>
      </w:r>
    </w:p>
    <w:p w14:paraId="45B95310" w14:textId="77777777" w:rsidR="00202B7C" w:rsidRDefault="00202B7C" w:rsidP="00662BBF"/>
    <w:p w14:paraId="08476D4F" w14:textId="77777777" w:rsidR="00DE762B" w:rsidRDefault="00DE762B" w:rsidP="00662BBF"/>
    <w:p w14:paraId="37CC7F07" w14:textId="35044927" w:rsidR="00DE762B" w:rsidRDefault="004F3D75" w:rsidP="00662BBF">
      <w:r>
        <w:t>80 – 4Q2</w:t>
      </w:r>
      <w:r w:rsidR="00DE762B">
        <w:t xml:space="preserve"> = 5 + Q1 + Q2</w:t>
      </w:r>
    </w:p>
    <w:p w14:paraId="71ED17B1" w14:textId="52137A96" w:rsidR="00DE762B" w:rsidRDefault="00DE762B" w:rsidP="00662BBF">
      <w:r>
        <w:t>Q1 = 75 – 5Q2</w:t>
      </w:r>
    </w:p>
    <w:p w14:paraId="3739122B" w14:textId="77777777" w:rsidR="00DE762B" w:rsidRDefault="00DE762B" w:rsidP="00662BBF"/>
    <w:p w14:paraId="237AC461" w14:textId="77777777" w:rsidR="00DE762B" w:rsidRDefault="00DE762B" w:rsidP="00662BBF"/>
    <w:p w14:paraId="368BFE5D" w14:textId="5E246596" w:rsidR="00DE762B" w:rsidRDefault="00C84538" w:rsidP="00662BBF">
      <w:r>
        <w:t>160 – 16</w:t>
      </w:r>
      <w:r w:rsidR="00DE762B">
        <w:t>Q1 = 5 + Q1 + Q2</w:t>
      </w:r>
    </w:p>
    <w:p w14:paraId="1DB623D8" w14:textId="305DB2BD" w:rsidR="00DE762B" w:rsidRDefault="00DE762B" w:rsidP="00662BBF">
      <w:r>
        <w:t>Q2 = 155 – 17Q1</w:t>
      </w:r>
    </w:p>
    <w:p w14:paraId="4C749AA6" w14:textId="77777777" w:rsidR="00DE762B" w:rsidRDefault="00DE762B" w:rsidP="00662BBF"/>
    <w:p w14:paraId="0F5EEA0F" w14:textId="536A3C2A" w:rsidR="00DE762B" w:rsidRDefault="00DE762B" w:rsidP="00662BBF">
      <w:r>
        <w:t>Q2 = 155 – 17(75 – 5Q2)</w:t>
      </w:r>
    </w:p>
    <w:p w14:paraId="68CE74F8" w14:textId="77777777" w:rsidR="00DE762B" w:rsidRDefault="00DE762B" w:rsidP="00662BBF"/>
    <w:p w14:paraId="2D92EA94" w14:textId="7EEC5203" w:rsidR="00DE762B" w:rsidRDefault="00DE762B" w:rsidP="00662BBF">
      <w:r>
        <w:t>Q2 = 13.33 units sold in second market</w:t>
      </w:r>
    </w:p>
    <w:p w14:paraId="783E0901" w14:textId="77777777" w:rsidR="00DE762B" w:rsidRDefault="00DE762B" w:rsidP="00662BBF"/>
    <w:p w14:paraId="4B133799" w14:textId="51DFA08B" w:rsidR="00DE762B" w:rsidRPr="00DE762B" w:rsidRDefault="00DE762B" w:rsidP="00662BBF">
      <w:pPr>
        <w:rPr>
          <w:b/>
        </w:rPr>
      </w:pPr>
      <w:r w:rsidRPr="00DE762B">
        <w:rPr>
          <w:b/>
        </w:rPr>
        <w:t>b. How many units of output should she tell managers to sell in the first market?</w:t>
      </w:r>
    </w:p>
    <w:p w14:paraId="71407BF0" w14:textId="77777777" w:rsidR="00DE762B" w:rsidRDefault="00DE762B" w:rsidP="00662BBF"/>
    <w:p w14:paraId="0B1EE62A" w14:textId="447C938B" w:rsidR="00DE762B" w:rsidRDefault="00DE762B" w:rsidP="00662BBF">
      <w:r>
        <w:t>Q1 = 75 – 5(13.33) = 8.33 units of output in first market.</w:t>
      </w:r>
    </w:p>
    <w:p w14:paraId="159ECDBC" w14:textId="77777777" w:rsidR="00DE762B" w:rsidRDefault="00DE762B" w:rsidP="00662BBF"/>
    <w:p w14:paraId="53BC4A90" w14:textId="61103AF5" w:rsidR="00DE762B" w:rsidRPr="006F3BBD" w:rsidRDefault="00DE762B" w:rsidP="00662BBF">
      <w:pPr>
        <w:rPr>
          <w:b/>
        </w:rPr>
      </w:pPr>
      <w:r w:rsidRPr="006F3BBD">
        <w:rPr>
          <w:b/>
        </w:rPr>
        <w:t>c. What price should managers charge in each market?</w:t>
      </w:r>
    </w:p>
    <w:p w14:paraId="7A351269" w14:textId="77777777" w:rsidR="00DE762B" w:rsidRDefault="00DE762B" w:rsidP="00662BBF"/>
    <w:p w14:paraId="46B2A9BC" w14:textId="447A560D" w:rsidR="00DE762B" w:rsidRDefault="00DE762B" w:rsidP="00662BBF">
      <w:r>
        <w:t>P1 = 160 – 8(8.33) = $93.33 in first market</w:t>
      </w:r>
    </w:p>
    <w:p w14:paraId="2D417D8D" w14:textId="213B7100" w:rsidR="00DE762B" w:rsidRDefault="00DE762B" w:rsidP="00662BBF">
      <w:r>
        <w:t>P2 = 80 – 2(13.33) = $53.33 in second market</w:t>
      </w:r>
    </w:p>
    <w:p w14:paraId="54537850" w14:textId="77777777" w:rsidR="00DE762B" w:rsidRDefault="00DE762B" w:rsidP="00662BBF"/>
    <w:p w14:paraId="006AE1F9" w14:textId="77777777" w:rsidR="00DE762B" w:rsidRDefault="00DE762B" w:rsidP="00662BBF"/>
    <w:p w14:paraId="03994174" w14:textId="77777777" w:rsidR="00DE762B" w:rsidRDefault="00DE762B" w:rsidP="00662BBF"/>
    <w:p w14:paraId="4BA91110" w14:textId="77777777" w:rsidR="00F56F36" w:rsidRDefault="00F56F36" w:rsidP="00662BBF"/>
    <w:p w14:paraId="30005D38" w14:textId="77777777" w:rsidR="00F56F36" w:rsidRDefault="00F56F36" w:rsidP="00662BBF"/>
    <w:p w14:paraId="1904EEFC" w14:textId="77777777" w:rsidR="00F56F36" w:rsidRDefault="00F56F36" w:rsidP="00662BBF"/>
    <w:p w14:paraId="6D50F184" w14:textId="77777777" w:rsidR="00F56F36" w:rsidRDefault="00F56F36" w:rsidP="00662BBF"/>
    <w:p w14:paraId="554E4917" w14:textId="77777777" w:rsidR="00F56F36" w:rsidRDefault="00F56F36" w:rsidP="00662BBF"/>
    <w:p w14:paraId="3756E62D" w14:textId="77777777" w:rsidR="00F56F36" w:rsidRDefault="00F56F36" w:rsidP="00662BBF"/>
    <w:p w14:paraId="1BC918A1" w14:textId="77777777" w:rsidR="00F56F36" w:rsidRDefault="00F56F36" w:rsidP="00662BBF"/>
    <w:p w14:paraId="0CC28885" w14:textId="77777777" w:rsidR="00F56F36" w:rsidRDefault="00F56F36" w:rsidP="00662BBF"/>
    <w:p w14:paraId="6C318618" w14:textId="77777777" w:rsidR="00F56F36" w:rsidRDefault="00F56F36" w:rsidP="00662BBF"/>
    <w:p w14:paraId="42F24187" w14:textId="0436797C" w:rsidR="00F56F36" w:rsidRPr="0077734A" w:rsidRDefault="00F56F36" w:rsidP="00662BBF">
      <w:pPr>
        <w:rPr>
          <w:b/>
        </w:rPr>
      </w:pPr>
      <w:r w:rsidRPr="00743F9C">
        <w:rPr>
          <w:b/>
          <w:highlight w:val="yellow"/>
        </w:rPr>
        <w:t>5.</w:t>
      </w:r>
      <w:r>
        <w:t xml:space="preserve"> </w:t>
      </w:r>
      <w:r w:rsidRPr="0077734A">
        <w:rPr>
          <w:b/>
        </w:rPr>
        <w:t>In the town of Oz, there are wizards and imps that play tennis. Wizards and imps don’t socialize (single demanders) so we cannot start a club with both. Imps have access to credit but a weak demand for tennis:</w:t>
      </w:r>
    </w:p>
    <w:p w14:paraId="213B8A54" w14:textId="77777777" w:rsidR="00F56F36" w:rsidRPr="0077734A" w:rsidRDefault="00F56F36" w:rsidP="00662BBF">
      <w:pPr>
        <w:rPr>
          <w:b/>
        </w:rPr>
      </w:pPr>
    </w:p>
    <w:p w14:paraId="38DF29AB" w14:textId="26FF2FD9" w:rsidR="00F56F36" w:rsidRPr="0077734A" w:rsidRDefault="00F56F36" w:rsidP="00662BBF">
      <w:pPr>
        <w:rPr>
          <w:b/>
        </w:rPr>
      </w:pPr>
      <w:r w:rsidRPr="0077734A">
        <w:rPr>
          <w:b/>
        </w:rPr>
        <w:tab/>
      </w:r>
      <w:r w:rsidR="00ED4E4D">
        <w:rPr>
          <w:b/>
        </w:rPr>
        <w:tab/>
      </w:r>
      <w:r w:rsidR="00ED4E4D">
        <w:rPr>
          <w:b/>
        </w:rPr>
        <w:tab/>
      </w:r>
      <w:r w:rsidR="00ED4E4D">
        <w:rPr>
          <w:b/>
        </w:rPr>
        <w:tab/>
      </w:r>
      <w:r w:rsidR="00ED4E4D">
        <w:rPr>
          <w:b/>
        </w:rPr>
        <w:tab/>
      </w:r>
      <w:r w:rsidRPr="0077734A">
        <w:rPr>
          <w:b/>
        </w:rPr>
        <w:t>Pi = 30 – Qi</w:t>
      </w:r>
    </w:p>
    <w:p w14:paraId="67531B44" w14:textId="77777777" w:rsidR="00F56F36" w:rsidRPr="0077734A" w:rsidRDefault="00F56F36" w:rsidP="00662BBF">
      <w:pPr>
        <w:rPr>
          <w:b/>
        </w:rPr>
      </w:pPr>
    </w:p>
    <w:p w14:paraId="7A49E6A7" w14:textId="018ACAA9" w:rsidR="00F56F36" w:rsidRPr="0077734A" w:rsidRDefault="00895D9C" w:rsidP="00662BBF">
      <w:pPr>
        <w:rPr>
          <w:b/>
        </w:rPr>
      </w:pPr>
      <w:r w:rsidRPr="0077734A">
        <w:rPr>
          <w:b/>
        </w:rPr>
        <w:t>Where Qi is the number of games</w:t>
      </w:r>
      <w:r w:rsidR="0077734A" w:rsidRPr="0077734A">
        <w:rPr>
          <w:b/>
        </w:rPr>
        <w:t xml:space="preserve"> at price Pi.</w:t>
      </w:r>
      <w:r w:rsidR="00F56F36" w:rsidRPr="0077734A">
        <w:rPr>
          <w:b/>
        </w:rPr>
        <w:t xml:space="preserve"> Imps are willing to pay an upfront fee to join the club.</w:t>
      </w:r>
    </w:p>
    <w:p w14:paraId="7A808CEE" w14:textId="77777777" w:rsidR="00F56F36" w:rsidRPr="0077734A" w:rsidRDefault="00F56F36" w:rsidP="00662BBF">
      <w:pPr>
        <w:rPr>
          <w:b/>
        </w:rPr>
      </w:pPr>
    </w:p>
    <w:p w14:paraId="26FE375A" w14:textId="448D6FFD" w:rsidR="00F56F36" w:rsidRPr="0077734A" w:rsidRDefault="00F56F36" w:rsidP="00662BBF">
      <w:pPr>
        <w:rPr>
          <w:b/>
        </w:rPr>
      </w:pPr>
      <w:r w:rsidRPr="0077734A">
        <w:rPr>
          <w:b/>
        </w:rPr>
        <w:t xml:space="preserve">Wizards live paycheck to paycheck and would be willing to pay for each tennis game as they go along. </w:t>
      </w:r>
    </w:p>
    <w:p w14:paraId="019E35D1" w14:textId="477D1502" w:rsidR="00F56F36" w:rsidRPr="0077734A" w:rsidRDefault="00F56F36" w:rsidP="00662BBF">
      <w:pPr>
        <w:rPr>
          <w:b/>
        </w:rPr>
      </w:pPr>
      <w:r w:rsidRPr="0077734A">
        <w:rPr>
          <w:b/>
        </w:rPr>
        <w:tab/>
      </w:r>
      <w:r w:rsidR="00ED4E4D">
        <w:rPr>
          <w:b/>
        </w:rPr>
        <w:tab/>
      </w:r>
      <w:r w:rsidR="00ED4E4D">
        <w:rPr>
          <w:b/>
        </w:rPr>
        <w:tab/>
      </w:r>
      <w:r w:rsidR="00ED4E4D">
        <w:rPr>
          <w:b/>
        </w:rPr>
        <w:tab/>
      </w:r>
      <w:r w:rsidR="00ED4E4D">
        <w:rPr>
          <w:b/>
        </w:rPr>
        <w:tab/>
      </w:r>
      <w:r w:rsidRPr="0077734A">
        <w:rPr>
          <w:b/>
        </w:rPr>
        <w:t>Pw = 40 – Qw</w:t>
      </w:r>
    </w:p>
    <w:p w14:paraId="40828F2F" w14:textId="77777777" w:rsidR="00F56F36" w:rsidRPr="0077734A" w:rsidRDefault="00F56F36" w:rsidP="00662BBF">
      <w:pPr>
        <w:rPr>
          <w:b/>
        </w:rPr>
      </w:pPr>
    </w:p>
    <w:p w14:paraId="6BBBC8A0" w14:textId="45B50F6F" w:rsidR="00F56F36" w:rsidRPr="0077734A" w:rsidRDefault="00F56F36" w:rsidP="00662BBF">
      <w:pPr>
        <w:rPr>
          <w:b/>
        </w:rPr>
      </w:pPr>
      <w:r w:rsidRPr="0077734A">
        <w:rPr>
          <w:b/>
        </w:rPr>
        <w:t xml:space="preserve">There are an equal number of wizards and imps. The </w:t>
      </w:r>
      <w:r w:rsidR="0077734A" w:rsidRPr="0077734A">
        <w:rPr>
          <w:b/>
        </w:rPr>
        <w:t>marginal cost</w:t>
      </w:r>
      <w:r w:rsidRPr="0077734A">
        <w:rPr>
          <w:b/>
        </w:rPr>
        <w:t xml:space="preserve"> of one game of tennis is </w:t>
      </w:r>
      <w:r w:rsidR="0077734A" w:rsidRPr="0077734A">
        <w:rPr>
          <w:b/>
        </w:rPr>
        <w:t xml:space="preserve">a constant </w:t>
      </w:r>
      <w:r w:rsidRPr="0077734A">
        <w:rPr>
          <w:b/>
        </w:rPr>
        <w:t>2. You can design your facility to attract either wizards or imps but not both. Which clientele would you like to attract and what would be your profit per “person”?</w:t>
      </w:r>
    </w:p>
    <w:p w14:paraId="2D83364B" w14:textId="77777777" w:rsidR="00F56F36" w:rsidRDefault="00F56F36" w:rsidP="00662BBF"/>
    <w:p w14:paraId="65201743" w14:textId="3FDB21C1" w:rsidR="00F56F36" w:rsidRDefault="00C054BA" w:rsidP="00662BBF">
      <w:r>
        <w:t xml:space="preserve">Imps </w:t>
      </w:r>
      <w:r w:rsidR="00F56F36">
        <w:t>prefer a two-part tariff pricing strategy. Because we have a case where there is a single demand curve</w:t>
      </w:r>
      <w:r>
        <w:t xml:space="preserve"> with constant MC</w:t>
      </w:r>
      <w:r w:rsidR="00F56F36">
        <w:t>, to maximize profit and capture all surplus, we set P* = MC, which in this case P* = 2.</w:t>
      </w:r>
    </w:p>
    <w:p w14:paraId="13771124" w14:textId="77777777" w:rsidR="00F56F36" w:rsidRDefault="00F56F36" w:rsidP="00662BBF"/>
    <w:p w14:paraId="7DE3FA8D" w14:textId="330EFE75" w:rsidR="00F56F36" w:rsidRDefault="00F56F36" w:rsidP="00662BBF">
      <w:r>
        <w:t>We can rearrange Pi above to get Qi = 30 –</w:t>
      </w:r>
      <w:r w:rsidR="00845066">
        <w:t xml:space="preserve"> </w:t>
      </w:r>
      <w:r>
        <w:t>Pi, which would give us a quantity de</w:t>
      </w:r>
      <w:r w:rsidR="00845066">
        <w:t>manded of 28</w:t>
      </w:r>
      <w:r w:rsidR="00C054BA">
        <w:t xml:space="preserve"> games at a price of 2.</w:t>
      </w:r>
    </w:p>
    <w:p w14:paraId="6CBA1F41" w14:textId="77777777" w:rsidR="00F67680" w:rsidRDefault="00F67680" w:rsidP="00662BBF"/>
    <w:p w14:paraId="0075786D" w14:textId="23F123CD" w:rsidR="00F67680" w:rsidRDefault="00F67680" w:rsidP="00662BBF">
      <w:r>
        <w:t>At this quantity, the use fee wo</w:t>
      </w:r>
      <w:r w:rsidR="00845066">
        <w:t>uld only cover marginal cost. 28(2) = 56</w:t>
      </w:r>
      <w:r>
        <w:t xml:space="preserve">. However, to capture the </w:t>
      </w:r>
      <w:r w:rsidR="00CE72FF">
        <w:t xml:space="preserve">consumer </w:t>
      </w:r>
      <w:r>
        <w:t>surplus from imps, we can charge them an entry fee. This entry fee is the area of the trapezoid above the marginal cost line</w:t>
      </w:r>
      <w:r w:rsidR="00CE72FF">
        <w:t xml:space="preserve"> and below the demand curve</w:t>
      </w:r>
      <w:r>
        <w:t>:</w:t>
      </w:r>
    </w:p>
    <w:p w14:paraId="6559B9E2" w14:textId="77777777" w:rsidR="00F67680" w:rsidRDefault="00F67680" w:rsidP="00662BBF"/>
    <w:p w14:paraId="45B344AF" w14:textId="1DF5940B" w:rsidR="00F67680" w:rsidRPr="00EB06F6" w:rsidRDefault="00CE72FF" w:rsidP="00662BBF">
      <w:pPr>
        <w:rPr>
          <w:b/>
        </w:rPr>
      </w:pPr>
      <w:r>
        <w:rPr>
          <w:b/>
        </w:rPr>
        <w:t>Imps</w:t>
      </w:r>
      <w:r w:rsidR="00F67680" w:rsidRPr="00EB06F6">
        <w:rPr>
          <w:b/>
        </w:rPr>
        <w:t xml:space="preserve"> entry fee would be 0.5(30-2)</w:t>
      </w:r>
      <w:r w:rsidR="00547151">
        <w:rPr>
          <w:b/>
        </w:rPr>
        <w:t>28 = 392, resulting in a profit of $392 and maximization of producer surplus for us.</w:t>
      </w:r>
    </w:p>
    <w:p w14:paraId="71E51F15" w14:textId="77777777" w:rsidR="00535F01" w:rsidRDefault="00535F01" w:rsidP="00662BBF"/>
    <w:p w14:paraId="7DE663CF" w14:textId="4F747AF9" w:rsidR="00535F01" w:rsidRDefault="00535F01" w:rsidP="00662BBF">
      <w:r>
        <w:t xml:space="preserve">Wizards, on the other hand, would follow a typical </w:t>
      </w:r>
      <w:r w:rsidR="004D3F73">
        <w:t>single price</w:t>
      </w:r>
      <w:r>
        <w:t xml:space="preserve"> maximization s</w:t>
      </w:r>
      <w:r w:rsidR="004D3F73">
        <w:t>trategy</w:t>
      </w:r>
      <w:r w:rsidR="00EB06F6">
        <w:t>, although we could implement peak load pricing</w:t>
      </w:r>
      <w:r w:rsidR="00AD5E16">
        <w:t xml:space="preserve"> or second degree pricing</w:t>
      </w:r>
      <w:r w:rsidR="00EB06F6">
        <w:t>, but not enough information is given. We set MR = MC for wizards.</w:t>
      </w:r>
    </w:p>
    <w:p w14:paraId="5C380614" w14:textId="77777777" w:rsidR="00EB06F6" w:rsidRDefault="00EB06F6" w:rsidP="00662BBF"/>
    <w:p w14:paraId="0D0DF376" w14:textId="3A40E082" w:rsidR="00EB06F6" w:rsidRDefault="00EB06F6" w:rsidP="00662BBF">
      <w:r>
        <w:t>In this case, TRw = 40Q – Qw^2 and MRw = 40 – 2Qw</w:t>
      </w:r>
    </w:p>
    <w:p w14:paraId="0CF8A78F" w14:textId="77777777" w:rsidR="00EB06F6" w:rsidRDefault="00EB06F6" w:rsidP="00662BBF"/>
    <w:p w14:paraId="65F1B79A" w14:textId="29FA184D" w:rsidR="00EB06F6" w:rsidRDefault="00EB06F6" w:rsidP="00662BBF">
      <w:r>
        <w:t>Therefore, 40 – 2Qw = 2 and Qw = 19</w:t>
      </w:r>
    </w:p>
    <w:p w14:paraId="2AE4E38B" w14:textId="77777777" w:rsidR="00EB06F6" w:rsidRDefault="00EB06F6" w:rsidP="00662BBF"/>
    <w:p w14:paraId="7A82FC6A" w14:textId="578A2247" w:rsidR="00EB06F6" w:rsidRDefault="00EB06F6" w:rsidP="00662BBF">
      <w:r>
        <w:t>Plugging optimal quantity back into the wizard’s demand curve, we get 40 – 19 = $21 for their optimal price.</w:t>
      </w:r>
    </w:p>
    <w:p w14:paraId="139BB562" w14:textId="77777777" w:rsidR="00EB06F6" w:rsidRDefault="00EB06F6" w:rsidP="00662BBF"/>
    <w:p w14:paraId="6951E80A" w14:textId="561BB562" w:rsidR="00EB06F6" w:rsidRPr="00EB06F6" w:rsidRDefault="00EB06F6" w:rsidP="00662BBF">
      <w:pPr>
        <w:rPr>
          <w:b/>
        </w:rPr>
      </w:pPr>
      <w:r w:rsidRPr="00EB06F6">
        <w:rPr>
          <w:b/>
        </w:rPr>
        <w:t>This results in a total revenue of 21(19) = $399. Subtrac</w:t>
      </w:r>
      <w:r w:rsidR="00AD5E16">
        <w:rPr>
          <w:b/>
        </w:rPr>
        <w:t>ting out marginal costs per game</w:t>
      </w:r>
      <w:r w:rsidRPr="00EB06F6">
        <w:rPr>
          <w:b/>
        </w:rPr>
        <w:t xml:space="preserve"> 19(2) = 38, wizards profit is $361.</w:t>
      </w:r>
    </w:p>
    <w:p w14:paraId="2ECD2C71" w14:textId="77777777" w:rsidR="00EB06F6" w:rsidRPr="00EB06F6" w:rsidRDefault="00EB06F6" w:rsidP="00662BBF">
      <w:pPr>
        <w:rPr>
          <w:b/>
        </w:rPr>
      </w:pPr>
    </w:p>
    <w:p w14:paraId="6AD74C6F" w14:textId="54C33C65" w:rsidR="00EB06F6" w:rsidRPr="00EB06F6" w:rsidRDefault="00EB06F6" w:rsidP="00662BBF">
      <w:pPr>
        <w:rPr>
          <w:b/>
        </w:rPr>
      </w:pPr>
      <w:r w:rsidRPr="00EB06F6">
        <w:rPr>
          <w:b/>
        </w:rPr>
        <w:t xml:space="preserve">Therefore, we would serve imps over wizards, as they </w:t>
      </w:r>
      <w:r w:rsidR="00AD5E16">
        <w:rPr>
          <w:b/>
        </w:rPr>
        <w:t>are more profitable per “person.”</w:t>
      </w:r>
    </w:p>
    <w:p w14:paraId="1B29586F" w14:textId="15288EBB" w:rsidR="00F56F36" w:rsidRPr="0039059B" w:rsidRDefault="002440E1" w:rsidP="00662BBF">
      <w:pPr>
        <w:rPr>
          <w:b/>
        </w:rPr>
      </w:pPr>
      <w:r w:rsidRPr="00743F9C">
        <w:rPr>
          <w:b/>
          <w:highlight w:val="yellow"/>
        </w:rPr>
        <w:t>7.</w:t>
      </w:r>
      <w:r>
        <w:t xml:space="preserve"> </w:t>
      </w:r>
      <w:r w:rsidRPr="0039059B">
        <w:rPr>
          <w:b/>
        </w:rPr>
        <w:t>The demand for a strong demander for a round of golf is</w:t>
      </w:r>
    </w:p>
    <w:p w14:paraId="3468022F" w14:textId="77777777" w:rsidR="002440E1" w:rsidRPr="0039059B" w:rsidRDefault="002440E1" w:rsidP="00662BBF">
      <w:pPr>
        <w:rPr>
          <w:b/>
        </w:rPr>
      </w:pPr>
    </w:p>
    <w:p w14:paraId="4FF8649D" w14:textId="38866B70" w:rsidR="002440E1" w:rsidRPr="0039059B" w:rsidRDefault="002440E1" w:rsidP="00662BBF">
      <w:pPr>
        <w:rPr>
          <w:b/>
        </w:rPr>
      </w:pPr>
      <w:r w:rsidRPr="0039059B">
        <w:rPr>
          <w:b/>
        </w:rPr>
        <w:tab/>
      </w:r>
      <w:r w:rsidRPr="0039059B">
        <w:rPr>
          <w:b/>
        </w:rPr>
        <w:tab/>
      </w:r>
      <w:r w:rsidRPr="0039059B">
        <w:rPr>
          <w:b/>
        </w:rPr>
        <w:tab/>
      </w:r>
      <w:r w:rsidR="00ED4E4D">
        <w:rPr>
          <w:b/>
        </w:rPr>
        <w:tab/>
      </w:r>
      <w:r w:rsidRPr="0039059B">
        <w:rPr>
          <w:b/>
        </w:rPr>
        <w:t>Ps = 6 – Qs</w:t>
      </w:r>
    </w:p>
    <w:p w14:paraId="26997A60" w14:textId="77777777" w:rsidR="002440E1" w:rsidRPr="0039059B" w:rsidRDefault="002440E1" w:rsidP="00662BBF">
      <w:pPr>
        <w:rPr>
          <w:b/>
        </w:rPr>
      </w:pPr>
    </w:p>
    <w:p w14:paraId="39158536" w14:textId="2D410D30" w:rsidR="002440E1" w:rsidRPr="0039059B" w:rsidRDefault="002440E1" w:rsidP="00662BBF">
      <w:pPr>
        <w:rPr>
          <w:b/>
        </w:rPr>
      </w:pPr>
      <w:r w:rsidRPr="0039059B">
        <w:rPr>
          <w:b/>
        </w:rPr>
        <w:t>Where Qs it the number of rounds demanded by a strong demander when the price of a round of golf is Ps</w:t>
      </w:r>
    </w:p>
    <w:p w14:paraId="67F7ECB7" w14:textId="77777777" w:rsidR="002440E1" w:rsidRPr="0039059B" w:rsidRDefault="002440E1" w:rsidP="00662BBF">
      <w:pPr>
        <w:rPr>
          <w:b/>
        </w:rPr>
      </w:pPr>
    </w:p>
    <w:p w14:paraId="33A3A2B6" w14:textId="48C1F7A6" w:rsidR="002440E1" w:rsidRPr="0039059B" w:rsidRDefault="002440E1" w:rsidP="00662BBF">
      <w:pPr>
        <w:rPr>
          <w:b/>
        </w:rPr>
      </w:pPr>
      <w:r w:rsidRPr="0039059B">
        <w:rPr>
          <w:b/>
        </w:rPr>
        <w:t>The demand for a weak demander</w:t>
      </w:r>
      <w:r w:rsidR="00696EDC" w:rsidRPr="0039059B">
        <w:rPr>
          <w:b/>
        </w:rPr>
        <w:t xml:space="preserve"> for a round of golf is</w:t>
      </w:r>
    </w:p>
    <w:p w14:paraId="470292AE" w14:textId="17D4717F" w:rsidR="00696EDC" w:rsidRPr="0039059B" w:rsidRDefault="00ED4E4D" w:rsidP="00662BBF">
      <w:pPr>
        <w:rPr>
          <w:b/>
        </w:rPr>
      </w:pPr>
      <w:r>
        <w:rPr>
          <w:b/>
        </w:rPr>
        <w:tab/>
      </w:r>
    </w:p>
    <w:p w14:paraId="54467E5C" w14:textId="4C12C564" w:rsidR="00696EDC" w:rsidRPr="0039059B" w:rsidRDefault="00696EDC" w:rsidP="00662BBF">
      <w:pPr>
        <w:rPr>
          <w:b/>
        </w:rPr>
      </w:pPr>
      <w:r w:rsidRPr="0039059B">
        <w:rPr>
          <w:b/>
        </w:rPr>
        <w:tab/>
      </w:r>
      <w:r w:rsidRPr="0039059B">
        <w:rPr>
          <w:b/>
        </w:rPr>
        <w:tab/>
      </w:r>
      <w:r w:rsidRPr="0039059B">
        <w:rPr>
          <w:b/>
        </w:rPr>
        <w:tab/>
      </w:r>
      <w:r w:rsidR="00ED4E4D">
        <w:rPr>
          <w:b/>
        </w:rPr>
        <w:tab/>
      </w:r>
      <w:r w:rsidRPr="0039059B">
        <w:rPr>
          <w:b/>
        </w:rPr>
        <w:t>Pw = 4 – Qw</w:t>
      </w:r>
    </w:p>
    <w:p w14:paraId="2F6A6E35" w14:textId="77777777" w:rsidR="00696EDC" w:rsidRPr="0039059B" w:rsidRDefault="00696EDC" w:rsidP="00662BBF">
      <w:pPr>
        <w:rPr>
          <w:b/>
        </w:rPr>
      </w:pPr>
    </w:p>
    <w:p w14:paraId="6DE5B9C0" w14:textId="430BC400" w:rsidR="00696EDC" w:rsidRPr="0039059B" w:rsidRDefault="00696EDC" w:rsidP="00662BBF">
      <w:pPr>
        <w:rPr>
          <w:b/>
        </w:rPr>
      </w:pPr>
      <w:r w:rsidRPr="0039059B">
        <w:rPr>
          <w:b/>
        </w:rPr>
        <w:t xml:space="preserve">The marginal cost is a constant 2 and there is one golfer of each type. Pricing strategy is a two-part tariff. Find optimal entry and use fee to maximize club’s profit. The club cannot discriminate on either the use or entry fee and fixed cost is 1. </w:t>
      </w:r>
    </w:p>
    <w:p w14:paraId="356B1DCD" w14:textId="77777777" w:rsidR="00696EDC" w:rsidRPr="0039059B" w:rsidRDefault="00696EDC" w:rsidP="00662BBF">
      <w:pPr>
        <w:rPr>
          <w:b/>
        </w:rPr>
      </w:pPr>
    </w:p>
    <w:p w14:paraId="6963073B" w14:textId="5FE0F0DA" w:rsidR="00696EDC" w:rsidRPr="0039059B" w:rsidRDefault="007B1E08" w:rsidP="00662BBF">
      <w:pPr>
        <w:rPr>
          <w:b/>
        </w:rPr>
      </w:pPr>
      <w:r>
        <w:rPr>
          <w:b/>
        </w:rPr>
        <w:t>With no discrimination, t</w:t>
      </w:r>
      <w:r w:rsidR="00696EDC" w:rsidRPr="0039059B">
        <w:rPr>
          <w:b/>
        </w:rPr>
        <w:t>here are three main strategies: P = MC and obtain surplus from weak demander, P = MC and obtain surplus from strong demander or set P &gt; MC to capture variable revenue and then obtain surplus from weak demander.</w:t>
      </w:r>
    </w:p>
    <w:p w14:paraId="3EC833FD" w14:textId="77777777" w:rsidR="00696EDC" w:rsidRDefault="00696EDC" w:rsidP="00662BBF"/>
    <w:p w14:paraId="2BD9541F" w14:textId="6A101B67" w:rsidR="00696EDC" w:rsidRPr="00DF08A1" w:rsidRDefault="00696EDC" w:rsidP="00662BBF">
      <w:pPr>
        <w:rPr>
          <w:b/>
          <w:sz w:val="28"/>
          <w:szCs w:val="28"/>
        </w:rPr>
      </w:pPr>
      <w:r w:rsidRPr="00DF08A1">
        <w:rPr>
          <w:b/>
          <w:sz w:val="28"/>
          <w:szCs w:val="28"/>
        </w:rPr>
        <w:t>Scenario 1: P = MC, Capture Surplus from Weak Demander</w:t>
      </w:r>
    </w:p>
    <w:p w14:paraId="06F820E1" w14:textId="77777777" w:rsidR="00696EDC" w:rsidRDefault="00696EDC" w:rsidP="00662BBF"/>
    <w:p w14:paraId="781215C7" w14:textId="287E408D" w:rsidR="00696EDC" w:rsidRDefault="00696EDC" w:rsidP="00662BBF">
      <w:r>
        <w:t xml:space="preserve">This </w:t>
      </w:r>
      <w:r w:rsidR="00404919">
        <w:t xml:space="preserve">strategy </w:t>
      </w:r>
      <w:r>
        <w:t xml:space="preserve">does </w:t>
      </w:r>
      <w:r w:rsidR="00404919" w:rsidRPr="00975E14">
        <w:rPr>
          <w:i/>
        </w:rPr>
        <w:t>not</w:t>
      </w:r>
      <w:r w:rsidR="00404919">
        <w:t xml:space="preserve"> price out the weak demander.</w:t>
      </w:r>
    </w:p>
    <w:p w14:paraId="1C1848B8" w14:textId="77777777" w:rsidR="00696EDC" w:rsidRDefault="00696EDC" w:rsidP="00662BBF"/>
    <w:p w14:paraId="28CFA085" w14:textId="0599F825" w:rsidR="00696EDC" w:rsidRDefault="00696EDC" w:rsidP="00662BBF">
      <w:r>
        <w:t xml:space="preserve">Pw = </w:t>
      </w:r>
      <w:r w:rsidR="000742B3">
        <w:t>2</w:t>
      </w:r>
    </w:p>
    <w:p w14:paraId="0B5684FF" w14:textId="7FFE501C" w:rsidR="00696EDC" w:rsidRDefault="00696EDC" w:rsidP="00662BBF">
      <w:r>
        <w:t>Qw = 4 – 2 = 2</w:t>
      </w:r>
    </w:p>
    <w:p w14:paraId="770E707D" w14:textId="77777777" w:rsidR="00696EDC" w:rsidRDefault="00696EDC" w:rsidP="00662BBF"/>
    <w:p w14:paraId="5A54472B" w14:textId="6B6C1F73" w:rsidR="00696EDC" w:rsidRDefault="00696EDC" w:rsidP="00662BBF">
      <w:r>
        <w:t xml:space="preserve">Variable cost use fee: (2)(2) = 4 </w:t>
      </w:r>
    </w:p>
    <w:p w14:paraId="1482726B" w14:textId="2DFF81E7" w:rsidR="00696EDC" w:rsidRDefault="00696EDC" w:rsidP="00662BBF">
      <w:r>
        <w:t xml:space="preserve">Variable cost use fee * 2 (because both pay) = </w:t>
      </w:r>
      <w:r w:rsidRPr="00696EDC">
        <w:rPr>
          <w:b/>
        </w:rPr>
        <w:t>8</w:t>
      </w:r>
    </w:p>
    <w:p w14:paraId="6E3B2658" w14:textId="77777777" w:rsidR="00696EDC" w:rsidRDefault="00696EDC" w:rsidP="00662BBF"/>
    <w:p w14:paraId="6427FE7E" w14:textId="0D68B06E" w:rsidR="00696EDC" w:rsidRDefault="00F43B3A" w:rsidP="00662BBF">
      <w:r>
        <w:t>Entry fee</w:t>
      </w:r>
      <w:r w:rsidR="00696EDC">
        <w:t>: 0.5(4-2)2 = 2</w:t>
      </w:r>
    </w:p>
    <w:p w14:paraId="22E8F933" w14:textId="696C8D86" w:rsidR="00696EDC" w:rsidRDefault="00F43B3A" w:rsidP="00662BBF">
      <w:r>
        <w:t>Entry fee</w:t>
      </w:r>
      <w:r w:rsidR="00696EDC">
        <w:t xml:space="preserve"> * 2 (because both strong and weak demanders pay</w:t>
      </w:r>
      <w:r>
        <w:t xml:space="preserve"> fee</w:t>
      </w:r>
      <w:r w:rsidR="00696EDC">
        <w:t>) =</w:t>
      </w:r>
      <w:r w:rsidR="00696EDC" w:rsidRPr="00696EDC">
        <w:rPr>
          <w:b/>
        </w:rPr>
        <w:t xml:space="preserve"> 4</w:t>
      </w:r>
    </w:p>
    <w:p w14:paraId="0C507977" w14:textId="77777777" w:rsidR="00696EDC" w:rsidRDefault="00696EDC" w:rsidP="00662BBF"/>
    <w:p w14:paraId="06508654" w14:textId="31B5278B" w:rsidR="00696EDC" w:rsidRPr="00E11A3F" w:rsidRDefault="00E11A3F" w:rsidP="00662BBF">
      <w:pPr>
        <w:rPr>
          <w:b/>
        </w:rPr>
      </w:pPr>
      <w:r w:rsidRPr="00E11A3F">
        <w:rPr>
          <w:b/>
        </w:rPr>
        <w:t xml:space="preserve">Total </w:t>
      </w:r>
      <w:r w:rsidR="00696EDC" w:rsidRPr="00E11A3F">
        <w:rPr>
          <w:b/>
        </w:rPr>
        <w:t>Profit =</w:t>
      </w:r>
      <w:r w:rsidR="00363747">
        <w:rPr>
          <w:b/>
        </w:rPr>
        <w:t xml:space="preserve"> 4 </w:t>
      </w:r>
      <w:r w:rsidR="00696EDC" w:rsidRPr="00E11A3F">
        <w:rPr>
          <w:b/>
        </w:rPr>
        <w:t>– FC(1) = $3</w:t>
      </w:r>
    </w:p>
    <w:p w14:paraId="668FD144" w14:textId="77777777" w:rsidR="00696EDC" w:rsidRDefault="00696EDC" w:rsidP="00662BBF">
      <w:pPr>
        <w:rPr>
          <w:b/>
        </w:rPr>
      </w:pPr>
    </w:p>
    <w:p w14:paraId="365C009C" w14:textId="435FF82C" w:rsidR="00696EDC" w:rsidRPr="00DF08A1" w:rsidRDefault="004B11DC" w:rsidP="00662BBF">
      <w:pPr>
        <w:rPr>
          <w:b/>
          <w:sz w:val="28"/>
          <w:szCs w:val="28"/>
        </w:rPr>
      </w:pPr>
      <w:r w:rsidRPr="00DF08A1">
        <w:rPr>
          <w:b/>
          <w:sz w:val="28"/>
          <w:szCs w:val="28"/>
        </w:rPr>
        <w:t>Scenario 2: P = MC, Capture Surplus from Strong Demander</w:t>
      </w:r>
    </w:p>
    <w:p w14:paraId="597A496E" w14:textId="77777777" w:rsidR="004B11DC" w:rsidRDefault="004B11DC" w:rsidP="00662BBF">
      <w:pPr>
        <w:rPr>
          <w:b/>
        </w:rPr>
      </w:pPr>
    </w:p>
    <w:p w14:paraId="436F6836" w14:textId="3F2E707C" w:rsidR="000742B3" w:rsidRPr="000742B3" w:rsidRDefault="000742B3" w:rsidP="00662BBF">
      <w:r w:rsidRPr="000742B3">
        <w:t>Ps = 2</w:t>
      </w:r>
    </w:p>
    <w:p w14:paraId="53C08973" w14:textId="5FB65E59" w:rsidR="004B11DC" w:rsidRDefault="000742B3" w:rsidP="00662BBF">
      <w:r>
        <w:t>Qs = 6 – Ps</w:t>
      </w:r>
    </w:p>
    <w:p w14:paraId="60753819" w14:textId="43F61484" w:rsidR="000742B3" w:rsidRDefault="000742B3" w:rsidP="00662BBF">
      <w:r>
        <w:t>Qs = 4</w:t>
      </w:r>
    </w:p>
    <w:p w14:paraId="724E6142" w14:textId="77777777" w:rsidR="000742B3" w:rsidRDefault="000742B3" w:rsidP="00662BBF"/>
    <w:p w14:paraId="131C8743" w14:textId="610E8FD1" w:rsidR="000742B3" w:rsidRDefault="000742B3" w:rsidP="00662BBF">
      <w:r>
        <w:t>Variable cost use fee = 4(2) = 8 (only strong demander pays</w:t>
      </w:r>
      <w:r w:rsidR="00363747">
        <w:t xml:space="preserve"> b/c weak priced out</w:t>
      </w:r>
      <w:r>
        <w:t>)</w:t>
      </w:r>
    </w:p>
    <w:p w14:paraId="527DE963" w14:textId="77777777" w:rsidR="000742B3" w:rsidRDefault="000742B3" w:rsidP="00662BBF"/>
    <w:p w14:paraId="545CC734" w14:textId="5E9F9D67" w:rsidR="000742B3" w:rsidRDefault="000742B3" w:rsidP="00662BBF">
      <w:r>
        <w:t>Surplus = 0.5(6</w:t>
      </w:r>
      <w:r w:rsidR="006E36D8">
        <w:t xml:space="preserve"> </w:t>
      </w:r>
      <w:r>
        <w:t>-</w:t>
      </w:r>
      <w:r w:rsidR="006E36D8">
        <w:t xml:space="preserve"> </w:t>
      </w:r>
      <w:r>
        <w:t>2)4 = 8</w:t>
      </w:r>
    </w:p>
    <w:p w14:paraId="36ACABA4" w14:textId="77777777" w:rsidR="000742B3" w:rsidRDefault="000742B3" w:rsidP="00662BBF"/>
    <w:p w14:paraId="01D480A2" w14:textId="6B91D480" w:rsidR="000742B3" w:rsidRDefault="00D90CB0" w:rsidP="00662BBF">
      <w:pPr>
        <w:rPr>
          <w:b/>
        </w:rPr>
      </w:pPr>
      <w:r>
        <w:rPr>
          <w:b/>
        </w:rPr>
        <w:t xml:space="preserve">Total </w:t>
      </w:r>
      <w:r w:rsidR="000742B3" w:rsidRPr="000742B3">
        <w:rPr>
          <w:b/>
        </w:rPr>
        <w:t xml:space="preserve">Profit = 8 </w:t>
      </w:r>
      <w:r w:rsidR="007A159E">
        <w:rPr>
          <w:b/>
        </w:rPr>
        <w:t>– FC(</w:t>
      </w:r>
      <w:r w:rsidR="000742B3" w:rsidRPr="000742B3">
        <w:rPr>
          <w:b/>
        </w:rPr>
        <w:t>1</w:t>
      </w:r>
      <w:r w:rsidR="007A159E">
        <w:rPr>
          <w:b/>
        </w:rPr>
        <w:t>)</w:t>
      </w:r>
      <w:r w:rsidR="000742B3" w:rsidRPr="000742B3">
        <w:rPr>
          <w:b/>
        </w:rPr>
        <w:t xml:space="preserve"> = 7</w:t>
      </w:r>
      <w:r w:rsidR="007A159E">
        <w:rPr>
          <w:b/>
        </w:rPr>
        <w:t xml:space="preserve"> (where variable revenue covers variable costs)</w:t>
      </w:r>
    </w:p>
    <w:p w14:paraId="6B8B5D82" w14:textId="77777777" w:rsidR="000514E3" w:rsidRDefault="000514E3" w:rsidP="00662BBF">
      <w:pPr>
        <w:rPr>
          <w:b/>
        </w:rPr>
      </w:pPr>
    </w:p>
    <w:p w14:paraId="7C2D6524" w14:textId="4D071977" w:rsidR="000514E3" w:rsidRDefault="000514E3" w:rsidP="00662BBF">
      <w:pPr>
        <w:rPr>
          <w:b/>
        </w:rPr>
      </w:pPr>
      <w:r>
        <w:rPr>
          <w:b/>
        </w:rPr>
        <w:t>Scenario 3: P* &gt; MC and entry fee = weak surplus</w:t>
      </w:r>
    </w:p>
    <w:p w14:paraId="3E3331B7" w14:textId="77777777" w:rsidR="000514E3" w:rsidRDefault="000514E3" w:rsidP="00662BBF">
      <w:pPr>
        <w:rPr>
          <w:b/>
        </w:rPr>
      </w:pPr>
    </w:p>
    <w:p w14:paraId="2468B7DC" w14:textId="0F8401EC" w:rsidR="000514E3" w:rsidRDefault="00F0764C" w:rsidP="00662BBF">
      <w:r>
        <w:t xml:space="preserve">P*, unknown, let’s find it by optimizing. </w:t>
      </w:r>
      <w:r w:rsidR="000514E3">
        <w:t xml:space="preserve">Combine the demand </w:t>
      </w:r>
      <w:r w:rsidR="00F2146B">
        <w:t xml:space="preserve">&amp; inverse demand </w:t>
      </w:r>
      <w:r w:rsidR="000514E3">
        <w:t>curves:</w:t>
      </w:r>
    </w:p>
    <w:p w14:paraId="31705CD4" w14:textId="77777777" w:rsidR="000514E3" w:rsidRDefault="000514E3" w:rsidP="00662BBF"/>
    <w:p w14:paraId="2E26B970" w14:textId="59C077D7" w:rsidR="00DD6501" w:rsidRDefault="00DD6501" w:rsidP="00662BBF">
      <w:r>
        <w:t>P = 10 – 2Q</w:t>
      </w:r>
    </w:p>
    <w:p w14:paraId="03967E40" w14:textId="6EE865FD" w:rsidR="000514E3" w:rsidRDefault="000514E3" w:rsidP="00662BBF">
      <w:r>
        <w:t>Q = 10 – 2P</w:t>
      </w:r>
    </w:p>
    <w:p w14:paraId="0DA215DE" w14:textId="77777777" w:rsidR="000514E3" w:rsidRDefault="000514E3" w:rsidP="00662BBF"/>
    <w:p w14:paraId="1E2DAA6F" w14:textId="25F0A815" w:rsidR="000514E3" w:rsidRDefault="000B33DC" w:rsidP="00662BBF">
      <w:r>
        <w:t xml:space="preserve">Use fee revenue = </w:t>
      </w:r>
      <w:r w:rsidR="000514E3">
        <w:t>[10</w:t>
      </w:r>
      <w:r w:rsidR="00DD6501">
        <w:t xml:space="preserve"> </w:t>
      </w:r>
      <w:r w:rsidR="000514E3">
        <w:t>-</w:t>
      </w:r>
      <w:r w:rsidR="00DD6501">
        <w:t xml:space="preserve"> </w:t>
      </w:r>
      <w:r w:rsidR="000514E3">
        <w:t>2P][P</w:t>
      </w:r>
      <w:r w:rsidR="00DD6501">
        <w:t xml:space="preserve"> </w:t>
      </w:r>
      <w:r w:rsidR="000514E3">
        <w:t>-</w:t>
      </w:r>
      <w:r w:rsidR="00DD6501">
        <w:t xml:space="preserve"> </w:t>
      </w:r>
      <w:r w:rsidR="000514E3">
        <w:t>2]</w:t>
      </w:r>
      <w:r w:rsidR="00DD6501">
        <w:t xml:space="preserve"> = 10P – 20 -2P^2 + 4P = </w:t>
      </w:r>
      <w:r w:rsidR="00DD6501" w:rsidRPr="00E61B49">
        <w:rPr>
          <w:b/>
        </w:rPr>
        <w:t xml:space="preserve">-2P^2 +14P </w:t>
      </w:r>
      <w:r w:rsidR="00A0141B">
        <w:rPr>
          <w:b/>
        </w:rPr>
        <w:t>–</w:t>
      </w:r>
      <w:r w:rsidR="00DD6501" w:rsidRPr="00E61B49">
        <w:rPr>
          <w:b/>
        </w:rPr>
        <w:t xml:space="preserve"> 20</w:t>
      </w:r>
    </w:p>
    <w:p w14:paraId="4B4C880F" w14:textId="0FEC7397" w:rsidR="000514E3" w:rsidRDefault="00A0141B" w:rsidP="00A0141B">
      <w:pPr>
        <w:pStyle w:val="ListParagraph"/>
        <w:numPr>
          <w:ilvl w:val="0"/>
          <w:numId w:val="24"/>
        </w:numPr>
      </w:pPr>
      <w:r>
        <w:t>Scenario provides a profit here, so cannot discard like previous scenarios</w:t>
      </w:r>
    </w:p>
    <w:p w14:paraId="75FA865A" w14:textId="77777777" w:rsidR="00A0141B" w:rsidRDefault="00A0141B" w:rsidP="00A0141B"/>
    <w:p w14:paraId="1CB5E1E6" w14:textId="20273A1C" w:rsidR="00DD6501" w:rsidRPr="006E36D8" w:rsidRDefault="00E61B49" w:rsidP="00662BBF">
      <w:pPr>
        <w:rPr>
          <w:b/>
        </w:rPr>
      </w:pPr>
      <w:r w:rsidRPr="006E36D8">
        <w:rPr>
          <w:b/>
        </w:rPr>
        <w:t>Entry fee:</w:t>
      </w:r>
      <w:r w:rsidR="000651E8">
        <w:rPr>
          <w:b/>
        </w:rPr>
        <w:t xml:space="preserve"> because we don’t know P</w:t>
      </w:r>
    </w:p>
    <w:p w14:paraId="71308306" w14:textId="77777777" w:rsidR="00E61B49" w:rsidRDefault="00E61B49" w:rsidP="00662BBF"/>
    <w:p w14:paraId="6B36D47D" w14:textId="6413BDEB" w:rsidR="00E61B49" w:rsidRDefault="00E61B49" w:rsidP="00662BBF">
      <w:r>
        <w:t>0.5[4-P][4-P]</w:t>
      </w:r>
      <w:r w:rsidR="0036343B">
        <w:t xml:space="preserve"> = 0.5(16 – 8P + P^2) = </w:t>
      </w:r>
      <w:r w:rsidR="000651E8">
        <w:t>0.5</w:t>
      </w:r>
      <w:r w:rsidR="0036343B">
        <w:t xml:space="preserve">P^2 – 4P </w:t>
      </w:r>
      <w:r w:rsidR="00897916">
        <w:t>+</w:t>
      </w:r>
      <w:r w:rsidR="0036343B">
        <w:t xml:space="preserve"> 8</w:t>
      </w:r>
    </w:p>
    <w:p w14:paraId="03337F84" w14:textId="411325FA" w:rsidR="0036343B" w:rsidRDefault="0036343B" w:rsidP="00662BBF">
      <w:r>
        <w:t xml:space="preserve">Entry fee * 2 (since both pay) = </w:t>
      </w:r>
      <w:r w:rsidRPr="0036343B">
        <w:rPr>
          <w:b/>
        </w:rPr>
        <w:t xml:space="preserve">P^2 - </w:t>
      </w:r>
      <w:r w:rsidR="00897916">
        <w:rPr>
          <w:b/>
        </w:rPr>
        <w:t>8P +</w:t>
      </w:r>
      <w:r w:rsidRPr="0036343B">
        <w:rPr>
          <w:b/>
        </w:rPr>
        <w:t xml:space="preserve"> 16</w:t>
      </w:r>
    </w:p>
    <w:p w14:paraId="08A7F320" w14:textId="77777777" w:rsidR="00DD6501" w:rsidRDefault="00DD6501" w:rsidP="00662BBF"/>
    <w:p w14:paraId="0A1A52CE" w14:textId="127E4232" w:rsidR="0036343B" w:rsidRDefault="0036343B" w:rsidP="00662BBF">
      <w:r>
        <w:t>Optimal price:</w:t>
      </w:r>
    </w:p>
    <w:p w14:paraId="6BB8255D" w14:textId="77777777" w:rsidR="0036343B" w:rsidRDefault="0036343B" w:rsidP="00662BBF"/>
    <w:p w14:paraId="1689FE8B" w14:textId="6469D076" w:rsidR="0036343B" w:rsidRDefault="0036343B" w:rsidP="00662BBF">
      <w:r w:rsidRPr="0036343B">
        <w:t xml:space="preserve">VC profit = </w:t>
      </w:r>
      <w:r w:rsidR="00965DB4">
        <w:t>(</w:t>
      </w:r>
      <w:r w:rsidRPr="0036343B">
        <w:t>-2P^2 +14P – 20</w:t>
      </w:r>
      <w:r w:rsidR="00965DB4">
        <w:t>)</w:t>
      </w:r>
      <w:r w:rsidRPr="0036343B">
        <w:t xml:space="preserve"> +</w:t>
      </w:r>
      <w:r w:rsidR="000651E8">
        <w:t xml:space="preserve"> </w:t>
      </w:r>
      <w:r w:rsidR="00965DB4">
        <w:t>(</w:t>
      </w:r>
      <w:r w:rsidRPr="0036343B">
        <w:t xml:space="preserve">P^2 - 8P </w:t>
      </w:r>
      <w:r w:rsidR="00897916">
        <w:t>+</w:t>
      </w:r>
      <w:r w:rsidRPr="0036343B">
        <w:t xml:space="preserve"> 16</w:t>
      </w:r>
      <w:r w:rsidR="00965DB4">
        <w:t>)</w:t>
      </w:r>
    </w:p>
    <w:p w14:paraId="79C76046" w14:textId="46EAEB60" w:rsidR="009137FF" w:rsidRDefault="009137FF" w:rsidP="00662BBF">
      <w:r>
        <w:tab/>
        <w:t xml:space="preserve">    = -P^2 + 6P </w:t>
      </w:r>
      <w:r w:rsidR="000651E8">
        <w:t>–</w:t>
      </w:r>
      <w:r w:rsidR="00897916">
        <w:t xml:space="preserve"> 4</w:t>
      </w:r>
    </w:p>
    <w:p w14:paraId="274C78CD" w14:textId="77777777" w:rsidR="000651E8" w:rsidRDefault="000651E8" w:rsidP="00662BBF"/>
    <w:p w14:paraId="618A8532" w14:textId="3D54A036" w:rsidR="0036343B" w:rsidRDefault="000651E8" w:rsidP="00662BBF">
      <w:r>
        <w:t>optimize to find P*:</w:t>
      </w:r>
    </w:p>
    <w:p w14:paraId="0D347CC0" w14:textId="77777777" w:rsidR="00A0141B" w:rsidRDefault="0036343B" w:rsidP="000651E8">
      <w:pPr>
        <w:ind w:firstLine="720"/>
      </w:pPr>
      <w:r>
        <w:t xml:space="preserve">d(vcp)/d(p) = </w:t>
      </w:r>
      <w:r w:rsidR="00897916">
        <w:t>-2P + 6 = 0</w:t>
      </w:r>
    </w:p>
    <w:p w14:paraId="741F50B3" w14:textId="31A2909E" w:rsidR="00897916" w:rsidRPr="00A0141B" w:rsidRDefault="00897916" w:rsidP="000651E8">
      <w:pPr>
        <w:ind w:firstLine="720"/>
      </w:pPr>
      <w:r w:rsidRPr="00A0141B">
        <w:rPr>
          <w:b/>
        </w:rPr>
        <w:t>P = 3</w:t>
      </w:r>
      <w:r w:rsidR="00A0141B">
        <w:rPr>
          <w:b/>
        </w:rPr>
        <w:t xml:space="preserve"> is the optimal price</w:t>
      </w:r>
    </w:p>
    <w:p w14:paraId="0D9F622F" w14:textId="77777777" w:rsidR="00897916" w:rsidRDefault="00897916" w:rsidP="00897916"/>
    <w:p w14:paraId="5332A75F" w14:textId="1505F04C" w:rsidR="00C6374F" w:rsidRDefault="00C6374F" w:rsidP="00897916">
      <w:r>
        <w:t>Use fee: -2(3)^2 + 14(3) – 20 = 4</w:t>
      </w:r>
    </w:p>
    <w:p w14:paraId="594BCB51" w14:textId="3D5FAB19" w:rsidR="00C6374F" w:rsidRDefault="006E36D8" w:rsidP="00897916">
      <w:r>
        <w:t>Entry fee: 3^2 – 8(3) + 16 = 1</w:t>
      </w:r>
    </w:p>
    <w:p w14:paraId="36864AB0" w14:textId="6ECB9D7A" w:rsidR="00897916" w:rsidRPr="00C6374F" w:rsidRDefault="00897916" w:rsidP="00897916">
      <w:pPr>
        <w:rPr>
          <w:b/>
        </w:rPr>
      </w:pPr>
      <w:r w:rsidRPr="00C6374F">
        <w:rPr>
          <w:b/>
        </w:rPr>
        <w:t xml:space="preserve">VC Profit = </w:t>
      </w:r>
      <w:r w:rsidR="00C6374F" w:rsidRPr="00C6374F">
        <w:rPr>
          <w:b/>
        </w:rPr>
        <w:t>-</w:t>
      </w:r>
      <w:r w:rsidRPr="00C6374F">
        <w:rPr>
          <w:b/>
        </w:rPr>
        <w:t xml:space="preserve">9 + 18 – 4 = </w:t>
      </w:r>
      <w:r w:rsidR="00C6374F" w:rsidRPr="00C6374F">
        <w:rPr>
          <w:b/>
        </w:rPr>
        <w:t>5</w:t>
      </w:r>
      <w:r w:rsidR="00A0141B">
        <w:rPr>
          <w:b/>
        </w:rPr>
        <w:t xml:space="preserve"> – 1 = 4 = Total profit</w:t>
      </w:r>
    </w:p>
    <w:p w14:paraId="38CF3ECF" w14:textId="77777777" w:rsidR="0036343B" w:rsidRDefault="0036343B" w:rsidP="00662BBF">
      <w:pPr>
        <w:rPr>
          <w:b/>
        </w:rPr>
      </w:pPr>
    </w:p>
    <w:p w14:paraId="1A33B3A7" w14:textId="77777777" w:rsidR="006E36D8" w:rsidRDefault="006E36D8" w:rsidP="00662BBF">
      <w:pPr>
        <w:rPr>
          <w:b/>
        </w:rPr>
      </w:pPr>
    </w:p>
    <w:p w14:paraId="01A97095" w14:textId="441E8516" w:rsidR="0036343B" w:rsidRDefault="00C6374F" w:rsidP="00662BBF">
      <w:pPr>
        <w:rPr>
          <w:b/>
        </w:rPr>
      </w:pPr>
      <w:r>
        <w:rPr>
          <w:b/>
        </w:rPr>
        <w:t>Scenario 2 is the most profitable</w:t>
      </w:r>
      <w:r w:rsidR="00A0141B">
        <w:rPr>
          <w:b/>
        </w:rPr>
        <w:t>. The optimal use fee is the marginal cost, $2, and the optimal entry fee of $8 is obtained by considering only strong demanders surplus.</w:t>
      </w:r>
    </w:p>
    <w:p w14:paraId="002AD1CD" w14:textId="77777777" w:rsidR="00F93ADB" w:rsidRDefault="00F93ADB" w:rsidP="00662BBF">
      <w:pPr>
        <w:rPr>
          <w:b/>
        </w:rPr>
      </w:pPr>
    </w:p>
    <w:p w14:paraId="05BF6371" w14:textId="77777777" w:rsidR="00F93ADB" w:rsidRDefault="00F93ADB" w:rsidP="00662BBF">
      <w:pPr>
        <w:rPr>
          <w:b/>
        </w:rPr>
      </w:pPr>
    </w:p>
    <w:p w14:paraId="1A56A1D9" w14:textId="77777777" w:rsidR="00F93ADB" w:rsidRDefault="00F93ADB" w:rsidP="00662BBF">
      <w:pPr>
        <w:rPr>
          <w:b/>
        </w:rPr>
      </w:pPr>
    </w:p>
    <w:p w14:paraId="088BC1BC" w14:textId="77777777" w:rsidR="00F93ADB" w:rsidRDefault="00F93ADB" w:rsidP="00662BBF">
      <w:pPr>
        <w:rPr>
          <w:b/>
        </w:rPr>
      </w:pPr>
    </w:p>
    <w:p w14:paraId="749409EB" w14:textId="77777777" w:rsidR="00F93ADB" w:rsidRDefault="00F93ADB" w:rsidP="00662BBF">
      <w:pPr>
        <w:rPr>
          <w:b/>
        </w:rPr>
      </w:pPr>
    </w:p>
    <w:p w14:paraId="6E4D82E7" w14:textId="77777777" w:rsidR="00F93ADB" w:rsidRDefault="00F93ADB" w:rsidP="00662BBF">
      <w:pPr>
        <w:rPr>
          <w:b/>
        </w:rPr>
      </w:pPr>
    </w:p>
    <w:p w14:paraId="2EA3CA2F" w14:textId="77777777" w:rsidR="00F93ADB" w:rsidRDefault="00F93ADB" w:rsidP="00662BBF">
      <w:pPr>
        <w:rPr>
          <w:b/>
        </w:rPr>
      </w:pPr>
    </w:p>
    <w:p w14:paraId="5C904710" w14:textId="77777777" w:rsidR="00F93ADB" w:rsidRDefault="00F93ADB" w:rsidP="00662BBF">
      <w:pPr>
        <w:rPr>
          <w:b/>
        </w:rPr>
      </w:pPr>
    </w:p>
    <w:p w14:paraId="2603106C" w14:textId="77777777" w:rsidR="00F93ADB" w:rsidRDefault="00F93ADB" w:rsidP="00662BBF">
      <w:pPr>
        <w:rPr>
          <w:b/>
        </w:rPr>
      </w:pPr>
    </w:p>
    <w:p w14:paraId="5E99D061" w14:textId="77777777" w:rsidR="00F93ADB" w:rsidRDefault="00F93ADB" w:rsidP="00662BBF">
      <w:pPr>
        <w:rPr>
          <w:b/>
        </w:rPr>
      </w:pPr>
    </w:p>
    <w:p w14:paraId="4DDC0E93" w14:textId="77777777" w:rsidR="00F93ADB" w:rsidRDefault="00F93ADB" w:rsidP="00662BBF">
      <w:pPr>
        <w:rPr>
          <w:b/>
        </w:rPr>
      </w:pPr>
    </w:p>
    <w:p w14:paraId="0E28087A" w14:textId="77777777" w:rsidR="00F93ADB" w:rsidRDefault="00F93ADB" w:rsidP="00662BBF">
      <w:pPr>
        <w:rPr>
          <w:b/>
        </w:rPr>
      </w:pPr>
    </w:p>
    <w:p w14:paraId="30D9F974" w14:textId="77777777" w:rsidR="00F93ADB" w:rsidRDefault="00F93ADB" w:rsidP="00662BBF">
      <w:pPr>
        <w:rPr>
          <w:b/>
        </w:rPr>
      </w:pPr>
    </w:p>
    <w:p w14:paraId="35439568" w14:textId="77777777" w:rsidR="00F93ADB" w:rsidRDefault="00F93ADB" w:rsidP="00662BBF">
      <w:pPr>
        <w:rPr>
          <w:b/>
        </w:rPr>
      </w:pPr>
    </w:p>
    <w:p w14:paraId="43DF5DB2" w14:textId="6EAF7BBF" w:rsidR="00F93ADB" w:rsidRDefault="00550DBA" w:rsidP="00662BBF">
      <w:pPr>
        <w:rPr>
          <w:b/>
        </w:rPr>
      </w:pPr>
      <w:r>
        <w:rPr>
          <w:b/>
        </w:rPr>
        <w:t>8. The university museum has two types of visitors. University employees and non-affiliated employees. All employees have identical annual demands for museum visits:</w:t>
      </w:r>
    </w:p>
    <w:p w14:paraId="5CD190DE" w14:textId="77777777" w:rsidR="00550DBA" w:rsidRDefault="00550DBA" w:rsidP="00662BBF">
      <w:pPr>
        <w:rPr>
          <w:b/>
        </w:rPr>
      </w:pPr>
    </w:p>
    <w:p w14:paraId="5D2B4C31" w14:textId="12DF9D60" w:rsidR="00550DBA" w:rsidRDefault="00550DBA" w:rsidP="00662BBF">
      <w:pPr>
        <w:rPr>
          <w:b/>
        </w:rPr>
      </w:pPr>
      <w:r>
        <w:rPr>
          <w:b/>
        </w:rPr>
        <w:tab/>
      </w:r>
      <w:r>
        <w:rPr>
          <w:b/>
        </w:rPr>
        <w:tab/>
      </w:r>
      <w:r>
        <w:rPr>
          <w:b/>
        </w:rPr>
        <w:tab/>
      </w:r>
      <w:r>
        <w:rPr>
          <w:b/>
        </w:rPr>
        <w:tab/>
        <w:t>Pp = 30 – Qp</w:t>
      </w:r>
    </w:p>
    <w:p w14:paraId="6116CCBD" w14:textId="77777777" w:rsidR="00550DBA" w:rsidRDefault="00550DBA" w:rsidP="00662BBF">
      <w:pPr>
        <w:rPr>
          <w:b/>
        </w:rPr>
      </w:pPr>
    </w:p>
    <w:p w14:paraId="013E3D83" w14:textId="3C7FC6A5" w:rsidR="008A0304" w:rsidRDefault="0087708C" w:rsidP="00662BBF">
      <w:pPr>
        <w:rPr>
          <w:b/>
        </w:rPr>
      </w:pPr>
      <w:r>
        <w:rPr>
          <w:b/>
        </w:rPr>
        <w:t xml:space="preserve">Where Qp is the number of visits demanded if the price is Pp per visit. </w:t>
      </w:r>
      <w:r w:rsidR="008A0304">
        <w:rPr>
          <w:b/>
        </w:rPr>
        <w:t>Nonaffiliated people have identical annual demands for museum visits, but differ from university employees:</w:t>
      </w:r>
    </w:p>
    <w:p w14:paraId="24787727" w14:textId="77777777" w:rsidR="008A0304" w:rsidRDefault="008A0304" w:rsidP="00662BBF">
      <w:pPr>
        <w:rPr>
          <w:b/>
        </w:rPr>
      </w:pPr>
    </w:p>
    <w:p w14:paraId="0CF4799E" w14:textId="7E3863F0" w:rsidR="008A0304" w:rsidRDefault="008A0304" w:rsidP="00662BBF">
      <w:pPr>
        <w:rPr>
          <w:b/>
        </w:rPr>
      </w:pPr>
      <w:r>
        <w:rPr>
          <w:b/>
        </w:rPr>
        <w:tab/>
      </w:r>
      <w:r>
        <w:rPr>
          <w:b/>
        </w:rPr>
        <w:tab/>
      </w:r>
      <w:r>
        <w:rPr>
          <w:b/>
        </w:rPr>
        <w:tab/>
      </w:r>
      <w:r>
        <w:rPr>
          <w:b/>
        </w:rPr>
        <w:tab/>
        <w:t>Pn = 100 – Qn</w:t>
      </w:r>
    </w:p>
    <w:p w14:paraId="0CB1DE69" w14:textId="77777777" w:rsidR="008A0304" w:rsidRDefault="008A0304" w:rsidP="00662BBF">
      <w:pPr>
        <w:rPr>
          <w:b/>
        </w:rPr>
      </w:pPr>
    </w:p>
    <w:p w14:paraId="545EEA31" w14:textId="2446BF3B" w:rsidR="008A0304" w:rsidRDefault="009E5D3A" w:rsidP="00662BBF">
      <w:pPr>
        <w:rPr>
          <w:b/>
        </w:rPr>
      </w:pPr>
      <w:r>
        <w:rPr>
          <w:b/>
        </w:rPr>
        <w:t>The museum is considering t</w:t>
      </w:r>
      <w:r w:rsidR="008A0304">
        <w:rPr>
          <w:b/>
        </w:rPr>
        <w:t>wo different</w:t>
      </w:r>
      <w:r>
        <w:rPr>
          <w:b/>
        </w:rPr>
        <w:t xml:space="preserve"> pricing</w:t>
      </w:r>
      <w:r w:rsidR="008A0304">
        <w:rPr>
          <w:b/>
        </w:rPr>
        <w:t xml:space="preserve"> policies:</w:t>
      </w:r>
    </w:p>
    <w:p w14:paraId="584B4B51" w14:textId="77777777" w:rsidR="008A0304" w:rsidRDefault="008A0304" w:rsidP="00662BBF">
      <w:pPr>
        <w:rPr>
          <w:b/>
        </w:rPr>
      </w:pPr>
    </w:p>
    <w:p w14:paraId="0846E218" w14:textId="56F18412" w:rsidR="008A0304" w:rsidRDefault="008A0304" w:rsidP="00662BBF">
      <w:pPr>
        <w:rPr>
          <w:b/>
        </w:rPr>
      </w:pPr>
      <w:r>
        <w:rPr>
          <w:b/>
        </w:rPr>
        <w:t>Policy 1:</w:t>
      </w:r>
    </w:p>
    <w:p w14:paraId="7099CA44" w14:textId="32D09D3B" w:rsidR="008A0304" w:rsidRDefault="008A0304" w:rsidP="008A0304">
      <w:pPr>
        <w:pStyle w:val="ListParagraph"/>
        <w:numPr>
          <w:ilvl w:val="0"/>
          <w:numId w:val="25"/>
        </w:numPr>
        <w:rPr>
          <w:b/>
        </w:rPr>
      </w:pPr>
      <w:r>
        <w:rPr>
          <w:b/>
        </w:rPr>
        <w:t>For university employees, an annual membership fee and an additional price per visit. (Only university employees are eligible for this membership plan)</w:t>
      </w:r>
    </w:p>
    <w:p w14:paraId="6E970611" w14:textId="69669C66" w:rsidR="008A0304" w:rsidRDefault="008A0304" w:rsidP="008A0304">
      <w:pPr>
        <w:pStyle w:val="ListParagraph"/>
        <w:numPr>
          <w:ilvl w:val="0"/>
          <w:numId w:val="25"/>
        </w:numPr>
        <w:rPr>
          <w:b/>
        </w:rPr>
      </w:pPr>
      <w:r>
        <w:rPr>
          <w:b/>
        </w:rPr>
        <w:t>For nonaffiliated visitors: a SINGLE price per visit with no membership fee. (This price per visit is not necessarily the same as the university employee price per visit.)</w:t>
      </w:r>
    </w:p>
    <w:p w14:paraId="1C40FDEC" w14:textId="77777777" w:rsidR="004C0F6B" w:rsidRDefault="004C0F6B" w:rsidP="004C0F6B">
      <w:pPr>
        <w:rPr>
          <w:b/>
        </w:rPr>
      </w:pPr>
    </w:p>
    <w:p w14:paraId="5708D7E6" w14:textId="4BDF2FDD" w:rsidR="004C0F6B" w:rsidRDefault="004C0F6B" w:rsidP="004C0F6B">
      <w:pPr>
        <w:rPr>
          <w:b/>
        </w:rPr>
      </w:pPr>
      <w:r>
        <w:rPr>
          <w:b/>
        </w:rPr>
        <w:t xml:space="preserve">Policy 2: </w:t>
      </w:r>
    </w:p>
    <w:p w14:paraId="4720AED0" w14:textId="3CD77CC2" w:rsidR="004C0F6B" w:rsidRDefault="004C0F6B" w:rsidP="004C0F6B">
      <w:pPr>
        <w:pStyle w:val="ListParagraph"/>
        <w:numPr>
          <w:ilvl w:val="0"/>
          <w:numId w:val="25"/>
        </w:numPr>
        <w:rPr>
          <w:b/>
        </w:rPr>
      </w:pPr>
      <w:r>
        <w:rPr>
          <w:b/>
        </w:rPr>
        <w:t>This policy would offer a different price per visit for each type of visitor, but no membership fees at all.</w:t>
      </w:r>
    </w:p>
    <w:p w14:paraId="777ACB55" w14:textId="77777777" w:rsidR="004C0F6B" w:rsidRDefault="004C0F6B" w:rsidP="004C0F6B">
      <w:pPr>
        <w:rPr>
          <w:b/>
        </w:rPr>
      </w:pPr>
    </w:p>
    <w:p w14:paraId="45D73747" w14:textId="00A11273" w:rsidR="004C0F6B" w:rsidRDefault="004C0F6B" w:rsidP="004C0F6B">
      <w:pPr>
        <w:rPr>
          <w:b/>
        </w:rPr>
      </w:pPr>
      <w:r>
        <w:rPr>
          <w:b/>
        </w:rPr>
        <w:t xml:space="preserve">Constant marginal cost of $6 per visit, regardless of visitor’s type. One university employee and one nonaffiliated person in the target population. </w:t>
      </w:r>
    </w:p>
    <w:p w14:paraId="037473C2" w14:textId="77777777" w:rsidR="00C51BFA" w:rsidRDefault="00C51BFA" w:rsidP="004C0F6B">
      <w:pPr>
        <w:rPr>
          <w:b/>
        </w:rPr>
      </w:pPr>
    </w:p>
    <w:p w14:paraId="25897893" w14:textId="77777777" w:rsidR="00C51BFA" w:rsidRDefault="00C51BFA" w:rsidP="004C0F6B">
      <w:pPr>
        <w:rPr>
          <w:b/>
        </w:rPr>
      </w:pPr>
    </w:p>
    <w:p w14:paraId="25E3617E" w14:textId="3ABDDF57" w:rsidR="00C51BFA" w:rsidRDefault="00C51BFA" w:rsidP="004C0F6B">
      <w:pPr>
        <w:rPr>
          <w:b/>
        </w:rPr>
      </w:pPr>
      <w:r>
        <w:rPr>
          <w:b/>
        </w:rPr>
        <w:t>How much more profit does the best policy yield than the other policy?</w:t>
      </w:r>
    </w:p>
    <w:p w14:paraId="1C351045" w14:textId="77777777" w:rsidR="00C51BFA" w:rsidRDefault="00C51BFA" w:rsidP="004C0F6B">
      <w:pPr>
        <w:rPr>
          <w:b/>
        </w:rPr>
      </w:pPr>
    </w:p>
    <w:p w14:paraId="3FBDEA78" w14:textId="5DD0F165" w:rsidR="008E1D9F" w:rsidRPr="008E1D9F" w:rsidRDefault="008E1D9F" w:rsidP="004C0F6B">
      <w:pPr>
        <w:rPr>
          <w:b/>
        </w:rPr>
      </w:pPr>
      <w:r w:rsidRPr="008E1D9F">
        <w:rPr>
          <w:b/>
        </w:rPr>
        <w:t>Policy 1:</w:t>
      </w:r>
    </w:p>
    <w:p w14:paraId="73D8C380" w14:textId="77777777" w:rsidR="008E1D9F" w:rsidRDefault="008E1D9F" w:rsidP="004C0F6B">
      <w:pPr>
        <w:rPr>
          <w:b/>
        </w:rPr>
      </w:pPr>
    </w:p>
    <w:p w14:paraId="3BB0480E" w14:textId="06C28AF9" w:rsidR="00345BF3" w:rsidRDefault="008E1D9F" w:rsidP="00027A81">
      <w:r>
        <w:t>There are two sub-</w:t>
      </w:r>
      <w:r w:rsidR="00571AA7" w:rsidRPr="00571AA7">
        <w:t xml:space="preserve">policies </w:t>
      </w:r>
      <w:r>
        <w:t xml:space="preserve">in </w:t>
      </w:r>
      <w:r w:rsidR="00571AA7" w:rsidRPr="00571AA7">
        <w:t xml:space="preserve">policy 1. The first </w:t>
      </w:r>
      <w:r>
        <w:t>sub-policy</w:t>
      </w:r>
      <w:r w:rsidR="00571AA7">
        <w:t xml:space="preserve"> </w:t>
      </w:r>
      <w:r w:rsidR="00345BF3">
        <w:t>cons</w:t>
      </w:r>
      <w:r>
        <w:t>iders only university employees with a single demand curve</w:t>
      </w:r>
      <w:r w:rsidR="00345BF3">
        <w:t xml:space="preserve">. The sub policy also identifies a two-part tariff. Therefore, to maximize profit, we can set P* = MC, in this case, 6. </w:t>
      </w:r>
      <w:r w:rsidR="00027A81">
        <w:t xml:space="preserve">To capture all of the </w:t>
      </w:r>
      <w:r w:rsidR="002A6BDA">
        <w:t>resulting surplus, we solve for the area of the trapezoid not including the use fee</w:t>
      </w:r>
      <w:r>
        <w:t xml:space="preserve"> revenue (cost)</w:t>
      </w:r>
      <w:r w:rsidR="002A6BDA">
        <w:t>:</w:t>
      </w:r>
    </w:p>
    <w:p w14:paraId="0E033E66" w14:textId="77777777" w:rsidR="002A6BDA" w:rsidRDefault="002A6BDA" w:rsidP="00027A81"/>
    <w:p w14:paraId="2D7D8D2C" w14:textId="45880E47" w:rsidR="002A6BDA" w:rsidRPr="002A6BDA" w:rsidRDefault="002A6BDA" w:rsidP="002A6BDA">
      <w:pPr>
        <w:ind w:left="2160" w:firstLine="720"/>
        <w:rPr>
          <w:b/>
        </w:rPr>
      </w:pPr>
      <w:r w:rsidRPr="002A6BDA">
        <w:rPr>
          <w:b/>
        </w:rPr>
        <w:t>0.5(30-6)24 = 288</w:t>
      </w:r>
    </w:p>
    <w:p w14:paraId="0F98895F" w14:textId="77777777" w:rsidR="002A6BDA" w:rsidRDefault="002A6BDA" w:rsidP="00027A81"/>
    <w:p w14:paraId="4DF3BCA7" w14:textId="77777777" w:rsidR="002A0A0C" w:rsidRDefault="002A0A0C" w:rsidP="00027A81"/>
    <w:p w14:paraId="1A992D7C" w14:textId="77777777" w:rsidR="002A0A0C" w:rsidRDefault="002A0A0C" w:rsidP="00027A81"/>
    <w:p w14:paraId="0172A739" w14:textId="77777777" w:rsidR="002A0A0C" w:rsidRDefault="002A0A0C" w:rsidP="00027A81"/>
    <w:p w14:paraId="2685D986" w14:textId="77777777" w:rsidR="002A0A0C" w:rsidRDefault="002A0A0C" w:rsidP="00027A81"/>
    <w:p w14:paraId="77F6BCC6" w14:textId="77777777" w:rsidR="002A0A0C" w:rsidRDefault="002A0A0C" w:rsidP="00027A81"/>
    <w:p w14:paraId="216E064B" w14:textId="77777777" w:rsidR="002A0A0C" w:rsidRDefault="002A0A0C" w:rsidP="00027A81"/>
    <w:p w14:paraId="33C99F1C" w14:textId="77777777" w:rsidR="008E1D9F" w:rsidRDefault="008E1D9F" w:rsidP="00027A81"/>
    <w:p w14:paraId="2877C268" w14:textId="731F5E9C" w:rsidR="002A6BDA" w:rsidRDefault="002A6BDA" w:rsidP="00027A81">
      <w:r>
        <w:t>The second sub-policy considers a single price per visit for non-affiliated visitors. We want to optimize for the single price and quantity that maximizes profit using MRn = MC.</w:t>
      </w:r>
    </w:p>
    <w:p w14:paraId="4E9FBD3B" w14:textId="77777777" w:rsidR="002A6BDA" w:rsidRDefault="002A6BDA" w:rsidP="00027A81"/>
    <w:p w14:paraId="561C2DA5" w14:textId="1B69A99C" w:rsidR="002A6BDA" w:rsidRDefault="002A6BDA" w:rsidP="008E1D9F">
      <w:pPr>
        <w:ind w:left="1440" w:firstLine="720"/>
      </w:pPr>
      <w:r>
        <w:t>TR = 100Q – Qn^2</w:t>
      </w:r>
    </w:p>
    <w:p w14:paraId="6DE8EA19" w14:textId="262EB45D" w:rsidR="002A6BDA" w:rsidRDefault="002A6BDA" w:rsidP="008E1D9F">
      <w:pPr>
        <w:ind w:left="1440" w:firstLine="720"/>
      </w:pPr>
      <w:r>
        <w:t>MR = 100 – 2Qn</w:t>
      </w:r>
    </w:p>
    <w:p w14:paraId="5A2DC1FC" w14:textId="77777777" w:rsidR="002A6BDA" w:rsidRDefault="002A6BDA" w:rsidP="00027A81"/>
    <w:p w14:paraId="68CA2C20" w14:textId="54CC7800" w:rsidR="002A6BDA" w:rsidRDefault="002A6BDA" w:rsidP="008E1D9F">
      <w:pPr>
        <w:ind w:left="1440" w:firstLine="720"/>
      </w:pPr>
      <w:r>
        <w:t>100 – 2Qn = 6</w:t>
      </w:r>
    </w:p>
    <w:p w14:paraId="052E1AF2" w14:textId="64A1A24A" w:rsidR="002A6BDA" w:rsidRDefault="002A6BDA" w:rsidP="008E1D9F">
      <w:pPr>
        <w:ind w:left="1440" w:firstLine="720"/>
      </w:pPr>
      <w:r>
        <w:t>Qn = 47</w:t>
      </w:r>
    </w:p>
    <w:p w14:paraId="1B39EB36" w14:textId="4D2C43A6" w:rsidR="002A0A0C" w:rsidRDefault="002A0A0C" w:rsidP="008E1D9F">
      <w:pPr>
        <w:ind w:left="1440" w:firstLine="720"/>
      </w:pPr>
      <w:r>
        <w:t>Qp = 100 – 47 = 53</w:t>
      </w:r>
    </w:p>
    <w:p w14:paraId="7B3E70CD" w14:textId="77777777" w:rsidR="002A0A0C" w:rsidRDefault="002A0A0C" w:rsidP="00027A81"/>
    <w:p w14:paraId="1353DEA7" w14:textId="139172F4" w:rsidR="002A0A0C" w:rsidRDefault="002A0A0C" w:rsidP="008E1D9F">
      <w:pPr>
        <w:ind w:left="1440" w:firstLine="720"/>
      </w:pPr>
      <w:r>
        <w:t xml:space="preserve">TRn = (53)(47) = 2491 </w:t>
      </w:r>
    </w:p>
    <w:p w14:paraId="14F4288A" w14:textId="77777777" w:rsidR="002A0A0C" w:rsidRDefault="002A0A0C" w:rsidP="00027A81"/>
    <w:p w14:paraId="514396C9" w14:textId="28FC7D87" w:rsidR="002A0A0C" w:rsidRDefault="002A0A0C" w:rsidP="00027A81">
      <w:r>
        <w:t>The museum does not have any fixed costs listed, however, we know that marginal costs are constant at $6 and thus equal average variable costs.</w:t>
      </w:r>
    </w:p>
    <w:p w14:paraId="79687C15" w14:textId="77777777" w:rsidR="002A0A0C" w:rsidRDefault="002A0A0C" w:rsidP="00027A81"/>
    <w:p w14:paraId="386D1BE1" w14:textId="6401A521" w:rsidR="002A0A0C" w:rsidRDefault="002A0A0C" w:rsidP="008E1D9F">
      <w:pPr>
        <w:ind w:left="1440" w:firstLine="720"/>
      </w:pPr>
      <w:r>
        <w:t>VC = 47(6) = 282</w:t>
      </w:r>
    </w:p>
    <w:p w14:paraId="61B47BE3" w14:textId="77777777" w:rsidR="002A0A0C" w:rsidRDefault="002A0A0C" w:rsidP="00027A81"/>
    <w:p w14:paraId="18C291E7" w14:textId="77777777" w:rsidR="008E1D9F" w:rsidRDefault="002A0A0C" w:rsidP="00027A81">
      <w:r>
        <w:t>Profit for sub policy 2</w:t>
      </w:r>
      <w:r w:rsidR="008E1D9F">
        <w:t xml:space="preserve"> is thus</w:t>
      </w:r>
      <w:r>
        <w:t>: 2491 – 282 = 2209</w:t>
      </w:r>
      <w:r w:rsidR="008E1D9F">
        <w:t xml:space="preserve"> </w:t>
      </w:r>
    </w:p>
    <w:p w14:paraId="47DB0694" w14:textId="77777777" w:rsidR="008E1D9F" w:rsidRDefault="008E1D9F" w:rsidP="00027A81"/>
    <w:p w14:paraId="2E28D1E2" w14:textId="7B6409DB" w:rsidR="002A0A0C" w:rsidRDefault="008E1D9F" w:rsidP="00027A81">
      <w:r>
        <w:t>and</w:t>
      </w:r>
    </w:p>
    <w:p w14:paraId="04A2B9C4" w14:textId="77777777" w:rsidR="002A0A0C" w:rsidRDefault="002A0A0C" w:rsidP="00027A81"/>
    <w:p w14:paraId="050394EE" w14:textId="2AAC39F7" w:rsidR="002A0A0C" w:rsidRDefault="002A0A0C" w:rsidP="00027A81">
      <w:pPr>
        <w:rPr>
          <w:b/>
        </w:rPr>
      </w:pPr>
      <w:r w:rsidRPr="002A0A0C">
        <w:rPr>
          <w:b/>
        </w:rPr>
        <w:t>Total profit for policy 1 = 2209 + 288 = 2497</w:t>
      </w:r>
    </w:p>
    <w:p w14:paraId="131FA238" w14:textId="77777777" w:rsidR="005366E8" w:rsidRDefault="005366E8" w:rsidP="00027A81">
      <w:pPr>
        <w:rPr>
          <w:b/>
        </w:rPr>
      </w:pPr>
    </w:p>
    <w:p w14:paraId="3F9EFD95" w14:textId="77777777" w:rsidR="005366E8" w:rsidRDefault="005366E8" w:rsidP="00027A81">
      <w:pPr>
        <w:rPr>
          <w:b/>
        </w:rPr>
      </w:pPr>
    </w:p>
    <w:p w14:paraId="517322A8" w14:textId="77777777" w:rsidR="005366E8" w:rsidRDefault="005366E8" w:rsidP="00027A81">
      <w:pPr>
        <w:rPr>
          <w:b/>
        </w:rPr>
      </w:pPr>
    </w:p>
    <w:p w14:paraId="3A1B4C1C" w14:textId="77777777" w:rsidR="004C3D5B" w:rsidRDefault="004C3D5B" w:rsidP="00027A81"/>
    <w:p w14:paraId="4443B2BA" w14:textId="77777777" w:rsidR="004C3D5B" w:rsidRDefault="004C3D5B" w:rsidP="00027A81"/>
    <w:p w14:paraId="742C5A44" w14:textId="77777777" w:rsidR="004C3D5B" w:rsidRDefault="004C3D5B" w:rsidP="00027A81"/>
    <w:p w14:paraId="648FD498" w14:textId="77777777" w:rsidR="004C3D5B" w:rsidRDefault="004C3D5B" w:rsidP="00027A81"/>
    <w:p w14:paraId="7CDBA8A7" w14:textId="77777777" w:rsidR="004C3D5B" w:rsidRDefault="004C3D5B" w:rsidP="00027A81"/>
    <w:p w14:paraId="1B244E71" w14:textId="77777777" w:rsidR="004C3D5B" w:rsidRDefault="004C3D5B" w:rsidP="00027A81"/>
    <w:p w14:paraId="38982486" w14:textId="77777777" w:rsidR="008E1D9F" w:rsidRDefault="008E1D9F" w:rsidP="00027A81"/>
    <w:p w14:paraId="5AE1F3CE" w14:textId="77777777" w:rsidR="004C3D5B" w:rsidRDefault="004C3D5B" w:rsidP="00027A81"/>
    <w:p w14:paraId="29530CDD" w14:textId="77777777" w:rsidR="004C3D5B" w:rsidRDefault="004C3D5B" w:rsidP="00027A81"/>
    <w:p w14:paraId="72214AC1" w14:textId="77777777" w:rsidR="004C3D5B" w:rsidRDefault="004C3D5B" w:rsidP="00027A81"/>
    <w:p w14:paraId="023DD177" w14:textId="77777777" w:rsidR="004C3D5B" w:rsidRDefault="004C3D5B" w:rsidP="00027A81"/>
    <w:p w14:paraId="189985BE" w14:textId="77777777" w:rsidR="004C3D5B" w:rsidRDefault="004C3D5B" w:rsidP="00027A81"/>
    <w:p w14:paraId="54AC96C0" w14:textId="77777777" w:rsidR="004C3D5B" w:rsidRDefault="004C3D5B" w:rsidP="00027A81"/>
    <w:p w14:paraId="7C203497" w14:textId="77777777" w:rsidR="004C3D5B" w:rsidRDefault="004C3D5B" w:rsidP="00027A81"/>
    <w:p w14:paraId="7A8E73D2" w14:textId="77777777" w:rsidR="004C3D5B" w:rsidRDefault="004C3D5B" w:rsidP="00027A81"/>
    <w:p w14:paraId="45FE3FF1" w14:textId="77777777" w:rsidR="004C3D5B" w:rsidRDefault="004C3D5B" w:rsidP="00027A81"/>
    <w:p w14:paraId="45E7D5BF" w14:textId="77777777" w:rsidR="004C3D5B" w:rsidRDefault="004C3D5B" w:rsidP="00027A81"/>
    <w:p w14:paraId="69FFC804" w14:textId="77777777" w:rsidR="004C3D5B" w:rsidRDefault="004C3D5B" w:rsidP="00027A81"/>
    <w:p w14:paraId="14A9342C" w14:textId="77777777" w:rsidR="004C3D5B" w:rsidRDefault="004C3D5B" w:rsidP="00027A81"/>
    <w:p w14:paraId="3A4332FB" w14:textId="77777777" w:rsidR="004C3D5B" w:rsidRDefault="004C3D5B" w:rsidP="00027A81"/>
    <w:p w14:paraId="3F07AD76" w14:textId="77777777" w:rsidR="004C3D5B" w:rsidRDefault="004C3D5B" w:rsidP="00027A81"/>
    <w:p w14:paraId="49056597" w14:textId="6F173489" w:rsidR="005366E8" w:rsidRPr="008E1D9F" w:rsidRDefault="005366E8" w:rsidP="00027A81">
      <w:pPr>
        <w:rPr>
          <w:b/>
        </w:rPr>
      </w:pPr>
      <w:r w:rsidRPr="008E1D9F">
        <w:rPr>
          <w:b/>
        </w:rPr>
        <w:t xml:space="preserve">Policy 2: </w:t>
      </w:r>
    </w:p>
    <w:p w14:paraId="7E04F7D3" w14:textId="77777777" w:rsidR="00A63236" w:rsidRPr="00641B4B" w:rsidRDefault="00A63236" w:rsidP="00027A81"/>
    <w:p w14:paraId="1FA45EBA" w14:textId="58E9D2D5" w:rsidR="00A63236" w:rsidRPr="00641B4B" w:rsidRDefault="00A63236" w:rsidP="00027A81">
      <w:r w:rsidRPr="00641B4B">
        <w:t>This policy price discriminates. In this case, since we have groups</w:t>
      </w:r>
      <w:r w:rsidR="008E1D9F">
        <w:t xml:space="preserve"> and charge different prices to these groups for the same cost product</w:t>
      </w:r>
      <w:r w:rsidRPr="00641B4B">
        <w:t xml:space="preserve">, this is a </w:t>
      </w:r>
      <w:r w:rsidR="006446DD" w:rsidRPr="00641B4B">
        <w:t>third-degree</w:t>
      </w:r>
      <w:r w:rsidRPr="00641B4B">
        <w:t xml:space="preserve"> price discrimination</w:t>
      </w:r>
      <w:r w:rsidR="006446DD" w:rsidRPr="00641B4B">
        <w:t xml:space="preserve"> strategy. </w:t>
      </w:r>
    </w:p>
    <w:p w14:paraId="75A0C9DA" w14:textId="77777777" w:rsidR="00F649E7" w:rsidRPr="00641B4B" w:rsidRDefault="00F649E7" w:rsidP="00027A81"/>
    <w:p w14:paraId="346CA54F" w14:textId="77E8539B" w:rsidR="00F649E7" w:rsidRPr="00641B4B" w:rsidRDefault="0025456A" w:rsidP="00027A81">
      <w:r>
        <w:t xml:space="preserve">Thus, </w:t>
      </w:r>
      <w:r w:rsidR="00F649E7" w:rsidRPr="00641B4B">
        <w:t>MRp = MRn = MC(Qp+Qn)</w:t>
      </w:r>
      <w:r w:rsidR="000B38EC">
        <w:t xml:space="preserve"> where MC in this case is a constant 6</w:t>
      </w:r>
      <w:r w:rsidR="004270E9">
        <w:t xml:space="preserve"> and is made up of Qp and Qn.</w:t>
      </w:r>
    </w:p>
    <w:p w14:paraId="2E5C54A7" w14:textId="77777777" w:rsidR="00F649E7" w:rsidRDefault="00F649E7" w:rsidP="00027A81"/>
    <w:p w14:paraId="334D8390" w14:textId="73D03106" w:rsidR="004C3D5B" w:rsidRPr="00641B4B" w:rsidRDefault="004C3D5B" w:rsidP="0001423E">
      <w:pPr>
        <w:tabs>
          <w:tab w:val="left" w:pos="6340"/>
        </w:tabs>
      </w:pPr>
      <w:r>
        <w:t>Affiliates:</w:t>
      </w:r>
      <w:r w:rsidR="0001423E">
        <w:tab/>
      </w:r>
    </w:p>
    <w:p w14:paraId="5DE4F5D5" w14:textId="56E1D911" w:rsidR="00641B4B" w:rsidRPr="004C3D5B" w:rsidRDefault="00641B4B" w:rsidP="004C3D5B">
      <w:pPr>
        <w:ind w:left="720"/>
      </w:pPr>
      <w:r w:rsidRPr="00641B4B">
        <w:t>Pp = 30 – Qp</w:t>
      </w:r>
      <w:r w:rsidR="004C3D5B">
        <w:tab/>
      </w:r>
      <w:r w:rsidR="004C3D5B">
        <w:tab/>
      </w:r>
    </w:p>
    <w:p w14:paraId="628CA89A" w14:textId="667A84B7" w:rsidR="004C3D5B" w:rsidRDefault="004C3D5B" w:rsidP="004C3D5B">
      <w:pPr>
        <w:ind w:left="720"/>
      </w:pPr>
      <w:r w:rsidRPr="004C3D5B">
        <w:t>TRp</w:t>
      </w:r>
      <w:r>
        <w:rPr>
          <w:b/>
        </w:rPr>
        <w:t xml:space="preserve"> = </w:t>
      </w:r>
      <w:r>
        <w:t>30Q – Qp^2</w:t>
      </w:r>
    </w:p>
    <w:p w14:paraId="31514C8D" w14:textId="35C32A2A" w:rsidR="004C3D5B" w:rsidRDefault="004C3D5B" w:rsidP="004C3D5B">
      <w:pPr>
        <w:ind w:left="720"/>
      </w:pPr>
      <w:r>
        <w:t>MRp = 30 – 2Qp</w:t>
      </w:r>
    </w:p>
    <w:p w14:paraId="73FA5C93" w14:textId="77777777" w:rsidR="004C3D5B" w:rsidRDefault="004C3D5B" w:rsidP="00027A81"/>
    <w:p w14:paraId="66BE776D" w14:textId="77777777" w:rsidR="004C3D5B" w:rsidRDefault="004C3D5B" w:rsidP="00027A81"/>
    <w:p w14:paraId="16F27BDE" w14:textId="4E7EDD3D" w:rsidR="004C3D5B" w:rsidRDefault="004C3D5B" w:rsidP="00027A81">
      <w:r>
        <w:t>Non-affiliates:</w:t>
      </w:r>
    </w:p>
    <w:p w14:paraId="6F86A16D" w14:textId="7B1D6F8E" w:rsidR="004C3D5B" w:rsidRDefault="004C3D5B" w:rsidP="004C3D5B">
      <w:pPr>
        <w:ind w:left="720"/>
      </w:pPr>
      <w:r w:rsidRPr="00641B4B">
        <w:t>Pn = 100 –</w:t>
      </w:r>
      <w:r>
        <w:t xml:space="preserve"> Qn</w:t>
      </w:r>
    </w:p>
    <w:p w14:paraId="7A0E52A7" w14:textId="408DD278" w:rsidR="00641B4B" w:rsidRDefault="004C3D5B" w:rsidP="004C3D5B">
      <w:pPr>
        <w:ind w:left="720"/>
      </w:pPr>
      <w:r>
        <w:t>TRn = 100Q – Qn^2</w:t>
      </w:r>
    </w:p>
    <w:p w14:paraId="1BD01013" w14:textId="06ACFF1A" w:rsidR="004C3D5B" w:rsidRDefault="004C3D5B" w:rsidP="004C3D5B">
      <w:pPr>
        <w:ind w:left="720"/>
      </w:pPr>
      <w:r>
        <w:t>MRn = 100 – 2Qn</w:t>
      </w:r>
    </w:p>
    <w:p w14:paraId="4FAB8727" w14:textId="77777777" w:rsidR="004C3D5B" w:rsidRDefault="004C3D5B" w:rsidP="004C3D5B"/>
    <w:p w14:paraId="026CCBEC" w14:textId="4BF9BDB0" w:rsidR="004C3D5B" w:rsidRDefault="004C3D5B" w:rsidP="004C3D5B">
      <w:r>
        <w:t>Because MC is a constant 6, we have</w:t>
      </w:r>
    </w:p>
    <w:p w14:paraId="4578BF52" w14:textId="77777777" w:rsidR="00F8056B" w:rsidRDefault="00F8056B" w:rsidP="004C3D5B"/>
    <w:p w14:paraId="03071BA4" w14:textId="42BC1B86" w:rsidR="00F8056B" w:rsidRDefault="004C3D5B" w:rsidP="00F8056B">
      <w:pPr>
        <w:ind w:firstLine="720"/>
      </w:pPr>
      <w:r>
        <w:t>30 – 2Qp = 6</w:t>
      </w:r>
    </w:p>
    <w:p w14:paraId="39D8967A" w14:textId="2A8E1261" w:rsidR="004C3D5B" w:rsidRDefault="004C3D5B" w:rsidP="00F8056B">
      <w:pPr>
        <w:ind w:firstLine="720"/>
      </w:pPr>
      <w:r>
        <w:t>Qp = 12 and Pp = 18 with a TR of (18)(12) = 216</w:t>
      </w:r>
    </w:p>
    <w:p w14:paraId="44507CE3" w14:textId="77777777" w:rsidR="00F8056B" w:rsidRDefault="00F8056B" w:rsidP="004C3D5B"/>
    <w:p w14:paraId="5ED3F0F9" w14:textId="2B2FA12C" w:rsidR="00F8056B" w:rsidRDefault="00F8056B" w:rsidP="004C3D5B">
      <w:r>
        <w:t xml:space="preserve">And </w:t>
      </w:r>
    </w:p>
    <w:p w14:paraId="5D46DA4B" w14:textId="77777777" w:rsidR="00F8056B" w:rsidRDefault="00F8056B" w:rsidP="004C3D5B"/>
    <w:p w14:paraId="023149C3" w14:textId="23A61CF7" w:rsidR="00F8056B" w:rsidRDefault="00F8056B" w:rsidP="00F8056B">
      <w:pPr>
        <w:ind w:firstLine="720"/>
      </w:pPr>
      <w:r>
        <w:t>100 – 2Qn = 6</w:t>
      </w:r>
    </w:p>
    <w:p w14:paraId="3BD2DE47" w14:textId="733726A0" w:rsidR="00F8056B" w:rsidRDefault="00F8056B" w:rsidP="00F8056B">
      <w:pPr>
        <w:ind w:firstLine="720"/>
      </w:pPr>
      <w:r>
        <w:t xml:space="preserve">Qn = </w:t>
      </w:r>
      <w:r w:rsidR="00A20EE4">
        <w:t>47 and Pn = 53 with a TR of (47)(53) = 2491</w:t>
      </w:r>
    </w:p>
    <w:p w14:paraId="4D37B93A" w14:textId="77777777" w:rsidR="004C3D5B" w:rsidRDefault="004C3D5B" w:rsidP="004C3D5B"/>
    <w:p w14:paraId="428C1844" w14:textId="04F1DC35" w:rsidR="00766E43" w:rsidRDefault="00FD4F35" w:rsidP="004C3D5B">
      <w:r>
        <w:t xml:space="preserve">Summing both revenues, we arrive at a total revenue of </w:t>
      </w:r>
      <w:r w:rsidR="00766E43">
        <w:t>2707</w:t>
      </w:r>
    </w:p>
    <w:p w14:paraId="7151BB95" w14:textId="77777777" w:rsidR="00766E43" w:rsidRDefault="00766E43" w:rsidP="004C3D5B"/>
    <w:p w14:paraId="71E7CE2F" w14:textId="77777777" w:rsidR="00FD4F35" w:rsidRDefault="00FD4F35" w:rsidP="004C3D5B">
      <w:r>
        <w:t>With 59 units at MC = AVC of 6, total variable cost is 354</w:t>
      </w:r>
      <w:r w:rsidR="00766E43">
        <w:t xml:space="preserve"> </w:t>
      </w:r>
    </w:p>
    <w:p w14:paraId="2D9CC39D" w14:textId="77777777" w:rsidR="00FD4F35" w:rsidRDefault="00FD4F35" w:rsidP="004C3D5B"/>
    <w:p w14:paraId="4555B5B6" w14:textId="657477BC" w:rsidR="00766E43" w:rsidRDefault="00FD4F35" w:rsidP="004C3D5B">
      <w:r>
        <w:t>Thus, profit for policy 2 is:</w:t>
      </w:r>
    </w:p>
    <w:p w14:paraId="71AB3BD8" w14:textId="77777777" w:rsidR="00766E43" w:rsidRDefault="00766E43" w:rsidP="004C3D5B"/>
    <w:p w14:paraId="64CFBA3A" w14:textId="4BDA0E3C" w:rsidR="00766E43" w:rsidRDefault="00766E43" w:rsidP="004C3D5B">
      <w:pPr>
        <w:rPr>
          <w:b/>
        </w:rPr>
      </w:pPr>
      <w:r w:rsidRPr="00766E43">
        <w:rPr>
          <w:b/>
        </w:rPr>
        <w:t>2707 – 354 = 2353</w:t>
      </w:r>
    </w:p>
    <w:p w14:paraId="3939FB27" w14:textId="77777777" w:rsidR="00AE2F93" w:rsidRDefault="00AE2F93" w:rsidP="004C3D5B">
      <w:pPr>
        <w:rPr>
          <w:b/>
        </w:rPr>
      </w:pPr>
    </w:p>
    <w:p w14:paraId="0064CB82" w14:textId="0E3F92E6" w:rsidR="00AE2F93" w:rsidRPr="00BD1639" w:rsidRDefault="00FD4F35" w:rsidP="004C3D5B">
      <w:pPr>
        <w:rPr>
          <w:b/>
        </w:rPr>
      </w:pPr>
      <w:r>
        <w:rPr>
          <w:b/>
        </w:rPr>
        <w:t xml:space="preserve">Decision: </w:t>
      </w:r>
      <w:r w:rsidR="00AE2F93" w:rsidRPr="00BD1639">
        <w:rPr>
          <w:b/>
        </w:rPr>
        <w:t xml:space="preserve">we’d go with policy 1 which has </w:t>
      </w:r>
      <w:r w:rsidR="00277E04" w:rsidRPr="00BD1639">
        <w:rPr>
          <w:b/>
        </w:rPr>
        <w:t>a</w:t>
      </w:r>
      <w:r w:rsidR="00060B4F">
        <w:rPr>
          <w:b/>
        </w:rPr>
        <w:t xml:space="preserve"> (2497-2353) =</w:t>
      </w:r>
      <w:bookmarkStart w:id="0" w:name="_GoBack"/>
      <w:bookmarkEnd w:id="0"/>
      <w:r w:rsidR="00277E04" w:rsidRPr="00BD1639">
        <w:rPr>
          <w:b/>
        </w:rPr>
        <w:t xml:space="preserve"> $144 larger profit</w:t>
      </w:r>
      <w:r w:rsidR="00BD1639" w:rsidRPr="00BD1639">
        <w:rPr>
          <w:b/>
        </w:rPr>
        <w:t xml:space="preserve"> than policy 2</w:t>
      </w:r>
    </w:p>
    <w:sectPr w:rsidR="00AE2F93" w:rsidRPr="00BD1639" w:rsidSect="0072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6B9F"/>
    <w:multiLevelType w:val="hybridMultilevel"/>
    <w:tmpl w:val="23944C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6625C"/>
    <w:multiLevelType w:val="hybridMultilevel"/>
    <w:tmpl w:val="F1B07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43D77"/>
    <w:multiLevelType w:val="hybridMultilevel"/>
    <w:tmpl w:val="2A066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461BC"/>
    <w:multiLevelType w:val="hybridMultilevel"/>
    <w:tmpl w:val="D2FE05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22418D"/>
    <w:multiLevelType w:val="hybridMultilevel"/>
    <w:tmpl w:val="2742701E"/>
    <w:lvl w:ilvl="0" w:tplc="22161B9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4878E0"/>
    <w:multiLevelType w:val="hybridMultilevel"/>
    <w:tmpl w:val="C8783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5F7DF6"/>
    <w:multiLevelType w:val="hybridMultilevel"/>
    <w:tmpl w:val="50008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454339"/>
    <w:multiLevelType w:val="hybridMultilevel"/>
    <w:tmpl w:val="CE342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CE459B"/>
    <w:multiLevelType w:val="hybridMultilevel"/>
    <w:tmpl w:val="DF927D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5476D"/>
    <w:multiLevelType w:val="hybridMultilevel"/>
    <w:tmpl w:val="01EE724C"/>
    <w:lvl w:ilvl="0" w:tplc="194AA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551C9B"/>
    <w:multiLevelType w:val="hybridMultilevel"/>
    <w:tmpl w:val="D4E297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D854D34"/>
    <w:multiLevelType w:val="hybridMultilevel"/>
    <w:tmpl w:val="3834A2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195AC2"/>
    <w:multiLevelType w:val="hybridMultilevel"/>
    <w:tmpl w:val="D6B69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EB2977"/>
    <w:multiLevelType w:val="hybridMultilevel"/>
    <w:tmpl w:val="181EB5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063FC"/>
    <w:multiLevelType w:val="hybridMultilevel"/>
    <w:tmpl w:val="437EA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276C07"/>
    <w:multiLevelType w:val="hybridMultilevel"/>
    <w:tmpl w:val="3222A4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371D24"/>
    <w:multiLevelType w:val="hybridMultilevel"/>
    <w:tmpl w:val="F4B8D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730282"/>
    <w:multiLevelType w:val="hybridMultilevel"/>
    <w:tmpl w:val="19005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086451"/>
    <w:multiLevelType w:val="hybridMultilevel"/>
    <w:tmpl w:val="9A982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4317AB"/>
    <w:multiLevelType w:val="hybridMultilevel"/>
    <w:tmpl w:val="F01E7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E85CAB"/>
    <w:multiLevelType w:val="hybridMultilevel"/>
    <w:tmpl w:val="B3DEDD00"/>
    <w:lvl w:ilvl="0" w:tplc="BDACDE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675159"/>
    <w:multiLevelType w:val="hybridMultilevel"/>
    <w:tmpl w:val="77F8C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782733"/>
    <w:multiLevelType w:val="hybridMultilevel"/>
    <w:tmpl w:val="C9F66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6E092B"/>
    <w:multiLevelType w:val="hybridMultilevel"/>
    <w:tmpl w:val="6ADE5EC8"/>
    <w:lvl w:ilvl="0" w:tplc="FFA4FB5A">
      <w:start w:val="5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EEB58C4"/>
    <w:multiLevelType w:val="hybridMultilevel"/>
    <w:tmpl w:val="F496D55A"/>
    <w:lvl w:ilvl="0" w:tplc="A90A78F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4"/>
  </w:num>
  <w:num w:numId="3">
    <w:abstractNumId w:val="16"/>
  </w:num>
  <w:num w:numId="4">
    <w:abstractNumId w:val="6"/>
  </w:num>
  <w:num w:numId="5">
    <w:abstractNumId w:val="15"/>
  </w:num>
  <w:num w:numId="6">
    <w:abstractNumId w:val="13"/>
  </w:num>
  <w:num w:numId="7">
    <w:abstractNumId w:val="0"/>
  </w:num>
  <w:num w:numId="8">
    <w:abstractNumId w:val="11"/>
  </w:num>
  <w:num w:numId="9">
    <w:abstractNumId w:val="7"/>
  </w:num>
  <w:num w:numId="10">
    <w:abstractNumId w:val="23"/>
  </w:num>
  <w:num w:numId="11">
    <w:abstractNumId w:val="24"/>
  </w:num>
  <w:num w:numId="12">
    <w:abstractNumId w:val="22"/>
  </w:num>
  <w:num w:numId="13">
    <w:abstractNumId w:val="9"/>
  </w:num>
  <w:num w:numId="14">
    <w:abstractNumId w:val="5"/>
  </w:num>
  <w:num w:numId="15">
    <w:abstractNumId w:val="19"/>
  </w:num>
  <w:num w:numId="16">
    <w:abstractNumId w:val="21"/>
  </w:num>
  <w:num w:numId="17">
    <w:abstractNumId w:val="17"/>
  </w:num>
  <w:num w:numId="18">
    <w:abstractNumId w:val="1"/>
  </w:num>
  <w:num w:numId="19">
    <w:abstractNumId w:val="12"/>
  </w:num>
  <w:num w:numId="20">
    <w:abstractNumId w:val="10"/>
  </w:num>
  <w:num w:numId="21">
    <w:abstractNumId w:val="3"/>
  </w:num>
  <w:num w:numId="22">
    <w:abstractNumId w:val="18"/>
  </w:num>
  <w:num w:numId="23">
    <w:abstractNumId w:val="8"/>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F46"/>
    <w:rsid w:val="000008A1"/>
    <w:rsid w:val="0000171B"/>
    <w:rsid w:val="00005F78"/>
    <w:rsid w:val="0001423E"/>
    <w:rsid w:val="000243D2"/>
    <w:rsid w:val="00027A81"/>
    <w:rsid w:val="000514E3"/>
    <w:rsid w:val="00060B4F"/>
    <w:rsid w:val="000651E8"/>
    <w:rsid w:val="000705FB"/>
    <w:rsid w:val="00071872"/>
    <w:rsid w:val="000742B3"/>
    <w:rsid w:val="000A008C"/>
    <w:rsid w:val="000B33DC"/>
    <w:rsid w:val="000B38EC"/>
    <w:rsid w:val="000E1615"/>
    <w:rsid w:val="000E186F"/>
    <w:rsid w:val="000E2967"/>
    <w:rsid w:val="0010155E"/>
    <w:rsid w:val="00104C27"/>
    <w:rsid w:val="001051C3"/>
    <w:rsid w:val="001113AA"/>
    <w:rsid w:val="00115724"/>
    <w:rsid w:val="00116415"/>
    <w:rsid w:val="00135553"/>
    <w:rsid w:val="00195A9E"/>
    <w:rsid w:val="001A0244"/>
    <w:rsid w:val="001A2788"/>
    <w:rsid w:val="001B2134"/>
    <w:rsid w:val="001F0DFA"/>
    <w:rsid w:val="001F5A41"/>
    <w:rsid w:val="001F6C37"/>
    <w:rsid w:val="00202B7C"/>
    <w:rsid w:val="00210617"/>
    <w:rsid w:val="00220CAC"/>
    <w:rsid w:val="00225F0E"/>
    <w:rsid w:val="0023715A"/>
    <w:rsid w:val="002440E1"/>
    <w:rsid w:val="0025456A"/>
    <w:rsid w:val="00267FFB"/>
    <w:rsid w:val="00270439"/>
    <w:rsid w:val="00277E04"/>
    <w:rsid w:val="002A0A0C"/>
    <w:rsid w:val="002A6BDA"/>
    <w:rsid w:val="002D1397"/>
    <w:rsid w:val="002F1E6D"/>
    <w:rsid w:val="003112CD"/>
    <w:rsid w:val="00324522"/>
    <w:rsid w:val="00331122"/>
    <w:rsid w:val="00333B89"/>
    <w:rsid w:val="00345BF3"/>
    <w:rsid w:val="003513E8"/>
    <w:rsid w:val="0035673A"/>
    <w:rsid w:val="0036343B"/>
    <w:rsid w:val="00363747"/>
    <w:rsid w:val="003678ED"/>
    <w:rsid w:val="00371AAE"/>
    <w:rsid w:val="0039059B"/>
    <w:rsid w:val="00397345"/>
    <w:rsid w:val="003A6C80"/>
    <w:rsid w:val="003B6101"/>
    <w:rsid w:val="003C0174"/>
    <w:rsid w:val="003D0784"/>
    <w:rsid w:val="003E07A5"/>
    <w:rsid w:val="003E2F1D"/>
    <w:rsid w:val="003F7491"/>
    <w:rsid w:val="00404919"/>
    <w:rsid w:val="00405A28"/>
    <w:rsid w:val="00420C66"/>
    <w:rsid w:val="004270E9"/>
    <w:rsid w:val="00451AF1"/>
    <w:rsid w:val="00456174"/>
    <w:rsid w:val="00456D69"/>
    <w:rsid w:val="0046545D"/>
    <w:rsid w:val="004706DF"/>
    <w:rsid w:val="004849E2"/>
    <w:rsid w:val="004901B9"/>
    <w:rsid w:val="004920B5"/>
    <w:rsid w:val="004A7559"/>
    <w:rsid w:val="004B11DC"/>
    <w:rsid w:val="004B52C5"/>
    <w:rsid w:val="004B67BE"/>
    <w:rsid w:val="004B76B1"/>
    <w:rsid w:val="004C0F6B"/>
    <w:rsid w:val="004C3D5B"/>
    <w:rsid w:val="004C7968"/>
    <w:rsid w:val="004D23FA"/>
    <w:rsid w:val="004D3F73"/>
    <w:rsid w:val="004D5081"/>
    <w:rsid w:val="004D7FED"/>
    <w:rsid w:val="004E4C37"/>
    <w:rsid w:val="004F03B5"/>
    <w:rsid w:val="004F3CDD"/>
    <w:rsid w:val="004F3D75"/>
    <w:rsid w:val="00514E60"/>
    <w:rsid w:val="0053512B"/>
    <w:rsid w:val="00535F01"/>
    <w:rsid w:val="005366E8"/>
    <w:rsid w:val="00547151"/>
    <w:rsid w:val="00550DBA"/>
    <w:rsid w:val="00554619"/>
    <w:rsid w:val="00554983"/>
    <w:rsid w:val="00557959"/>
    <w:rsid w:val="00571AA7"/>
    <w:rsid w:val="005913F0"/>
    <w:rsid w:val="00597271"/>
    <w:rsid w:val="005B4FAA"/>
    <w:rsid w:val="005C6C6F"/>
    <w:rsid w:val="005F50E1"/>
    <w:rsid w:val="005F558E"/>
    <w:rsid w:val="0060254E"/>
    <w:rsid w:val="006067A4"/>
    <w:rsid w:val="00611C9D"/>
    <w:rsid w:val="0061759C"/>
    <w:rsid w:val="006243E1"/>
    <w:rsid w:val="00624F0C"/>
    <w:rsid w:val="00626D31"/>
    <w:rsid w:val="0064102A"/>
    <w:rsid w:val="00641B4B"/>
    <w:rsid w:val="006446DD"/>
    <w:rsid w:val="00651EB7"/>
    <w:rsid w:val="00652742"/>
    <w:rsid w:val="00655EDF"/>
    <w:rsid w:val="00655FF7"/>
    <w:rsid w:val="00662BBF"/>
    <w:rsid w:val="00671B78"/>
    <w:rsid w:val="00677135"/>
    <w:rsid w:val="00696E11"/>
    <w:rsid w:val="00696EDC"/>
    <w:rsid w:val="006B20E6"/>
    <w:rsid w:val="006B5A28"/>
    <w:rsid w:val="006B5C5F"/>
    <w:rsid w:val="006C32DB"/>
    <w:rsid w:val="006C41A2"/>
    <w:rsid w:val="006C7DF2"/>
    <w:rsid w:val="006D386C"/>
    <w:rsid w:val="006D572C"/>
    <w:rsid w:val="006E36D8"/>
    <w:rsid w:val="006F301D"/>
    <w:rsid w:val="006F3BBD"/>
    <w:rsid w:val="0071537A"/>
    <w:rsid w:val="007236D5"/>
    <w:rsid w:val="00726C35"/>
    <w:rsid w:val="00743F9C"/>
    <w:rsid w:val="00766E43"/>
    <w:rsid w:val="00772BB6"/>
    <w:rsid w:val="00774C1E"/>
    <w:rsid w:val="0077734A"/>
    <w:rsid w:val="007948AD"/>
    <w:rsid w:val="007979FF"/>
    <w:rsid w:val="007A159E"/>
    <w:rsid w:val="007A1851"/>
    <w:rsid w:val="007B0C76"/>
    <w:rsid w:val="007B1E08"/>
    <w:rsid w:val="00800426"/>
    <w:rsid w:val="00831D0E"/>
    <w:rsid w:val="00832277"/>
    <w:rsid w:val="00832853"/>
    <w:rsid w:val="00845066"/>
    <w:rsid w:val="008450A8"/>
    <w:rsid w:val="00863A20"/>
    <w:rsid w:val="00871733"/>
    <w:rsid w:val="0087428F"/>
    <w:rsid w:val="0087640C"/>
    <w:rsid w:val="0087708C"/>
    <w:rsid w:val="00883F16"/>
    <w:rsid w:val="00884D2C"/>
    <w:rsid w:val="00891825"/>
    <w:rsid w:val="00895D9C"/>
    <w:rsid w:val="00897916"/>
    <w:rsid w:val="008A0304"/>
    <w:rsid w:val="008B7A46"/>
    <w:rsid w:val="008D6FCD"/>
    <w:rsid w:val="008E1D9F"/>
    <w:rsid w:val="009027E8"/>
    <w:rsid w:val="00911B8B"/>
    <w:rsid w:val="009137FF"/>
    <w:rsid w:val="00916D42"/>
    <w:rsid w:val="009171B7"/>
    <w:rsid w:val="009256ED"/>
    <w:rsid w:val="00935B09"/>
    <w:rsid w:val="00936D1E"/>
    <w:rsid w:val="009401CC"/>
    <w:rsid w:val="00953666"/>
    <w:rsid w:val="00965DB4"/>
    <w:rsid w:val="00975E14"/>
    <w:rsid w:val="009A13E4"/>
    <w:rsid w:val="009A4E20"/>
    <w:rsid w:val="009A4E72"/>
    <w:rsid w:val="009E08F9"/>
    <w:rsid w:val="009E3704"/>
    <w:rsid w:val="009E5D3A"/>
    <w:rsid w:val="009F0E37"/>
    <w:rsid w:val="009F172F"/>
    <w:rsid w:val="009F29D4"/>
    <w:rsid w:val="009F61A8"/>
    <w:rsid w:val="009F7F9F"/>
    <w:rsid w:val="00A0141B"/>
    <w:rsid w:val="00A07DE8"/>
    <w:rsid w:val="00A12A3A"/>
    <w:rsid w:val="00A14DE0"/>
    <w:rsid w:val="00A15D51"/>
    <w:rsid w:val="00A20EE4"/>
    <w:rsid w:val="00A3367A"/>
    <w:rsid w:val="00A63236"/>
    <w:rsid w:val="00A7488C"/>
    <w:rsid w:val="00A97DD6"/>
    <w:rsid w:val="00AA1294"/>
    <w:rsid w:val="00AB3154"/>
    <w:rsid w:val="00AB67BF"/>
    <w:rsid w:val="00AC6A80"/>
    <w:rsid w:val="00AD5E16"/>
    <w:rsid w:val="00AD7CBD"/>
    <w:rsid w:val="00AE2F93"/>
    <w:rsid w:val="00AE4DAE"/>
    <w:rsid w:val="00AE709D"/>
    <w:rsid w:val="00AF42AE"/>
    <w:rsid w:val="00B11EF8"/>
    <w:rsid w:val="00B4063F"/>
    <w:rsid w:val="00B640A7"/>
    <w:rsid w:val="00B7264B"/>
    <w:rsid w:val="00B74685"/>
    <w:rsid w:val="00B8570A"/>
    <w:rsid w:val="00BA0EF4"/>
    <w:rsid w:val="00BA1783"/>
    <w:rsid w:val="00BA4885"/>
    <w:rsid w:val="00BB2D73"/>
    <w:rsid w:val="00BB5F9F"/>
    <w:rsid w:val="00BC2827"/>
    <w:rsid w:val="00BD1639"/>
    <w:rsid w:val="00BE14E6"/>
    <w:rsid w:val="00BF76ED"/>
    <w:rsid w:val="00C054BA"/>
    <w:rsid w:val="00C115E3"/>
    <w:rsid w:val="00C20AA4"/>
    <w:rsid w:val="00C35712"/>
    <w:rsid w:val="00C41A9D"/>
    <w:rsid w:val="00C46D6A"/>
    <w:rsid w:val="00C51B04"/>
    <w:rsid w:val="00C51BFA"/>
    <w:rsid w:val="00C552D4"/>
    <w:rsid w:val="00C56C58"/>
    <w:rsid w:val="00C56D92"/>
    <w:rsid w:val="00C5743C"/>
    <w:rsid w:val="00C620C5"/>
    <w:rsid w:val="00C6374F"/>
    <w:rsid w:val="00C65603"/>
    <w:rsid w:val="00C72899"/>
    <w:rsid w:val="00C82E9C"/>
    <w:rsid w:val="00C84538"/>
    <w:rsid w:val="00CA0F5B"/>
    <w:rsid w:val="00CA3503"/>
    <w:rsid w:val="00CB27DB"/>
    <w:rsid w:val="00CB6FF9"/>
    <w:rsid w:val="00CB7801"/>
    <w:rsid w:val="00CC222E"/>
    <w:rsid w:val="00CD2EE6"/>
    <w:rsid w:val="00CD5898"/>
    <w:rsid w:val="00CE72FF"/>
    <w:rsid w:val="00CF4FA4"/>
    <w:rsid w:val="00D00F45"/>
    <w:rsid w:val="00D02016"/>
    <w:rsid w:val="00D0601B"/>
    <w:rsid w:val="00D378A2"/>
    <w:rsid w:val="00D50B62"/>
    <w:rsid w:val="00D5307A"/>
    <w:rsid w:val="00D629F9"/>
    <w:rsid w:val="00D8239D"/>
    <w:rsid w:val="00D90CB0"/>
    <w:rsid w:val="00D972F1"/>
    <w:rsid w:val="00DB7A1C"/>
    <w:rsid w:val="00DC3C7F"/>
    <w:rsid w:val="00DC5CD4"/>
    <w:rsid w:val="00DD0E91"/>
    <w:rsid w:val="00DD6501"/>
    <w:rsid w:val="00DE762B"/>
    <w:rsid w:val="00DF08A1"/>
    <w:rsid w:val="00DF7307"/>
    <w:rsid w:val="00E11A3F"/>
    <w:rsid w:val="00E12816"/>
    <w:rsid w:val="00E51682"/>
    <w:rsid w:val="00E52B7D"/>
    <w:rsid w:val="00E61B49"/>
    <w:rsid w:val="00E6548A"/>
    <w:rsid w:val="00E74120"/>
    <w:rsid w:val="00EB06F6"/>
    <w:rsid w:val="00EB3228"/>
    <w:rsid w:val="00EC3014"/>
    <w:rsid w:val="00ED4E4D"/>
    <w:rsid w:val="00ED5757"/>
    <w:rsid w:val="00EE6572"/>
    <w:rsid w:val="00EF4F20"/>
    <w:rsid w:val="00EF715D"/>
    <w:rsid w:val="00EF7F46"/>
    <w:rsid w:val="00F0685A"/>
    <w:rsid w:val="00F0764C"/>
    <w:rsid w:val="00F118B8"/>
    <w:rsid w:val="00F2146B"/>
    <w:rsid w:val="00F21B88"/>
    <w:rsid w:val="00F26E34"/>
    <w:rsid w:val="00F36F85"/>
    <w:rsid w:val="00F379E5"/>
    <w:rsid w:val="00F43B3A"/>
    <w:rsid w:val="00F44870"/>
    <w:rsid w:val="00F51084"/>
    <w:rsid w:val="00F56F36"/>
    <w:rsid w:val="00F62C30"/>
    <w:rsid w:val="00F62F80"/>
    <w:rsid w:val="00F649E7"/>
    <w:rsid w:val="00F67680"/>
    <w:rsid w:val="00F8056B"/>
    <w:rsid w:val="00F85183"/>
    <w:rsid w:val="00F857F7"/>
    <w:rsid w:val="00F86DBB"/>
    <w:rsid w:val="00F93ADB"/>
    <w:rsid w:val="00FC192D"/>
    <w:rsid w:val="00FC19AD"/>
    <w:rsid w:val="00FC73F4"/>
    <w:rsid w:val="00FD26E4"/>
    <w:rsid w:val="00FD4F35"/>
    <w:rsid w:val="00FE5332"/>
    <w:rsid w:val="00FE549A"/>
    <w:rsid w:val="00FF62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ADEC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024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1B"/>
    <w:pPr>
      <w:ind w:left="720"/>
      <w:contextualSpacing/>
    </w:pPr>
    <w:rPr>
      <w:rFonts w:asciiTheme="minorHAnsi" w:hAnsiTheme="minorHAnsi" w:cstheme="minorBidi"/>
    </w:rPr>
  </w:style>
  <w:style w:type="table" w:styleId="TableGrid">
    <w:name w:val="Table Grid"/>
    <w:basedOn w:val="TableNormal"/>
    <w:uiPriority w:val="39"/>
    <w:rsid w:val="00FE5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760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1461</Words>
  <Characters>8334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2017-06-05T11:55:00Z</dcterms:created>
  <dcterms:modified xsi:type="dcterms:W3CDTF">2017-06-06T13:17:00Z</dcterms:modified>
</cp:coreProperties>
</file>