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2E69D" w14:textId="77777777" w:rsidR="00B46029" w:rsidRPr="00D814A4" w:rsidRDefault="00D814A4">
      <w:pPr>
        <w:rPr>
          <w:rFonts w:ascii="Helvetica" w:hAnsi="Helvetica"/>
          <w:b/>
        </w:rPr>
      </w:pPr>
      <w:r w:rsidRPr="00D814A4">
        <w:rPr>
          <w:rFonts w:ascii="Helvetica" w:hAnsi="Helvetica"/>
          <w:b/>
        </w:rPr>
        <w:t xml:space="preserve">Research Question: </w:t>
      </w:r>
    </w:p>
    <w:p w14:paraId="13E604C2" w14:textId="77777777" w:rsidR="00D814A4" w:rsidRPr="00D814A4" w:rsidRDefault="00D814A4">
      <w:pPr>
        <w:rPr>
          <w:rFonts w:ascii="Helvetica" w:hAnsi="Helvetica"/>
        </w:rPr>
      </w:pPr>
    </w:p>
    <w:p w14:paraId="7A51335B" w14:textId="77777777" w:rsidR="00D814A4" w:rsidRPr="00D814A4" w:rsidRDefault="00D814A4" w:rsidP="00D814A4">
      <w:pPr>
        <w:widowControl w:val="0"/>
        <w:autoSpaceDE w:val="0"/>
        <w:autoSpaceDN w:val="0"/>
        <w:adjustRightInd w:val="0"/>
        <w:rPr>
          <w:rFonts w:ascii="Helvetica" w:hAnsi="Helvetica" w:cs="Lucida Grande"/>
          <w:color w:val="262626"/>
        </w:rPr>
      </w:pPr>
      <w:r w:rsidRPr="00D814A4">
        <w:rPr>
          <w:rFonts w:ascii="Helvetica" w:hAnsi="Helvetica" w:cs="Lucida Grande"/>
          <w:color w:val="262626"/>
        </w:rPr>
        <w:t xml:space="preserve">The file </w:t>
      </w:r>
      <w:hyperlink r:id="rId8" w:history="1">
        <w:r w:rsidRPr="00D814A4">
          <w:rPr>
            <w:rFonts w:ascii="Helvetica" w:hAnsi="Helvetica" w:cs="Lucida Grande"/>
            <w:color w:val="3576BE"/>
          </w:rPr>
          <w:t>ex0525</w:t>
        </w:r>
      </w:hyperlink>
      <w:r w:rsidRPr="00D814A4">
        <w:rPr>
          <w:rFonts w:ascii="Helvetica" w:hAnsi="Helvetica" w:cs="Lucida Grande"/>
          <w:color w:val="262626"/>
        </w:rPr>
        <w:t xml:space="preserve"> contains annual income in 2005 of a random sample of 2,584 Americans who were selected for the National Longitudinal Survey of youth in 1979 and who had a paying job in 2005.</w:t>
      </w:r>
    </w:p>
    <w:p w14:paraId="182C22B2" w14:textId="77777777" w:rsidR="00D814A4" w:rsidRPr="00D814A4" w:rsidRDefault="00D814A4" w:rsidP="00D814A4">
      <w:pPr>
        <w:widowControl w:val="0"/>
        <w:autoSpaceDE w:val="0"/>
        <w:autoSpaceDN w:val="0"/>
        <w:adjustRightInd w:val="0"/>
        <w:rPr>
          <w:rFonts w:ascii="Helvetica" w:hAnsi="Helvetica" w:cs="Lucida Grande"/>
          <w:color w:val="262626"/>
        </w:rPr>
      </w:pPr>
    </w:p>
    <w:p w14:paraId="703BCB39" w14:textId="77777777" w:rsidR="00D814A4" w:rsidRPr="00D814A4" w:rsidRDefault="00D814A4" w:rsidP="00D814A4">
      <w:pPr>
        <w:rPr>
          <w:rFonts w:ascii="Helvetica" w:hAnsi="Helvetica" w:cs="Lucida Grande"/>
          <w:color w:val="262626"/>
        </w:rPr>
      </w:pPr>
      <w:r w:rsidRPr="00D814A4">
        <w:rPr>
          <w:rFonts w:ascii="Helvetica" w:hAnsi="Helvetica" w:cs="Lucida Grande"/>
          <w:color w:val="262626"/>
        </w:rPr>
        <w:t>Examine these data with an ANOVA table. How strong is the evidence that at least one of the five population distributions is different from the others?</w:t>
      </w:r>
    </w:p>
    <w:p w14:paraId="40F02B44" w14:textId="77777777" w:rsidR="00D814A4" w:rsidRDefault="00D814A4" w:rsidP="00D814A4">
      <w:pPr>
        <w:rPr>
          <w:rFonts w:ascii="Lucida Grande" w:hAnsi="Lucida Grande" w:cs="Lucida Grande"/>
          <w:color w:val="262626"/>
        </w:rPr>
      </w:pPr>
    </w:p>
    <w:p w14:paraId="58B8965C" w14:textId="77777777" w:rsidR="00D814A4" w:rsidRPr="0053300B" w:rsidRDefault="00D814A4" w:rsidP="00D814A4">
      <w:pPr>
        <w:rPr>
          <w:rFonts w:ascii="Helvetica" w:hAnsi="Helvetica"/>
          <w:b/>
        </w:rPr>
      </w:pPr>
      <w:r w:rsidRPr="0053300B">
        <w:rPr>
          <w:rFonts w:ascii="Helvetica" w:hAnsi="Helvetica"/>
          <w:b/>
        </w:rPr>
        <w:t>Data Gathering and Treatments:</w:t>
      </w:r>
    </w:p>
    <w:p w14:paraId="3C6D2C47" w14:textId="77777777" w:rsidR="00D814A4" w:rsidRPr="0053300B" w:rsidRDefault="00D814A4" w:rsidP="00D814A4">
      <w:pPr>
        <w:rPr>
          <w:rFonts w:ascii="Helvetica" w:hAnsi="Helvetica"/>
        </w:rPr>
      </w:pPr>
      <w:r w:rsidRPr="0053300B">
        <w:rPr>
          <w:rFonts w:ascii="Helvetica" w:hAnsi="Helvetica"/>
        </w:rPr>
        <w:t>This is an observational study with pre-established groups of levels of education. A random sample was executed to select Americans with paying jobs and levels of education of &lt;12 to &gt;16. This is inclusive of bachelor’s degrees, master’s degrees, high school diplomas, associate degrees, and those who did not finish high school.</w:t>
      </w:r>
      <w:r>
        <w:rPr>
          <w:rFonts w:ascii="Helvetica" w:hAnsi="Helvetica"/>
        </w:rPr>
        <w:t xml:space="preserve"> There is no random effect considered for this analysis.</w:t>
      </w:r>
    </w:p>
    <w:p w14:paraId="43486600" w14:textId="77777777" w:rsidR="00D814A4" w:rsidRPr="0053300B" w:rsidRDefault="00D814A4" w:rsidP="00D814A4">
      <w:pPr>
        <w:rPr>
          <w:rFonts w:ascii="Helvetica" w:hAnsi="Helvetica"/>
        </w:rPr>
      </w:pPr>
    </w:p>
    <w:p w14:paraId="4B7DEF68" w14:textId="77777777" w:rsidR="00D814A4" w:rsidRPr="0053300B" w:rsidRDefault="00D814A4" w:rsidP="00D814A4">
      <w:pPr>
        <w:rPr>
          <w:rFonts w:ascii="Helvetica" w:hAnsi="Helvetica"/>
          <w:b/>
        </w:rPr>
      </w:pPr>
      <w:r w:rsidRPr="0053300B">
        <w:rPr>
          <w:rFonts w:ascii="Helvetica" w:hAnsi="Helvetica"/>
          <w:b/>
        </w:rPr>
        <w:t>Assumption Checks:</w:t>
      </w:r>
    </w:p>
    <w:p w14:paraId="395647B7" w14:textId="74F070BF" w:rsidR="00D814A4" w:rsidRPr="0053300B" w:rsidRDefault="00D814A4" w:rsidP="00D814A4">
      <w:pPr>
        <w:rPr>
          <w:rFonts w:ascii="Helvetica" w:hAnsi="Helvetica"/>
        </w:rPr>
      </w:pPr>
      <w:r w:rsidRPr="0053300B">
        <w:rPr>
          <w:rFonts w:ascii="Helvetica" w:hAnsi="Helvetica"/>
        </w:rPr>
        <w:t xml:space="preserve">The original data in the National Longitudinal Study are skewed with a long right tail in most cases, as displayed by </w:t>
      </w:r>
      <w:r w:rsidR="000B1013">
        <w:rPr>
          <w:rFonts w:ascii="Helvetica" w:hAnsi="Helvetica"/>
        </w:rPr>
        <w:t>side-by-side</w:t>
      </w:r>
      <w:r>
        <w:rPr>
          <w:rFonts w:ascii="Helvetica" w:hAnsi="Helvetica"/>
        </w:rPr>
        <w:t xml:space="preserve"> box plots</w:t>
      </w:r>
      <w:r w:rsidRPr="0053300B">
        <w:rPr>
          <w:rFonts w:ascii="Helvetica" w:hAnsi="Helvetica"/>
        </w:rPr>
        <w:t>:</w:t>
      </w:r>
    </w:p>
    <w:p w14:paraId="3E0A16A4" w14:textId="77777777" w:rsidR="00D814A4" w:rsidRPr="0053300B" w:rsidRDefault="00D814A4" w:rsidP="00D814A4">
      <w:pPr>
        <w:rPr>
          <w:rFonts w:ascii="Helvetica" w:hAnsi="Helvetica"/>
        </w:rPr>
      </w:pPr>
    </w:p>
    <w:p w14:paraId="24135F48" w14:textId="77777777" w:rsidR="00D814A4" w:rsidRPr="0053300B" w:rsidRDefault="00D814A4" w:rsidP="00D814A4">
      <w:pPr>
        <w:rPr>
          <w:rFonts w:ascii="Helvetica" w:hAnsi="Helvetica"/>
        </w:rPr>
      </w:pPr>
    </w:p>
    <w:p w14:paraId="163B0E7F" w14:textId="77777777" w:rsidR="00D814A4" w:rsidRPr="0053300B" w:rsidRDefault="00D814A4" w:rsidP="00D814A4">
      <w:pPr>
        <w:rPr>
          <w:rFonts w:ascii="Helvetica" w:hAnsi="Helvetica"/>
        </w:rPr>
      </w:pPr>
      <w:r w:rsidRPr="0053300B">
        <w:rPr>
          <w:rFonts w:ascii="Helvetica" w:hAnsi="Helvetica"/>
          <w:noProof/>
        </w:rPr>
        <w:drawing>
          <wp:inline distT="0" distB="0" distL="0" distR="0" wp14:anchorId="285FEDA1" wp14:editId="032BFD14">
            <wp:extent cx="4145471" cy="3094567"/>
            <wp:effectExtent l="0" t="0" r="0" b="4445"/>
            <wp:docPr id="1" name="Picture 1" descr="Macintosh HD:Users:patrickcorynichols:Desktop:Screen Shot 2015-06-03 at 6.33.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orynichols:Desktop:Screen Shot 2015-06-03 at 6.33.51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703" cy="3094741"/>
                    </a:xfrm>
                    <a:prstGeom prst="rect">
                      <a:avLst/>
                    </a:prstGeom>
                    <a:noFill/>
                    <a:ln>
                      <a:noFill/>
                    </a:ln>
                  </pic:spPr>
                </pic:pic>
              </a:graphicData>
            </a:graphic>
          </wp:inline>
        </w:drawing>
      </w:r>
    </w:p>
    <w:p w14:paraId="72A7E098" w14:textId="77777777" w:rsidR="00D814A4" w:rsidRPr="0053300B" w:rsidRDefault="00D814A4" w:rsidP="00D814A4">
      <w:pPr>
        <w:rPr>
          <w:rFonts w:ascii="Helvetica" w:hAnsi="Helvetica"/>
        </w:rPr>
      </w:pPr>
    </w:p>
    <w:p w14:paraId="2D602BD8" w14:textId="77777777" w:rsidR="00D814A4" w:rsidRPr="0053300B" w:rsidRDefault="00D814A4" w:rsidP="00D814A4">
      <w:pPr>
        <w:rPr>
          <w:rFonts w:ascii="Helvetica" w:hAnsi="Helvetica"/>
        </w:rPr>
      </w:pPr>
    </w:p>
    <w:p w14:paraId="5D7EC46D" w14:textId="77777777" w:rsidR="00D814A4" w:rsidRDefault="00D814A4" w:rsidP="00D814A4">
      <w:pPr>
        <w:rPr>
          <w:rFonts w:ascii="Helvetica" w:hAnsi="Helvetica"/>
        </w:rPr>
      </w:pPr>
    </w:p>
    <w:p w14:paraId="634263F6" w14:textId="77777777" w:rsidR="00D814A4" w:rsidRDefault="00D814A4" w:rsidP="00D814A4">
      <w:pPr>
        <w:rPr>
          <w:rFonts w:ascii="Helvetica" w:hAnsi="Helvetica"/>
        </w:rPr>
      </w:pPr>
    </w:p>
    <w:p w14:paraId="0501B075" w14:textId="77777777" w:rsidR="00D814A4" w:rsidRDefault="00D814A4" w:rsidP="00D814A4">
      <w:pPr>
        <w:rPr>
          <w:rFonts w:ascii="Helvetica" w:hAnsi="Helvetica"/>
        </w:rPr>
      </w:pPr>
    </w:p>
    <w:p w14:paraId="2CDB350C" w14:textId="77777777" w:rsidR="00D814A4" w:rsidRDefault="00D814A4" w:rsidP="00D814A4">
      <w:pPr>
        <w:rPr>
          <w:rFonts w:ascii="Helvetica" w:hAnsi="Helvetica"/>
        </w:rPr>
      </w:pPr>
    </w:p>
    <w:p w14:paraId="708EDE34" w14:textId="77777777" w:rsidR="00D814A4" w:rsidRDefault="00D814A4" w:rsidP="00D814A4">
      <w:pPr>
        <w:rPr>
          <w:rFonts w:ascii="Helvetica" w:hAnsi="Helvetica"/>
        </w:rPr>
      </w:pPr>
      <w:r w:rsidRPr="0053300B">
        <w:rPr>
          <w:rFonts w:ascii="Helvetica" w:hAnsi="Helvetica"/>
        </w:rPr>
        <w:lastRenderedPageBreak/>
        <w:t>QQ plots confirm the non-normality of each education level category’s distribution, below is an example of Education = 12 and Education 13-15:</w:t>
      </w:r>
    </w:p>
    <w:p w14:paraId="33EF70B8" w14:textId="77777777" w:rsidR="00D814A4" w:rsidRPr="0053300B" w:rsidRDefault="00D814A4" w:rsidP="00D814A4">
      <w:pPr>
        <w:rPr>
          <w:rFonts w:ascii="Helvetica" w:hAnsi="Helvetica"/>
        </w:rPr>
      </w:pPr>
    </w:p>
    <w:p w14:paraId="03C41831" w14:textId="77777777" w:rsidR="00D814A4" w:rsidRPr="0053300B" w:rsidRDefault="00D814A4" w:rsidP="00D814A4">
      <w:pPr>
        <w:rPr>
          <w:rFonts w:ascii="Helvetica" w:hAnsi="Helvetica"/>
        </w:rPr>
      </w:pPr>
      <w:r w:rsidRPr="0053300B">
        <w:rPr>
          <w:rFonts w:ascii="Helvetica" w:hAnsi="Helvetica"/>
          <w:noProof/>
        </w:rPr>
        <w:drawing>
          <wp:inline distT="0" distB="0" distL="0" distR="0" wp14:anchorId="49989599" wp14:editId="7DAFE44D">
            <wp:extent cx="4457700" cy="3286307"/>
            <wp:effectExtent l="0" t="0" r="0" b="0"/>
            <wp:docPr id="2" name="Picture 2" descr="Macintosh HD:Users:patrickcorynichols:Desktop:Screen Shot 2015-06-03 at 6.35.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trickcorynichols:Desktop:Screen Shot 2015-06-03 at 6.35.4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286307"/>
                    </a:xfrm>
                    <a:prstGeom prst="rect">
                      <a:avLst/>
                    </a:prstGeom>
                    <a:noFill/>
                    <a:ln>
                      <a:noFill/>
                    </a:ln>
                  </pic:spPr>
                </pic:pic>
              </a:graphicData>
            </a:graphic>
          </wp:inline>
        </w:drawing>
      </w:r>
    </w:p>
    <w:p w14:paraId="14E0BF02" w14:textId="77777777" w:rsidR="00D814A4" w:rsidRPr="0053300B" w:rsidRDefault="00D814A4" w:rsidP="00D814A4">
      <w:pPr>
        <w:rPr>
          <w:rFonts w:ascii="Helvetica" w:hAnsi="Helvetica"/>
        </w:rPr>
      </w:pPr>
      <w:r w:rsidRPr="0053300B">
        <w:rPr>
          <w:rFonts w:ascii="Helvetica" w:hAnsi="Helvetica"/>
        </w:rPr>
        <w:t>Histograms further confirm the non-normality, in this example Education level 16 and &gt; 12 are displayed:</w:t>
      </w:r>
    </w:p>
    <w:p w14:paraId="0D0C73D7" w14:textId="77777777" w:rsidR="00D814A4" w:rsidRPr="0053300B" w:rsidRDefault="00D814A4" w:rsidP="00D814A4">
      <w:pPr>
        <w:rPr>
          <w:rFonts w:ascii="Helvetica" w:hAnsi="Helvetica"/>
        </w:rPr>
      </w:pPr>
    </w:p>
    <w:p w14:paraId="31C4B6DA" w14:textId="77777777" w:rsidR="00D814A4" w:rsidRPr="0053300B" w:rsidRDefault="00D814A4" w:rsidP="00D814A4">
      <w:pPr>
        <w:rPr>
          <w:rFonts w:ascii="Helvetica" w:hAnsi="Helvetica"/>
        </w:rPr>
      </w:pPr>
      <w:r w:rsidRPr="0053300B">
        <w:rPr>
          <w:rFonts w:ascii="Helvetica" w:hAnsi="Helvetica"/>
          <w:noProof/>
        </w:rPr>
        <w:drawing>
          <wp:inline distT="0" distB="0" distL="0" distR="0" wp14:anchorId="5FD64705" wp14:editId="3A6F7E22">
            <wp:extent cx="4686300" cy="3384550"/>
            <wp:effectExtent l="0" t="0" r="12700" b="0"/>
            <wp:docPr id="3" name="Picture 3" descr="Macintosh HD:Users:patrickcorynichols:Desktop:Screen Shot 2015-06-03 at 6.37.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trickcorynichols:Desktop:Screen Shot 2015-06-03 at 6.37.36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384550"/>
                    </a:xfrm>
                    <a:prstGeom prst="rect">
                      <a:avLst/>
                    </a:prstGeom>
                    <a:noFill/>
                    <a:ln>
                      <a:noFill/>
                    </a:ln>
                  </pic:spPr>
                </pic:pic>
              </a:graphicData>
            </a:graphic>
          </wp:inline>
        </w:drawing>
      </w:r>
    </w:p>
    <w:p w14:paraId="62A7A86D" w14:textId="77777777" w:rsidR="00D814A4" w:rsidRPr="0053300B" w:rsidRDefault="00D814A4" w:rsidP="00D814A4">
      <w:pPr>
        <w:rPr>
          <w:rFonts w:ascii="Helvetica" w:hAnsi="Helvetica"/>
        </w:rPr>
      </w:pPr>
    </w:p>
    <w:p w14:paraId="54F558A1" w14:textId="77777777" w:rsidR="00D814A4" w:rsidRPr="0053300B" w:rsidRDefault="00D814A4" w:rsidP="00D814A4">
      <w:pPr>
        <w:rPr>
          <w:rFonts w:ascii="Helvetica" w:hAnsi="Helvetica"/>
        </w:rPr>
      </w:pPr>
    </w:p>
    <w:p w14:paraId="6355FC11" w14:textId="77777777" w:rsidR="00D814A4" w:rsidRPr="0053300B" w:rsidRDefault="00D814A4" w:rsidP="00D814A4">
      <w:pPr>
        <w:rPr>
          <w:rFonts w:ascii="Helvetica" w:hAnsi="Helvetica"/>
        </w:rPr>
      </w:pPr>
    </w:p>
    <w:p w14:paraId="74B4015F" w14:textId="77777777" w:rsidR="00D814A4" w:rsidRPr="0053300B" w:rsidRDefault="00D814A4" w:rsidP="00D814A4">
      <w:pPr>
        <w:rPr>
          <w:rFonts w:ascii="Helvetica" w:hAnsi="Helvetica"/>
        </w:rPr>
      </w:pPr>
    </w:p>
    <w:p w14:paraId="38A59A9D" w14:textId="77777777" w:rsidR="00D814A4" w:rsidRPr="0053300B" w:rsidRDefault="00D814A4" w:rsidP="00D814A4">
      <w:pPr>
        <w:rPr>
          <w:rFonts w:ascii="Helvetica" w:hAnsi="Helvetica"/>
        </w:rPr>
      </w:pPr>
    </w:p>
    <w:p w14:paraId="442951AD" w14:textId="47224373" w:rsidR="00D814A4" w:rsidRPr="0053300B" w:rsidRDefault="00D814A4" w:rsidP="00D814A4">
      <w:pPr>
        <w:rPr>
          <w:rFonts w:ascii="Helvetica" w:hAnsi="Helvetica"/>
        </w:rPr>
      </w:pPr>
      <w:r w:rsidRPr="0053300B">
        <w:rPr>
          <w:rFonts w:ascii="Helvetica" w:hAnsi="Helvetica"/>
        </w:rPr>
        <w:t>Due to the differences in spread and a lack of normality in their distributions, these data should be log transformed. Indeed, once log transformed, the data distributions are acceptable for further analysis using one-way ANOVA. Seen below are the same QQ plots mentioned previous</w:t>
      </w:r>
      <w:r w:rsidR="000B1013">
        <w:rPr>
          <w:rFonts w:ascii="Helvetica" w:hAnsi="Helvetica"/>
        </w:rPr>
        <w:t>ly</w:t>
      </w:r>
      <w:r w:rsidRPr="0053300B">
        <w:rPr>
          <w:rFonts w:ascii="Helvetica" w:hAnsi="Helvetica"/>
        </w:rPr>
        <w:t xml:space="preserve"> for the original data set, now log transformed:</w:t>
      </w:r>
    </w:p>
    <w:p w14:paraId="002F2F1F" w14:textId="77777777" w:rsidR="00D814A4" w:rsidRPr="0053300B" w:rsidRDefault="00D814A4" w:rsidP="00D814A4">
      <w:pPr>
        <w:rPr>
          <w:rFonts w:ascii="Helvetica" w:hAnsi="Helvetica"/>
        </w:rPr>
      </w:pPr>
    </w:p>
    <w:p w14:paraId="2D2F6080" w14:textId="77777777" w:rsidR="00D814A4" w:rsidRPr="0053300B" w:rsidRDefault="00D814A4" w:rsidP="00D814A4">
      <w:pPr>
        <w:rPr>
          <w:rFonts w:ascii="Helvetica" w:hAnsi="Helvetica"/>
        </w:rPr>
      </w:pPr>
      <w:r w:rsidRPr="0053300B">
        <w:rPr>
          <w:rFonts w:ascii="Helvetica" w:hAnsi="Helvetica"/>
          <w:noProof/>
        </w:rPr>
        <w:drawing>
          <wp:inline distT="0" distB="0" distL="0" distR="0" wp14:anchorId="6246A6BB" wp14:editId="4B773F9B">
            <wp:extent cx="4229100" cy="3229058"/>
            <wp:effectExtent l="0" t="0" r="0" b="0"/>
            <wp:docPr id="4" name="Picture 4" descr="Macintosh HD:Users:patrickcorynichols:Desktop:Screen Shot 2015-06-03 at 6.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trickcorynichols:Desktop:Screen Shot 2015-06-03 at 6.40.56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3229058"/>
                    </a:xfrm>
                    <a:prstGeom prst="rect">
                      <a:avLst/>
                    </a:prstGeom>
                    <a:noFill/>
                    <a:ln>
                      <a:noFill/>
                    </a:ln>
                  </pic:spPr>
                </pic:pic>
              </a:graphicData>
            </a:graphic>
          </wp:inline>
        </w:drawing>
      </w:r>
    </w:p>
    <w:p w14:paraId="5F40D3CB" w14:textId="77777777" w:rsidR="000B1013" w:rsidRDefault="000B1013" w:rsidP="00D814A4">
      <w:pPr>
        <w:rPr>
          <w:rFonts w:ascii="Helvetica" w:hAnsi="Helvetica"/>
        </w:rPr>
      </w:pPr>
    </w:p>
    <w:p w14:paraId="5509F93F" w14:textId="77777777" w:rsidR="000B1013" w:rsidRDefault="000B1013" w:rsidP="00D814A4">
      <w:pPr>
        <w:rPr>
          <w:rFonts w:ascii="Helvetica" w:hAnsi="Helvetica"/>
        </w:rPr>
      </w:pPr>
    </w:p>
    <w:p w14:paraId="0D95D6BC" w14:textId="77777777" w:rsidR="00D814A4" w:rsidRPr="0053300B" w:rsidRDefault="00D814A4" w:rsidP="00D814A4">
      <w:pPr>
        <w:rPr>
          <w:rFonts w:ascii="Helvetica" w:hAnsi="Helvetica"/>
        </w:rPr>
      </w:pPr>
      <w:r w:rsidRPr="0053300B">
        <w:rPr>
          <w:rFonts w:ascii="Helvetica" w:hAnsi="Helvetica"/>
        </w:rPr>
        <w:t>Log transformed data in box plot format show that our spreads are more acceptable, with less skewness and differences in spread between each category:</w:t>
      </w:r>
    </w:p>
    <w:p w14:paraId="485BB00E" w14:textId="77777777" w:rsidR="00D814A4" w:rsidRDefault="00D814A4" w:rsidP="00D814A4">
      <w:pPr>
        <w:rPr>
          <w:rFonts w:ascii="Helvetica" w:hAnsi="Helvetica"/>
        </w:rPr>
      </w:pPr>
    </w:p>
    <w:p w14:paraId="08827A8F" w14:textId="046B32B8" w:rsidR="000B1013" w:rsidRDefault="000B1013" w:rsidP="00D814A4">
      <w:pPr>
        <w:rPr>
          <w:rFonts w:ascii="Helvetica" w:hAnsi="Helvetica"/>
        </w:rPr>
      </w:pPr>
      <w:r>
        <w:rPr>
          <w:rFonts w:ascii="Helvetica" w:hAnsi="Helvetica"/>
          <w:noProof/>
        </w:rPr>
        <w:drawing>
          <wp:inline distT="0" distB="0" distL="0" distR="0" wp14:anchorId="118F27E1" wp14:editId="22BB3EF6">
            <wp:extent cx="5478145" cy="4165600"/>
            <wp:effectExtent l="0" t="0" r="8255" b="0"/>
            <wp:docPr id="7" name="Picture 7" descr="Macintosh HD:Users:patrickcorynichols:Desktop:Screen Shot 2015-06-12 at 9.49.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6-12 at 9.49.14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4165600"/>
                    </a:xfrm>
                    <a:prstGeom prst="rect">
                      <a:avLst/>
                    </a:prstGeom>
                    <a:noFill/>
                    <a:ln>
                      <a:noFill/>
                    </a:ln>
                  </pic:spPr>
                </pic:pic>
              </a:graphicData>
            </a:graphic>
          </wp:inline>
        </w:drawing>
      </w:r>
    </w:p>
    <w:p w14:paraId="39411067" w14:textId="77777777" w:rsidR="000B1013" w:rsidRPr="0053300B" w:rsidRDefault="000B1013" w:rsidP="00D814A4">
      <w:pPr>
        <w:rPr>
          <w:rFonts w:ascii="Helvetica" w:hAnsi="Helvetica"/>
        </w:rPr>
      </w:pPr>
    </w:p>
    <w:p w14:paraId="5D9BDBEB" w14:textId="7AABD24E" w:rsidR="00A4656A" w:rsidRPr="000B1013" w:rsidRDefault="00D814A4" w:rsidP="00A4656A">
      <w:pPr>
        <w:rPr>
          <w:rFonts w:ascii="Helvetica" w:hAnsi="Helvetica"/>
        </w:rPr>
      </w:pPr>
      <w:r w:rsidRPr="0053300B">
        <w:rPr>
          <w:rFonts w:ascii="Helvetica" w:hAnsi="Helvetica"/>
        </w:rPr>
        <w:t>Given the data is now log transformed and visually meets the assumptions for one-way ANOVA, we are ready to begin our analysis.</w:t>
      </w:r>
    </w:p>
    <w:p w14:paraId="3F50B3C4" w14:textId="77777777" w:rsidR="00A4656A" w:rsidRDefault="00A4656A" w:rsidP="00A4656A">
      <w:pPr>
        <w:rPr>
          <w:rFonts w:ascii="Helvetica" w:hAnsi="Helvetica"/>
          <w:b/>
        </w:rPr>
      </w:pPr>
    </w:p>
    <w:p w14:paraId="160D478A" w14:textId="77777777" w:rsidR="00A4656A" w:rsidRDefault="00A4656A" w:rsidP="00A4656A">
      <w:pPr>
        <w:rPr>
          <w:rFonts w:ascii="Helvetica" w:hAnsi="Helvetica"/>
          <w:b/>
        </w:rPr>
      </w:pPr>
    </w:p>
    <w:p w14:paraId="167E2ABD" w14:textId="77777777" w:rsidR="00A4656A" w:rsidRPr="0053300B" w:rsidRDefault="00A4656A" w:rsidP="00A4656A">
      <w:pPr>
        <w:rPr>
          <w:rFonts w:ascii="Helvetica" w:hAnsi="Helvetica"/>
          <w:b/>
        </w:rPr>
      </w:pPr>
      <w:r w:rsidRPr="0053300B">
        <w:rPr>
          <w:rFonts w:ascii="Helvetica" w:hAnsi="Helvetica"/>
          <w:b/>
        </w:rPr>
        <w:t>Descriptive Statistics:</w:t>
      </w:r>
    </w:p>
    <w:p w14:paraId="013A5195" w14:textId="77777777" w:rsidR="00A4656A" w:rsidRPr="0053300B" w:rsidRDefault="00A4656A" w:rsidP="00A4656A">
      <w:pPr>
        <w:rPr>
          <w:rFonts w:ascii="Helvetica" w:hAnsi="Helvetica"/>
          <w:b/>
        </w:rPr>
      </w:pPr>
      <w:r w:rsidRPr="0053300B">
        <w:rPr>
          <w:rFonts w:ascii="Helvetica" w:hAnsi="Helvetica"/>
          <w:b/>
          <w:noProof/>
        </w:rPr>
        <w:drawing>
          <wp:inline distT="0" distB="0" distL="0" distR="0" wp14:anchorId="38CFF7D3" wp14:editId="1D631D51">
            <wp:extent cx="5478145" cy="2853055"/>
            <wp:effectExtent l="0" t="0" r="8255" b="0"/>
            <wp:docPr id="6" name="Picture 6" descr="Macintosh HD:Users:patrickcorynichols:Desktop:Screen Shot 2015-06-03 at 6.49.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trickcorynichols:Desktop:Screen Shot 2015-06-03 at 6.49.41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145" cy="2853055"/>
                    </a:xfrm>
                    <a:prstGeom prst="rect">
                      <a:avLst/>
                    </a:prstGeom>
                    <a:noFill/>
                    <a:ln>
                      <a:noFill/>
                    </a:ln>
                  </pic:spPr>
                </pic:pic>
              </a:graphicData>
            </a:graphic>
          </wp:inline>
        </w:drawing>
      </w:r>
    </w:p>
    <w:p w14:paraId="35586818" w14:textId="77777777" w:rsidR="00A4656A" w:rsidRPr="0053300B" w:rsidRDefault="00A4656A" w:rsidP="00A4656A">
      <w:pPr>
        <w:rPr>
          <w:rFonts w:ascii="Helvetica" w:hAnsi="Helvetica"/>
        </w:rPr>
      </w:pPr>
    </w:p>
    <w:p w14:paraId="1B9E2595" w14:textId="77777777" w:rsidR="00A4656A" w:rsidRPr="0053300B" w:rsidRDefault="00A4656A" w:rsidP="00A4656A">
      <w:pPr>
        <w:rPr>
          <w:rFonts w:ascii="Helvetica" w:hAnsi="Helvetica"/>
        </w:rPr>
      </w:pPr>
      <w:r w:rsidRPr="0053300B">
        <w:rPr>
          <w:rFonts w:ascii="Helvetica" w:hAnsi="Helvetica"/>
        </w:rPr>
        <w:t xml:space="preserve">As evidenced by the log transformation, the standard deviation in each data set is greatly reduced. The original data set contains large ranges that required transformation. Early investigation reveals dramatic differences in means in the normal data set with potential outlier values at the bottom of each range. However, because our sample sizes are large, these outliers do not have large impact to our analysis, further, we cannot truly consider these values outliers or mistakenly recorded values. </w:t>
      </w:r>
    </w:p>
    <w:p w14:paraId="1D148156" w14:textId="77777777" w:rsidR="00A4656A" w:rsidRPr="0053300B" w:rsidRDefault="00A4656A" w:rsidP="00A4656A">
      <w:pPr>
        <w:rPr>
          <w:rFonts w:ascii="Helvetica" w:hAnsi="Helvetica"/>
        </w:rPr>
      </w:pPr>
    </w:p>
    <w:p w14:paraId="36B284EA" w14:textId="77777777" w:rsidR="00A4656A" w:rsidRPr="0053300B" w:rsidRDefault="00A4656A" w:rsidP="00A4656A">
      <w:pPr>
        <w:rPr>
          <w:rFonts w:ascii="Helvetica" w:hAnsi="Helvetica"/>
        </w:rPr>
      </w:pPr>
      <w:r w:rsidRPr="0053300B">
        <w:rPr>
          <w:rFonts w:ascii="Helvetica" w:hAnsi="Helvetica"/>
        </w:rPr>
        <w:t xml:space="preserve">Based on a visual inspection of means, we see subjects with more than 16 years of education outpace high school graduates by almost $40,000.  The value of a bachelor’s degree based on means alone is $33,000 per year. </w:t>
      </w:r>
    </w:p>
    <w:p w14:paraId="79A1DDD5" w14:textId="77777777" w:rsidR="00A4656A" w:rsidRPr="0053300B" w:rsidRDefault="00A4656A" w:rsidP="00A4656A">
      <w:pPr>
        <w:rPr>
          <w:rFonts w:ascii="Helvetica" w:hAnsi="Helvetica"/>
        </w:rPr>
      </w:pPr>
    </w:p>
    <w:p w14:paraId="51C82E36" w14:textId="77777777" w:rsidR="00A4656A" w:rsidRPr="0053300B" w:rsidRDefault="00A4656A" w:rsidP="00A4656A">
      <w:pPr>
        <w:rPr>
          <w:rFonts w:ascii="Helvetica" w:hAnsi="Helvetica"/>
        </w:rPr>
      </w:pPr>
      <w:r w:rsidRPr="0053300B">
        <w:rPr>
          <w:rFonts w:ascii="Helvetica" w:hAnsi="Helvetica"/>
        </w:rPr>
        <w:t>In order to confirm these observations, we need to test the mean variances using one-way ANOVA.</w:t>
      </w:r>
    </w:p>
    <w:p w14:paraId="3598425E" w14:textId="77777777" w:rsidR="00A4656A" w:rsidRPr="0053300B" w:rsidRDefault="00A4656A" w:rsidP="00A4656A">
      <w:pPr>
        <w:rPr>
          <w:rFonts w:ascii="Helvetica" w:hAnsi="Helvetica"/>
        </w:rPr>
      </w:pPr>
    </w:p>
    <w:p w14:paraId="2D36D6BB" w14:textId="77777777" w:rsidR="00A4656A" w:rsidRPr="0053300B" w:rsidRDefault="00A4656A" w:rsidP="00A4656A">
      <w:pPr>
        <w:rPr>
          <w:rFonts w:ascii="Helvetica" w:hAnsi="Helvetica"/>
          <w:b/>
        </w:rPr>
      </w:pPr>
      <w:r w:rsidRPr="0053300B">
        <w:rPr>
          <w:rFonts w:ascii="Helvetica" w:hAnsi="Helvetica"/>
          <w:b/>
        </w:rPr>
        <w:t>Step 1: Hypothesis Test</w:t>
      </w:r>
    </w:p>
    <w:p w14:paraId="2BD8A1D2" w14:textId="77777777" w:rsidR="00A4656A" w:rsidRPr="0053300B" w:rsidRDefault="00D44179" w:rsidP="00A4656A">
      <w:pPr>
        <w:rPr>
          <w:rFonts w:ascii="Helvetica" w:hAnsi="Helvetica"/>
        </w:rPr>
      </w:pPr>
      <w:r>
        <w:rPr>
          <w:rFonts w:ascii="Helvetica" w:hAnsi="Helvetica"/>
          <w:position w:val="-30"/>
        </w:rPr>
        <w:pict w14:anchorId="7E686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5pt">
            <v:imagedata r:id="rId15" o:title=""/>
          </v:shape>
        </w:pict>
      </w:r>
    </w:p>
    <w:p w14:paraId="30C4BF9F" w14:textId="77777777" w:rsidR="00A4656A" w:rsidRPr="0053300B" w:rsidRDefault="00A4656A" w:rsidP="00A4656A">
      <w:pPr>
        <w:rPr>
          <w:rFonts w:ascii="Helvetica" w:hAnsi="Helvetica"/>
          <w:b/>
        </w:rPr>
      </w:pPr>
    </w:p>
    <w:p w14:paraId="06F7F16F" w14:textId="77777777" w:rsidR="00A4656A" w:rsidRPr="0053300B" w:rsidRDefault="00A4656A" w:rsidP="00A4656A">
      <w:pPr>
        <w:rPr>
          <w:rFonts w:ascii="Helvetica" w:hAnsi="Helvetica"/>
        </w:rPr>
      </w:pPr>
    </w:p>
    <w:p w14:paraId="70F5EB6A" w14:textId="77777777" w:rsidR="00A4656A" w:rsidRPr="0053300B" w:rsidRDefault="00A4656A" w:rsidP="00A4656A">
      <w:pPr>
        <w:rPr>
          <w:rFonts w:ascii="Helvetica" w:hAnsi="Helvetica"/>
          <w:b/>
        </w:rPr>
      </w:pPr>
      <w:r w:rsidRPr="0053300B">
        <w:rPr>
          <w:rFonts w:ascii="Helvetica" w:hAnsi="Helvetica"/>
          <w:b/>
        </w:rPr>
        <w:t>Step 2: Identify Critical Values</w:t>
      </w:r>
    </w:p>
    <w:p w14:paraId="25553546" w14:textId="77777777" w:rsidR="00A4656A" w:rsidRPr="0053300B" w:rsidRDefault="00A4656A" w:rsidP="00A4656A">
      <w:pPr>
        <w:rPr>
          <w:rFonts w:ascii="Helvetica" w:hAnsi="Helvetica"/>
        </w:rPr>
      </w:pPr>
    </w:p>
    <w:p w14:paraId="50E98A55" w14:textId="77777777" w:rsidR="00A4656A" w:rsidRPr="0053300B" w:rsidRDefault="00A4656A" w:rsidP="00A4656A">
      <w:pPr>
        <w:rPr>
          <w:rFonts w:ascii="Helvetica" w:hAnsi="Helvetica"/>
        </w:rPr>
      </w:pPr>
      <w:r w:rsidRPr="0053300B">
        <w:rPr>
          <w:rFonts w:ascii="Helvetica" w:hAnsi="Helvetica"/>
        </w:rPr>
        <w:t>F critical for 4 and 2579 degrees of freedom with an alpha of .05 = 2.37</w:t>
      </w:r>
    </w:p>
    <w:p w14:paraId="2A6CB8CB" w14:textId="77777777" w:rsidR="00A4656A" w:rsidRPr="0053300B" w:rsidRDefault="00A4656A" w:rsidP="00A4656A">
      <w:pPr>
        <w:rPr>
          <w:rFonts w:ascii="Helvetica" w:hAnsi="Helvetica"/>
        </w:rPr>
      </w:pPr>
    </w:p>
    <w:p w14:paraId="27FA1C63" w14:textId="77777777" w:rsidR="00A4656A" w:rsidRPr="0053300B" w:rsidRDefault="00A4656A" w:rsidP="00A4656A">
      <w:pPr>
        <w:rPr>
          <w:rFonts w:ascii="Helvetica" w:hAnsi="Helvetica"/>
        </w:rPr>
      </w:pPr>
      <w:r w:rsidRPr="0053300B">
        <w:rPr>
          <w:rFonts w:ascii="Helvetica" w:hAnsi="Helvetica"/>
          <w:noProof/>
        </w:rPr>
        <mc:AlternateContent>
          <mc:Choice Requires="wps">
            <w:drawing>
              <wp:anchor distT="0" distB="0" distL="114300" distR="114300" simplePos="0" relativeHeight="251660288" behindDoc="0" locked="0" layoutInCell="1" allowOverlap="1" wp14:anchorId="0553912C" wp14:editId="71F4F11D">
                <wp:simplePos x="0" y="0"/>
                <wp:positionH relativeFrom="column">
                  <wp:posOffset>3543300</wp:posOffset>
                </wp:positionH>
                <wp:positionV relativeFrom="paragraph">
                  <wp:posOffset>1783715</wp:posOffset>
                </wp:positionV>
                <wp:extent cx="114300" cy="228600"/>
                <wp:effectExtent l="76200" t="50800" r="88900" b="101600"/>
                <wp:wrapNone/>
                <wp:docPr id="9" name="Straight Arrow Connector 9"/>
                <wp:cNvGraphicFramePr/>
                <a:graphic xmlns:a="http://schemas.openxmlformats.org/drawingml/2006/main">
                  <a:graphicData uri="http://schemas.microsoft.com/office/word/2010/wordprocessingShape">
                    <wps:wsp>
                      <wps:cNvCnPr/>
                      <wps:spPr>
                        <a:xfrm flipH="1" flipV="1">
                          <a:off x="0" y="0"/>
                          <a:ext cx="1143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279pt;margin-top:140.45pt;width:9pt;height:18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" strokecolor="#4f81bd [3204]" strokeweight="2pt">
                <v:stroke endarrow="open"/>
                <v:shadow on="t" opacity="24903f" mv:blur="40000f" origin=",.5" offset="0,20000emu"/>
              </v:shape>
            </w:pict>
          </mc:Fallback>
        </mc:AlternateContent>
      </w:r>
      <w:r w:rsidRPr="0053300B">
        <w:rPr>
          <w:rFonts w:ascii="Helvetica" w:hAnsi="Helvetica"/>
          <w:noProof/>
        </w:rPr>
        <w:drawing>
          <wp:inline distT="0" distB="0" distL="0" distR="0" wp14:anchorId="5CD2E536" wp14:editId="21B0363D">
            <wp:extent cx="5486400" cy="1922145"/>
            <wp:effectExtent l="0" t="0" r="0" b="8255"/>
            <wp:docPr id="13" name="Picture 13" descr="Macintosh HD:Users:patrickcorynichols:Desktop:Screen Shot 2015-06-03 at 7.2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trickcorynichols:Desktop:Screen Shot 2015-06-03 at 7.24.25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22145"/>
                    </a:xfrm>
                    <a:prstGeom prst="rect">
                      <a:avLst/>
                    </a:prstGeom>
                    <a:noFill/>
                    <a:ln>
                      <a:noFill/>
                    </a:ln>
                  </pic:spPr>
                </pic:pic>
              </a:graphicData>
            </a:graphic>
          </wp:inline>
        </w:drawing>
      </w:r>
    </w:p>
    <w:p w14:paraId="411FD73C" w14:textId="77777777" w:rsidR="00A4656A" w:rsidRPr="0053300B" w:rsidRDefault="00A4656A" w:rsidP="00A4656A">
      <w:pPr>
        <w:rPr>
          <w:rFonts w:ascii="Helvetica" w:hAnsi="Helvetica"/>
        </w:rPr>
      </w:pPr>
      <w:r w:rsidRPr="0053300B">
        <w:rPr>
          <w:rFonts w:ascii="Helvetica" w:hAnsi="Helvetica"/>
          <w:noProof/>
        </w:rPr>
        <mc:AlternateContent>
          <mc:Choice Requires="wps">
            <w:drawing>
              <wp:anchor distT="0" distB="0" distL="114300" distR="114300" simplePos="0" relativeHeight="251659264" behindDoc="0" locked="0" layoutInCell="1" allowOverlap="1" wp14:anchorId="001D920A" wp14:editId="09782EE0">
                <wp:simplePos x="0" y="0"/>
                <wp:positionH relativeFrom="column">
                  <wp:posOffset>3429000</wp:posOffset>
                </wp:positionH>
                <wp:positionV relativeFrom="paragraph">
                  <wp:posOffset>81915</wp:posOffset>
                </wp:positionV>
                <wp:extent cx="5715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ABCCC9" w14:textId="77777777" w:rsidR="00195783" w:rsidRDefault="00195783" w:rsidP="00A4656A">
                            <w:r>
                              <w:t>2.37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70pt;margin-top:6.45pt;width:45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PBb8sCAAAN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" filled="f" stroked="f">
                <v:textbox>
                  <w:txbxContent>
                    <w:p w14:paraId="10ABCCC9" w14:textId="77777777" w:rsidR="00195783" w:rsidRDefault="00195783" w:rsidP="00A4656A">
                      <w:r>
                        <w:t>2.37</w:t>
                      </w:r>
                    </w:p>
                  </w:txbxContent>
                </v:textbox>
                <w10:wrap type="square"/>
              </v:shape>
            </w:pict>
          </mc:Fallback>
        </mc:AlternateContent>
      </w:r>
    </w:p>
    <w:p w14:paraId="7D90E765" w14:textId="77777777" w:rsidR="00A4656A" w:rsidRPr="0053300B" w:rsidRDefault="00A4656A" w:rsidP="00A4656A">
      <w:pPr>
        <w:rPr>
          <w:rFonts w:ascii="Helvetica" w:hAnsi="Helvetica"/>
          <w:b/>
        </w:rPr>
      </w:pPr>
    </w:p>
    <w:p w14:paraId="3B09FC49" w14:textId="77777777" w:rsidR="00A4656A" w:rsidRPr="0053300B" w:rsidRDefault="00A4656A" w:rsidP="00A4656A">
      <w:pPr>
        <w:rPr>
          <w:rFonts w:ascii="Helvetica" w:hAnsi="Helvetica"/>
          <w:b/>
        </w:rPr>
      </w:pPr>
      <w:r w:rsidRPr="0053300B">
        <w:rPr>
          <w:rFonts w:ascii="Helvetica" w:hAnsi="Helvetica"/>
          <w:b/>
        </w:rPr>
        <w:t>Step 3: Identify Test Statistic</w:t>
      </w:r>
    </w:p>
    <w:p w14:paraId="09205A42" w14:textId="77777777" w:rsidR="00A4656A" w:rsidRPr="0053300B" w:rsidRDefault="00A4656A" w:rsidP="00A4656A">
      <w:pPr>
        <w:rPr>
          <w:rFonts w:ascii="Helvetica" w:hAnsi="Helvetica"/>
          <w:b/>
        </w:rPr>
      </w:pPr>
    </w:p>
    <w:p w14:paraId="3933525F" w14:textId="77777777" w:rsidR="00A4656A" w:rsidRPr="0053300B" w:rsidRDefault="00A4656A" w:rsidP="00A4656A">
      <w:pPr>
        <w:rPr>
          <w:rFonts w:ascii="Helvetica" w:hAnsi="Helvetica"/>
          <w:b/>
        </w:rPr>
      </w:pPr>
      <w:r w:rsidRPr="0053300B">
        <w:rPr>
          <w:rFonts w:ascii="Helvetica" w:hAnsi="Helvetica"/>
          <w:b/>
        </w:rPr>
        <w:t>Based on one way ANOVA of log transformed education level and income, the f-statistic is :</w:t>
      </w:r>
    </w:p>
    <w:p w14:paraId="00EBC96D" w14:textId="77777777" w:rsidR="00A4656A" w:rsidRPr="0053300B" w:rsidRDefault="00A4656A" w:rsidP="00A4656A">
      <w:pPr>
        <w:rPr>
          <w:rFonts w:ascii="Helvetica" w:hAnsi="Helvetica"/>
          <w:b/>
        </w:rPr>
      </w:pPr>
    </w:p>
    <w:p w14:paraId="709B15F0" w14:textId="77777777" w:rsidR="00A4656A" w:rsidRPr="0053300B" w:rsidRDefault="00D44179" w:rsidP="00A4656A">
      <w:pPr>
        <w:rPr>
          <w:rFonts w:ascii="Helvetica" w:hAnsi="Helvetica"/>
          <w:b/>
        </w:rPr>
      </w:pPr>
      <w:r>
        <w:rPr>
          <w:rFonts w:ascii="Helvetica" w:hAnsi="Helvetica"/>
          <w:position w:val="-6"/>
        </w:rPr>
        <w:pict w14:anchorId="62AB056A">
          <v:shape id="_x0000_i1026" type="#_x0000_t75" style="width:50pt;height:13pt">
            <v:imagedata r:id="rId17" o:title=""/>
          </v:shape>
        </w:pict>
      </w:r>
    </w:p>
    <w:p w14:paraId="08A59300" w14:textId="77777777" w:rsidR="00A4656A" w:rsidRPr="0053300B" w:rsidRDefault="00A4656A" w:rsidP="00A4656A">
      <w:pPr>
        <w:rPr>
          <w:rFonts w:ascii="Helvetica" w:hAnsi="Helvetica"/>
          <w:b/>
        </w:rPr>
      </w:pPr>
      <w:r w:rsidRPr="0053300B">
        <w:rPr>
          <w:rFonts w:ascii="Helvetica" w:hAnsi="Helvetica"/>
          <w:noProof/>
        </w:rPr>
        <mc:AlternateContent>
          <mc:Choice Requires="wps">
            <w:drawing>
              <wp:anchor distT="0" distB="0" distL="114300" distR="114300" simplePos="0" relativeHeight="251661312" behindDoc="0" locked="0" layoutInCell="1" allowOverlap="1" wp14:anchorId="55FBAB02" wp14:editId="32DC51C8">
                <wp:simplePos x="0" y="0"/>
                <wp:positionH relativeFrom="column">
                  <wp:posOffset>5257800</wp:posOffset>
                </wp:positionH>
                <wp:positionV relativeFrom="paragraph">
                  <wp:posOffset>1738630</wp:posOffset>
                </wp:positionV>
                <wp:extent cx="571500" cy="2495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2495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4A996F" w14:textId="77777777" w:rsidR="00195783" w:rsidRDefault="00195783" w:rsidP="00A4656A">
                            <w:r>
                              <w:t>62.87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414pt;margin-top:136.9pt;width:45pt;height:1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" filled="f" stroked="f">
                <v:textbox>
                  <w:txbxContent>
                    <w:p w14:paraId="774A996F" w14:textId="77777777" w:rsidR="00195783" w:rsidRDefault="00195783" w:rsidP="00A4656A">
                      <w:r>
                        <w:t>62.87</w:t>
                      </w:r>
                    </w:p>
                  </w:txbxContent>
                </v:textbox>
                <w10:wrap type="square"/>
              </v:shape>
            </w:pict>
          </mc:Fallback>
        </mc:AlternateContent>
      </w:r>
      <w:r w:rsidRPr="0053300B">
        <w:rPr>
          <w:rFonts w:ascii="Helvetica" w:hAnsi="Helvetica"/>
          <w:noProof/>
        </w:rPr>
        <mc:AlternateContent>
          <mc:Choice Requires="wps">
            <w:drawing>
              <wp:anchor distT="0" distB="0" distL="114300" distR="114300" simplePos="0" relativeHeight="251662336" behindDoc="0" locked="0" layoutInCell="1" allowOverlap="1" wp14:anchorId="493A2844" wp14:editId="5727A4E6">
                <wp:simplePos x="0" y="0"/>
                <wp:positionH relativeFrom="column">
                  <wp:posOffset>5829300</wp:posOffset>
                </wp:positionH>
                <wp:positionV relativeFrom="paragraph">
                  <wp:posOffset>1738630</wp:posOffset>
                </wp:positionV>
                <wp:extent cx="457200" cy="114300"/>
                <wp:effectExtent l="50800" t="76200" r="25400" b="88900"/>
                <wp:wrapNone/>
                <wp:docPr id="12" name="Straight Arrow Connector 12"/>
                <wp:cNvGraphicFramePr/>
                <a:graphic xmlns:a="http://schemas.openxmlformats.org/drawingml/2006/main">
                  <a:graphicData uri="http://schemas.microsoft.com/office/word/2010/wordprocessingShape">
                    <wps:wsp>
                      <wps:cNvCnPr/>
                      <wps:spPr>
                        <a:xfrm flipV="1">
                          <a:off x="0" y="0"/>
                          <a:ext cx="4572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459pt;margin-top:136.9pt;width:36pt;height: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" strokecolor="#4f81bd [3204]" strokeweight="2pt">
                <v:stroke endarrow="open"/>
                <v:shadow on="t" opacity="24903f" mv:blur="40000f" origin=",.5" offset="0,20000emu"/>
              </v:shape>
            </w:pict>
          </mc:Fallback>
        </mc:AlternateContent>
      </w:r>
      <w:r w:rsidRPr="0053300B">
        <w:rPr>
          <w:rFonts w:ascii="Helvetica" w:hAnsi="Helvetica"/>
          <w:noProof/>
        </w:rPr>
        <w:drawing>
          <wp:inline distT="0" distB="0" distL="0" distR="0" wp14:anchorId="26EDF07C" wp14:editId="112F923A">
            <wp:extent cx="5486400" cy="1922145"/>
            <wp:effectExtent l="0" t="0" r="0" b="8255"/>
            <wp:docPr id="14" name="Picture 14" descr="Macintosh HD:Users:patrickcorynichols:Desktop:Screen Shot 2015-06-03 at 7.24.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patrickcorynichols:Desktop:Screen Shot 2015-06-03 at 7.24.25 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922145"/>
                    </a:xfrm>
                    <a:prstGeom prst="rect">
                      <a:avLst/>
                    </a:prstGeom>
                    <a:noFill/>
                    <a:ln>
                      <a:noFill/>
                    </a:ln>
                  </pic:spPr>
                </pic:pic>
              </a:graphicData>
            </a:graphic>
          </wp:inline>
        </w:drawing>
      </w:r>
    </w:p>
    <w:p w14:paraId="104DF134" w14:textId="77777777" w:rsidR="00A4656A" w:rsidRDefault="00A4656A" w:rsidP="00A4656A">
      <w:pPr>
        <w:rPr>
          <w:rFonts w:ascii="Helvetica" w:hAnsi="Helvetica"/>
        </w:rPr>
      </w:pPr>
    </w:p>
    <w:p w14:paraId="192B0E85" w14:textId="77777777" w:rsidR="00A4656A" w:rsidRPr="0053300B" w:rsidRDefault="00A4656A" w:rsidP="00A4656A">
      <w:pPr>
        <w:rPr>
          <w:rFonts w:ascii="Helvetica" w:hAnsi="Helvetica"/>
        </w:rPr>
      </w:pPr>
      <w:r w:rsidRPr="0053300B">
        <w:rPr>
          <w:rFonts w:ascii="Helvetica" w:hAnsi="Helvetica"/>
        </w:rPr>
        <w:t>An F of 62.87 gives us an indication that our p-value is likely to be extremely small and we should be able to reject the null hypothesis that all means are equal.</w:t>
      </w:r>
    </w:p>
    <w:p w14:paraId="23D8B865" w14:textId="77777777" w:rsidR="00A4656A" w:rsidRPr="0053300B" w:rsidRDefault="00A4656A" w:rsidP="00A4656A">
      <w:pPr>
        <w:rPr>
          <w:rFonts w:ascii="Helvetica" w:hAnsi="Helvetica"/>
          <w:b/>
        </w:rPr>
      </w:pPr>
    </w:p>
    <w:p w14:paraId="4C26B762" w14:textId="77777777" w:rsidR="00A4656A" w:rsidRPr="0053300B" w:rsidRDefault="00A4656A" w:rsidP="00A4656A">
      <w:pPr>
        <w:rPr>
          <w:rFonts w:ascii="Helvetica" w:hAnsi="Helvetica"/>
          <w:b/>
        </w:rPr>
      </w:pPr>
    </w:p>
    <w:p w14:paraId="04560964" w14:textId="77777777" w:rsidR="00A4656A" w:rsidRPr="0053300B" w:rsidRDefault="00A4656A" w:rsidP="00A4656A">
      <w:pPr>
        <w:rPr>
          <w:rFonts w:ascii="Helvetica" w:hAnsi="Helvetica"/>
          <w:b/>
        </w:rPr>
      </w:pPr>
      <w:r w:rsidRPr="0053300B">
        <w:rPr>
          <w:rFonts w:ascii="Helvetica" w:hAnsi="Helvetica"/>
          <w:b/>
        </w:rPr>
        <w:t>Step 4: Find the p-value</w:t>
      </w:r>
    </w:p>
    <w:p w14:paraId="73B2EC2F" w14:textId="77777777" w:rsidR="00A4656A" w:rsidRPr="0053300B" w:rsidRDefault="00A4656A" w:rsidP="00A4656A">
      <w:pPr>
        <w:rPr>
          <w:rFonts w:ascii="Helvetica" w:hAnsi="Helvetica"/>
        </w:rPr>
      </w:pPr>
      <w:r w:rsidRPr="0053300B">
        <w:rPr>
          <w:rFonts w:ascii="Helvetica" w:hAnsi="Helvetica"/>
        </w:rPr>
        <w:t xml:space="preserve">The p-value resulting from the one-way ANOVA is </w:t>
      </w:r>
    </w:p>
    <w:p w14:paraId="321BC362" w14:textId="77777777" w:rsidR="00A4656A" w:rsidRPr="0053300B" w:rsidRDefault="00D44179" w:rsidP="00A4656A">
      <w:pPr>
        <w:rPr>
          <w:rFonts w:ascii="Helvetica" w:hAnsi="Helvetica"/>
        </w:rPr>
      </w:pPr>
      <w:r>
        <w:rPr>
          <w:rFonts w:ascii="Helvetica" w:hAnsi="Helvetica"/>
          <w:position w:val="-10"/>
        </w:rPr>
        <w:pict w14:anchorId="690971FE">
          <v:shape id="_x0000_i1027" type="#_x0000_t75" style="width:54pt;height:15pt">
            <v:imagedata r:id="rId18" o:title=""/>
          </v:shape>
        </w:pict>
      </w:r>
    </w:p>
    <w:p w14:paraId="6E234743" w14:textId="77777777" w:rsidR="00A4656A" w:rsidRPr="0053300B" w:rsidRDefault="00A4656A" w:rsidP="00A4656A">
      <w:pPr>
        <w:rPr>
          <w:rFonts w:ascii="Helvetica" w:hAnsi="Helvetica"/>
        </w:rPr>
      </w:pPr>
    </w:p>
    <w:p w14:paraId="5A71CC2D" w14:textId="77777777" w:rsidR="00A4656A" w:rsidRPr="0053300B" w:rsidRDefault="00A4656A" w:rsidP="00A4656A">
      <w:pPr>
        <w:rPr>
          <w:rFonts w:ascii="Helvetica" w:hAnsi="Helvetica"/>
          <w:b/>
        </w:rPr>
      </w:pPr>
      <w:r w:rsidRPr="0053300B">
        <w:rPr>
          <w:rFonts w:ascii="Helvetica" w:hAnsi="Helvetica"/>
          <w:b/>
        </w:rPr>
        <w:t>Step 5: Make a Statistical Decision</w:t>
      </w:r>
    </w:p>
    <w:p w14:paraId="5AB2B77B" w14:textId="6BC996A9" w:rsidR="00A4656A" w:rsidRPr="0053300B" w:rsidRDefault="00A4656A" w:rsidP="00A4656A">
      <w:pPr>
        <w:rPr>
          <w:rFonts w:ascii="Helvetica" w:hAnsi="Helvetica"/>
        </w:rPr>
      </w:pPr>
      <w:r w:rsidRPr="0053300B">
        <w:rPr>
          <w:rFonts w:ascii="Helvetica" w:hAnsi="Helvetica"/>
        </w:rPr>
        <w:t>Based on a p value of &lt;.0001, we reject the null hypothesis that the means</w:t>
      </w:r>
      <w:r w:rsidR="005C2A50">
        <w:rPr>
          <w:rFonts w:ascii="Helvetica" w:hAnsi="Helvetica"/>
        </w:rPr>
        <w:t xml:space="preserve"> of the groups</w:t>
      </w:r>
      <w:r w:rsidRPr="0053300B">
        <w:rPr>
          <w:rFonts w:ascii="Helvetica" w:hAnsi="Helvetica"/>
        </w:rPr>
        <w:t xml:space="preserve"> are equal.</w:t>
      </w:r>
    </w:p>
    <w:p w14:paraId="1535E16C" w14:textId="77777777" w:rsidR="00A4656A" w:rsidRPr="0053300B" w:rsidRDefault="00A4656A" w:rsidP="00A4656A">
      <w:pPr>
        <w:rPr>
          <w:rFonts w:ascii="Helvetica" w:hAnsi="Helvetica"/>
        </w:rPr>
      </w:pPr>
    </w:p>
    <w:p w14:paraId="4F15A9C0" w14:textId="77777777" w:rsidR="00A4656A" w:rsidRPr="0053300B" w:rsidRDefault="00A4656A" w:rsidP="00A4656A">
      <w:pPr>
        <w:rPr>
          <w:rFonts w:ascii="Helvetica" w:hAnsi="Helvetica"/>
          <w:b/>
        </w:rPr>
      </w:pPr>
      <w:r w:rsidRPr="0053300B">
        <w:rPr>
          <w:rFonts w:ascii="Helvetica" w:hAnsi="Helvetica"/>
          <w:b/>
        </w:rPr>
        <w:t>Step 6: Make a Human Conclusion</w:t>
      </w:r>
    </w:p>
    <w:p w14:paraId="73A340C8" w14:textId="77777777" w:rsidR="00921EE6" w:rsidRDefault="00A4656A" w:rsidP="00A4656A">
      <w:pPr>
        <w:pBdr>
          <w:bottom w:val="single" w:sz="12" w:space="1" w:color="auto"/>
        </w:pBdr>
        <w:rPr>
          <w:rFonts w:ascii="Helvetica" w:hAnsi="Helvetica"/>
        </w:rPr>
      </w:pPr>
      <w:r w:rsidRPr="0053300B">
        <w:rPr>
          <w:rFonts w:ascii="Helvetica" w:hAnsi="Helvetica"/>
        </w:rPr>
        <w:t>There is</w:t>
      </w:r>
      <w:r>
        <w:rPr>
          <w:rFonts w:ascii="Helvetica" w:hAnsi="Helvetica"/>
        </w:rPr>
        <w:t xml:space="preserve"> evidence to show that the means of income</w:t>
      </w:r>
      <w:r w:rsidRPr="0053300B">
        <w:rPr>
          <w:rFonts w:ascii="Helvetica" w:hAnsi="Helvetica"/>
        </w:rPr>
        <w:t xml:space="preserve"> across all of the education groupings are not equal.</w:t>
      </w:r>
    </w:p>
    <w:p w14:paraId="0D1E0976" w14:textId="58F93F73" w:rsidR="00A4656A" w:rsidRPr="0053300B" w:rsidRDefault="00A4656A" w:rsidP="00A4656A">
      <w:pPr>
        <w:pBdr>
          <w:bottom w:val="single" w:sz="12" w:space="1" w:color="auto"/>
        </w:pBdr>
        <w:rPr>
          <w:rFonts w:ascii="Helvetica" w:hAnsi="Helvetica"/>
        </w:rPr>
      </w:pPr>
      <w:r w:rsidRPr="0053300B">
        <w:rPr>
          <w:rFonts w:ascii="Helvetica" w:hAnsi="Helvetica"/>
        </w:rPr>
        <w:t xml:space="preserve"> </w:t>
      </w:r>
    </w:p>
    <w:p w14:paraId="74299DF6" w14:textId="77777777" w:rsidR="00921EE6" w:rsidRDefault="00921EE6" w:rsidP="00D814A4"/>
    <w:p w14:paraId="2B538554" w14:textId="77777777" w:rsidR="00A4656A" w:rsidRDefault="00A4656A" w:rsidP="00D814A4"/>
    <w:p w14:paraId="3E2EA7BB" w14:textId="77777777" w:rsidR="00A4656A" w:rsidRPr="002E4565" w:rsidRDefault="00A4656A" w:rsidP="00D814A4">
      <w:pPr>
        <w:rPr>
          <w:rFonts w:ascii="Helvetica" w:hAnsi="Helvetica" w:cs="Lucida Grande"/>
          <w:color w:val="262626"/>
        </w:rPr>
      </w:pPr>
      <w:r w:rsidRPr="002E4565">
        <w:rPr>
          <w:rFonts w:ascii="Helvetica" w:hAnsi="Helvetica" w:cs="Lucida Grande"/>
          <w:color w:val="262626"/>
        </w:rPr>
        <w:t>2) Now, instead of performing an ANOVA, use a permutation test. How strong is the evidence that at least one of the five population distributions is different from the others?</w:t>
      </w:r>
    </w:p>
    <w:p w14:paraId="1EE57DF6" w14:textId="77777777" w:rsidR="00A4656A" w:rsidRPr="002E4565" w:rsidRDefault="00A4656A" w:rsidP="00D814A4">
      <w:pPr>
        <w:rPr>
          <w:rFonts w:ascii="Helvetica" w:hAnsi="Helvetica" w:cs="Lucida Grande"/>
          <w:color w:val="262626"/>
        </w:rPr>
      </w:pPr>
    </w:p>
    <w:p w14:paraId="651E15B7" w14:textId="77777777" w:rsidR="00A4656A" w:rsidRPr="002E4565" w:rsidRDefault="00A4656A" w:rsidP="00D814A4">
      <w:pPr>
        <w:rPr>
          <w:rFonts w:ascii="Helvetica" w:hAnsi="Helvetica" w:cs="Lucida Grande"/>
          <w:b/>
          <w:color w:val="262626"/>
        </w:rPr>
      </w:pPr>
      <w:r w:rsidRPr="002E4565">
        <w:rPr>
          <w:rFonts w:ascii="Helvetica" w:hAnsi="Helvetica" w:cs="Lucida Grande"/>
          <w:b/>
          <w:color w:val="262626"/>
        </w:rPr>
        <w:t>We consider two scenarios here:</w:t>
      </w:r>
    </w:p>
    <w:p w14:paraId="4E33F508" w14:textId="7846F4A7" w:rsidR="00A4656A" w:rsidRPr="002E4565" w:rsidRDefault="005C6914" w:rsidP="00D814A4">
      <w:pPr>
        <w:rPr>
          <w:rFonts w:ascii="Helvetica" w:hAnsi="Helvetica" w:cs="Lucida Grande"/>
          <w:color w:val="262626"/>
        </w:rPr>
      </w:pPr>
      <w:r>
        <w:rPr>
          <w:rFonts w:ascii="Helvetica" w:hAnsi="Helvetica" w:cs="Lucida Grande"/>
          <w:color w:val="262626"/>
        </w:rPr>
        <w:t>If</w:t>
      </w:r>
      <w:r w:rsidR="00A4656A" w:rsidRPr="002E4565">
        <w:rPr>
          <w:rFonts w:ascii="Helvetica" w:hAnsi="Helvetica" w:cs="Lucida Grande"/>
          <w:color w:val="262626"/>
        </w:rPr>
        <w:t xml:space="preserve"> we </w:t>
      </w:r>
      <w:r w:rsidR="00F14921">
        <w:rPr>
          <w:rFonts w:ascii="Helvetica" w:hAnsi="Helvetica" w:cs="Lucida Grande"/>
          <w:color w:val="262626"/>
        </w:rPr>
        <w:t>consider</w:t>
      </w:r>
      <w:r w:rsidR="00A4656A" w:rsidRPr="002E4565">
        <w:rPr>
          <w:rFonts w:ascii="Helvetica" w:hAnsi="Helvetica" w:cs="Lucida Grande"/>
          <w:color w:val="262626"/>
        </w:rPr>
        <w:t xml:space="preserve"> the original data set, a permutation test would be more accurate. The one way ANOVA’s F test is dependent upon normal distributions, which, based on our exploratory data analysis, is NOT confirmed with box plots, QQ plots and histograms on the </w:t>
      </w:r>
      <w:r w:rsidR="00A4656A" w:rsidRPr="00F14921">
        <w:rPr>
          <w:rFonts w:ascii="Helvetica" w:hAnsi="Helvetica" w:cs="Lucida Grande"/>
          <w:b/>
          <w:color w:val="262626"/>
        </w:rPr>
        <w:t>original</w:t>
      </w:r>
      <w:r w:rsidR="00A4656A" w:rsidRPr="002E4565">
        <w:rPr>
          <w:rFonts w:ascii="Helvetica" w:hAnsi="Helvetica" w:cs="Lucida Grande"/>
          <w:color w:val="262626"/>
        </w:rPr>
        <w:t xml:space="preserve"> data set. The resulting ANOVA is still significant with a p &lt;.0001,</w:t>
      </w:r>
      <w:r w:rsidR="005137B2">
        <w:rPr>
          <w:rFonts w:ascii="Helvetica" w:hAnsi="Helvetica" w:cs="Lucida Grande"/>
          <w:color w:val="262626"/>
        </w:rPr>
        <w:t xml:space="preserve"> on the </w:t>
      </w:r>
      <w:r w:rsidR="005137B2" w:rsidRPr="00D40C08">
        <w:rPr>
          <w:rFonts w:ascii="Helvetica" w:hAnsi="Helvetica" w:cs="Lucida Grande"/>
          <w:b/>
          <w:color w:val="262626"/>
        </w:rPr>
        <w:t>log transformed</w:t>
      </w:r>
      <w:r w:rsidR="005137B2">
        <w:rPr>
          <w:rFonts w:ascii="Helvetica" w:hAnsi="Helvetica" w:cs="Lucida Grande"/>
          <w:color w:val="262626"/>
        </w:rPr>
        <w:t xml:space="preserve"> data set using a Kruskal Wallis test</w:t>
      </w:r>
      <w:r w:rsidR="00015DAE">
        <w:rPr>
          <w:rFonts w:ascii="Helvetica" w:hAnsi="Helvetica" w:cs="Lucida Grande"/>
          <w:color w:val="262626"/>
        </w:rPr>
        <w:t xml:space="preserve"> and a standard One-</w:t>
      </w:r>
      <w:r w:rsidR="005137B2">
        <w:rPr>
          <w:rFonts w:ascii="Helvetica" w:hAnsi="Helvetica" w:cs="Lucida Grande"/>
          <w:color w:val="262626"/>
        </w:rPr>
        <w:t>Way ANOVA. H</w:t>
      </w:r>
      <w:r w:rsidR="00A4656A" w:rsidRPr="002E4565">
        <w:rPr>
          <w:rFonts w:ascii="Helvetica" w:hAnsi="Helvetica" w:cs="Lucida Grande"/>
          <w:color w:val="262626"/>
        </w:rPr>
        <w:t xml:space="preserve">owever, </w:t>
      </w:r>
      <w:r w:rsidR="00625D71">
        <w:rPr>
          <w:rFonts w:ascii="Helvetica" w:hAnsi="Helvetica" w:cs="Lucida Grande"/>
          <w:color w:val="262626"/>
        </w:rPr>
        <w:t xml:space="preserve">when considering the original data set and its lack of normality, </w:t>
      </w:r>
      <w:r w:rsidR="00A4656A" w:rsidRPr="002E4565">
        <w:rPr>
          <w:rFonts w:ascii="Helvetica" w:hAnsi="Helvetica" w:cs="Lucida Grande"/>
          <w:color w:val="262626"/>
        </w:rPr>
        <w:t xml:space="preserve">a permutation test </w:t>
      </w:r>
      <w:r w:rsidR="00625D71">
        <w:rPr>
          <w:rFonts w:ascii="Helvetica" w:hAnsi="Helvetica" w:cs="Lucida Grande"/>
          <w:color w:val="262626"/>
        </w:rPr>
        <w:t>is</w:t>
      </w:r>
      <w:r w:rsidR="00A4656A" w:rsidRPr="002E4565">
        <w:rPr>
          <w:rFonts w:ascii="Helvetica" w:hAnsi="Helvetica" w:cs="Lucida Grande"/>
          <w:color w:val="262626"/>
        </w:rPr>
        <w:t xml:space="preserve"> a better option to test for a difference in the groups because permutation tests are not distribution dependent. </w:t>
      </w:r>
    </w:p>
    <w:p w14:paraId="3A4C0ECC" w14:textId="77777777" w:rsidR="00A4656A" w:rsidRDefault="00A4656A" w:rsidP="00D814A4">
      <w:pPr>
        <w:rPr>
          <w:rFonts w:ascii="Lucida Grande" w:hAnsi="Lucida Grande" w:cs="Lucida Grande"/>
          <w:color w:val="262626"/>
        </w:rPr>
      </w:pPr>
    </w:p>
    <w:p w14:paraId="12E06840" w14:textId="77777777" w:rsidR="00A4656A" w:rsidRDefault="00A4656A" w:rsidP="00D814A4">
      <w:r>
        <w:t xml:space="preserve">As seen below, the </w:t>
      </w:r>
      <w:r w:rsidRPr="00A37A5D">
        <w:rPr>
          <w:b/>
        </w:rPr>
        <w:t>original</w:t>
      </w:r>
      <w:r>
        <w:t xml:space="preserve"> data set is highly variable between groups:</w:t>
      </w:r>
    </w:p>
    <w:p w14:paraId="460C254F" w14:textId="77777777" w:rsidR="00A4656A" w:rsidRDefault="00A4656A" w:rsidP="00D814A4"/>
    <w:p w14:paraId="5B001B2B" w14:textId="77777777" w:rsidR="00A4656A" w:rsidRDefault="00A4656A" w:rsidP="00D814A4">
      <w:r>
        <w:rPr>
          <w:noProof/>
        </w:rPr>
        <w:drawing>
          <wp:inline distT="0" distB="0" distL="0" distR="0" wp14:anchorId="2A66FC95" wp14:editId="4BF4BBC4">
            <wp:extent cx="5478145" cy="4013200"/>
            <wp:effectExtent l="0" t="0" r="8255" b="0"/>
            <wp:docPr id="5" name="Picture 5" descr="Macintosh HD:Users:patrickcorynichols:Desktop:Screen Shot 2015-06-10 at 6.57.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atrickcorynichols:Desktop:Screen Shot 2015-06-10 at 6.57.34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145" cy="4013200"/>
                    </a:xfrm>
                    <a:prstGeom prst="rect">
                      <a:avLst/>
                    </a:prstGeom>
                    <a:noFill/>
                    <a:ln>
                      <a:noFill/>
                    </a:ln>
                  </pic:spPr>
                </pic:pic>
              </a:graphicData>
            </a:graphic>
          </wp:inline>
        </w:drawing>
      </w:r>
    </w:p>
    <w:p w14:paraId="2E1F27CC" w14:textId="77777777" w:rsidR="00A4656A" w:rsidRDefault="00A4656A" w:rsidP="00D814A4"/>
    <w:p w14:paraId="7C469B84" w14:textId="089A6E8E" w:rsidR="00A4656A" w:rsidRDefault="00A37A5D" w:rsidP="00D814A4">
      <w:r>
        <w:t xml:space="preserve">We would not want to use a t-test on this data set. </w:t>
      </w:r>
      <w:r w:rsidR="00A4656A">
        <w:t xml:space="preserve">Annual incomes in the 16 years of education group range from almost zero to over $500,000. That is a LARGE spread, in desperate need of log transformation or a distribution-free analysis. </w:t>
      </w:r>
      <w:r w:rsidR="00E11FC6">
        <w:t>Below, we step through a permutation test using Kruskal Wallis</w:t>
      </w:r>
      <w:r w:rsidR="00514B84">
        <w:t xml:space="preserve"> and the original data set</w:t>
      </w:r>
      <w:r w:rsidR="00E11FC6">
        <w:t>:</w:t>
      </w:r>
    </w:p>
    <w:p w14:paraId="3BC91210" w14:textId="77777777" w:rsidR="00A4656A" w:rsidRDefault="00A4656A" w:rsidP="00D814A4"/>
    <w:p w14:paraId="43C3F8CC" w14:textId="77777777" w:rsidR="00F31EAE" w:rsidRDefault="00F31EAE" w:rsidP="00D814A4"/>
    <w:p w14:paraId="2BC6B413" w14:textId="77777777" w:rsidR="00A4656A" w:rsidRPr="0053300B" w:rsidRDefault="00A4656A" w:rsidP="00A4656A">
      <w:pPr>
        <w:rPr>
          <w:rFonts w:ascii="Helvetica" w:hAnsi="Helvetica"/>
          <w:b/>
        </w:rPr>
      </w:pPr>
      <w:r w:rsidRPr="0053300B">
        <w:rPr>
          <w:rFonts w:ascii="Helvetica" w:hAnsi="Helvetica"/>
          <w:b/>
        </w:rPr>
        <w:t>Step 1: Hypothesis Test</w:t>
      </w:r>
    </w:p>
    <w:p w14:paraId="00F70297" w14:textId="77777777" w:rsidR="00A4656A" w:rsidRPr="00233589" w:rsidRDefault="004C5416" w:rsidP="00A4656A">
      <w:pPr>
        <w:rPr>
          <w:rFonts w:ascii="Helvetica" w:hAnsi="Helvetica"/>
        </w:rPr>
      </w:pPr>
      <w:r w:rsidRPr="00233589">
        <w:rPr>
          <w:rFonts w:ascii="Helvetica" w:hAnsi="Helvetica"/>
          <w:position w:val="-76"/>
        </w:rPr>
        <w:object w:dxaOrig="6020" w:dyaOrig="1720" w14:anchorId="06D42DAA">
          <v:shape id="_x0000_i1028" type="#_x0000_t75" style="width:301pt;height:86pt" o:ole="">
            <v:imagedata r:id="rId20" o:title=""/>
          </v:shape>
          <o:OLEObject Type="Embed" ProgID="Equation.3" ShapeID="_x0000_i1028" DrawAspect="Content" ObjectID="_1369486933" r:id="rId21"/>
        </w:object>
      </w:r>
    </w:p>
    <w:p w14:paraId="1F2B0B7C" w14:textId="77777777" w:rsidR="00A4656A" w:rsidRDefault="00A4656A" w:rsidP="00A4656A">
      <w:pPr>
        <w:rPr>
          <w:rFonts w:ascii="Helvetica" w:hAnsi="Helvetica"/>
        </w:rPr>
      </w:pPr>
    </w:p>
    <w:p w14:paraId="502C951B" w14:textId="77777777" w:rsidR="00F31EAE" w:rsidRDefault="00F31EAE" w:rsidP="00A4656A">
      <w:pPr>
        <w:rPr>
          <w:rFonts w:ascii="Helvetica" w:hAnsi="Helvetica"/>
        </w:rPr>
      </w:pPr>
    </w:p>
    <w:p w14:paraId="59611555" w14:textId="77777777" w:rsidR="00F31EAE" w:rsidRDefault="00F31EAE" w:rsidP="00A4656A">
      <w:pPr>
        <w:rPr>
          <w:rFonts w:ascii="Helvetica" w:hAnsi="Helvetica"/>
        </w:rPr>
      </w:pPr>
    </w:p>
    <w:p w14:paraId="7C7C46A0" w14:textId="77777777" w:rsidR="00F31EAE" w:rsidRDefault="00F31EAE" w:rsidP="00A4656A">
      <w:pPr>
        <w:rPr>
          <w:rFonts w:ascii="Helvetica" w:hAnsi="Helvetica"/>
        </w:rPr>
      </w:pPr>
    </w:p>
    <w:p w14:paraId="46AE65C8" w14:textId="77777777" w:rsidR="00F31EAE" w:rsidRDefault="00F31EAE" w:rsidP="00A4656A">
      <w:pPr>
        <w:rPr>
          <w:rFonts w:ascii="Helvetica" w:hAnsi="Helvetica"/>
        </w:rPr>
      </w:pPr>
    </w:p>
    <w:p w14:paraId="2B8374A9" w14:textId="77777777" w:rsidR="00F31EAE" w:rsidRDefault="00F31EAE" w:rsidP="00A4656A">
      <w:pPr>
        <w:rPr>
          <w:rFonts w:ascii="Helvetica" w:hAnsi="Helvetica"/>
        </w:rPr>
      </w:pPr>
    </w:p>
    <w:p w14:paraId="6D1F4A6A" w14:textId="77777777" w:rsidR="00F31EAE" w:rsidRDefault="00F31EAE" w:rsidP="00A4656A">
      <w:pPr>
        <w:rPr>
          <w:rFonts w:ascii="Helvetica" w:hAnsi="Helvetica"/>
        </w:rPr>
      </w:pPr>
    </w:p>
    <w:p w14:paraId="6A4407EA" w14:textId="77777777" w:rsidR="002E4565" w:rsidRDefault="002E4565" w:rsidP="00A4656A">
      <w:pPr>
        <w:rPr>
          <w:rFonts w:ascii="Helvetica" w:hAnsi="Helvetica"/>
        </w:rPr>
      </w:pPr>
    </w:p>
    <w:p w14:paraId="6476A83C" w14:textId="77777777" w:rsidR="00F31EAE" w:rsidRPr="0053300B" w:rsidRDefault="00F31EAE" w:rsidP="00A4656A">
      <w:pPr>
        <w:rPr>
          <w:rFonts w:ascii="Helvetica" w:hAnsi="Helvetica"/>
        </w:rPr>
      </w:pPr>
    </w:p>
    <w:p w14:paraId="51646977" w14:textId="77777777" w:rsidR="00A4656A" w:rsidRPr="0053300B" w:rsidRDefault="00A4656A" w:rsidP="00A4656A">
      <w:pPr>
        <w:rPr>
          <w:rFonts w:ascii="Helvetica" w:hAnsi="Helvetica"/>
          <w:b/>
        </w:rPr>
      </w:pPr>
      <w:r w:rsidRPr="0053300B">
        <w:rPr>
          <w:rFonts w:ascii="Helvetica" w:hAnsi="Helvetica"/>
          <w:b/>
        </w:rPr>
        <w:t>Step 2: Identify Critical Values</w:t>
      </w:r>
    </w:p>
    <w:p w14:paraId="142EE245" w14:textId="77777777" w:rsidR="00A4656A" w:rsidRPr="0053300B" w:rsidRDefault="00A4656A" w:rsidP="00A4656A">
      <w:pPr>
        <w:rPr>
          <w:rFonts w:ascii="Helvetica" w:hAnsi="Helvetica"/>
        </w:rPr>
      </w:pPr>
    </w:p>
    <w:p w14:paraId="65AB3FBD" w14:textId="77777777" w:rsidR="00E11FC6" w:rsidRDefault="00233589" w:rsidP="00A4656A">
      <w:pPr>
        <w:rPr>
          <w:rFonts w:ascii="Helvetica" w:hAnsi="Helvetica"/>
        </w:rPr>
      </w:pPr>
      <w:r>
        <w:rPr>
          <w:rFonts w:ascii="Helvetica" w:hAnsi="Helvetica"/>
        </w:rPr>
        <w:t>Chi Squared</w:t>
      </w:r>
      <w:r w:rsidR="00A4656A" w:rsidRPr="0053300B">
        <w:rPr>
          <w:rFonts w:ascii="Helvetica" w:hAnsi="Helvetica"/>
        </w:rPr>
        <w:t xml:space="preserve"> critical for 4 degrees of fre</w:t>
      </w:r>
      <w:r>
        <w:rPr>
          <w:rFonts w:ascii="Helvetica" w:hAnsi="Helvetica"/>
        </w:rPr>
        <w:t xml:space="preserve">edom with an alpha of .05 = </w:t>
      </w:r>
      <w:r w:rsidR="00B94717">
        <w:rPr>
          <w:rFonts w:ascii="Helvetica" w:hAnsi="Helvetica"/>
        </w:rPr>
        <w:t>9.49</w:t>
      </w:r>
      <w:r w:rsidR="00E11FC6">
        <w:rPr>
          <w:rFonts w:ascii="Helvetica" w:hAnsi="Helvetica"/>
        </w:rPr>
        <w:t xml:space="preserve">. </w:t>
      </w:r>
    </w:p>
    <w:p w14:paraId="75B92B38" w14:textId="77777777" w:rsidR="00E11FC6" w:rsidRDefault="00E11FC6" w:rsidP="00A4656A">
      <w:pPr>
        <w:rPr>
          <w:rFonts w:ascii="Helvetica" w:hAnsi="Helvetica"/>
        </w:rPr>
      </w:pPr>
    </w:p>
    <w:p w14:paraId="3C7F2C87" w14:textId="1784E6F0" w:rsidR="0074752C" w:rsidRDefault="00E446D6" w:rsidP="00A4656A">
      <w:pPr>
        <w:rPr>
          <w:rFonts w:ascii="Helvetica" w:hAnsi="Helvetica"/>
        </w:rPr>
      </w:pPr>
      <w:r>
        <w:rPr>
          <w:rFonts w:ascii="Helvetica" w:hAnsi="Helvetica"/>
        </w:rPr>
        <w:t xml:space="preserve">However, we are not using </w:t>
      </w:r>
      <w:r w:rsidR="0074752C">
        <w:rPr>
          <w:rFonts w:ascii="Helvetica" w:hAnsi="Helvetica"/>
        </w:rPr>
        <w:t>a chi squared distribution, we are building a permutation distribution from regroupings of the data between five groups.</w:t>
      </w:r>
    </w:p>
    <w:p w14:paraId="56D843EB" w14:textId="77777777" w:rsidR="00A4656A" w:rsidRPr="0053300B" w:rsidRDefault="00A4656A" w:rsidP="00A4656A">
      <w:pPr>
        <w:rPr>
          <w:rFonts w:ascii="Helvetica" w:hAnsi="Helvetica"/>
        </w:rPr>
      </w:pPr>
    </w:p>
    <w:p w14:paraId="36488511" w14:textId="77777777" w:rsidR="00B94717" w:rsidRDefault="00B94717" w:rsidP="00A4656A">
      <w:pPr>
        <w:rPr>
          <w:rFonts w:ascii="Helvetica" w:hAnsi="Helvetica"/>
          <w:b/>
        </w:rPr>
      </w:pPr>
    </w:p>
    <w:p w14:paraId="1725B7D8" w14:textId="77777777" w:rsidR="00A4656A" w:rsidRPr="0053300B" w:rsidRDefault="00A4656A" w:rsidP="00A4656A">
      <w:pPr>
        <w:rPr>
          <w:rFonts w:ascii="Helvetica" w:hAnsi="Helvetica"/>
          <w:b/>
        </w:rPr>
      </w:pPr>
      <w:r w:rsidRPr="0053300B">
        <w:rPr>
          <w:rFonts w:ascii="Helvetica" w:hAnsi="Helvetica"/>
          <w:b/>
        </w:rPr>
        <w:t>Step 3: Identify Test Statistic</w:t>
      </w:r>
    </w:p>
    <w:p w14:paraId="1D0A84B4" w14:textId="77777777" w:rsidR="00A4656A" w:rsidRPr="0053300B" w:rsidRDefault="00A4656A" w:rsidP="00A4656A">
      <w:pPr>
        <w:rPr>
          <w:rFonts w:ascii="Helvetica" w:hAnsi="Helvetica"/>
          <w:b/>
        </w:rPr>
      </w:pPr>
    </w:p>
    <w:p w14:paraId="3791BFD0" w14:textId="47507C48" w:rsidR="00A4656A" w:rsidRPr="00E11FC6" w:rsidRDefault="006748BD" w:rsidP="00A4656A">
      <w:pPr>
        <w:rPr>
          <w:rFonts w:ascii="Helvetica" w:hAnsi="Helvetica"/>
        </w:rPr>
      </w:pPr>
      <w:r>
        <w:rPr>
          <w:rFonts w:ascii="Helvetica" w:hAnsi="Helvetica"/>
        </w:rPr>
        <w:t>Our</w:t>
      </w:r>
      <w:r w:rsidR="00B94717" w:rsidRPr="00E11FC6">
        <w:rPr>
          <w:rFonts w:ascii="Helvetica" w:hAnsi="Helvetica"/>
        </w:rPr>
        <w:t xml:space="preserve"> chi squared test statistic</w:t>
      </w:r>
      <w:r>
        <w:rPr>
          <w:rFonts w:ascii="Helvetica" w:hAnsi="Helvetica"/>
        </w:rPr>
        <w:t>, our test statistic value</w:t>
      </w:r>
      <w:r w:rsidR="00B94717" w:rsidRPr="00E11FC6">
        <w:rPr>
          <w:rFonts w:ascii="Helvetica" w:hAnsi="Helvetica"/>
        </w:rPr>
        <w:t xml:space="preserve"> is 349</w:t>
      </w:r>
      <w:r w:rsidR="00CF7E75">
        <w:rPr>
          <w:rFonts w:ascii="Helvetica" w:hAnsi="Helvetica"/>
        </w:rPr>
        <w:t>.45.</w:t>
      </w:r>
    </w:p>
    <w:p w14:paraId="4A4AEB45" w14:textId="77777777" w:rsidR="001808AA" w:rsidRPr="0053300B" w:rsidRDefault="001808AA" w:rsidP="00A4656A">
      <w:pPr>
        <w:rPr>
          <w:rFonts w:ascii="Helvetica" w:hAnsi="Helvetica"/>
          <w:b/>
        </w:rPr>
      </w:pPr>
    </w:p>
    <w:p w14:paraId="3E2A9606" w14:textId="77777777" w:rsidR="00A4656A" w:rsidRPr="0053300B" w:rsidRDefault="00A4656A" w:rsidP="00A4656A">
      <w:pPr>
        <w:rPr>
          <w:rFonts w:ascii="Helvetica" w:hAnsi="Helvetica"/>
          <w:b/>
        </w:rPr>
      </w:pPr>
    </w:p>
    <w:p w14:paraId="02CA33D5" w14:textId="77777777" w:rsidR="00A4656A" w:rsidRDefault="00A4656A" w:rsidP="00A4656A">
      <w:pPr>
        <w:rPr>
          <w:rFonts w:ascii="Helvetica" w:hAnsi="Helvetica"/>
          <w:b/>
        </w:rPr>
      </w:pPr>
      <w:r w:rsidRPr="0053300B">
        <w:rPr>
          <w:rFonts w:ascii="Helvetica" w:hAnsi="Helvetica"/>
          <w:b/>
        </w:rPr>
        <w:t>Step 4: Find the p-value</w:t>
      </w:r>
    </w:p>
    <w:p w14:paraId="245C8167" w14:textId="77777777" w:rsidR="00152EFF" w:rsidRDefault="00152EFF" w:rsidP="00A4656A">
      <w:pPr>
        <w:rPr>
          <w:rFonts w:ascii="Helvetica" w:hAnsi="Helvetica"/>
        </w:rPr>
      </w:pPr>
    </w:p>
    <w:p w14:paraId="14329647" w14:textId="27EC07F5" w:rsidR="00152EFF" w:rsidRDefault="00152EFF" w:rsidP="00A4656A">
      <w:pPr>
        <w:rPr>
          <w:rFonts w:ascii="Helvetica" w:hAnsi="Helvetica"/>
          <w:b/>
        </w:rPr>
      </w:pPr>
      <w:r>
        <w:rPr>
          <w:rFonts w:ascii="Helvetica" w:hAnsi="Helvetica"/>
        </w:rPr>
        <w:t>We will now try and find values by regrouping the ranks 10,000 times and building a permutation distribution. Our p value will b</w:t>
      </w:r>
      <w:r w:rsidR="00DE4D3E">
        <w:rPr>
          <w:rFonts w:ascii="Helvetica" w:hAnsi="Helvetica"/>
        </w:rPr>
        <w:t xml:space="preserve">e the number of </w:t>
      </w:r>
      <w:r w:rsidR="008D6638">
        <w:rPr>
          <w:rFonts w:ascii="Helvetica" w:hAnsi="Helvetica"/>
        </w:rPr>
        <w:t>chi squared statistics greater than or equal to our test statistic of 349.45.</w:t>
      </w:r>
    </w:p>
    <w:p w14:paraId="73BBF08A" w14:textId="77777777" w:rsidR="00152EFF" w:rsidRPr="0053300B" w:rsidRDefault="00152EFF" w:rsidP="00A4656A">
      <w:pPr>
        <w:rPr>
          <w:rFonts w:ascii="Helvetica" w:hAnsi="Helvetica"/>
          <w:b/>
        </w:rPr>
      </w:pPr>
    </w:p>
    <w:p w14:paraId="22332914" w14:textId="77777777" w:rsidR="00A4656A" w:rsidRPr="0053300B" w:rsidRDefault="00A4656A" w:rsidP="00A4656A">
      <w:pPr>
        <w:rPr>
          <w:rFonts w:ascii="Helvetica" w:hAnsi="Helvetica"/>
        </w:rPr>
      </w:pPr>
      <w:r w:rsidRPr="0053300B">
        <w:rPr>
          <w:rFonts w:ascii="Helvetica" w:hAnsi="Helvetica"/>
        </w:rPr>
        <w:t xml:space="preserve">The p-value resulting from the </w:t>
      </w:r>
      <w:r w:rsidR="00E11FC6">
        <w:rPr>
          <w:rFonts w:ascii="Helvetica" w:hAnsi="Helvetica"/>
        </w:rPr>
        <w:t>Kruskal Wallis permutation test is:</w:t>
      </w:r>
      <w:r w:rsidRPr="0053300B">
        <w:rPr>
          <w:rFonts w:ascii="Helvetica" w:hAnsi="Helvetica"/>
        </w:rPr>
        <w:t xml:space="preserve"> </w:t>
      </w:r>
    </w:p>
    <w:p w14:paraId="1FBBAEAD" w14:textId="77777777" w:rsidR="00A4656A" w:rsidRPr="0053300B" w:rsidRDefault="00D44179" w:rsidP="00A4656A">
      <w:pPr>
        <w:rPr>
          <w:rFonts w:ascii="Helvetica" w:hAnsi="Helvetica"/>
        </w:rPr>
      </w:pPr>
      <w:r>
        <w:rPr>
          <w:rFonts w:ascii="Helvetica" w:hAnsi="Helvetica"/>
          <w:position w:val="-10"/>
        </w:rPr>
        <w:pict w14:anchorId="14E895F9">
          <v:shape id="_x0000_i1029" type="#_x0000_t75" style="width:54pt;height:15pt">
            <v:imagedata r:id="rId22" o:title=""/>
          </v:shape>
        </w:pict>
      </w:r>
    </w:p>
    <w:p w14:paraId="7E28D51F" w14:textId="77777777" w:rsidR="00A4656A" w:rsidRPr="0053300B" w:rsidRDefault="00A4656A" w:rsidP="00A4656A">
      <w:pPr>
        <w:rPr>
          <w:rFonts w:ascii="Helvetica" w:hAnsi="Helvetica"/>
        </w:rPr>
      </w:pPr>
    </w:p>
    <w:p w14:paraId="7F8501E4" w14:textId="77777777" w:rsidR="00A4656A" w:rsidRPr="0053300B" w:rsidRDefault="00A4656A" w:rsidP="00A4656A">
      <w:pPr>
        <w:rPr>
          <w:rFonts w:ascii="Helvetica" w:hAnsi="Helvetica"/>
          <w:b/>
        </w:rPr>
      </w:pPr>
      <w:r w:rsidRPr="0053300B">
        <w:rPr>
          <w:rFonts w:ascii="Helvetica" w:hAnsi="Helvetica"/>
          <w:b/>
        </w:rPr>
        <w:t>Step 5: Make a Statistical Decision</w:t>
      </w:r>
    </w:p>
    <w:p w14:paraId="2CA67CF1" w14:textId="4228682F" w:rsidR="00A4656A" w:rsidRPr="0053300B" w:rsidRDefault="00A4656A" w:rsidP="00A4656A">
      <w:pPr>
        <w:rPr>
          <w:rFonts w:ascii="Helvetica" w:hAnsi="Helvetica"/>
        </w:rPr>
      </w:pPr>
      <w:r w:rsidRPr="0053300B">
        <w:rPr>
          <w:rFonts w:ascii="Helvetica" w:hAnsi="Helvetica"/>
        </w:rPr>
        <w:t>Based on a p value of &lt;.0001, we reject the null hypothesis that the means are equal.</w:t>
      </w:r>
      <w:r w:rsidR="005706B9">
        <w:rPr>
          <w:rFonts w:ascii="Helvetica" w:hAnsi="Helvetica"/>
        </w:rPr>
        <w:t xml:space="preserve"> Under the null hypothesis in this study, there is a very small chance we’d obtain a value as extreme or more extreme than a chi squared statistic of 349.45.</w:t>
      </w:r>
    </w:p>
    <w:p w14:paraId="0A13FFCC" w14:textId="77777777" w:rsidR="00A4656A" w:rsidRPr="0053300B" w:rsidRDefault="00A4656A" w:rsidP="00A4656A">
      <w:pPr>
        <w:rPr>
          <w:rFonts w:ascii="Helvetica" w:hAnsi="Helvetica"/>
        </w:rPr>
      </w:pPr>
    </w:p>
    <w:p w14:paraId="3C48EB35" w14:textId="77777777" w:rsidR="00A4656A" w:rsidRPr="0053300B" w:rsidRDefault="00A4656A" w:rsidP="00A4656A">
      <w:pPr>
        <w:rPr>
          <w:rFonts w:ascii="Helvetica" w:hAnsi="Helvetica"/>
          <w:b/>
        </w:rPr>
      </w:pPr>
      <w:r w:rsidRPr="0053300B">
        <w:rPr>
          <w:rFonts w:ascii="Helvetica" w:hAnsi="Helvetica"/>
          <w:b/>
        </w:rPr>
        <w:t>Step 6: Make a Human Conclusion</w:t>
      </w:r>
    </w:p>
    <w:p w14:paraId="54742FA3" w14:textId="77777777" w:rsidR="00A4656A" w:rsidRPr="0053300B" w:rsidRDefault="00A4656A" w:rsidP="00A4656A">
      <w:pPr>
        <w:rPr>
          <w:rFonts w:ascii="Helvetica" w:hAnsi="Helvetica"/>
        </w:rPr>
      </w:pPr>
      <w:r w:rsidRPr="0053300B">
        <w:rPr>
          <w:rFonts w:ascii="Helvetica" w:hAnsi="Helvetica"/>
        </w:rPr>
        <w:t>There is</w:t>
      </w:r>
      <w:r>
        <w:rPr>
          <w:rFonts w:ascii="Helvetica" w:hAnsi="Helvetica"/>
        </w:rPr>
        <w:t xml:space="preserve"> evidence to show that the means of income</w:t>
      </w:r>
      <w:r w:rsidRPr="0053300B">
        <w:rPr>
          <w:rFonts w:ascii="Helvetica" w:hAnsi="Helvetica"/>
        </w:rPr>
        <w:t xml:space="preserve"> across all of the education groupings are not equal. </w:t>
      </w:r>
    </w:p>
    <w:p w14:paraId="085462D3" w14:textId="77777777" w:rsidR="00A4656A" w:rsidRDefault="00A4656A" w:rsidP="00D814A4"/>
    <w:p w14:paraId="7ED83A11" w14:textId="77777777" w:rsidR="006B20E1" w:rsidRDefault="006B20E1" w:rsidP="00D814A4"/>
    <w:p w14:paraId="2EA2C505" w14:textId="356D0B09" w:rsidR="002749A6" w:rsidRPr="00D44179" w:rsidRDefault="002749A6" w:rsidP="00D814A4">
      <w:pPr>
        <w:rPr>
          <w:rFonts w:ascii="Helvetica" w:hAnsi="Helvetica"/>
          <w:b/>
        </w:rPr>
      </w:pPr>
      <w:r w:rsidRPr="00D44179">
        <w:rPr>
          <w:rFonts w:ascii="Helvetica" w:hAnsi="Helvetica"/>
          <w:b/>
        </w:rPr>
        <w:t>NOTE:</w:t>
      </w:r>
    </w:p>
    <w:p w14:paraId="22F93C87" w14:textId="131BAD67" w:rsidR="006B20E1" w:rsidRDefault="006B20E1" w:rsidP="00D814A4">
      <w:pPr>
        <w:rPr>
          <w:rFonts w:ascii="Helvetica" w:hAnsi="Helvetica"/>
        </w:rPr>
      </w:pPr>
      <w:r w:rsidRPr="005F7E8C">
        <w:rPr>
          <w:rFonts w:ascii="Helvetica" w:hAnsi="Helvetica"/>
        </w:rPr>
        <w:t>I chose to use the original data set under the Kruskal Wallis test. Once the income data is log transfo</w:t>
      </w:r>
      <w:r w:rsidR="00995BB5" w:rsidRPr="005F7E8C">
        <w:rPr>
          <w:rFonts w:ascii="Helvetica" w:hAnsi="Helvetica"/>
        </w:rPr>
        <w:t>rmed, it is normal. We would not</w:t>
      </w:r>
      <w:r w:rsidRPr="005F7E8C">
        <w:rPr>
          <w:rFonts w:ascii="Helvetica" w:hAnsi="Helvetica"/>
        </w:rPr>
        <w:t xml:space="preserve"> use a non-parametric test in this case as we can apply t-tools, which are more accurate under the normal curve. </w:t>
      </w:r>
    </w:p>
    <w:p w14:paraId="0B15759B" w14:textId="77777777" w:rsidR="00D44179" w:rsidRPr="005F7E8C" w:rsidRDefault="00D44179" w:rsidP="00D814A4">
      <w:pPr>
        <w:rPr>
          <w:rFonts w:ascii="Helvetica" w:hAnsi="Helvetica"/>
        </w:rPr>
      </w:pPr>
      <w:bookmarkStart w:id="0" w:name="_GoBack"/>
      <w:bookmarkEnd w:id="0"/>
    </w:p>
    <w:p w14:paraId="4838ACC4" w14:textId="40D07867" w:rsidR="006B20E1" w:rsidRPr="005F7E8C" w:rsidRDefault="006B20E1" w:rsidP="00D814A4">
      <w:pPr>
        <w:rPr>
          <w:rFonts w:ascii="Helvetica" w:hAnsi="Helvetica"/>
        </w:rPr>
      </w:pPr>
      <w:r w:rsidRPr="005F7E8C">
        <w:rPr>
          <w:rFonts w:ascii="Helvetica" w:hAnsi="Helvetica"/>
        </w:rPr>
        <w:t xml:space="preserve">The exact parameter in the KW test allows permutations; the chi squared statistic is used as part of the permutation test. </w:t>
      </w:r>
    </w:p>
    <w:p w14:paraId="5BD1FB64" w14:textId="77777777" w:rsidR="008B61E6" w:rsidRDefault="008B61E6" w:rsidP="00D814A4"/>
    <w:p w14:paraId="0E741B81" w14:textId="77777777" w:rsidR="00B576DE" w:rsidRDefault="00B576DE" w:rsidP="00D814A4">
      <w:pPr>
        <w:rPr>
          <w:rFonts w:ascii="Cambria" w:hAnsi="Cambria"/>
          <w:sz w:val="20"/>
          <w:szCs w:val="20"/>
        </w:rPr>
      </w:pPr>
    </w:p>
    <w:p w14:paraId="174FD89E" w14:textId="77777777" w:rsidR="00B576DE" w:rsidRDefault="00B576DE" w:rsidP="00D814A4">
      <w:pPr>
        <w:rPr>
          <w:rFonts w:ascii="Cambria" w:hAnsi="Cambria"/>
          <w:sz w:val="20"/>
          <w:szCs w:val="20"/>
        </w:rPr>
      </w:pPr>
    </w:p>
    <w:p w14:paraId="6D35D414" w14:textId="77777777" w:rsidR="00B576DE" w:rsidRDefault="00B576DE" w:rsidP="00D814A4">
      <w:pPr>
        <w:rPr>
          <w:rFonts w:ascii="Cambria" w:hAnsi="Cambria"/>
          <w:sz w:val="20"/>
          <w:szCs w:val="20"/>
        </w:rPr>
      </w:pPr>
    </w:p>
    <w:p w14:paraId="21A61B0C" w14:textId="4D6522B5" w:rsidR="008B61E6" w:rsidRDefault="008B61E6" w:rsidP="00D814A4">
      <w:pPr>
        <w:rPr>
          <w:rFonts w:ascii="Cambria" w:hAnsi="Cambria"/>
          <w:sz w:val="20"/>
          <w:szCs w:val="20"/>
        </w:rPr>
      </w:pPr>
      <w:r w:rsidRPr="008B61E6">
        <w:rPr>
          <w:rFonts w:ascii="Cambria" w:hAnsi="Cambria"/>
          <w:sz w:val="20"/>
          <w:szCs w:val="20"/>
        </w:rPr>
        <w:t>SAS Code:</w:t>
      </w:r>
    </w:p>
    <w:p w14:paraId="64AE515C" w14:textId="77777777" w:rsidR="00B576DE" w:rsidRPr="008B61E6" w:rsidRDefault="00B576DE" w:rsidP="00D814A4">
      <w:pPr>
        <w:rPr>
          <w:rFonts w:ascii="Cambria" w:hAnsi="Cambria"/>
          <w:sz w:val="20"/>
          <w:szCs w:val="20"/>
        </w:rPr>
      </w:pPr>
    </w:p>
    <w:p w14:paraId="7C686E87" w14:textId="77777777" w:rsidR="008B61E6" w:rsidRPr="008B61E6" w:rsidRDefault="008B61E6" w:rsidP="00D814A4">
      <w:pPr>
        <w:rPr>
          <w:rFonts w:ascii="Cambria" w:hAnsi="Cambria"/>
          <w:sz w:val="20"/>
          <w:szCs w:val="20"/>
        </w:rPr>
      </w:pPr>
    </w:p>
    <w:p w14:paraId="3BF168B9" w14:textId="77777777" w:rsidR="008B61E6" w:rsidRPr="008B61E6" w:rsidRDefault="008B61E6" w:rsidP="00D814A4">
      <w:pPr>
        <w:rPr>
          <w:rFonts w:ascii="Cambria" w:hAnsi="Cambria"/>
          <w:sz w:val="20"/>
          <w:szCs w:val="20"/>
        </w:rPr>
      </w:pPr>
    </w:p>
    <w:p w14:paraId="3F4B409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data</w:t>
      </w:r>
      <w:r w:rsidRPr="008B61E6">
        <w:rPr>
          <w:rFonts w:ascii="Cambria" w:hAnsi="Cambria" w:cs="Courier New"/>
          <w:color w:val="000000"/>
          <w:sz w:val="20"/>
          <w:szCs w:val="20"/>
          <w:shd w:val="clear" w:color="auto" w:fill="FFFFFF"/>
        </w:rPr>
        <w:t xml:space="preserve"> income (replace = yes);</w:t>
      </w:r>
    </w:p>
    <w:p w14:paraId="44F8D138"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infile</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800080"/>
          <w:sz w:val="20"/>
          <w:szCs w:val="20"/>
          <w:shd w:val="clear" w:color="auto" w:fill="FFFFFF"/>
        </w:rPr>
        <w:t>'\\Client\C$\Users\patrickcorynichols\Desktop\Data Science\Stats\Data Sets\ex0525.csv'</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DLM</w:t>
      </w:r>
      <w:r w:rsidRPr="008B61E6">
        <w:rPr>
          <w:rFonts w:ascii="Cambria" w:hAnsi="Cambria" w:cs="Courier New"/>
          <w:color w:val="000000"/>
          <w:sz w:val="20"/>
          <w:szCs w:val="20"/>
          <w:shd w:val="clear" w:color="auto" w:fill="FFFFFF"/>
        </w:rPr>
        <w:t xml:space="preserve"> = </w:t>
      </w:r>
      <w:r w:rsidRPr="008B61E6">
        <w:rPr>
          <w:rFonts w:ascii="Cambria" w:hAnsi="Cambria" w:cs="Courier New"/>
          <w:color w:val="800080"/>
          <w:sz w:val="20"/>
          <w:szCs w:val="20"/>
          <w:shd w:val="clear" w:color="auto" w:fill="FFFFFF"/>
        </w:rPr>
        <w:t>','</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FIRSTOBS</w:t>
      </w:r>
      <w:r w:rsidRPr="008B61E6">
        <w:rPr>
          <w:rFonts w:ascii="Cambria" w:hAnsi="Cambria" w:cs="Courier New"/>
          <w:color w:val="000000"/>
          <w:sz w:val="20"/>
          <w:szCs w:val="20"/>
          <w:shd w:val="clear" w:color="auto" w:fill="FFFFFF"/>
        </w:rPr>
        <w:t xml:space="preserve"> = </w:t>
      </w:r>
      <w:r w:rsidRPr="008B61E6">
        <w:rPr>
          <w:rFonts w:ascii="Cambria" w:hAnsi="Cambria" w:cs="Courier New"/>
          <w:b/>
          <w:bCs/>
          <w:color w:val="008080"/>
          <w:sz w:val="20"/>
          <w:szCs w:val="20"/>
          <w:shd w:val="clear" w:color="auto" w:fill="FFFFFF"/>
        </w:rPr>
        <w:t>2</w:t>
      </w:r>
      <w:r w:rsidRPr="008B61E6">
        <w:rPr>
          <w:rFonts w:ascii="Cambria" w:hAnsi="Cambria" w:cs="Courier New"/>
          <w:color w:val="000000"/>
          <w:sz w:val="20"/>
          <w:szCs w:val="20"/>
          <w:shd w:val="clear" w:color="auto" w:fill="FFFFFF"/>
        </w:rPr>
        <w:t>;</w:t>
      </w:r>
    </w:p>
    <w:p w14:paraId="187F235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INPUT</w:t>
      </w:r>
      <w:r w:rsidRPr="008B61E6">
        <w:rPr>
          <w:rFonts w:ascii="Cambria" w:hAnsi="Cambria" w:cs="Courier New"/>
          <w:color w:val="000000"/>
          <w:sz w:val="20"/>
          <w:szCs w:val="20"/>
          <w:shd w:val="clear" w:color="auto" w:fill="FFFFFF"/>
        </w:rPr>
        <w:t xml:space="preserve"> Subject $  Educ $ Income2005;</w:t>
      </w:r>
    </w:p>
    <w:p w14:paraId="607AA953"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t>LogInc = LOG(Income2005);</w:t>
      </w:r>
    </w:p>
    <w:p w14:paraId="5CBEB94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WHERE</w:t>
      </w:r>
      <w:r w:rsidRPr="008B61E6">
        <w:rPr>
          <w:rFonts w:ascii="Cambria" w:hAnsi="Cambria" w:cs="Courier New"/>
          <w:color w:val="000000"/>
          <w:sz w:val="20"/>
          <w:szCs w:val="20"/>
          <w:shd w:val="clear" w:color="auto" w:fill="FFFFFF"/>
        </w:rPr>
        <w:t xml:space="preserve"> educ = </w:t>
      </w:r>
      <w:r w:rsidRPr="008B61E6">
        <w:rPr>
          <w:rFonts w:ascii="Cambria" w:hAnsi="Cambria" w:cs="Courier New"/>
          <w:color w:val="800080"/>
          <w:sz w:val="20"/>
          <w:szCs w:val="20"/>
          <w:shd w:val="clear" w:color="auto" w:fill="FFFFFF"/>
        </w:rPr>
        <w:t>'12'</w:t>
      </w:r>
      <w:r w:rsidRPr="008B61E6">
        <w:rPr>
          <w:rFonts w:ascii="Cambria" w:hAnsi="Cambria" w:cs="Courier New"/>
          <w:color w:val="000000"/>
          <w:sz w:val="20"/>
          <w:szCs w:val="20"/>
          <w:shd w:val="clear" w:color="auto" w:fill="FFFFFF"/>
        </w:rPr>
        <w:t>;</w:t>
      </w:r>
    </w:p>
    <w:p w14:paraId="1BD5E63B"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2944C4FD"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4E45D3B5"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67D7B0A0"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SORT</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data</w:t>
      </w:r>
      <w:r w:rsidRPr="008B61E6">
        <w:rPr>
          <w:rFonts w:ascii="Cambria" w:hAnsi="Cambria" w:cs="Courier New"/>
          <w:color w:val="000000"/>
          <w:sz w:val="20"/>
          <w:szCs w:val="20"/>
          <w:shd w:val="clear" w:color="auto" w:fill="FFFFFF"/>
        </w:rPr>
        <w:t xml:space="preserve"> = income;</w:t>
      </w:r>
    </w:p>
    <w:p w14:paraId="589FDD37"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by</w:t>
      </w:r>
      <w:r w:rsidRPr="008B61E6">
        <w:rPr>
          <w:rFonts w:ascii="Cambria" w:hAnsi="Cambria" w:cs="Courier New"/>
          <w:color w:val="000000"/>
          <w:sz w:val="20"/>
          <w:szCs w:val="20"/>
          <w:shd w:val="clear" w:color="auto" w:fill="FFFFFF"/>
        </w:rPr>
        <w:t xml:space="preserve"> Educ Income2005 LogInc;</w:t>
      </w:r>
    </w:p>
    <w:p w14:paraId="07F660D3"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11ED29F7"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526F9BC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boxplot</w:t>
      </w:r>
      <w:r w:rsidRPr="008B61E6">
        <w:rPr>
          <w:rFonts w:ascii="Cambria" w:hAnsi="Cambria" w:cs="Courier New"/>
          <w:color w:val="000000"/>
          <w:sz w:val="20"/>
          <w:szCs w:val="20"/>
          <w:shd w:val="clear" w:color="auto" w:fill="FFFFFF"/>
        </w:rPr>
        <w:t>;</w:t>
      </w:r>
    </w:p>
    <w:p w14:paraId="1EB72FB4"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plot</w:t>
      </w:r>
      <w:r w:rsidRPr="008B61E6">
        <w:rPr>
          <w:rFonts w:ascii="Cambria" w:hAnsi="Cambria" w:cs="Courier New"/>
          <w:color w:val="000000"/>
          <w:sz w:val="20"/>
          <w:szCs w:val="20"/>
          <w:shd w:val="clear" w:color="auto" w:fill="FFFFFF"/>
        </w:rPr>
        <w:t xml:space="preserve"> Income2005*Educ;</w:t>
      </w:r>
    </w:p>
    <w:p w14:paraId="74ADD824"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4C49CF6B"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46A71CE7"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univariate</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data</w:t>
      </w:r>
      <w:r w:rsidRPr="008B61E6">
        <w:rPr>
          <w:rFonts w:ascii="Cambria" w:hAnsi="Cambria" w:cs="Courier New"/>
          <w:color w:val="000000"/>
          <w:sz w:val="20"/>
          <w:szCs w:val="20"/>
          <w:shd w:val="clear" w:color="auto" w:fill="FFFFFF"/>
        </w:rPr>
        <w:t xml:space="preserve"> = income;</w:t>
      </w:r>
    </w:p>
    <w:p w14:paraId="140CAC60"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CLASS</w:t>
      </w:r>
      <w:r w:rsidRPr="008B61E6">
        <w:rPr>
          <w:rFonts w:ascii="Cambria" w:hAnsi="Cambria" w:cs="Courier New"/>
          <w:color w:val="000000"/>
          <w:sz w:val="20"/>
          <w:szCs w:val="20"/>
          <w:shd w:val="clear" w:color="auto" w:fill="FFFFFF"/>
        </w:rPr>
        <w:t xml:space="preserve"> EDUC;</w:t>
      </w:r>
    </w:p>
    <w:p w14:paraId="453DAC47"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VAR</w:t>
      </w:r>
      <w:r w:rsidRPr="008B61E6">
        <w:rPr>
          <w:rFonts w:ascii="Cambria" w:hAnsi="Cambria" w:cs="Courier New"/>
          <w:color w:val="000000"/>
          <w:sz w:val="20"/>
          <w:szCs w:val="20"/>
          <w:shd w:val="clear" w:color="auto" w:fill="FFFFFF"/>
        </w:rPr>
        <w:t xml:space="preserve"> Loginc;</w:t>
      </w:r>
    </w:p>
    <w:p w14:paraId="6A06EB9E"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QQPLOT</w:t>
      </w:r>
      <w:r w:rsidRPr="008B61E6">
        <w:rPr>
          <w:rFonts w:ascii="Cambria" w:hAnsi="Cambria" w:cs="Courier New"/>
          <w:color w:val="000000"/>
          <w:sz w:val="20"/>
          <w:szCs w:val="20"/>
          <w:shd w:val="clear" w:color="auto" w:fill="FFFFFF"/>
        </w:rPr>
        <w:t>;</w:t>
      </w:r>
    </w:p>
    <w:p w14:paraId="268A05B6"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HISTOGRAM</w:t>
      </w:r>
      <w:r w:rsidRPr="008B61E6">
        <w:rPr>
          <w:rFonts w:ascii="Cambria" w:hAnsi="Cambria" w:cs="Courier New"/>
          <w:color w:val="000000"/>
          <w:sz w:val="20"/>
          <w:szCs w:val="20"/>
          <w:shd w:val="clear" w:color="auto" w:fill="FFFFFF"/>
        </w:rPr>
        <w:t>;</w:t>
      </w:r>
    </w:p>
    <w:p w14:paraId="1809CD85"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4C8226B4"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4B1E15D9"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MEANS</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data</w:t>
      </w:r>
      <w:r w:rsidRPr="008B61E6">
        <w:rPr>
          <w:rFonts w:ascii="Cambria" w:hAnsi="Cambria" w:cs="Courier New"/>
          <w:color w:val="000000"/>
          <w:sz w:val="20"/>
          <w:szCs w:val="20"/>
          <w:shd w:val="clear" w:color="auto" w:fill="FFFFFF"/>
        </w:rPr>
        <w:t xml:space="preserve"> = income;</w:t>
      </w:r>
    </w:p>
    <w:p w14:paraId="5C38F7F4"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FF"/>
          <w:sz w:val="20"/>
          <w:szCs w:val="20"/>
          <w:shd w:val="clear" w:color="auto" w:fill="FFFFFF"/>
        </w:rPr>
        <w:t>CLASS</w:t>
      </w:r>
      <w:r w:rsidRPr="008B61E6">
        <w:rPr>
          <w:rFonts w:ascii="Cambria" w:hAnsi="Cambria" w:cs="Courier New"/>
          <w:color w:val="000000"/>
          <w:sz w:val="20"/>
          <w:szCs w:val="20"/>
          <w:shd w:val="clear" w:color="auto" w:fill="FFFFFF"/>
        </w:rPr>
        <w:t xml:space="preserve"> educ;</w:t>
      </w:r>
    </w:p>
    <w:p w14:paraId="108D287B"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1256AC2F"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22185514"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1A84971E"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ANOVA</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DATA</w:t>
      </w:r>
      <w:r w:rsidRPr="008B61E6">
        <w:rPr>
          <w:rFonts w:ascii="Cambria" w:hAnsi="Cambria" w:cs="Courier New"/>
          <w:color w:val="000000"/>
          <w:sz w:val="20"/>
          <w:szCs w:val="20"/>
          <w:shd w:val="clear" w:color="auto" w:fill="FFFFFF"/>
        </w:rPr>
        <w:t xml:space="preserve"> = income </w:t>
      </w:r>
      <w:r w:rsidRPr="008B61E6">
        <w:rPr>
          <w:rFonts w:ascii="Cambria" w:hAnsi="Cambria" w:cs="Courier New"/>
          <w:color w:val="0000FF"/>
          <w:sz w:val="20"/>
          <w:szCs w:val="20"/>
          <w:shd w:val="clear" w:color="auto" w:fill="FFFFFF"/>
        </w:rPr>
        <w:t>ORDER</w:t>
      </w:r>
      <w:r w:rsidRPr="008B61E6">
        <w:rPr>
          <w:rFonts w:ascii="Cambria" w:hAnsi="Cambria" w:cs="Courier New"/>
          <w:color w:val="000000"/>
          <w:sz w:val="20"/>
          <w:szCs w:val="20"/>
          <w:shd w:val="clear" w:color="auto" w:fill="FFFFFF"/>
        </w:rPr>
        <w:t xml:space="preserve"> = DATA;</w:t>
      </w:r>
    </w:p>
    <w:p w14:paraId="6BA60BE0"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CLASS</w:t>
      </w:r>
      <w:r w:rsidRPr="008B61E6">
        <w:rPr>
          <w:rFonts w:ascii="Cambria" w:hAnsi="Cambria" w:cs="Courier New"/>
          <w:color w:val="000000"/>
          <w:sz w:val="20"/>
          <w:szCs w:val="20"/>
          <w:shd w:val="clear" w:color="auto" w:fill="FFFFFF"/>
        </w:rPr>
        <w:t xml:space="preserve"> EDUC;</w:t>
      </w:r>
    </w:p>
    <w:p w14:paraId="5C227022"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MODEL</w:t>
      </w:r>
      <w:r w:rsidRPr="008B61E6">
        <w:rPr>
          <w:rFonts w:ascii="Cambria" w:hAnsi="Cambria" w:cs="Courier New"/>
          <w:color w:val="000000"/>
          <w:sz w:val="20"/>
          <w:szCs w:val="20"/>
          <w:shd w:val="clear" w:color="auto" w:fill="FFFFFF"/>
        </w:rPr>
        <w:t xml:space="preserve"> Loginc=Educ;</w:t>
      </w:r>
    </w:p>
    <w:p w14:paraId="3034A796"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MEANS</w:t>
      </w:r>
      <w:r w:rsidRPr="008B61E6">
        <w:rPr>
          <w:rFonts w:ascii="Cambria" w:hAnsi="Cambria" w:cs="Courier New"/>
          <w:color w:val="000000"/>
          <w:sz w:val="20"/>
          <w:szCs w:val="20"/>
          <w:shd w:val="clear" w:color="auto" w:fill="FFFFFF"/>
        </w:rPr>
        <w:t xml:space="preserve"> EDUC/</w:t>
      </w:r>
      <w:r w:rsidRPr="008B61E6">
        <w:rPr>
          <w:rFonts w:ascii="Cambria" w:hAnsi="Cambria" w:cs="Courier New"/>
          <w:color w:val="0000FF"/>
          <w:sz w:val="20"/>
          <w:szCs w:val="20"/>
          <w:shd w:val="clear" w:color="auto" w:fill="FFFFFF"/>
        </w:rPr>
        <w:t>TUKEY</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CLDIFF</w:t>
      </w:r>
      <w:r w:rsidRPr="008B61E6">
        <w:rPr>
          <w:rFonts w:ascii="Cambria" w:hAnsi="Cambria" w:cs="Courier New"/>
          <w:color w:val="000000"/>
          <w:sz w:val="20"/>
          <w:szCs w:val="20"/>
          <w:shd w:val="clear" w:color="auto" w:fill="FFFFFF"/>
        </w:rPr>
        <w:t>;</w:t>
      </w:r>
    </w:p>
    <w:p w14:paraId="6F0DFA29"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0642DA7A"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QUIT</w:t>
      </w:r>
      <w:r w:rsidRPr="008B61E6">
        <w:rPr>
          <w:rFonts w:ascii="Cambria" w:hAnsi="Cambria" w:cs="Courier New"/>
          <w:color w:val="000000"/>
          <w:sz w:val="20"/>
          <w:szCs w:val="20"/>
          <w:shd w:val="clear" w:color="auto" w:fill="FFFFFF"/>
        </w:rPr>
        <w:t>;</w:t>
      </w:r>
    </w:p>
    <w:p w14:paraId="4DC43D3B"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7C6DE223"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NPAR1WAY</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WILCOXON</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data</w:t>
      </w:r>
      <w:r w:rsidRPr="008B61E6">
        <w:rPr>
          <w:rFonts w:ascii="Cambria" w:hAnsi="Cambria" w:cs="Courier New"/>
          <w:color w:val="000000"/>
          <w:sz w:val="20"/>
          <w:szCs w:val="20"/>
          <w:shd w:val="clear" w:color="auto" w:fill="FFFFFF"/>
        </w:rPr>
        <w:t xml:space="preserve"> = income;</w:t>
      </w:r>
    </w:p>
    <w:p w14:paraId="1E895386"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CLASS</w:t>
      </w:r>
      <w:r w:rsidRPr="008B61E6">
        <w:rPr>
          <w:rFonts w:ascii="Cambria" w:hAnsi="Cambria" w:cs="Courier New"/>
          <w:color w:val="000000"/>
          <w:sz w:val="20"/>
          <w:szCs w:val="20"/>
          <w:shd w:val="clear" w:color="auto" w:fill="FFFFFF"/>
        </w:rPr>
        <w:t xml:space="preserve"> EDUC;</w:t>
      </w:r>
    </w:p>
    <w:p w14:paraId="15560A6F"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VAR</w:t>
      </w:r>
      <w:r w:rsidRPr="008B61E6">
        <w:rPr>
          <w:rFonts w:ascii="Cambria" w:hAnsi="Cambria" w:cs="Courier New"/>
          <w:color w:val="000000"/>
          <w:sz w:val="20"/>
          <w:szCs w:val="20"/>
          <w:shd w:val="clear" w:color="auto" w:fill="FFFFFF"/>
        </w:rPr>
        <w:t xml:space="preserve"> Income2005;</w:t>
      </w:r>
    </w:p>
    <w:p w14:paraId="20DAF42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EXACT</w:t>
      </w:r>
      <w:r w:rsidRPr="008B61E6">
        <w:rPr>
          <w:rFonts w:ascii="Cambria" w:hAnsi="Cambria" w:cs="Courier New"/>
          <w:color w:val="000000"/>
          <w:sz w:val="20"/>
          <w:szCs w:val="20"/>
          <w:shd w:val="clear" w:color="auto" w:fill="FFFFFF"/>
        </w:rPr>
        <w:t xml:space="preserve"> / </w:t>
      </w:r>
      <w:r w:rsidRPr="008B61E6">
        <w:rPr>
          <w:rFonts w:ascii="Cambria" w:hAnsi="Cambria" w:cs="Courier New"/>
          <w:color w:val="0000FF"/>
          <w:sz w:val="20"/>
          <w:szCs w:val="20"/>
          <w:shd w:val="clear" w:color="auto" w:fill="FFFFFF"/>
        </w:rPr>
        <w:t>n</w:t>
      </w:r>
      <w:r w:rsidRPr="008B61E6">
        <w:rPr>
          <w:rFonts w:ascii="Cambria" w:hAnsi="Cambria" w:cs="Courier New"/>
          <w:color w:val="000000"/>
          <w:sz w:val="20"/>
          <w:szCs w:val="20"/>
          <w:shd w:val="clear" w:color="auto" w:fill="FFFFFF"/>
        </w:rPr>
        <w:t xml:space="preserve"> = </w:t>
      </w:r>
      <w:r w:rsidRPr="008B61E6">
        <w:rPr>
          <w:rFonts w:ascii="Cambria" w:hAnsi="Cambria" w:cs="Courier New"/>
          <w:b/>
          <w:bCs/>
          <w:color w:val="008080"/>
          <w:sz w:val="20"/>
          <w:szCs w:val="20"/>
          <w:shd w:val="clear" w:color="auto" w:fill="FFFFFF"/>
        </w:rPr>
        <w:t>10000</w:t>
      </w:r>
      <w:r w:rsidRPr="008B61E6">
        <w:rPr>
          <w:rFonts w:ascii="Cambria" w:hAnsi="Cambria" w:cs="Courier New"/>
          <w:color w:val="000000"/>
          <w:sz w:val="20"/>
          <w:szCs w:val="20"/>
          <w:shd w:val="clear" w:color="auto" w:fill="FFFFFF"/>
        </w:rPr>
        <w:t>;</w:t>
      </w:r>
    </w:p>
    <w:p w14:paraId="122C313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4467E0AB"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p>
    <w:p w14:paraId="60B60E37"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glm</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data</w:t>
      </w:r>
      <w:r w:rsidRPr="008B61E6">
        <w:rPr>
          <w:rFonts w:ascii="Cambria" w:hAnsi="Cambria" w:cs="Courier New"/>
          <w:color w:val="000000"/>
          <w:sz w:val="20"/>
          <w:szCs w:val="20"/>
          <w:shd w:val="clear" w:color="auto" w:fill="FFFFFF"/>
        </w:rPr>
        <w:t>=income;</w:t>
      </w:r>
    </w:p>
    <w:p w14:paraId="434C2CFF"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class</w:t>
      </w:r>
      <w:r w:rsidRPr="008B61E6">
        <w:rPr>
          <w:rFonts w:ascii="Cambria" w:hAnsi="Cambria" w:cs="Courier New"/>
          <w:color w:val="000000"/>
          <w:sz w:val="20"/>
          <w:szCs w:val="20"/>
          <w:shd w:val="clear" w:color="auto" w:fill="FFFFFF"/>
        </w:rPr>
        <w:t xml:space="preserve"> EDUC;</w:t>
      </w:r>
    </w:p>
    <w:p w14:paraId="5C670462" w14:textId="651D08FB"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model</w:t>
      </w:r>
      <w:r w:rsidRPr="008B61E6">
        <w:rPr>
          <w:rFonts w:ascii="Cambria" w:hAnsi="Cambria" w:cs="Courier New"/>
          <w:color w:val="000000"/>
          <w:sz w:val="20"/>
          <w:szCs w:val="20"/>
          <w:shd w:val="clear" w:color="auto" w:fill="FFFFFF"/>
        </w:rPr>
        <w:t xml:space="preserve"> 2005Income = EDUC; </w:t>
      </w:r>
    </w:p>
    <w:p w14:paraId="772003F5"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OUTPUT</w:t>
      </w:r>
      <w:r w:rsidRPr="008B61E6">
        <w:rPr>
          <w:rFonts w:ascii="Cambria" w:hAnsi="Cambria" w:cs="Courier New"/>
          <w:color w:val="000000"/>
          <w:sz w:val="20"/>
          <w:szCs w:val="20"/>
          <w:shd w:val="clear" w:color="auto" w:fill="FFFFFF"/>
        </w:rPr>
        <w:t xml:space="preserve"> </w:t>
      </w:r>
      <w:r w:rsidRPr="008B61E6">
        <w:rPr>
          <w:rFonts w:ascii="Cambria" w:hAnsi="Cambria" w:cs="Courier New"/>
          <w:color w:val="0000FF"/>
          <w:sz w:val="20"/>
          <w:szCs w:val="20"/>
          <w:shd w:val="clear" w:color="auto" w:fill="FFFFFF"/>
        </w:rPr>
        <w:t>OUT</w:t>
      </w:r>
      <w:r w:rsidRPr="008B61E6">
        <w:rPr>
          <w:rFonts w:ascii="Cambria" w:hAnsi="Cambria" w:cs="Courier New"/>
          <w:color w:val="000000"/>
          <w:sz w:val="20"/>
          <w:szCs w:val="20"/>
          <w:shd w:val="clear" w:color="auto" w:fill="FFFFFF"/>
        </w:rPr>
        <w:t xml:space="preserve"> = FITDATA </w:t>
      </w:r>
      <w:r w:rsidRPr="008B61E6">
        <w:rPr>
          <w:rFonts w:ascii="Cambria" w:hAnsi="Cambria" w:cs="Courier New"/>
          <w:color w:val="0000FF"/>
          <w:sz w:val="20"/>
          <w:szCs w:val="20"/>
          <w:shd w:val="clear" w:color="auto" w:fill="FFFFFF"/>
        </w:rPr>
        <w:t>P</w:t>
      </w:r>
      <w:r w:rsidRPr="008B61E6">
        <w:rPr>
          <w:rFonts w:ascii="Cambria" w:hAnsi="Cambria" w:cs="Courier New"/>
          <w:color w:val="000000"/>
          <w:sz w:val="20"/>
          <w:szCs w:val="20"/>
          <w:shd w:val="clear" w:color="auto" w:fill="FFFFFF"/>
        </w:rPr>
        <w:t xml:space="preserve"> = YHAT </w:t>
      </w:r>
      <w:r w:rsidRPr="008B61E6">
        <w:rPr>
          <w:rFonts w:ascii="Cambria" w:hAnsi="Cambria" w:cs="Courier New"/>
          <w:color w:val="0000FF"/>
          <w:sz w:val="20"/>
          <w:szCs w:val="20"/>
          <w:shd w:val="clear" w:color="auto" w:fill="FFFFFF"/>
        </w:rPr>
        <w:t>R</w:t>
      </w:r>
      <w:r w:rsidRPr="008B61E6">
        <w:rPr>
          <w:rFonts w:ascii="Cambria" w:hAnsi="Cambria" w:cs="Courier New"/>
          <w:color w:val="000000"/>
          <w:sz w:val="20"/>
          <w:szCs w:val="20"/>
          <w:shd w:val="clear" w:color="auto" w:fill="FFFFFF"/>
        </w:rPr>
        <w:t xml:space="preserve"> = RESID;</w:t>
      </w:r>
    </w:p>
    <w:p w14:paraId="2244BE79"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PROC</w:t>
      </w:r>
      <w:r w:rsidRPr="008B61E6">
        <w:rPr>
          <w:rFonts w:ascii="Cambria" w:hAnsi="Cambria" w:cs="Courier New"/>
          <w:color w:val="000000"/>
          <w:sz w:val="20"/>
          <w:szCs w:val="20"/>
          <w:shd w:val="clear" w:color="auto" w:fill="FFFFFF"/>
        </w:rPr>
        <w:t xml:space="preserve"> </w:t>
      </w:r>
      <w:r w:rsidRPr="008B61E6">
        <w:rPr>
          <w:rFonts w:ascii="Cambria" w:hAnsi="Cambria" w:cs="Courier New"/>
          <w:b/>
          <w:bCs/>
          <w:color w:val="000080"/>
          <w:sz w:val="20"/>
          <w:szCs w:val="20"/>
          <w:shd w:val="clear" w:color="auto" w:fill="FFFFFF"/>
        </w:rPr>
        <w:t>GPLOT</w:t>
      </w:r>
      <w:r w:rsidRPr="008B61E6">
        <w:rPr>
          <w:rFonts w:ascii="Cambria" w:hAnsi="Cambria" w:cs="Courier New"/>
          <w:color w:val="000000"/>
          <w:sz w:val="20"/>
          <w:szCs w:val="20"/>
          <w:shd w:val="clear" w:color="auto" w:fill="FFFFFF"/>
        </w:rPr>
        <w:t>;</w:t>
      </w:r>
    </w:p>
    <w:p w14:paraId="424BF429"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PLOT</w:t>
      </w:r>
      <w:r w:rsidRPr="008B61E6">
        <w:rPr>
          <w:rFonts w:ascii="Cambria" w:hAnsi="Cambria" w:cs="Courier New"/>
          <w:color w:val="000000"/>
          <w:sz w:val="20"/>
          <w:szCs w:val="20"/>
          <w:shd w:val="clear" w:color="auto" w:fill="FFFFFF"/>
        </w:rPr>
        <w:t xml:space="preserve"> RESID*EDUC;</w:t>
      </w:r>
    </w:p>
    <w:p w14:paraId="76E2985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color w:val="000000"/>
          <w:sz w:val="20"/>
          <w:szCs w:val="20"/>
          <w:shd w:val="clear" w:color="auto" w:fill="FFFFFF"/>
        </w:rPr>
        <w:tab/>
      </w:r>
      <w:r w:rsidRPr="008B61E6">
        <w:rPr>
          <w:rFonts w:ascii="Cambria" w:hAnsi="Cambria" w:cs="Courier New"/>
          <w:color w:val="0000FF"/>
          <w:sz w:val="20"/>
          <w:szCs w:val="20"/>
          <w:shd w:val="clear" w:color="auto" w:fill="FFFFFF"/>
        </w:rPr>
        <w:t>PLOT</w:t>
      </w:r>
      <w:r w:rsidRPr="008B61E6">
        <w:rPr>
          <w:rFonts w:ascii="Cambria" w:hAnsi="Cambria" w:cs="Courier New"/>
          <w:color w:val="000000"/>
          <w:sz w:val="20"/>
          <w:szCs w:val="20"/>
          <w:shd w:val="clear" w:color="auto" w:fill="FFFFFF"/>
        </w:rPr>
        <w:t xml:space="preserve"> RESID*YHAT;</w:t>
      </w:r>
    </w:p>
    <w:p w14:paraId="6DFA49F1" w14:textId="77777777" w:rsidR="008B61E6" w:rsidRPr="008B61E6" w:rsidRDefault="008B61E6" w:rsidP="008B61E6">
      <w:pPr>
        <w:widowControl w:val="0"/>
        <w:autoSpaceDE w:val="0"/>
        <w:autoSpaceDN w:val="0"/>
        <w:adjustRightInd w:val="0"/>
        <w:rPr>
          <w:rFonts w:ascii="Cambria" w:hAnsi="Cambria" w:cs="Courier New"/>
          <w:color w:val="000000"/>
          <w:sz w:val="20"/>
          <w:szCs w:val="20"/>
          <w:shd w:val="clear" w:color="auto" w:fill="FFFFFF"/>
        </w:rPr>
      </w:pPr>
      <w:r w:rsidRPr="008B61E6">
        <w:rPr>
          <w:rFonts w:ascii="Cambria" w:hAnsi="Cambria" w:cs="Courier New"/>
          <w:b/>
          <w:bCs/>
          <w:color w:val="000080"/>
          <w:sz w:val="20"/>
          <w:szCs w:val="20"/>
          <w:shd w:val="clear" w:color="auto" w:fill="FFFFFF"/>
        </w:rPr>
        <w:t>RUN</w:t>
      </w:r>
      <w:r w:rsidRPr="008B61E6">
        <w:rPr>
          <w:rFonts w:ascii="Cambria" w:hAnsi="Cambria" w:cs="Courier New"/>
          <w:color w:val="000000"/>
          <w:sz w:val="20"/>
          <w:szCs w:val="20"/>
          <w:shd w:val="clear" w:color="auto" w:fill="FFFFFF"/>
        </w:rPr>
        <w:t>;</w:t>
      </w:r>
    </w:p>
    <w:p w14:paraId="374B5B6C" w14:textId="77777777" w:rsidR="008B61E6" w:rsidRDefault="008B61E6" w:rsidP="00D814A4"/>
    <w:sectPr w:rsidR="008B61E6" w:rsidSect="00A87E13">
      <w:headerReference w:type="even" r:id="rId23"/>
      <w:head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F2CE7" w14:textId="77777777" w:rsidR="00195783" w:rsidRDefault="00195783" w:rsidP="00D814A4">
      <w:r>
        <w:separator/>
      </w:r>
    </w:p>
  </w:endnote>
  <w:endnote w:type="continuationSeparator" w:id="0">
    <w:p w14:paraId="1F4B8E2F" w14:textId="77777777" w:rsidR="00195783" w:rsidRDefault="00195783" w:rsidP="00D8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CE2250" w14:textId="77777777" w:rsidR="00195783" w:rsidRDefault="00195783" w:rsidP="00D814A4">
      <w:r>
        <w:separator/>
      </w:r>
    </w:p>
  </w:footnote>
  <w:footnote w:type="continuationSeparator" w:id="0">
    <w:p w14:paraId="0FA4855B" w14:textId="77777777" w:rsidR="00195783" w:rsidRDefault="00195783" w:rsidP="00D81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D3BCF" w14:textId="77777777" w:rsidR="00195783" w:rsidRDefault="00D44179">
    <w:pPr>
      <w:pStyle w:val="Header"/>
    </w:pPr>
    <w:sdt>
      <w:sdtPr>
        <w:id w:val="171999623"/>
        <w:placeholder>
          <w:docPart w:val="C2B6A6038BF1E24F8ECA87896B58AC2E"/>
        </w:placeholder>
        <w:temporary/>
        <w:showingPlcHdr/>
      </w:sdtPr>
      <w:sdtEndPr/>
      <w:sdtContent>
        <w:r w:rsidR="00195783">
          <w:t>[Type text]</w:t>
        </w:r>
      </w:sdtContent>
    </w:sdt>
    <w:r w:rsidR="00195783">
      <w:ptab w:relativeTo="margin" w:alignment="center" w:leader="none"/>
    </w:r>
    <w:sdt>
      <w:sdtPr>
        <w:id w:val="171999624"/>
        <w:placeholder>
          <w:docPart w:val="40F53213E9166C46A2600CBEB9C12C5B"/>
        </w:placeholder>
        <w:temporary/>
        <w:showingPlcHdr/>
      </w:sdtPr>
      <w:sdtEndPr/>
      <w:sdtContent>
        <w:r w:rsidR="00195783">
          <w:t>[Type text]</w:t>
        </w:r>
      </w:sdtContent>
    </w:sdt>
    <w:r w:rsidR="00195783">
      <w:ptab w:relativeTo="margin" w:alignment="right" w:leader="none"/>
    </w:r>
    <w:sdt>
      <w:sdtPr>
        <w:id w:val="171999625"/>
        <w:placeholder>
          <w:docPart w:val="56FED4D9CCB2B64B83666691F635C8CB"/>
        </w:placeholder>
        <w:temporary/>
        <w:showingPlcHdr/>
      </w:sdtPr>
      <w:sdtEndPr/>
      <w:sdtContent>
        <w:r w:rsidR="00195783">
          <w:t>[Type text]</w:t>
        </w:r>
      </w:sdtContent>
    </w:sdt>
  </w:p>
  <w:p w14:paraId="672C50BC" w14:textId="77777777" w:rsidR="00195783" w:rsidRDefault="001957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818C9" w14:textId="77777777" w:rsidR="00195783" w:rsidRPr="00D814A4" w:rsidRDefault="00195783">
    <w:pPr>
      <w:pStyle w:val="Header"/>
      <w:rPr>
        <w:rFonts w:ascii="Helvetica" w:hAnsi="Helvetica"/>
      </w:rPr>
    </w:pPr>
    <w:r w:rsidRPr="00D814A4">
      <w:rPr>
        <w:rFonts w:ascii="Helvetica" w:hAnsi="Helvetica"/>
      </w:rPr>
      <w:t>Cory Nichols</w:t>
    </w:r>
    <w:r w:rsidRPr="00D814A4">
      <w:rPr>
        <w:rFonts w:ascii="Helvetica" w:hAnsi="Helvetica"/>
      </w:rPr>
      <w:tab/>
      <w:t>Experimental Statistics</w:t>
    </w:r>
    <w:r w:rsidRPr="00D814A4">
      <w:rPr>
        <w:rFonts w:ascii="Helvetica" w:hAnsi="Helvetica"/>
      </w:rPr>
      <w:tab/>
      <w:t>Homework 5</w:t>
    </w:r>
  </w:p>
  <w:p w14:paraId="37FBD919" w14:textId="77777777" w:rsidR="00195783" w:rsidRDefault="001957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4A4"/>
    <w:rsid w:val="00015DAE"/>
    <w:rsid w:val="00077F7A"/>
    <w:rsid w:val="000B1013"/>
    <w:rsid w:val="001523C0"/>
    <w:rsid w:val="00152EFF"/>
    <w:rsid w:val="001808AA"/>
    <w:rsid w:val="00193346"/>
    <w:rsid w:val="00194458"/>
    <w:rsid w:val="00195783"/>
    <w:rsid w:val="00203867"/>
    <w:rsid w:val="00233589"/>
    <w:rsid w:val="002749A6"/>
    <w:rsid w:val="00285485"/>
    <w:rsid w:val="002E298C"/>
    <w:rsid w:val="002E4565"/>
    <w:rsid w:val="0032716E"/>
    <w:rsid w:val="00472304"/>
    <w:rsid w:val="004C5416"/>
    <w:rsid w:val="004D4D24"/>
    <w:rsid w:val="005137B2"/>
    <w:rsid w:val="00514B84"/>
    <w:rsid w:val="00551F9C"/>
    <w:rsid w:val="005706B9"/>
    <w:rsid w:val="00582F65"/>
    <w:rsid w:val="005C2A50"/>
    <w:rsid w:val="005C6914"/>
    <w:rsid w:val="005F7E8C"/>
    <w:rsid w:val="00625D71"/>
    <w:rsid w:val="006748BD"/>
    <w:rsid w:val="006B20E1"/>
    <w:rsid w:val="006E1918"/>
    <w:rsid w:val="0074752C"/>
    <w:rsid w:val="007F44A1"/>
    <w:rsid w:val="008B61E6"/>
    <w:rsid w:val="008D6638"/>
    <w:rsid w:val="00921EE6"/>
    <w:rsid w:val="00995BB5"/>
    <w:rsid w:val="00A37A5D"/>
    <w:rsid w:val="00A4656A"/>
    <w:rsid w:val="00A87E13"/>
    <w:rsid w:val="00B46029"/>
    <w:rsid w:val="00B576DE"/>
    <w:rsid w:val="00B94717"/>
    <w:rsid w:val="00CF7E75"/>
    <w:rsid w:val="00D40C08"/>
    <w:rsid w:val="00D44179"/>
    <w:rsid w:val="00D45CD9"/>
    <w:rsid w:val="00D814A4"/>
    <w:rsid w:val="00D86A58"/>
    <w:rsid w:val="00DD5318"/>
    <w:rsid w:val="00DE4D3E"/>
    <w:rsid w:val="00E03F75"/>
    <w:rsid w:val="00E11FC6"/>
    <w:rsid w:val="00E446D6"/>
    <w:rsid w:val="00F14921"/>
    <w:rsid w:val="00F31EAE"/>
    <w:rsid w:val="00F84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04ED79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4A4"/>
    <w:pPr>
      <w:tabs>
        <w:tab w:val="center" w:pos="4320"/>
        <w:tab w:val="right" w:pos="8640"/>
      </w:tabs>
    </w:pPr>
  </w:style>
  <w:style w:type="character" w:customStyle="1" w:styleId="HeaderChar">
    <w:name w:val="Header Char"/>
    <w:basedOn w:val="DefaultParagraphFont"/>
    <w:link w:val="Header"/>
    <w:uiPriority w:val="99"/>
    <w:rsid w:val="00D814A4"/>
  </w:style>
  <w:style w:type="paragraph" w:styleId="Footer">
    <w:name w:val="footer"/>
    <w:basedOn w:val="Normal"/>
    <w:link w:val="FooterChar"/>
    <w:uiPriority w:val="99"/>
    <w:unhideWhenUsed/>
    <w:rsid w:val="00D814A4"/>
    <w:pPr>
      <w:tabs>
        <w:tab w:val="center" w:pos="4320"/>
        <w:tab w:val="right" w:pos="8640"/>
      </w:tabs>
    </w:pPr>
  </w:style>
  <w:style w:type="character" w:customStyle="1" w:styleId="FooterChar">
    <w:name w:val="Footer Char"/>
    <w:basedOn w:val="DefaultParagraphFont"/>
    <w:link w:val="Footer"/>
    <w:uiPriority w:val="99"/>
    <w:rsid w:val="00D814A4"/>
  </w:style>
  <w:style w:type="paragraph" w:styleId="BalloonText">
    <w:name w:val="Balloon Text"/>
    <w:basedOn w:val="Normal"/>
    <w:link w:val="BalloonTextChar"/>
    <w:uiPriority w:val="99"/>
    <w:semiHidden/>
    <w:unhideWhenUsed/>
    <w:rsid w:val="00D814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4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emf"/><Relationship Id="rId21" Type="http://schemas.openxmlformats.org/officeDocument/2006/relationships/oleObject" Target="embeddings/Microsoft_Equation1.bin"/><Relationship Id="rId22" Type="http://schemas.openxmlformats.org/officeDocument/2006/relationships/image" Target="media/image13.emf"/><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3-us-west-2.amazonaws.com/smu-mds/prod/Experimental+Statistics+I/Assignments/Updated+4.2015/ex0525.csv"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B6A6038BF1E24F8ECA87896B58AC2E"/>
        <w:category>
          <w:name w:val="General"/>
          <w:gallery w:val="placeholder"/>
        </w:category>
        <w:types>
          <w:type w:val="bbPlcHdr"/>
        </w:types>
        <w:behaviors>
          <w:behavior w:val="content"/>
        </w:behaviors>
        <w:guid w:val="{F6DB94E7-2759-774B-A5E4-55CA5C09B320}"/>
      </w:docPartPr>
      <w:docPartBody>
        <w:p w:rsidR="00496D00" w:rsidRDefault="00496D00" w:rsidP="00496D00">
          <w:pPr>
            <w:pStyle w:val="C2B6A6038BF1E24F8ECA87896B58AC2E"/>
          </w:pPr>
          <w:r>
            <w:t>[Type text]</w:t>
          </w:r>
        </w:p>
      </w:docPartBody>
    </w:docPart>
    <w:docPart>
      <w:docPartPr>
        <w:name w:val="40F53213E9166C46A2600CBEB9C12C5B"/>
        <w:category>
          <w:name w:val="General"/>
          <w:gallery w:val="placeholder"/>
        </w:category>
        <w:types>
          <w:type w:val="bbPlcHdr"/>
        </w:types>
        <w:behaviors>
          <w:behavior w:val="content"/>
        </w:behaviors>
        <w:guid w:val="{1B9A2F8D-A700-884C-9C3B-E138FF5F353E}"/>
      </w:docPartPr>
      <w:docPartBody>
        <w:p w:rsidR="00496D00" w:rsidRDefault="00496D00" w:rsidP="00496D00">
          <w:pPr>
            <w:pStyle w:val="40F53213E9166C46A2600CBEB9C12C5B"/>
          </w:pPr>
          <w:r>
            <w:t>[Type text]</w:t>
          </w:r>
        </w:p>
      </w:docPartBody>
    </w:docPart>
    <w:docPart>
      <w:docPartPr>
        <w:name w:val="56FED4D9CCB2B64B83666691F635C8CB"/>
        <w:category>
          <w:name w:val="General"/>
          <w:gallery w:val="placeholder"/>
        </w:category>
        <w:types>
          <w:type w:val="bbPlcHdr"/>
        </w:types>
        <w:behaviors>
          <w:behavior w:val="content"/>
        </w:behaviors>
        <w:guid w:val="{BE506818-C8F0-AB4A-92B9-C90E2F1723D7}"/>
      </w:docPartPr>
      <w:docPartBody>
        <w:p w:rsidR="00496D00" w:rsidRDefault="00496D00" w:rsidP="00496D00">
          <w:pPr>
            <w:pStyle w:val="56FED4D9CCB2B64B83666691F635C8C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00"/>
    <w:rsid w:val="00496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6A6038BF1E24F8ECA87896B58AC2E">
    <w:name w:val="C2B6A6038BF1E24F8ECA87896B58AC2E"/>
    <w:rsid w:val="00496D00"/>
  </w:style>
  <w:style w:type="paragraph" w:customStyle="1" w:styleId="40F53213E9166C46A2600CBEB9C12C5B">
    <w:name w:val="40F53213E9166C46A2600CBEB9C12C5B"/>
    <w:rsid w:val="00496D00"/>
  </w:style>
  <w:style w:type="paragraph" w:customStyle="1" w:styleId="56FED4D9CCB2B64B83666691F635C8CB">
    <w:name w:val="56FED4D9CCB2B64B83666691F635C8CB"/>
    <w:rsid w:val="00496D00"/>
  </w:style>
  <w:style w:type="paragraph" w:customStyle="1" w:styleId="335BA89DD61B2644BE539C6619AF7702">
    <w:name w:val="335BA89DD61B2644BE539C6619AF7702"/>
    <w:rsid w:val="00496D00"/>
  </w:style>
  <w:style w:type="paragraph" w:customStyle="1" w:styleId="C3FA6FD1BB2FE44390EDF418E9696744">
    <w:name w:val="C3FA6FD1BB2FE44390EDF418E9696744"/>
    <w:rsid w:val="00496D00"/>
  </w:style>
  <w:style w:type="paragraph" w:customStyle="1" w:styleId="594BB445B86ADB4AA3045038AE10DCB6">
    <w:name w:val="594BB445B86ADB4AA3045038AE10DCB6"/>
    <w:rsid w:val="00496D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B5D32-006C-874F-A1DF-72603DB7C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1082</Words>
  <Characters>6171</Characters>
  <Application>Microsoft Macintosh Word</Application>
  <DocSecurity>0</DocSecurity>
  <Lines>51</Lines>
  <Paragraphs>14</Paragraphs>
  <ScaleCrop>false</ScaleCrop>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Nichols</dc:creator>
  <cp:keywords/>
  <dc:description/>
  <cp:lastModifiedBy>Cory Nichols</cp:lastModifiedBy>
  <cp:revision>41</cp:revision>
  <dcterms:created xsi:type="dcterms:W3CDTF">2015-06-10T11:33:00Z</dcterms:created>
  <dcterms:modified xsi:type="dcterms:W3CDTF">2015-06-12T21:14:00Z</dcterms:modified>
</cp:coreProperties>
</file>