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A4452B" w14:textId="77777777" w:rsidR="00400114" w:rsidRPr="001A73A6" w:rsidRDefault="00400114" w:rsidP="00BB33A4">
      <w:pPr>
        <w:autoSpaceDE/>
        <w:autoSpaceDN/>
        <w:spacing w:after="160" w:line="259" w:lineRule="auto"/>
        <w:rPr>
          <w:rFonts w:ascii="Helvetica" w:eastAsiaTheme="minorHAnsi" w:hAnsi="Helvetica" w:cstheme="minorBidi"/>
          <w:b/>
          <w:sz w:val="12"/>
          <w:szCs w:val="12"/>
        </w:rPr>
      </w:pPr>
    </w:p>
    <w:p w14:paraId="1B73A9FA" w14:textId="73FF5F74" w:rsidR="009545A3" w:rsidRPr="001A73A6" w:rsidRDefault="00870D71" w:rsidP="001A73A6">
      <w:pPr>
        <w:pStyle w:val="ListParagraph"/>
        <w:numPr>
          <w:ilvl w:val="0"/>
          <w:numId w:val="10"/>
        </w:numPr>
        <w:autoSpaceDE/>
        <w:autoSpaceDN/>
        <w:spacing w:after="160" w:line="259" w:lineRule="auto"/>
        <w:ind w:left="270" w:hanging="270"/>
        <w:rPr>
          <w:rFonts w:ascii="Helvetica" w:eastAsiaTheme="minorHAnsi" w:hAnsi="Helvetica" w:cstheme="minorBidi"/>
          <w:b/>
          <w:sz w:val="24"/>
          <w:szCs w:val="24"/>
        </w:rPr>
      </w:pPr>
      <w:r w:rsidRPr="00E13A17">
        <w:rPr>
          <w:rFonts w:ascii="Helvetica" w:eastAsiaTheme="minorHAnsi" w:hAnsi="Helvetica" w:cstheme="minorBidi"/>
          <w:b/>
          <w:sz w:val="24"/>
          <w:szCs w:val="24"/>
        </w:rPr>
        <w:t>INTRODUCTION</w:t>
      </w:r>
    </w:p>
    <w:p w14:paraId="523646DA" w14:textId="77777777" w:rsidR="005C57D5" w:rsidRDefault="00A57B47" w:rsidP="00EC47A0">
      <w:pPr>
        <w:autoSpaceDE/>
        <w:autoSpaceDN/>
        <w:spacing w:after="160" w:line="259" w:lineRule="auto"/>
        <w:rPr>
          <w:rFonts w:ascii="Helvetica" w:eastAsiaTheme="minorHAnsi" w:hAnsi="Helvetica" w:cstheme="minorBidi"/>
          <w:sz w:val="24"/>
          <w:szCs w:val="24"/>
        </w:rPr>
      </w:pPr>
      <w:r w:rsidRPr="00E13A17">
        <w:rPr>
          <w:rFonts w:ascii="Helvetica" w:eastAsiaTheme="minorHAnsi" w:hAnsi="Helvetica" w:cstheme="minorBidi"/>
          <w:sz w:val="24"/>
          <w:szCs w:val="24"/>
        </w:rPr>
        <w:t>In 1974</w:t>
      </w:r>
      <w:r w:rsidR="00870D71" w:rsidRPr="00E13A17">
        <w:rPr>
          <w:rFonts w:ascii="Helvetica" w:eastAsiaTheme="minorHAnsi" w:hAnsi="Helvetica" w:cstheme="minorBidi"/>
          <w:sz w:val="24"/>
          <w:szCs w:val="24"/>
        </w:rPr>
        <w:t>,</w:t>
      </w:r>
      <w:r w:rsidRPr="00E13A17">
        <w:rPr>
          <w:rFonts w:ascii="Helvetica" w:eastAsiaTheme="minorHAnsi" w:hAnsi="Helvetica" w:cstheme="minorBidi"/>
          <w:sz w:val="24"/>
          <w:szCs w:val="24"/>
        </w:rPr>
        <w:t xml:space="preserve"> d</w:t>
      </w:r>
      <w:r w:rsidR="00926AD9" w:rsidRPr="00E13A17">
        <w:rPr>
          <w:rFonts w:ascii="Helvetica" w:eastAsiaTheme="minorHAnsi" w:hAnsi="Helvetica" w:cstheme="minorBidi"/>
          <w:sz w:val="24"/>
          <w:szCs w:val="24"/>
        </w:rPr>
        <w:t xml:space="preserve">ata </w:t>
      </w:r>
      <w:r w:rsidRPr="00E13A17">
        <w:rPr>
          <w:rFonts w:ascii="Helvetica" w:eastAsiaTheme="minorHAnsi" w:hAnsi="Helvetica" w:cstheme="minorBidi"/>
          <w:sz w:val="24"/>
          <w:szCs w:val="24"/>
        </w:rPr>
        <w:t xml:space="preserve">were collected by </w:t>
      </w:r>
      <w:r w:rsidRPr="00E13A17">
        <w:rPr>
          <w:rFonts w:ascii="Helvetica" w:eastAsiaTheme="minorHAnsi" w:hAnsi="Helvetica" w:cstheme="minorBidi"/>
          <w:i/>
          <w:sz w:val="24"/>
          <w:szCs w:val="24"/>
        </w:rPr>
        <w:t xml:space="preserve">Motor Trend </w:t>
      </w:r>
      <w:r w:rsidRPr="00E13A17">
        <w:rPr>
          <w:rFonts w:ascii="Helvetica" w:eastAsiaTheme="minorHAnsi" w:hAnsi="Helvetica" w:cstheme="minorBidi"/>
          <w:sz w:val="24"/>
          <w:szCs w:val="24"/>
        </w:rPr>
        <w:t xml:space="preserve">magazine for 32 models of cars produced in 1973 and 1974. </w:t>
      </w:r>
      <w:r w:rsidR="00E13A17">
        <w:rPr>
          <w:rFonts w:ascii="Helvetica" w:eastAsiaTheme="minorHAnsi" w:hAnsi="Helvetica" w:cstheme="minorBidi"/>
          <w:sz w:val="24"/>
          <w:szCs w:val="24"/>
        </w:rPr>
        <w:t>The car make and models ranged from a standard Honda Civic to a Maserati with over 250 horsepower</w:t>
      </w:r>
      <w:r w:rsidR="00920EFE">
        <w:rPr>
          <w:rFonts w:ascii="Helvetica" w:eastAsiaTheme="minorHAnsi" w:hAnsi="Helvetica" w:cstheme="minorBidi"/>
          <w:sz w:val="24"/>
          <w:szCs w:val="24"/>
        </w:rPr>
        <w:t xml:space="preserve">. </w:t>
      </w:r>
      <w:r w:rsidR="00BB0FF1" w:rsidRPr="00E13A17">
        <w:rPr>
          <w:rFonts w:ascii="Helvetica" w:eastAsiaTheme="minorHAnsi" w:hAnsi="Helvetica" w:cstheme="minorBidi"/>
          <w:sz w:val="24"/>
          <w:szCs w:val="24"/>
        </w:rPr>
        <w:t xml:space="preserve">If </w:t>
      </w:r>
      <w:r w:rsidR="00920EFE">
        <w:rPr>
          <w:rFonts w:ascii="Helvetica" w:eastAsiaTheme="minorHAnsi" w:hAnsi="Helvetica" w:cstheme="minorBidi"/>
          <w:sz w:val="24"/>
          <w:szCs w:val="24"/>
        </w:rPr>
        <w:t>dat</w:t>
      </w:r>
      <w:bookmarkStart w:id="0" w:name="_GoBack"/>
      <w:bookmarkEnd w:id="0"/>
      <w:r w:rsidR="00920EFE">
        <w:rPr>
          <w:rFonts w:ascii="Helvetica" w:eastAsiaTheme="minorHAnsi" w:hAnsi="Helvetica" w:cstheme="minorBidi"/>
          <w:sz w:val="24"/>
          <w:szCs w:val="24"/>
        </w:rPr>
        <w:t xml:space="preserve">a </w:t>
      </w:r>
      <w:r w:rsidR="00BB0FF1" w:rsidRPr="00E13A17">
        <w:rPr>
          <w:rFonts w:ascii="Helvetica" w:eastAsiaTheme="minorHAnsi" w:hAnsi="Helvetica" w:cstheme="minorBidi"/>
          <w:sz w:val="24"/>
          <w:szCs w:val="24"/>
        </w:rPr>
        <w:t>gr</w:t>
      </w:r>
      <w:r w:rsidR="00920EFE">
        <w:rPr>
          <w:rFonts w:ascii="Helvetica" w:eastAsiaTheme="minorHAnsi" w:hAnsi="Helvetica" w:cstheme="minorBidi"/>
          <w:sz w:val="24"/>
          <w:szCs w:val="24"/>
        </w:rPr>
        <w:t>ouping is possible</w:t>
      </w:r>
      <w:r w:rsidR="009C6EA4">
        <w:rPr>
          <w:rFonts w:ascii="Helvetica" w:eastAsiaTheme="minorHAnsi" w:hAnsi="Helvetica" w:cstheme="minorBidi"/>
          <w:sz w:val="24"/>
          <w:szCs w:val="24"/>
        </w:rPr>
        <w:t xml:space="preserve"> by make and model</w:t>
      </w:r>
      <w:r w:rsidR="00920EFE">
        <w:rPr>
          <w:rFonts w:ascii="Helvetica" w:eastAsiaTheme="minorHAnsi" w:hAnsi="Helvetica" w:cstheme="minorBidi"/>
          <w:sz w:val="24"/>
          <w:szCs w:val="24"/>
        </w:rPr>
        <w:t xml:space="preserve">, </w:t>
      </w:r>
      <w:r w:rsidR="00BB0FF1" w:rsidRPr="00E13A17">
        <w:rPr>
          <w:rFonts w:ascii="Helvetica" w:eastAsiaTheme="minorHAnsi" w:hAnsi="Helvetica" w:cstheme="minorBidi"/>
          <w:sz w:val="24"/>
          <w:szCs w:val="24"/>
        </w:rPr>
        <w:t>results will provide additional insight useful for deeper analysis</w:t>
      </w:r>
      <w:r w:rsidR="00CC7E77">
        <w:rPr>
          <w:rFonts w:ascii="Helvetica" w:eastAsiaTheme="minorHAnsi" w:hAnsi="Helvetica" w:cstheme="minorBidi"/>
          <w:sz w:val="24"/>
          <w:szCs w:val="24"/>
        </w:rPr>
        <w:t>, such as optimizing price bands or developing marketing campaigns for certain types of vehicles</w:t>
      </w:r>
      <w:r w:rsidR="00BB0FF1" w:rsidRPr="00E13A17">
        <w:rPr>
          <w:rFonts w:ascii="Helvetica" w:eastAsiaTheme="minorHAnsi" w:hAnsi="Helvetica" w:cstheme="minorBidi"/>
          <w:sz w:val="24"/>
          <w:szCs w:val="24"/>
        </w:rPr>
        <w:t xml:space="preserve">. </w:t>
      </w:r>
    </w:p>
    <w:p w14:paraId="5CD7782D" w14:textId="4EADFE11" w:rsidR="00BB0FF1" w:rsidRPr="00E13A17" w:rsidRDefault="00920EFE" w:rsidP="00EC47A0">
      <w:pPr>
        <w:autoSpaceDE/>
        <w:autoSpaceDN/>
        <w:spacing w:after="160" w:line="259" w:lineRule="auto"/>
        <w:rPr>
          <w:rFonts w:ascii="Helvetica" w:eastAsiaTheme="minorHAnsi" w:hAnsi="Helvetica" w:cstheme="minorBidi"/>
          <w:sz w:val="24"/>
          <w:szCs w:val="24"/>
        </w:rPr>
      </w:pPr>
      <w:r>
        <w:rPr>
          <w:rFonts w:ascii="Helvetica" w:eastAsiaTheme="minorHAnsi" w:hAnsi="Helvetica" w:cstheme="minorBidi"/>
          <w:sz w:val="24"/>
          <w:szCs w:val="24"/>
        </w:rPr>
        <w:t xml:space="preserve">Cluster analysis is useful to determine what features or attributes of the </w:t>
      </w:r>
      <w:r w:rsidR="005C57D5">
        <w:rPr>
          <w:rFonts w:ascii="Helvetica" w:eastAsiaTheme="minorHAnsi" w:hAnsi="Helvetica" w:cstheme="minorBidi"/>
          <w:sz w:val="24"/>
          <w:szCs w:val="24"/>
        </w:rPr>
        <w:t>vehicles are similar and group each vehicle accordingly</w:t>
      </w:r>
      <w:r>
        <w:rPr>
          <w:rFonts w:ascii="Helvetica" w:eastAsiaTheme="minorHAnsi" w:hAnsi="Helvetica" w:cstheme="minorBidi"/>
          <w:sz w:val="24"/>
          <w:szCs w:val="24"/>
        </w:rPr>
        <w:t xml:space="preserve">. </w:t>
      </w:r>
      <w:r w:rsidR="00CC7E77">
        <w:rPr>
          <w:rFonts w:ascii="Helvetica" w:eastAsiaTheme="minorHAnsi" w:hAnsi="Helvetica" w:cstheme="minorBidi"/>
          <w:sz w:val="24"/>
          <w:szCs w:val="24"/>
        </w:rPr>
        <w:t>Further, a</w:t>
      </w:r>
      <w:r w:rsidR="00BB0FF1" w:rsidRPr="00E13A17">
        <w:rPr>
          <w:rFonts w:ascii="Helvetica" w:eastAsiaTheme="minorHAnsi" w:hAnsi="Helvetica" w:cstheme="minorBidi"/>
          <w:sz w:val="24"/>
          <w:szCs w:val="24"/>
        </w:rPr>
        <w:t xml:space="preserve"> successful cluster analysis that yields meaningful groups may be used as a predictive tool since it is cognitively easier to determine outcomes from items with similar properties.</w:t>
      </w:r>
    </w:p>
    <w:p w14:paraId="45BBB597" w14:textId="4FEBC677" w:rsidR="009545A3" w:rsidRPr="007E1777" w:rsidRDefault="00BB0FF1" w:rsidP="00EC47A0">
      <w:pPr>
        <w:autoSpaceDE/>
        <w:autoSpaceDN/>
        <w:spacing w:after="160" w:line="259" w:lineRule="auto"/>
        <w:rPr>
          <w:rFonts w:ascii="Helvetica" w:eastAsiaTheme="minorHAnsi" w:hAnsi="Helvetica" w:cstheme="minorBidi"/>
          <w:sz w:val="24"/>
          <w:szCs w:val="24"/>
        </w:rPr>
      </w:pPr>
      <w:r w:rsidRPr="00E13A17">
        <w:rPr>
          <w:rFonts w:ascii="Helvetica" w:eastAsiaTheme="minorHAnsi" w:hAnsi="Helvetica" w:cstheme="minorBidi"/>
          <w:sz w:val="24"/>
          <w:szCs w:val="24"/>
        </w:rPr>
        <w:t>Cluster algo</w:t>
      </w:r>
      <w:r w:rsidR="00B7115D">
        <w:rPr>
          <w:rFonts w:ascii="Helvetica" w:eastAsiaTheme="minorHAnsi" w:hAnsi="Helvetica" w:cstheme="minorBidi"/>
          <w:sz w:val="24"/>
          <w:szCs w:val="24"/>
        </w:rPr>
        <w:t>rithms are a form of</w:t>
      </w:r>
      <w:r w:rsidR="00012E8E">
        <w:rPr>
          <w:rFonts w:ascii="Helvetica" w:eastAsiaTheme="minorHAnsi" w:hAnsi="Helvetica" w:cstheme="minorBidi"/>
          <w:sz w:val="24"/>
          <w:szCs w:val="24"/>
        </w:rPr>
        <w:t xml:space="preserve"> data analysis that seeks</w:t>
      </w:r>
      <w:r w:rsidRPr="00E13A17">
        <w:rPr>
          <w:rFonts w:ascii="Helvetica" w:eastAsiaTheme="minorHAnsi" w:hAnsi="Helvetica" w:cstheme="minorBidi"/>
          <w:sz w:val="24"/>
          <w:szCs w:val="24"/>
        </w:rPr>
        <w:t xml:space="preserve"> to find underlying structure in the data than may not b</w:t>
      </w:r>
      <w:r w:rsidR="009B2FD1">
        <w:rPr>
          <w:rFonts w:ascii="Helvetica" w:eastAsiaTheme="minorHAnsi" w:hAnsi="Helvetica" w:cstheme="minorBidi"/>
          <w:sz w:val="24"/>
          <w:szCs w:val="24"/>
        </w:rPr>
        <w:t xml:space="preserve">e obvious by other methods. The </w:t>
      </w:r>
      <w:r w:rsidRPr="00E13A17">
        <w:rPr>
          <w:rFonts w:ascii="Helvetica" w:eastAsiaTheme="minorHAnsi" w:hAnsi="Helvetica" w:cstheme="minorBidi"/>
          <w:sz w:val="24"/>
          <w:szCs w:val="24"/>
        </w:rPr>
        <w:t xml:space="preserve">dataset in this report will be subjected to a variety of cluster methods to </w:t>
      </w:r>
      <w:r w:rsidR="006F08BE">
        <w:rPr>
          <w:rFonts w:ascii="Helvetica" w:eastAsiaTheme="minorHAnsi" w:hAnsi="Helvetica" w:cstheme="minorBidi"/>
          <w:sz w:val="24"/>
          <w:szCs w:val="24"/>
        </w:rPr>
        <w:t>determine the optimal</w:t>
      </w:r>
      <w:r w:rsidR="003B45E3" w:rsidRPr="00E13A17">
        <w:rPr>
          <w:rFonts w:ascii="Helvetica" w:eastAsiaTheme="minorHAnsi" w:hAnsi="Helvetica" w:cstheme="minorBidi"/>
          <w:sz w:val="24"/>
          <w:szCs w:val="24"/>
        </w:rPr>
        <w:t xml:space="preserve"> </w:t>
      </w:r>
      <w:r w:rsidR="00642172">
        <w:rPr>
          <w:rFonts w:ascii="Helvetica" w:eastAsiaTheme="minorHAnsi" w:hAnsi="Helvetica" w:cstheme="minorBidi"/>
          <w:sz w:val="24"/>
          <w:szCs w:val="24"/>
        </w:rPr>
        <w:t>number of meaningful clusters,</w:t>
      </w:r>
      <w:r w:rsidR="003B45E3" w:rsidRPr="00E13A17">
        <w:rPr>
          <w:rFonts w:ascii="Helvetica" w:eastAsiaTheme="minorHAnsi" w:hAnsi="Helvetica" w:cstheme="minorBidi"/>
          <w:sz w:val="24"/>
          <w:szCs w:val="24"/>
        </w:rPr>
        <w:t xml:space="preserve"> compare the outcomes and synergy b</w:t>
      </w:r>
      <w:r w:rsidR="00642172">
        <w:rPr>
          <w:rFonts w:ascii="Helvetica" w:eastAsiaTheme="minorHAnsi" w:hAnsi="Helvetica" w:cstheme="minorBidi"/>
          <w:sz w:val="24"/>
          <w:szCs w:val="24"/>
        </w:rPr>
        <w:t xml:space="preserve">etween different methods and </w:t>
      </w:r>
      <w:r w:rsidR="003B45E3" w:rsidRPr="00E13A17">
        <w:rPr>
          <w:rFonts w:ascii="Helvetica" w:eastAsiaTheme="minorHAnsi" w:hAnsi="Helvetica" w:cstheme="minorBidi"/>
          <w:sz w:val="24"/>
          <w:szCs w:val="24"/>
        </w:rPr>
        <w:t xml:space="preserve">interpret the meaning and value of the clusters </w:t>
      </w:r>
      <w:r w:rsidR="004B7709">
        <w:rPr>
          <w:rFonts w:ascii="Helvetica" w:eastAsiaTheme="minorHAnsi" w:hAnsi="Helvetica" w:cstheme="minorBidi"/>
          <w:sz w:val="24"/>
          <w:szCs w:val="24"/>
        </w:rPr>
        <w:t>with regard to the dataset. The results of the analysis could be used for many different purposes, ranging from marketing to manufacturing</w:t>
      </w:r>
      <w:r w:rsidR="004A24C8">
        <w:rPr>
          <w:rFonts w:ascii="Helvetica" w:eastAsiaTheme="minorHAnsi" w:hAnsi="Helvetica" w:cstheme="minorBidi"/>
          <w:sz w:val="24"/>
          <w:szCs w:val="24"/>
        </w:rPr>
        <w:t xml:space="preserve"> planning</w:t>
      </w:r>
      <w:r w:rsidR="004B7709">
        <w:rPr>
          <w:rFonts w:ascii="Helvetica" w:eastAsiaTheme="minorHAnsi" w:hAnsi="Helvetica" w:cstheme="minorBidi"/>
          <w:sz w:val="24"/>
          <w:szCs w:val="24"/>
        </w:rPr>
        <w:t>.</w:t>
      </w:r>
    </w:p>
    <w:p w14:paraId="4D323DA4" w14:textId="5E0F3B17" w:rsidR="009545A3" w:rsidRPr="001A73A6" w:rsidRDefault="00CC7E77" w:rsidP="001A73A6">
      <w:pPr>
        <w:pStyle w:val="ListParagraph"/>
        <w:numPr>
          <w:ilvl w:val="0"/>
          <w:numId w:val="10"/>
        </w:numPr>
        <w:autoSpaceDE/>
        <w:autoSpaceDN/>
        <w:spacing w:after="160" w:line="259" w:lineRule="auto"/>
        <w:ind w:left="270" w:hanging="270"/>
        <w:rPr>
          <w:rFonts w:ascii="Helvetica" w:eastAsiaTheme="minorHAnsi" w:hAnsi="Helvetica" w:cstheme="minorBidi"/>
          <w:b/>
          <w:sz w:val="26"/>
          <w:szCs w:val="26"/>
        </w:rPr>
      </w:pPr>
      <w:r w:rsidRPr="007A68C3">
        <w:rPr>
          <w:rFonts w:ascii="Helvetica" w:eastAsiaTheme="minorHAnsi" w:hAnsi="Helvetica" w:cstheme="minorBidi"/>
          <w:b/>
          <w:sz w:val="26"/>
          <w:szCs w:val="26"/>
        </w:rPr>
        <w:t>EXPLORATORY DATA ANALYSIS</w:t>
      </w:r>
    </w:p>
    <w:p w14:paraId="3EDA4136" w14:textId="0F1C67E9" w:rsidR="00E14BF9" w:rsidRDefault="00E14BF9" w:rsidP="000F37E3">
      <w:pPr>
        <w:autoSpaceDE/>
        <w:autoSpaceDN/>
        <w:spacing w:after="160" w:line="259" w:lineRule="auto"/>
        <w:rPr>
          <w:rFonts w:ascii="Helvetica" w:eastAsiaTheme="minorHAnsi" w:hAnsi="Helvetica" w:cstheme="minorBidi"/>
          <w:sz w:val="24"/>
          <w:szCs w:val="24"/>
        </w:rPr>
      </w:pPr>
      <w:r>
        <w:rPr>
          <w:rFonts w:ascii="Helvetica" w:eastAsiaTheme="minorHAnsi" w:hAnsi="Helvetica" w:cstheme="minorBidi"/>
          <w:sz w:val="24"/>
          <w:szCs w:val="24"/>
        </w:rPr>
        <w:t xml:space="preserve">The </w:t>
      </w:r>
      <w:r>
        <w:rPr>
          <w:rFonts w:ascii="Helvetica" w:eastAsiaTheme="minorHAnsi" w:hAnsi="Helvetica" w:cstheme="minorBidi"/>
          <w:i/>
          <w:sz w:val="24"/>
          <w:szCs w:val="24"/>
        </w:rPr>
        <w:t xml:space="preserve">Motor Trend </w:t>
      </w:r>
      <w:r>
        <w:rPr>
          <w:rFonts w:ascii="Helvetica" w:eastAsiaTheme="minorHAnsi" w:hAnsi="Helvetica" w:cstheme="minorBidi"/>
          <w:sz w:val="24"/>
          <w:szCs w:val="24"/>
        </w:rPr>
        <w:t>da</w:t>
      </w:r>
      <w:r w:rsidR="00386F3D">
        <w:rPr>
          <w:rFonts w:ascii="Helvetica" w:eastAsiaTheme="minorHAnsi" w:hAnsi="Helvetica" w:cstheme="minorBidi"/>
          <w:sz w:val="24"/>
          <w:szCs w:val="24"/>
        </w:rPr>
        <w:t>ta set includes 32 observations</w:t>
      </w:r>
      <w:r>
        <w:rPr>
          <w:rFonts w:ascii="Helvetica" w:eastAsiaTheme="minorHAnsi" w:hAnsi="Helvetica" w:cstheme="minorBidi"/>
          <w:sz w:val="24"/>
          <w:szCs w:val="24"/>
        </w:rPr>
        <w:t xml:space="preserve"> uniquely identified by the make and model of a car in 1973 and 1974.</w:t>
      </w:r>
      <w:r w:rsidR="005539E9">
        <w:rPr>
          <w:rFonts w:ascii="Helvetica" w:eastAsiaTheme="minorHAnsi" w:hAnsi="Helvetica" w:cstheme="minorBidi"/>
          <w:sz w:val="24"/>
          <w:szCs w:val="24"/>
        </w:rPr>
        <w:t xml:space="preserve"> Popular vehicles like the Toyota Corolla and Honda Civic, luxury vehicles such as the Lincoln Continental and Cadillac Fleetwood, and exotic </w:t>
      </w:r>
      <w:r w:rsidR="00EB33DA">
        <w:rPr>
          <w:rFonts w:ascii="Helvetica" w:eastAsiaTheme="minorHAnsi" w:hAnsi="Helvetica" w:cstheme="minorBidi"/>
          <w:sz w:val="24"/>
          <w:szCs w:val="24"/>
        </w:rPr>
        <w:t>vehicles</w:t>
      </w:r>
      <w:r w:rsidR="005539E9">
        <w:rPr>
          <w:rFonts w:ascii="Helvetica" w:eastAsiaTheme="minorHAnsi" w:hAnsi="Helvetica" w:cstheme="minorBidi"/>
          <w:sz w:val="24"/>
          <w:szCs w:val="24"/>
        </w:rPr>
        <w:t xml:space="preserve"> like the Maserati Bora are all part of the dataset.</w:t>
      </w:r>
      <w:r w:rsidR="00386F3D">
        <w:rPr>
          <w:rFonts w:ascii="Helvetica" w:eastAsiaTheme="minorHAnsi" w:hAnsi="Helvetica" w:cstheme="minorBidi"/>
          <w:sz w:val="24"/>
          <w:szCs w:val="24"/>
        </w:rPr>
        <w:t xml:space="preserve"> </w:t>
      </w:r>
    </w:p>
    <w:p w14:paraId="07F1889E" w14:textId="4E0C5EF3" w:rsidR="009545A3" w:rsidRDefault="00386F3D" w:rsidP="000F37E3">
      <w:pPr>
        <w:autoSpaceDE/>
        <w:autoSpaceDN/>
        <w:spacing w:after="160" w:line="259" w:lineRule="auto"/>
        <w:rPr>
          <w:rFonts w:ascii="Helvetica" w:eastAsiaTheme="minorHAnsi" w:hAnsi="Helvetica" w:cstheme="minorBidi"/>
          <w:sz w:val="24"/>
          <w:szCs w:val="24"/>
        </w:rPr>
      </w:pPr>
      <w:r>
        <w:rPr>
          <w:rFonts w:ascii="Helvetica" w:eastAsiaTheme="minorHAnsi" w:hAnsi="Helvetica" w:cstheme="minorBidi"/>
          <w:sz w:val="24"/>
          <w:szCs w:val="24"/>
        </w:rPr>
        <w:t xml:space="preserve">Associated with each observation are eleven </w:t>
      </w:r>
      <w:r w:rsidR="00B55B05">
        <w:rPr>
          <w:rFonts w:ascii="Helvetica" w:eastAsiaTheme="minorHAnsi" w:hAnsi="Helvetica" w:cstheme="minorBidi"/>
          <w:sz w:val="24"/>
          <w:szCs w:val="24"/>
        </w:rPr>
        <w:t>mixed</w:t>
      </w:r>
      <w:r w:rsidR="00790555">
        <w:rPr>
          <w:rFonts w:ascii="Helvetica" w:eastAsiaTheme="minorHAnsi" w:hAnsi="Helvetica" w:cstheme="minorBidi"/>
          <w:sz w:val="24"/>
          <w:szCs w:val="24"/>
        </w:rPr>
        <w:t xml:space="preserve"> type</w:t>
      </w:r>
      <w:r w:rsidR="00B55B05">
        <w:rPr>
          <w:rFonts w:ascii="Helvetica" w:eastAsiaTheme="minorHAnsi" w:hAnsi="Helvetica" w:cstheme="minorBidi"/>
          <w:sz w:val="24"/>
          <w:szCs w:val="24"/>
        </w:rPr>
        <w:t xml:space="preserve"> </w:t>
      </w:r>
      <w:r>
        <w:rPr>
          <w:rFonts w:ascii="Helvetica" w:eastAsiaTheme="minorHAnsi" w:hAnsi="Helvetica" w:cstheme="minorBidi"/>
          <w:sz w:val="24"/>
          <w:szCs w:val="24"/>
        </w:rPr>
        <w:t>variables to be used</w:t>
      </w:r>
      <w:r w:rsidR="00400114">
        <w:rPr>
          <w:rFonts w:ascii="Helvetica" w:eastAsiaTheme="minorHAnsi" w:hAnsi="Helvetica" w:cstheme="minorBidi"/>
          <w:sz w:val="24"/>
          <w:szCs w:val="24"/>
        </w:rPr>
        <w:t xml:space="preserve"> for cluster analysis</w:t>
      </w:r>
      <w:r w:rsidR="007A68C3">
        <w:rPr>
          <w:rFonts w:ascii="Helvetica" w:eastAsiaTheme="minorHAnsi" w:hAnsi="Helvetica" w:cstheme="minorBidi"/>
          <w:sz w:val="24"/>
          <w:szCs w:val="24"/>
        </w:rPr>
        <w:t xml:space="preserve">. </w:t>
      </w:r>
      <w:r w:rsidR="001A73A6">
        <w:rPr>
          <w:rFonts w:ascii="Helvetica" w:eastAsiaTheme="minorHAnsi" w:hAnsi="Helvetica" w:cstheme="minorBidi"/>
          <w:sz w:val="24"/>
          <w:szCs w:val="24"/>
        </w:rPr>
        <w:t>Full exposition to the variables can be found in Table 1:</w:t>
      </w:r>
    </w:p>
    <w:p w14:paraId="42BDA430" w14:textId="3BEBD9BB" w:rsidR="00CC7E77" w:rsidRPr="00400114" w:rsidRDefault="00A370C7" w:rsidP="00386F3D">
      <w:pPr>
        <w:autoSpaceDE/>
        <w:autoSpaceDN/>
        <w:spacing w:after="160" w:line="259" w:lineRule="auto"/>
        <w:jc w:val="center"/>
        <w:rPr>
          <w:rFonts w:ascii="Helvetica" w:eastAsiaTheme="minorHAnsi" w:hAnsi="Helvetica" w:cstheme="minorBidi"/>
          <w:sz w:val="22"/>
          <w:szCs w:val="22"/>
        </w:rPr>
      </w:pPr>
      <w:r w:rsidRPr="00400114">
        <w:rPr>
          <w:rFonts w:ascii="Helvetica" w:eastAsiaTheme="minorHAnsi" w:hAnsi="Helvetica" w:cstheme="minorBidi"/>
          <w:b/>
          <w:sz w:val="22"/>
          <w:szCs w:val="22"/>
        </w:rPr>
        <w:t>Table #1</w:t>
      </w:r>
      <w:r w:rsidR="00400114" w:rsidRPr="00400114">
        <w:rPr>
          <w:rFonts w:ascii="Helvetica" w:eastAsiaTheme="minorHAnsi" w:hAnsi="Helvetica" w:cstheme="minorBidi"/>
          <w:sz w:val="22"/>
          <w:szCs w:val="22"/>
        </w:rPr>
        <w:t xml:space="preserve"> - Variable Listing</w:t>
      </w:r>
    </w:p>
    <w:p w14:paraId="2F0123B8" w14:textId="668C7FA8" w:rsidR="00CC7E77" w:rsidRPr="00CC7E77" w:rsidRDefault="009545A3" w:rsidP="000F37E3">
      <w:pPr>
        <w:jc w:val="center"/>
        <w:rPr>
          <w:rFonts w:asciiTheme="minorHAnsi" w:eastAsiaTheme="minorHAnsi" w:hAnsiTheme="minorHAnsi" w:cstheme="minorBidi"/>
          <w:sz w:val="22"/>
          <w:szCs w:val="22"/>
        </w:rPr>
      </w:pPr>
      <w:r>
        <w:rPr>
          <w:rFonts w:ascii="Helvetica" w:eastAsiaTheme="minorHAnsi" w:hAnsi="Helvetica" w:cstheme="minorBidi"/>
          <w:b/>
          <w:noProof/>
          <w:sz w:val="22"/>
          <w:szCs w:val="22"/>
        </w:rPr>
        <w:drawing>
          <wp:inline distT="0" distB="0" distL="0" distR="0" wp14:anchorId="370A4CF0" wp14:editId="57E2EF72">
            <wp:extent cx="5943600" cy="1945640"/>
            <wp:effectExtent l="0" t="0" r="0" b="10160"/>
            <wp:docPr id="25" name="Picture 25" descr="Macintosh HD:Users:patrickcorynichols:Desktop:Screen Shot 2015-12-10 at 8.10.4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patrickcorynichols:Desktop:Screen Shot 2015-12-10 at 8.10.48 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945640"/>
                    </a:xfrm>
                    <a:prstGeom prst="rect">
                      <a:avLst/>
                    </a:prstGeom>
                    <a:noFill/>
                    <a:ln>
                      <a:noFill/>
                    </a:ln>
                  </pic:spPr>
                </pic:pic>
              </a:graphicData>
            </a:graphic>
          </wp:inline>
        </w:drawing>
      </w:r>
    </w:p>
    <w:p w14:paraId="5EDA0C6A" w14:textId="77777777" w:rsidR="00CC7E77" w:rsidRPr="00CC7E77" w:rsidRDefault="00CC7E77" w:rsidP="000F67C2">
      <w:pPr>
        <w:rPr>
          <w:rFonts w:asciiTheme="minorHAnsi" w:eastAsiaTheme="minorHAnsi" w:hAnsiTheme="minorHAnsi" w:cstheme="minorBidi"/>
          <w:sz w:val="22"/>
          <w:szCs w:val="22"/>
        </w:rPr>
      </w:pPr>
    </w:p>
    <w:p w14:paraId="556D35FB" w14:textId="44D20390" w:rsidR="007A68C3" w:rsidRDefault="007A68C3" w:rsidP="00012E8E">
      <w:pPr>
        <w:autoSpaceDE/>
        <w:autoSpaceDN/>
        <w:spacing w:after="160" w:line="259" w:lineRule="auto"/>
        <w:rPr>
          <w:rFonts w:ascii="Helvetica" w:eastAsiaTheme="minorHAnsi" w:hAnsi="Helvetica" w:cstheme="minorBidi"/>
          <w:sz w:val="24"/>
          <w:szCs w:val="24"/>
        </w:rPr>
      </w:pPr>
      <w:r>
        <w:rPr>
          <w:rFonts w:ascii="Helvetica" w:eastAsiaTheme="minorHAnsi" w:hAnsi="Helvetica" w:cstheme="minorBidi"/>
          <w:sz w:val="24"/>
          <w:szCs w:val="24"/>
        </w:rPr>
        <w:t>Both quantitative variables and categorical factors are consid</w:t>
      </w:r>
      <w:r w:rsidR="00117C3A">
        <w:rPr>
          <w:rFonts w:ascii="Helvetica" w:eastAsiaTheme="minorHAnsi" w:hAnsi="Helvetica" w:cstheme="minorBidi"/>
          <w:sz w:val="24"/>
          <w:szCs w:val="24"/>
        </w:rPr>
        <w:t>ered in the analysis. T</w:t>
      </w:r>
      <w:r>
        <w:rPr>
          <w:rFonts w:ascii="Helvetica" w:eastAsiaTheme="minorHAnsi" w:hAnsi="Helvetica" w:cstheme="minorBidi"/>
          <w:sz w:val="24"/>
          <w:szCs w:val="24"/>
        </w:rPr>
        <w:t>he integrity of the cluster analysis</w:t>
      </w:r>
      <w:r w:rsidR="00302834">
        <w:rPr>
          <w:rFonts w:ascii="Helvetica" w:eastAsiaTheme="minorHAnsi" w:hAnsi="Helvetica" w:cstheme="minorBidi"/>
          <w:sz w:val="24"/>
          <w:szCs w:val="24"/>
        </w:rPr>
        <w:t xml:space="preserve"> </w:t>
      </w:r>
      <w:r>
        <w:rPr>
          <w:rFonts w:ascii="Helvetica" w:eastAsiaTheme="minorHAnsi" w:hAnsi="Helvetica" w:cstheme="minorBidi"/>
          <w:sz w:val="24"/>
          <w:szCs w:val="24"/>
        </w:rPr>
        <w:t>should</w:t>
      </w:r>
      <w:r w:rsidR="000251E3">
        <w:rPr>
          <w:rFonts w:ascii="Helvetica" w:eastAsiaTheme="minorHAnsi" w:hAnsi="Helvetica" w:cstheme="minorBidi"/>
          <w:sz w:val="24"/>
          <w:szCs w:val="24"/>
        </w:rPr>
        <w:t xml:space="preserve"> be compromised</w:t>
      </w:r>
      <w:r w:rsidR="0092797D">
        <w:rPr>
          <w:rFonts w:ascii="Helvetica" w:eastAsiaTheme="minorHAnsi" w:hAnsi="Helvetica" w:cstheme="minorBidi"/>
          <w:sz w:val="24"/>
          <w:szCs w:val="24"/>
        </w:rPr>
        <w:t xml:space="preserve"> not lead to false conclusions</w:t>
      </w:r>
      <w:r w:rsidR="00A07EBD">
        <w:rPr>
          <w:rFonts w:ascii="Helvetica" w:eastAsiaTheme="minorHAnsi" w:hAnsi="Helvetica" w:cstheme="minorBidi"/>
          <w:sz w:val="24"/>
          <w:szCs w:val="24"/>
        </w:rPr>
        <w:t>, even though Euclidean distance, our choice for a similarity metric, works be</w:t>
      </w:r>
      <w:r w:rsidR="00302834">
        <w:rPr>
          <w:rFonts w:ascii="Helvetica" w:eastAsiaTheme="minorHAnsi" w:hAnsi="Helvetica" w:cstheme="minorBidi"/>
          <w:sz w:val="24"/>
          <w:szCs w:val="24"/>
        </w:rPr>
        <w:t>st with quantitative variables.</w:t>
      </w:r>
    </w:p>
    <w:p w14:paraId="7E9AF102" w14:textId="6AE86962" w:rsidR="001A73A6" w:rsidRPr="007E1777" w:rsidRDefault="004C086B" w:rsidP="00012E8E">
      <w:pPr>
        <w:autoSpaceDE/>
        <w:autoSpaceDN/>
        <w:spacing w:after="160" w:line="259" w:lineRule="auto"/>
        <w:rPr>
          <w:rFonts w:ascii="Helvetica" w:eastAsiaTheme="minorHAnsi" w:hAnsi="Helvetica" w:cstheme="minorBidi"/>
          <w:sz w:val="24"/>
          <w:szCs w:val="24"/>
        </w:rPr>
      </w:pPr>
      <w:r>
        <w:rPr>
          <w:rFonts w:ascii="Helvetica" w:eastAsiaTheme="minorHAnsi" w:hAnsi="Helvetica" w:cstheme="minorBidi"/>
          <w:sz w:val="24"/>
          <w:szCs w:val="24"/>
        </w:rPr>
        <w:t xml:space="preserve">Due to the diversity of makes and models in the </w:t>
      </w:r>
      <w:r>
        <w:rPr>
          <w:rFonts w:ascii="Helvetica" w:eastAsiaTheme="minorHAnsi" w:hAnsi="Helvetica" w:cstheme="minorBidi"/>
          <w:i/>
          <w:sz w:val="24"/>
          <w:szCs w:val="24"/>
        </w:rPr>
        <w:t xml:space="preserve">Motor Trend </w:t>
      </w:r>
      <w:r>
        <w:rPr>
          <w:rFonts w:ascii="Helvetica" w:eastAsiaTheme="minorHAnsi" w:hAnsi="Helvetica" w:cstheme="minorBidi"/>
          <w:sz w:val="24"/>
          <w:szCs w:val="24"/>
        </w:rPr>
        <w:t xml:space="preserve">dataset, clusters are likely to be distinct and easy to detect. For instance, before performing the analysis, </w:t>
      </w:r>
      <w:r w:rsidR="00B201F6">
        <w:rPr>
          <w:rFonts w:ascii="Helvetica" w:eastAsiaTheme="minorHAnsi" w:hAnsi="Helvetica" w:cstheme="minorBidi"/>
          <w:sz w:val="24"/>
          <w:szCs w:val="24"/>
        </w:rPr>
        <w:t>it is anticipated that</w:t>
      </w:r>
      <w:r>
        <w:rPr>
          <w:rFonts w:ascii="Helvetica" w:eastAsiaTheme="minorHAnsi" w:hAnsi="Helvetica" w:cstheme="minorBidi"/>
          <w:sz w:val="24"/>
          <w:szCs w:val="24"/>
        </w:rPr>
        <w:t xml:space="preserve"> the Honda Civic</w:t>
      </w:r>
      <w:r w:rsidR="00B201F6">
        <w:rPr>
          <w:rFonts w:ascii="Helvetica" w:eastAsiaTheme="minorHAnsi" w:hAnsi="Helvetica" w:cstheme="minorBidi"/>
          <w:sz w:val="24"/>
          <w:szCs w:val="24"/>
        </w:rPr>
        <w:t xml:space="preserve"> will be </w:t>
      </w:r>
      <w:r w:rsidR="00223140">
        <w:rPr>
          <w:rFonts w:ascii="Helvetica" w:eastAsiaTheme="minorHAnsi" w:hAnsi="Helvetica" w:cstheme="minorBidi"/>
          <w:sz w:val="24"/>
          <w:szCs w:val="24"/>
        </w:rPr>
        <w:t>in a different cluster than</w:t>
      </w:r>
      <w:r>
        <w:rPr>
          <w:rFonts w:ascii="Helvetica" w:eastAsiaTheme="minorHAnsi" w:hAnsi="Helvetica" w:cstheme="minorBidi"/>
          <w:sz w:val="24"/>
          <w:szCs w:val="24"/>
        </w:rPr>
        <w:t xml:space="preserve"> the Maserati Bora.</w:t>
      </w:r>
      <w:r w:rsidR="00B201F6">
        <w:rPr>
          <w:rFonts w:ascii="Helvetica" w:eastAsiaTheme="minorHAnsi" w:hAnsi="Helvetica" w:cstheme="minorBidi"/>
          <w:sz w:val="24"/>
          <w:szCs w:val="24"/>
        </w:rPr>
        <w:t xml:space="preserve"> These are very different vehicles and the cluster analysis should confirm this or provide a correlation</w:t>
      </w:r>
      <w:r w:rsidR="00FB79BF">
        <w:rPr>
          <w:rFonts w:ascii="Helvetica" w:eastAsiaTheme="minorHAnsi" w:hAnsi="Helvetica" w:cstheme="minorBidi"/>
          <w:sz w:val="24"/>
          <w:szCs w:val="24"/>
        </w:rPr>
        <w:t xml:space="preserve"> that is not obvious</w:t>
      </w:r>
      <w:r w:rsidR="00B201F6">
        <w:rPr>
          <w:rFonts w:ascii="Helvetica" w:eastAsiaTheme="minorHAnsi" w:hAnsi="Helvetica" w:cstheme="minorBidi"/>
          <w:sz w:val="24"/>
          <w:szCs w:val="24"/>
        </w:rPr>
        <w:t xml:space="preserve"> that reasonably brings them together.</w:t>
      </w:r>
    </w:p>
    <w:p w14:paraId="2E931438" w14:textId="7B23CDF8" w:rsidR="00302834" w:rsidRPr="001A73A6" w:rsidRDefault="00CE0DE2" w:rsidP="001A73A6">
      <w:pPr>
        <w:pStyle w:val="ListParagraph"/>
        <w:numPr>
          <w:ilvl w:val="0"/>
          <w:numId w:val="10"/>
        </w:numPr>
        <w:autoSpaceDE/>
        <w:autoSpaceDN/>
        <w:spacing w:after="160" w:line="259" w:lineRule="auto"/>
        <w:ind w:left="270" w:hanging="270"/>
        <w:rPr>
          <w:rFonts w:ascii="Helvetica" w:eastAsiaTheme="minorHAnsi" w:hAnsi="Helvetica" w:cstheme="minorBidi"/>
          <w:b/>
          <w:sz w:val="24"/>
          <w:szCs w:val="24"/>
        </w:rPr>
      </w:pPr>
      <w:r>
        <w:rPr>
          <w:rFonts w:ascii="Helvetica" w:eastAsiaTheme="minorHAnsi" w:hAnsi="Helvetica" w:cstheme="minorBidi"/>
          <w:b/>
          <w:sz w:val="24"/>
          <w:szCs w:val="24"/>
        </w:rPr>
        <w:t xml:space="preserve">ASSUMPTIONS AND PREREQUISITES </w:t>
      </w:r>
    </w:p>
    <w:p w14:paraId="26BB95C5" w14:textId="5A230FE6" w:rsidR="00400114" w:rsidRPr="007A68C3" w:rsidRDefault="00CE0DE2" w:rsidP="00400114">
      <w:pPr>
        <w:autoSpaceDE/>
        <w:autoSpaceDN/>
        <w:spacing w:after="160" w:line="259" w:lineRule="auto"/>
        <w:rPr>
          <w:rFonts w:ascii="Helvetica" w:eastAsiaTheme="minorHAnsi" w:hAnsi="Helvetica" w:cstheme="minorBidi"/>
          <w:sz w:val="24"/>
          <w:szCs w:val="24"/>
        </w:rPr>
      </w:pPr>
      <w:r>
        <w:rPr>
          <w:rFonts w:ascii="Helvetica" w:eastAsiaTheme="minorHAnsi" w:hAnsi="Helvetica" w:cstheme="minorBidi"/>
          <w:sz w:val="24"/>
          <w:szCs w:val="24"/>
        </w:rPr>
        <w:t>Unlike many statistical methods, no prior knowledge of data groupings or structure is assumed in cluster analysis.</w:t>
      </w:r>
      <w:r w:rsidR="00E23D4B">
        <w:rPr>
          <w:rFonts w:ascii="Helvetica" w:eastAsiaTheme="minorHAnsi" w:hAnsi="Helvetica" w:cstheme="minorBidi"/>
          <w:sz w:val="24"/>
          <w:szCs w:val="24"/>
        </w:rPr>
        <w:t xml:space="preserve"> However, it is assumed there is </w:t>
      </w:r>
      <w:r w:rsidR="00E23D4B">
        <w:rPr>
          <w:rFonts w:ascii="Helvetica" w:eastAsiaTheme="minorHAnsi" w:hAnsi="Helvetica" w:cstheme="minorBidi"/>
          <w:i/>
          <w:sz w:val="24"/>
          <w:szCs w:val="24"/>
        </w:rPr>
        <w:t xml:space="preserve">potential </w:t>
      </w:r>
      <w:r w:rsidR="00E23D4B">
        <w:rPr>
          <w:rFonts w:ascii="Helvetica" w:eastAsiaTheme="minorHAnsi" w:hAnsi="Helvetica" w:cstheme="minorBidi"/>
          <w:sz w:val="24"/>
          <w:szCs w:val="24"/>
        </w:rPr>
        <w:t>structure in the data.</w:t>
      </w:r>
      <w:r>
        <w:rPr>
          <w:rFonts w:ascii="Helvetica" w:eastAsiaTheme="minorHAnsi" w:hAnsi="Helvetica" w:cstheme="minorBidi"/>
          <w:sz w:val="24"/>
          <w:szCs w:val="24"/>
        </w:rPr>
        <w:t xml:space="preserve"> Therefore, analysis for all motor trend vehicles seeks to find clusters of vehicles based on the previously mentioned variables. In addition, based on a small number of observations (n=32)</w:t>
      </w:r>
      <w:r w:rsidR="00AB1E0A">
        <w:rPr>
          <w:rFonts w:ascii="Helvetica" w:eastAsiaTheme="minorHAnsi" w:hAnsi="Helvetica" w:cstheme="minorBidi"/>
          <w:sz w:val="24"/>
          <w:szCs w:val="24"/>
        </w:rPr>
        <w:t xml:space="preserve">, the goal is to find an optimal number of clusters to effectively interpret </w:t>
      </w:r>
      <w:r w:rsidR="00B427F7">
        <w:rPr>
          <w:rFonts w:ascii="Helvetica" w:eastAsiaTheme="minorHAnsi" w:hAnsi="Helvetica" w:cstheme="minorBidi"/>
          <w:sz w:val="24"/>
          <w:szCs w:val="24"/>
        </w:rPr>
        <w:t>the membership in each cluster</w:t>
      </w:r>
      <w:r w:rsidR="00E23D4B">
        <w:rPr>
          <w:rFonts w:ascii="Helvetica" w:eastAsiaTheme="minorHAnsi" w:hAnsi="Helvetica" w:cstheme="minorBidi"/>
          <w:sz w:val="24"/>
          <w:szCs w:val="24"/>
        </w:rPr>
        <w:t>. Because of the</w:t>
      </w:r>
      <w:r w:rsidR="00AB1E0A">
        <w:rPr>
          <w:rFonts w:ascii="Helvetica" w:eastAsiaTheme="minorHAnsi" w:hAnsi="Helvetica" w:cstheme="minorBidi"/>
          <w:sz w:val="24"/>
          <w:szCs w:val="24"/>
        </w:rPr>
        <w:t xml:space="preserve"> small sample size, we seek no more than five clusters to </w:t>
      </w:r>
      <w:r w:rsidR="00BD1522">
        <w:rPr>
          <w:rFonts w:ascii="Helvetica" w:eastAsiaTheme="minorHAnsi" w:hAnsi="Helvetica" w:cstheme="minorBidi"/>
          <w:sz w:val="24"/>
          <w:szCs w:val="24"/>
        </w:rPr>
        <w:t>describe groupings of the data.</w:t>
      </w:r>
    </w:p>
    <w:p w14:paraId="4C592414" w14:textId="1D2BEBFF" w:rsidR="000F67C2" w:rsidRPr="007E1777" w:rsidRDefault="001727DE" w:rsidP="00400114">
      <w:pPr>
        <w:autoSpaceDE/>
        <w:autoSpaceDN/>
        <w:spacing w:after="160" w:line="259" w:lineRule="auto"/>
        <w:rPr>
          <w:rFonts w:ascii="Helvetica" w:eastAsiaTheme="minorHAnsi" w:hAnsi="Helvetica" w:cstheme="minorBidi"/>
          <w:sz w:val="24"/>
          <w:szCs w:val="24"/>
        </w:rPr>
      </w:pPr>
      <w:r>
        <w:rPr>
          <w:rFonts w:ascii="Helvetica" w:eastAsiaTheme="minorHAnsi" w:hAnsi="Helvetica" w:cstheme="minorBidi"/>
          <w:sz w:val="24"/>
          <w:szCs w:val="24"/>
        </w:rPr>
        <w:t>Further, the range</w:t>
      </w:r>
      <w:r w:rsidR="007A68C3" w:rsidRPr="00400114">
        <w:rPr>
          <w:rFonts w:ascii="Helvetica" w:eastAsiaTheme="minorHAnsi" w:hAnsi="Helvetica" w:cstheme="minorBidi"/>
          <w:sz w:val="24"/>
          <w:szCs w:val="24"/>
        </w:rPr>
        <w:t xml:space="preserve"> of all variables is not egregiously different, </w:t>
      </w:r>
      <w:r>
        <w:rPr>
          <w:rFonts w:ascii="Helvetica" w:eastAsiaTheme="minorHAnsi" w:hAnsi="Helvetica" w:cstheme="minorBidi"/>
          <w:sz w:val="24"/>
          <w:szCs w:val="24"/>
        </w:rPr>
        <w:t>however, measurements are on different scales</w:t>
      </w:r>
      <w:r w:rsidR="007A68C3" w:rsidRPr="00400114">
        <w:rPr>
          <w:rFonts w:ascii="Helvetica" w:eastAsiaTheme="minorHAnsi" w:hAnsi="Helvetica" w:cstheme="minorBidi"/>
          <w:sz w:val="24"/>
          <w:szCs w:val="24"/>
        </w:rPr>
        <w:t xml:space="preserve">. For instance, number of cylinders ranges from four to eight, while gross horsepower tops out at </w:t>
      </w:r>
      <w:r w:rsidR="007A68C3">
        <w:rPr>
          <w:rFonts w:ascii="Helvetica" w:eastAsiaTheme="minorHAnsi" w:hAnsi="Helvetica" w:cstheme="minorBidi"/>
          <w:sz w:val="24"/>
          <w:szCs w:val="24"/>
        </w:rPr>
        <w:t>335. In order to truly re-scale, data would need to be different</w:t>
      </w:r>
      <w:r w:rsidR="00B427F7">
        <w:rPr>
          <w:rFonts w:ascii="Helvetica" w:eastAsiaTheme="minorHAnsi" w:hAnsi="Helvetica" w:cstheme="minorBidi"/>
          <w:sz w:val="24"/>
          <w:szCs w:val="24"/>
        </w:rPr>
        <w:t xml:space="preserve"> by orders of magnitude</w:t>
      </w:r>
      <w:r w:rsidR="007A68C3">
        <w:rPr>
          <w:rFonts w:ascii="Helvetica" w:eastAsiaTheme="minorHAnsi" w:hAnsi="Helvetica" w:cstheme="minorBidi"/>
          <w:sz w:val="24"/>
          <w:szCs w:val="24"/>
        </w:rPr>
        <w:t>. However,</w:t>
      </w:r>
      <w:r>
        <w:rPr>
          <w:rFonts w:ascii="Helvetica" w:eastAsiaTheme="minorHAnsi" w:hAnsi="Helvetica" w:cstheme="minorBidi"/>
          <w:sz w:val="24"/>
          <w:szCs w:val="24"/>
        </w:rPr>
        <w:t xml:space="preserve"> displacement is measured in cubic inches while horsepower is measured in number of horses (an integer). Therefore, i</w:t>
      </w:r>
      <w:r w:rsidR="007A68C3">
        <w:rPr>
          <w:rFonts w:ascii="Helvetica" w:eastAsiaTheme="minorHAnsi" w:hAnsi="Helvetica" w:cstheme="minorBidi"/>
          <w:sz w:val="24"/>
          <w:szCs w:val="24"/>
        </w:rPr>
        <w:t>n an effort to be thorough and account for any s</w:t>
      </w:r>
      <w:r>
        <w:rPr>
          <w:rFonts w:ascii="Helvetica" w:eastAsiaTheme="minorHAnsi" w:hAnsi="Helvetica" w:cstheme="minorBidi"/>
          <w:sz w:val="24"/>
          <w:szCs w:val="24"/>
        </w:rPr>
        <w:t>cale differences,</w:t>
      </w:r>
      <w:r w:rsidR="007A68C3">
        <w:rPr>
          <w:rFonts w:ascii="Helvetica" w:eastAsiaTheme="minorHAnsi" w:hAnsi="Helvetica" w:cstheme="minorBidi"/>
          <w:sz w:val="24"/>
          <w:szCs w:val="24"/>
        </w:rPr>
        <w:t xml:space="preserve"> </w:t>
      </w:r>
      <w:r w:rsidR="00767D19">
        <w:rPr>
          <w:rFonts w:ascii="Helvetica" w:eastAsiaTheme="minorHAnsi" w:hAnsi="Helvetica" w:cstheme="minorBidi"/>
          <w:sz w:val="24"/>
          <w:szCs w:val="24"/>
        </w:rPr>
        <w:t>standardized</w:t>
      </w:r>
      <w:r w:rsidR="007A68C3">
        <w:rPr>
          <w:rFonts w:ascii="Helvetica" w:eastAsiaTheme="minorHAnsi" w:hAnsi="Helvetica" w:cstheme="minorBidi"/>
          <w:sz w:val="24"/>
          <w:szCs w:val="24"/>
        </w:rPr>
        <w:t xml:space="preserve"> variabl</w:t>
      </w:r>
      <w:r w:rsidR="00232085">
        <w:rPr>
          <w:rFonts w:ascii="Helvetica" w:eastAsiaTheme="minorHAnsi" w:hAnsi="Helvetica" w:cstheme="minorBidi"/>
          <w:sz w:val="24"/>
          <w:szCs w:val="24"/>
        </w:rPr>
        <w:t xml:space="preserve">es will be </w:t>
      </w:r>
      <w:r w:rsidR="00B427F7">
        <w:rPr>
          <w:rFonts w:ascii="Helvetica" w:eastAsiaTheme="minorHAnsi" w:hAnsi="Helvetica" w:cstheme="minorBidi"/>
          <w:sz w:val="24"/>
          <w:szCs w:val="24"/>
        </w:rPr>
        <w:t>employed</w:t>
      </w:r>
      <w:r w:rsidR="00232085">
        <w:rPr>
          <w:rFonts w:ascii="Helvetica" w:eastAsiaTheme="minorHAnsi" w:hAnsi="Helvetica" w:cstheme="minorBidi"/>
          <w:sz w:val="24"/>
          <w:szCs w:val="24"/>
        </w:rPr>
        <w:t xml:space="preserve"> to account for unit measurement differences across variables.</w:t>
      </w:r>
    </w:p>
    <w:p w14:paraId="0527E8FB" w14:textId="15087574" w:rsidR="00472552" w:rsidRPr="001A73A6" w:rsidRDefault="00AB1E0A" w:rsidP="001A73A6">
      <w:pPr>
        <w:pStyle w:val="ListParagraph"/>
        <w:numPr>
          <w:ilvl w:val="0"/>
          <w:numId w:val="10"/>
        </w:numPr>
        <w:autoSpaceDE/>
        <w:autoSpaceDN/>
        <w:spacing w:after="160" w:line="259" w:lineRule="auto"/>
        <w:rPr>
          <w:rFonts w:ascii="Helvetica" w:eastAsiaTheme="minorHAnsi" w:hAnsi="Helvetica" w:cstheme="minorBidi"/>
          <w:b/>
          <w:sz w:val="24"/>
          <w:szCs w:val="24"/>
        </w:rPr>
      </w:pPr>
      <w:r>
        <w:rPr>
          <w:rFonts w:ascii="Helvetica" w:eastAsiaTheme="minorHAnsi" w:hAnsi="Helvetica" w:cstheme="minorBidi"/>
          <w:b/>
          <w:sz w:val="24"/>
          <w:szCs w:val="24"/>
        </w:rPr>
        <w:t>CLUSTER ANALYSIS</w:t>
      </w:r>
    </w:p>
    <w:p w14:paraId="4B1395A1" w14:textId="4C7826DE" w:rsidR="00AB1E0A" w:rsidRPr="00400114" w:rsidRDefault="000D0ABD" w:rsidP="00AB1E0A">
      <w:pPr>
        <w:autoSpaceDE/>
        <w:autoSpaceDN/>
        <w:spacing w:after="160" w:line="259" w:lineRule="auto"/>
        <w:rPr>
          <w:rFonts w:ascii="Helvetica" w:eastAsiaTheme="minorHAnsi" w:hAnsi="Helvetica" w:cstheme="minorBidi"/>
          <w:sz w:val="24"/>
          <w:szCs w:val="24"/>
        </w:rPr>
      </w:pPr>
      <w:r>
        <w:rPr>
          <w:rFonts w:ascii="Helvetica" w:eastAsiaTheme="minorHAnsi" w:hAnsi="Helvetica" w:cstheme="minorBidi"/>
          <w:sz w:val="24"/>
          <w:szCs w:val="24"/>
        </w:rPr>
        <w:t xml:space="preserve">Without any pre-defined knowledge or training data, we wish to find structure in the </w:t>
      </w:r>
      <w:r>
        <w:rPr>
          <w:rFonts w:ascii="Helvetica" w:eastAsiaTheme="minorHAnsi" w:hAnsi="Helvetica" w:cstheme="minorBidi"/>
          <w:i/>
          <w:sz w:val="24"/>
          <w:szCs w:val="24"/>
        </w:rPr>
        <w:t xml:space="preserve">Motor Trend </w:t>
      </w:r>
      <w:r>
        <w:rPr>
          <w:rFonts w:ascii="Helvetica" w:eastAsiaTheme="minorHAnsi" w:hAnsi="Helvetica" w:cstheme="minorBidi"/>
          <w:sz w:val="24"/>
          <w:szCs w:val="24"/>
        </w:rPr>
        <w:t xml:space="preserve">cars data to group car makes and models </w:t>
      </w:r>
      <w:r w:rsidR="004763EE">
        <w:rPr>
          <w:rFonts w:ascii="Helvetica" w:eastAsiaTheme="minorHAnsi" w:hAnsi="Helvetica" w:cstheme="minorBidi"/>
          <w:sz w:val="24"/>
          <w:szCs w:val="24"/>
        </w:rPr>
        <w:t xml:space="preserve">and interpret the groupings </w:t>
      </w:r>
      <w:r w:rsidR="00C915C1">
        <w:rPr>
          <w:rFonts w:ascii="Helvetica" w:eastAsiaTheme="minorHAnsi" w:hAnsi="Helvetica" w:cstheme="minorBidi"/>
          <w:sz w:val="24"/>
          <w:szCs w:val="24"/>
        </w:rPr>
        <w:t>in a meaningful way</w:t>
      </w:r>
      <w:r>
        <w:rPr>
          <w:rFonts w:ascii="Helvetica" w:eastAsiaTheme="minorHAnsi" w:hAnsi="Helvetica" w:cstheme="minorBidi"/>
          <w:sz w:val="24"/>
          <w:szCs w:val="24"/>
        </w:rPr>
        <w:t xml:space="preserve">. </w:t>
      </w:r>
      <w:r w:rsidR="00AB1E0A">
        <w:rPr>
          <w:rFonts w:ascii="Helvetica" w:eastAsiaTheme="minorHAnsi" w:hAnsi="Helvetica" w:cstheme="minorBidi"/>
          <w:sz w:val="24"/>
          <w:szCs w:val="24"/>
        </w:rPr>
        <w:t xml:space="preserve">In order to find an optimal number of clusters, multiple </w:t>
      </w:r>
      <w:r w:rsidR="00A65072">
        <w:rPr>
          <w:rFonts w:ascii="Helvetica" w:eastAsiaTheme="minorHAnsi" w:hAnsi="Helvetica" w:cstheme="minorBidi"/>
          <w:sz w:val="24"/>
          <w:szCs w:val="24"/>
        </w:rPr>
        <w:t xml:space="preserve">algorithmic </w:t>
      </w:r>
      <w:r w:rsidR="00767D19">
        <w:rPr>
          <w:rFonts w:ascii="Helvetica" w:eastAsiaTheme="minorHAnsi" w:hAnsi="Helvetica" w:cstheme="minorBidi"/>
          <w:sz w:val="24"/>
          <w:szCs w:val="24"/>
        </w:rPr>
        <w:t xml:space="preserve">approaches will be considered on a standardized </w:t>
      </w:r>
      <w:r w:rsidR="002A3AE0">
        <w:rPr>
          <w:rFonts w:ascii="Helvetica" w:eastAsiaTheme="minorHAnsi" w:hAnsi="Helvetica" w:cstheme="minorBidi"/>
          <w:i/>
          <w:sz w:val="24"/>
          <w:szCs w:val="24"/>
        </w:rPr>
        <w:t xml:space="preserve">Motor Trend </w:t>
      </w:r>
      <w:r w:rsidR="00767D19">
        <w:rPr>
          <w:rFonts w:ascii="Helvetica" w:eastAsiaTheme="minorHAnsi" w:hAnsi="Helvetica" w:cstheme="minorBidi"/>
          <w:sz w:val="24"/>
          <w:szCs w:val="24"/>
        </w:rPr>
        <w:t xml:space="preserve">data set with mean of 1 and standard deviation of 0. </w:t>
      </w:r>
      <w:r w:rsidR="005A6FD5">
        <w:rPr>
          <w:rFonts w:ascii="Helvetica" w:eastAsiaTheme="minorHAnsi" w:hAnsi="Helvetica" w:cstheme="minorBidi"/>
          <w:sz w:val="24"/>
          <w:szCs w:val="24"/>
        </w:rPr>
        <w:t xml:space="preserve">Both hierarchical and partitioning </w:t>
      </w:r>
      <w:r w:rsidR="002A3AE0">
        <w:rPr>
          <w:rFonts w:ascii="Helvetica" w:eastAsiaTheme="minorHAnsi" w:hAnsi="Helvetica" w:cstheme="minorBidi"/>
          <w:sz w:val="24"/>
          <w:szCs w:val="24"/>
        </w:rPr>
        <w:t>clustering methods</w:t>
      </w:r>
      <w:r w:rsidR="005A6FD5">
        <w:rPr>
          <w:rFonts w:ascii="Helvetica" w:eastAsiaTheme="minorHAnsi" w:hAnsi="Helvetica" w:cstheme="minorBidi"/>
          <w:sz w:val="24"/>
          <w:szCs w:val="24"/>
        </w:rPr>
        <w:t xml:space="preserve"> will be utilized to discover the optimal number of clusters</w:t>
      </w:r>
      <w:r w:rsidR="00C915C1">
        <w:rPr>
          <w:rFonts w:ascii="Helvetica" w:eastAsiaTheme="minorHAnsi" w:hAnsi="Helvetica" w:cstheme="minorBidi"/>
          <w:sz w:val="24"/>
          <w:szCs w:val="24"/>
        </w:rPr>
        <w:t xml:space="preserve"> that best represents the data and underlying structure.</w:t>
      </w:r>
      <w:r w:rsidR="005A6FD5">
        <w:rPr>
          <w:rFonts w:ascii="Helvetica" w:eastAsiaTheme="minorHAnsi" w:hAnsi="Helvetica" w:cstheme="minorBidi"/>
          <w:sz w:val="24"/>
          <w:szCs w:val="24"/>
        </w:rPr>
        <w:t xml:space="preserve"> </w:t>
      </w:r>
    </w:p>
    <w:p w14:paraId="009CDD80" w14:textId="77777777" w:rsidR="00AE03EC" w:rsidRDefault="00F84AEC" w:rsidP="0043454B">
      <w:pPr>
        <w:autoSpaceDE/>
        <w:autoSpaceDN/>
        <w:spacing w:after="160" w:line="259" w:lineRule="auto"/>
        <w:rPr>
          <w:rFonts w:ascii="Helvetica" w:eastAsiaTheme="minorHAnsi" w:hAnsi="Helvetica" w:cstheme="minorBidi"/>
          <w:sz w:val="24"/>
          <w:szCs w:val="24"/>
        </w:rPr>
      </w:pPr>
      <w:r>
        <w:rPr>
          <w:rFonts w:ascii="Helvetica" w:eastAsiaTheme="minorHAnsi" w:hAnsi="Helvetica" w:cstheme="minorBidi"/>
          <w:sz w:val="24"/>
          <w:szCs w:val="24"/>
        </w:rPr>
        <w:t>Criteria for judging clustering effectiveness include</w:t>
      </w:r>
      <w:r w:rsidR="0043454B" w:rsidRPr="005A6FD5">
        <w:rPr>
          <w:rFonts w:ascii="Helvetica" w:eastAsiaTheme="minorHAnsi" w:hAnsi="Helvetica" w:cstheme="minorBidi"/>
          <w:sz w:val="24"/>
          <w:szCs w:val="24"/>
        </w:rPr>
        <w:t xml:space="preserve"> the pseudo-F s</w:t>
      </w:r>
      <w:r w:rsidR="001D3C06">
        <w:rPr>
          <w:rFonts w:ascii="Helvetica" w:eastAsiaTheme="minorHAnsi" w:hAnsi="Helvetica" w:cstheme="minorBidi"/>
          <w:sz w:val="24"/>
          <w:szCs w:val="24"/>
        </w:rPr>
        <w:t xml:space="preserve">tatistic, pseudo-t </w:t>
      </w:r>
      <w:r w:rsidR="001D3C06" w:rsidRPr="002D3271">
        <w:rPr>
          <w:rFonts w:ascii="Helvetica" w:eastAsiaTheme="minorHAnsi" w:hAnsi="Helvetica" w:cstheme="minorBidi"/>
          <w:sz w:val="24"/>
          <w:szCs w:val="24"/>
        </w:rPr>
        <w:t>statistic,</w:t>
      </w:r>
      <w:r w:rsidR="0043454B" w:rsidRPr="002D3271">
        <w:rPr>
          <w:rFonts w:ascii="Helvetica" w:eastAsiaTheme="minorHAnsi" w:hAnsi="Helvetica" w:cstheme="minorBidi"/>
          <w:sz w:val="24"/>
          <w:szCs w:val="24"/>
        </w:rPr>
        <w:t xml:space="preserve"> the cubic clustering criteria (CCC)</w:t>
      </w:r>
      <w:r w:rsidR="001D3C06" w:rsidRPr="002D3271">
        <w:rPr>
          <w:rFonts w:ascii="Helvetica" w:eastAsiaTheme="minorHAnsi" w:hAnsi="Helvetica" w:cstheme="minorBidi"/>
          <w:sz w:val="24"/>
          <w:szCs w:val="24"/>
        </w:rPr>
        <w:t xml:space="preserve"> and eigenvalues f</w:t>
      </w:r>
      <w:r w:rsidR="00C915C1">
        <w:rPr>
          <w:rFonts w:ascii="Helvetica" w:eastAsiaTheme="minorHAnsi" w:hAnsi="Helvetica" w:cstheme="minorBidi"/>
          <w:sz w:val="24"/>
          <w:szCs w:val="24"/>
        </w:rPr>
        <w:t>rom</w:t>
      </w:r>
      <w:r w:rsidR="001D3C06" w:rsidRPr="002D3271">
        <w:rPr>
          <w:rFonts w:ascii="Helvetica" w:eastAsiaTheme="minorHAnsi" w:hAnsi="Helvetica" w:cstheme="minorBidi"/>
          <w:sz w:val="24"/>
          <w:szCs w:val="24"/>
        </w:rPr>
        <w:t xml:space="preserve"> the correlation</w:t>
      </w:r>
      <w:r w:rsidR="001C681A">
        <w:rPr>
          <w:rFonts w:ascii="Helvetica" w:eastAsiaTheme="minorHAnsi" w:hAnsi="Helvetica" w:cstheme="minorBidi"/>
          <w:sz w:val="24"/>
          <w:szCs w:val="24"/>
        </w:rPr>
        <w:t xml:space="preserve"> or covariance</w:t>
      </w:r>
      <w:r w:rsidR="001D3C06" w:rsidRPr="002D3271">
        <w:rPr>
          <w:rFonts w:ascii="Helvetica" w:eastAsiaTheme="minorHAnsi" w:hAnsi="Helvetica" w:cstheme="minorBidi"/>
          <w:sz w:val="24"/>
          <w:szCs w:val="24"/>
        </w:rPr>
        <w:t xml:space="preserve"> matrix</w:t>
      </w:r>
      <w:r w:rsidR="0043454B" w:rsidRPr="002D3271">
        <w:rPr>
          <w:rFonts w:ascii="Helvetica" w:eastAsiaTheme="minorHAnsi" w:hAnsi="Helvetica" w:cstheme="minorBidi"/>
          <w:sz w:val="24"/>
          <w:szCs w:val="24"/>
        </w:rPr>
        <w:t xml:space="preserve">. </w:t>
      </w:r>
      <w:r w:rsidR="000D0ABD">
        <w:rPr>
          <w:rFonts w:ascii="Helvetica" w:eastAsiaTheme="minorHAnsi" w:hAnsi="Helvetica" w:cstheme="minorBidi"/>
          <w:sz w:val="24"/>
          <w:szCs w:val="24"/>
        </w:rPr>
        <w:t>Euclidean distance is utilized as the standard distance measurement in each of the hierarchical clustering algorithms</w:t>
      </w:r>
      <w:r w:rsidR="003D372A">
        <w:rPr>
          <w:rFonts w:ascii="Helvetica" w:eastAsiaTheme="minorHAnsi" w:hAnsi="Helvetica" w:cstheme="minorBidi"/>
          <w:sz w:val="24"/>
          <w:szCs w:val="24"/>
        </w:rPr>
        <w:t xml:space="preserve"> and centroid distances in partitioning </w:t>
      </w:r>
      <w:r w:rsidR="003D372A">
        <w:rPr>
          <w:rFonts w:ascii="Helvetica" w:eastAsiaTheme="minorHAnsi" w:hAnsi="Helvetica" w:cstheme="minorBidi"/>
          <w:sz w:val="24"/>
          <w:szCs w:val="24"/>
        </w:rPr>
        <w:lastRenderedPageBreak/>
        <w:t>methods</w:t>
      </w:r>
      <w:r w:rsidR="000D0ABD">
        <w:rPr>
          <w:rFonts w:ascii="Helvetica" w:eastAsiaTheme="minorHAnsi" w:hAnsi="Helvetica" w:cstheme="minorBidi"/>
          <w:sz w:val="24"/>
          <w:szCs w:val="24"/>
        </w:rPr>
        <w:t>. Further, only agglomerative methods are considered</w:t>
      </w:r>
      <w:r w:rsidR="00AE03EC">
        <w:rPr>
          <w:rFonts w:ascii="Helvetica" w:eastAsiaTheme="minorHAnsi" w:hAnsi="Helvetica" w:cstheme="minorBidi"/>
          <w:sz w:val="24"/>
          <w:szCs w:val="24"/>
        </w:rPr>
        <w:t xml:space="preserve"> for hierarchical clustering</w:t>
      </w:r>
      <w:r w:rsidR="000D0ABD">
        <w:rPr>
          <w:rFonts w:ascii="Helvetica" w:eastAsiaTheme="minorHAnsi" w:hAnsi="Helvetica" w:cstheme="minorBidi"/>
          <w:sz w:val="24"/>
          <w:szCs w:val="24"/>
        </w:rPr>
        <w:t xml:space="preserve">. </w:t>
      </w:r>
    </w:p>
    <w:p w14:paraId="4F2B2D5F" w14:textId="603756B4" w:rsidR="00C915C1" w:rsidRDefault="002D3271" w:rsidP="0043454B">
      <w:pPr>
        <w:autoSpaceDE/>
        <w:autoSpaceDN/>
        <w:spacing w:after="160" w:line="259" w:lineRule="auto"/>
        <w:rPr>
          <w:rFonts w:ascii="Helvetica" w:eastAsiaTheme="minorHAnsi" w:hAnsi="Helvetica" w:cstheme="minorBidi"/>
          <w:sz w:val="24"/>
          <w:szCs w:val="24"/>
        </w:rPr>
      </w:pPr>
      <w:r w:rsidRPr="002D3271">
        <w:rPr>
          <w:rFonts w:ascii="Helvetica" w:eastAsiaTheme="minorHAnsi" w:hAnsi="Helvetica" w:cstheme="minorBidi"/>
          <w:sz w:val="24"/>
          <w:szCs w:val="24"/>
        </w:rPr>
        <w:t xml:space="preserve">The </w:t>
      </w:r>
      <w:r w:rsidR="00940DCC">
        <w:rPr>
          <w:rFonts w:ascii="Helvetica" w:eastAsiaTheme="minorHAnsi" w:hAnsi="Helvetica" w:cstheme="minorBidi"/>
          <w:sz w:val="24"/>
          <w:szCs w:val="24"/>
        </w:rPr>
        <w:t xml:space="preserve">ultimate </w:t>
      </w:r>
      <w:r w:rsidRPr="002D3271">
        <w:rPr>
          <w:rFonts w:ascii="Helvetica" w:eastAsiaTheme="minorHAnsi" w:hAnsi="Helvetica" w:cstheme="minorBidi"/>
          <w:sz w:val="24"/>
          <w:szCs w:val="24"/>
        </w:rPr>
        <w:t>goal of the analysis is to find a consensus result for the minimum number of clusters required to interpret data structure.</w:t>
      </w:r>
      <w:r w:rsidR="00940DCC">
        <w:rPr>
          <w:rFonts w:ascii="Helvetica" w:eastAsiaTheme="minorHAnsi" w:hAnsi="Helvetica" w:cstheme="minorBidi"/>
          <w:sz w:val="24"/>
          <w:szCs w:val="24"/>
        </w:rPr>
        <w:t xml:space="preserve"> Only significant variables, as a result of a </w:t>
      </w:r>
      <w:r w:rsidR="00652D81">
        <w:rPr>
          <w:rFonts w:ascii="Helvetica" w:eastAsiaTheme="minorHAnsi" w:hAnsi="Helvetica" w:cstheme="minorBidi"/>
          <w:sz w:val="24"/>
          <w:szCs w:val="24"/>
        </w:rPr>
        <w:t>one-way</w:t>
      </w:r>
      <w:r w:rsidR="00940DCC">
        <w:rPr>
          <w:rFonts w:ascii="Helvetica" w:eastAsiaTheme="minorHAnsi" w:hAnsi="Helvetica" w:cstheme="minorBidi"/>
          <w:sz w:val="24"/>
          <w:szCs w:val="24"/>
        </w:rPr>
        <w:t xml:space="preserve"> ANOVA on each cluster, will be interpreted.</w:t>
      </w:r>
    </w:p>
    <w:p w14:paraId="0615FF6B" w14:textId="67D688E7" w:rsidR="00706244" w:rsidRDefault="00352E6D" w:rsidP="00352E6D">
      <w:pPr>
        <w:pStyle w:val="ListParagraph"/>
        <w:numPr>
          <w:ilvl w:val="1"/>
          <w:numId w:val="11"/>
        </w:numPr>
        <w:autoSpaceDE/>
        <w:autoSpaceDN/>
        <w:spacing w:after="160" w:line="259" w:lineRule="auto"/>
        <w:rPr>
          <w:rFonts w:ascii="Helvetica" w:eastAsiaTheme="minorHAnsi" w:hAnsi="Helvetica" w:cstheme="minorBidi"/>
          <w:b/>
          <w:sz w:val="24"/>
          <w:szCs w:val="24"/>
        </w:rPr>
      </w:pPr>
      <w:r w:rsidRPr="00352E6D">
        <w:rPr>
          <w:rFonts w:ascii="Helvetica" w:eastAsiaTheme="minorHAnsi" w:hAnsi="Helvetica" w:cstheme="minorBidi"/>
          <w:b/>
          <w:sz w:val="24"/>
          <w:szCs w:val="24"/>
        </w:rPr>
        <w:t>CLUSTER SELECTION</w:t>
      </w:r>
    </w:p>
    <w:p w14:paraId="3D867915" w14:textId="723BB62B" w:rsidR="00A56516" w:rsidRDefault="00A56516" w:rsidP="00A56516">
      <w:pPr>
        <w:autoSpaceDE/>
        <w:autoSpaceDN/>
        <w:spacing w:after="160" w:line="259" w:lineRule="auto"/>
        <w:rPr>
          <w:rFonts w:ascii="Helvetica" w:eastAsiaTheme="minorHAnsi" w:hAnsi="Helvetica" w:cstheme="minorBidi"/>
          <w:sz w:val="24"/>
          <w:szCs w:val="24"/>
        </w:rPr>
      </w:pPr>
      <w:r>
        <w:rPr>
          <w:rFonts w:ascii="Helvetica" w:eastAsiaTheme="minorHAnsi" w:hAnsi="Helvetica" w:cstheme="minorBidi"/>
          <w:sz w:val="24"/>
          <w:szCs w:val="24"/>
        </w:rPr>
        <w:t>Table 2</w:t>
      </w:r>
      <w:r w:rsidRPr="005A6FD5">
        <w:rPr>
          <w:rFonts w:ascii="Helvetica" w:eastAsiaTheme="minorHAnsi" w:hAnsi="Helvetica" w:cstheme="minorBidi"/>
          <w:sz w:val="24"/>
          <w:szCs w:val="24"/>
        </w:rPr>
        <w:t xml:space="preserve"> pre</w:t>
      </w:r>
      <w:r>
        <w:rPr>
          <w:rFonts w:ascii="Helvetica" w:eastAsiaTheme="minorHAnsi" w:hAnsi="Helvetica" w:cstheme="minorBidi"/>
          <w:sz w:val="24"/>
          <w:szCs w:val="24"/>
        </w:rPr>
        <w:t>sents summary results from four different clustering criteria: The Pseudo F,</w:t>
      </w:r>
      <w:r w:rsidR="00AE03EC">
        <w:rPr>
          <w:rFonts w:ascii="Helvetica" w:eastAsiaTheme="minorHAnsi" w:hAnsi="Helvetica" w:cstheme="minorBidi"/>
          <w:sz w:val="24"/>
          <w:szCs w:val="24"/>
        </w:rPr>
        <w:t xml:space="preserve"> Pseudo T-Squared, Cubic Clustering C</w:t>
      </w:r>
      <w:r>
        <w:rPr>
          <w:rFonts w:ascii="Helvetica" w:eastAsiaTheme="minorHAnsi" w:hAnsi="Helvetica" w:cstheme="minorBidi"/>
          <w:sz w:val="24"/>
          <w:szCs w:val="24"/>
        </w:rPr>
        <w:t>riterion and the eigenvalues from the correlation matrix associated with each clustering method.</w:t>
      </w:r>
    </w:p>
    <w:p w14:paraId="75E836D5" w14:textId="0D04EE42" w:rsidR="00A56516" w:rsidRDefault="00C2277B" w:rsidP="00706244">
      <w:pPr>
        <w:autoSpaceDE/>
        <w:autoSpaceDN/>
        <w:spacing w:after="160" w:line="259" w:lineRule="auto"/>
        <w:rPr>
          <w:rFonts w:ascii="Helvetica" w:eastAsiaTheme="minorHAnsi" w:hAnsi="Helvetica" w:cstheme="minorBidi"/>
          <w:sz w:val="24"/>
          <w:szCs w:val="24"/>
        </w:rPr>
      </w:pPr>
      <w:r>
        <w:rPr>
          <w:rFonts w:ascii="Helvetica" w:eastAsiaTheme="minorHAnsi" w:hAnsi="Helvetica" w:cstheme="minorBidi"/>
          <w:sz w:val="24"/>
          <w:szCs w:val="24"/>
        </w:rPr>
        <w:t>For clarification, t</w:t>
      </w:r>
      <w:r w:rsidR="00703E1C">
        <w:rPr>
          <w:rFonts w:ascii="Helvetica" w:eastAsiaTheme="minorHAnsi" w:hAnsi="Helvetica" w:cstheme="minorBidi"/>
          <w:sz w:val="24"/>
          <w:szCs w:val="24"/>
        </w:rPr>
        <w:t>he Pseudo T-S</w:t>
      </w:r>
      <w:r w:rsidR="007D23FA">
        <w:rPr>
          <w:rFonts w:ascii="Helvetica" w:eastAsiaTheme="minorHAnsi" w:hAnsi="Helvetica" w:cstheme="minorBidi"/>
          <w:sz w:val="24"/>
          <w:szCs w:val="24"/>
        </w:rPr>
        <w:t xml:space="preserve">quared criterion represents an index quantifying the difference between two </w:t>
      </w:r>
      <w:r w:rsidR="008F042C">
        <w:rPr>
          <w:rFonts w:ascii="Helvetica" w:eastAsiaTheme="minorHAnsi" w:hAnsi="Helvetica" w:cstheme="minorBidi"/>
          <w:sz w:val="24"/>
          <w:szCs w:val="24"/>
        </w:rPr>
        <w:t xml:space="preserve">merged </w:t>
      </w:r>
      <w:r w:rsidR="007D23FA">
        <w:rPr>
          <w:rFonts w:ascii="Helvetica" w:eastAsiaTheme="minorHAnsi" w:hAnsi="Helvetica" w:cstheme="minorBidi"/>
          <w:sz w:val="24"/>
          <w:szCs w:val="24"/>
        </w:rPr>
        <w:t>clusters.</w:t>
      </w:r>
      <w:r w:rsidR="00703E1C">
        <w:rPr>
          <w:rFonts w:ascii="Helvetica" w:eastAsiaTheme="minorHAnsi" w:hAnsi="Helvetica" w:cstheme="minorBidi"/>
          <w:sz w:val="24"/>
          <w:szCs w:val="24"/>
        </w:rPr>
        <w:t xml:space="preserve"> Peaks in the P</w:t>
      </w:r>
      <w:r w:rsidR="006667F7">
        <w:rPr>
          <w:rFonts w:ascii="Helvetica" w:eastAsiaTheme="minorHAnsi" w:hAnsi="Helvetica" w:cstheme="minorBidi"/>
          <w:sz w:val="24"/>
          <w:szCs w:val="24"/>
        </w:rPr>
        <w:t xml:space="preserve">seudo F statistic </w:t>
      </w:r>
      <w:r w:rsidR="000F72E9">
        <w:rPr>
          <w:rFonts w:ascii="Helvetica" w:eastAsiaTheme="minorHAnsi" w:hAnsi="Helvetica" w:cstheme="minorBidi"/>
          <w:sz w:val="24"/>
          <w:szCs w:val="24"/>
        </w:rPr>
        <w:t xml:space="preserve">ensure mean vectors of the clusters are different, indicating good separation of clusters. </w:t>
      </w:r>
      <w:r w:rsidR="00FD34EF">
        <w:rPr>
          <w:rFonts w:ascii="Helvetica" w:eastAsiaTheme="minorHAnsi" w:hAnsi="Helvetica" w:cstheme="minorBidi"/>
          <w:sz w:val="24"/>
          <w:szCs w:val="24"/>
        </w:rPr>
        <w:t>The goal is to minimize the Pseudo T-squared (minimize the distance between merged clusters), while maximizing the Pseudo F-Squared [1,</w:t>
      </w:r>
      <w:r w:rsidR="00C915C1">
        <w:rPr>
          <w:rFonts w:ascii="Helvetica" w:eastAsiaTheme="minorHAnsi" w:hAnsi="Helvetica" w:cstheme="minorBidi"/>
          <w:sz w:val="24"/>
          <w:szCs w:val="24"/>
        </w:rPr>
        <w:t xml:space="preserve"> </w:t>
      </w:r>
      <w:r w:rsidR="00FD34EF">
        <w:rPr>
          <w:rFonts w:ascii="Helvetica" w:eastAsiaTheme="minorHAnsi" w:hAnsi="Helvetica" w:cstheme="minorBidi"/>
          <w:sz w:val="24"/>
          <w:szCs w:val="24"/>
        </w:rPr>
        <w:t>2]. Further, m</w:t>
      </w:r>
      <w:r w:rsidR="007F136B">
        <w:rPr>
          <w:rFonts w:ascii="Helvetica" w:eastAsiaTheme="minorHAnsi" w:hAnsi="Helvetica" w:cstheme="minorBidi"/>
          <w:sz w:val="24"/>
          <w:szCs w:val="24"/>
        </w:rPr>
        <w:t>aximizing the Cubic Clustering Criterion and finding an acceptable level of correlation</w:t>
      </w:r>
      <w:r w:rsidR="00670E65">
        <w:rPr>
          <w:rFonts w:ascii="Helvetica" w:eastAsiaTheme="minorHAnsi" w:hAnsi="Helvetica" w:cstheme="minorBidi"/>
          <w:sz w:val="24"/>
          <w:szCs w:val="24"/>
        </w:rPr>
        <w:t xml:space="preserve"> or covariance</w:t>
      </w:r>
      <w:r w:rsidR="007F136B">
        <w:rPr>
          <w:rFonts w:ascii="Helvetica" w:eastAsiaTheme="minorHAnsi" w:hAnsi="Helvetica" w:cstheme="minorBidi"/>
          <w:sz w:val="24"/>
          <w:szCs w:val="24"/>
        </w:rPr>
        <w:t xml:space="preserve"> explained by eigenvalues associated with each cluster can also</w:t>
      </w:r>
      <w:r w:rsidR="00C915C1">
        <w:rPr>
          <w:rFonts w:ascii="Helvetica" w:eastAsiaTheme="minorHAnsi" w:hAnsi="Helvetica" w:cstheme="minorBidi"/>
          <w:sz w:val="24"/>
          <w:szCs w:val="24"/>
        </w:rPr>
        <w:t xml:space="preserve"> help</w:t>
      </w:r>
      <w:r w:rsidR="007F136B">
        <w:rPr>
          <w:rFonts w:ascii="Helvetica" w:eastAsiaTheme="minorHAnsi" w:hAnsi="Helvetica" w:cstheme="minorBidi"/>
          <w:sz w:val="24"/>
          <w:szCs w:val="24"/>
        </w:rPr>
        <w:t xml:space="preserve"> determine cluster counts. In this case, </w:t>
      </w:r>
      <w:r w:rsidR="00EF156C">
        <w:rPr>
          <w:rFonts w:ascii="Helvetica" w:eastAsiaTheme="minorHAnsi" w:hAnsi="Helvetica" w:cstheme="minorBidi"/>
          <w:sz w:val="24"/>
          <w:szCs w:val="24"/>
        </w:rPr>
        <w:t xml:space="preserve">for cumulative variation or correlation explained by eigenvalues, </w:t>
      </w:r>
      <w:r w:rsidR="007F136B">
        <w:rPr>
          <w:rFonts w:ascii="Helvetica" w:eastAsiaTheme="minorHAnsi" w:hAnsi="Helvetica" w:cstheme="minorBidi"/>
          <w:sz w:val="24"/>
          <w:szCs w:val="24"/>
        </w:rPr>
        <w:t xml:space="preserve">90 percent explanation is the cut off. </w:t>
      </w:r>
      <w:r w:rsidR="00A56516">
        <w:rPr>
          <w:rFonts w:ascii="Helvetica" w:eastAsiaTheme="minorHAnsi" w:hAnsi="Helvetica" w:cstheme="minorBidi"/>
          <w:sz w:val="24"/>
          <w:szCs w:val="24"/>
        </w:rPr>
        <w:t>In each clustering method</w:t>
      </w:r>
      <w:r w:rsidR="00340697">
        <w:rPr>
          <w:rFonts w:ascii="Helvetica" w:eastAsiaTheme="minorHAnsi" w:hAnsi="Helvetica" w:cstheme="minorBidi"/>
          <w:sz w:val="24"/>
          <w:szCs w:val="24"/>
        </w:rPr>
        <w:t xml:space="preserve"> in table 2</w:t>
      </w:r>
      <w:r w:rsidR="00A56516">
        <w:rPr>
          <w:rFonts w:ascii="Helvetica" w:eastAsiaTheme="minorHAnsi" w:hAnsi="Helvetica" w:cstheme="minorBidi"/>
          <w:sz w:val="24"/>
          <w:szCs w:val="24"/>
        </w:rPr>
        <w:t>, four</w:t>
      </w:r>
      <w:r w:rsidR="007F136B">
        <w:rPr>
          <w:rFonts w:ascii="Helvetica" w:eastAsiaTheme="minorHAnsi" w:hAnsi="Helvetica" w:cstheme="minorBidi"/>
          <w:sz w:val="24"/>
          <w:szCs w:val="24"/>
        </w:rPr>
        <w:t xml:space="preserve"> clusters explain 90 percent of </w:t>
      </w:r>
      <w:r w:rsidR="0067358D">
        <w:rPr>
          <w:rFonts w:ascii="Helvetica" w:eastAsiaTheme="minorHAnsi" w:hAnsi="Helvetica" w:cstheme="minorBidi"/>
          <w:sz w:val="24"/>
          <w:szCs w:val="24"/>
        </w:rPr>
        <w:t xml:space="preserve">total </w:t>
      </w:r>
      <w:r w:rsidR="007F136B">
        <w:rPr>
          <w:rFonts w:ascii="Helvetica" w:eastAsiaTheme="minorHAnsi" w:hAnsi="Helvetica" w:cstheme="minorBidi"/>
          <w:sz w:val="24"/>
          <w:szCs w:val="24"/>
        </w:rPr>
        <w:t>correlation</w:t>
      </w:r>
      <w:r w:rsidR="006F26E5">
        <w:rPr>
          <w:rFonts w:ascii="Helvetica" w:eastAsiaTheme="minorHAnsi" w:hAnsi="Helvetica" w:cstheme="minorBidi"/>
          <w:sz w:val="24"/>
          <w:szCs w:val="24"/>
        </w:rPr>
        <w:t xml:space="preserve"> or</w:t>
      </w:r>
      <w:r w:rsidR="0067358D">
        <w:rPr>
          <w:rFonts w:ascii="Helvetica" w:eastAsiaTheme="minorHAnsi" w:hAnsi="Helvetica" w:cstheme="minorBidi"/>
          <w:sz w:val="24"/>
          <w:szCs w:val="24"/>
        </w:rPr>
        <w:t xml:space="preserve"> total</w:t>
      </w:r>
      <w:r w:rsidR="006F26E5">
        <w:rPr>
          <w:rFonts w:ascii="Helvetica" w:eastAsiaTheme="minorHAnsi" w:hAnsi="Helvetica" w:cstheme="minorBidi"/>
          <w:sz w:val="24"/>
          <w:szCs w:val="24"/>
        </w:rPr>
        <w:t xml:space="preserve"> covariance.</w:t>
      </w:r>
    </w:p>
    <w:p w14:paraId="688C8E99" w14:textId="7BFECA2F" w:rsidR="00A56516" w:rsidRPr="007E1777" w:rsidRDefault="00A56516" w:rsidP="00A56516">
      <w:pPr>
        <w:autoSpaceDE/>
        <w:autoSpaceDN/>
        <w:spacing w:after="160" w:line="259" w:lineRule="auto"/>
        <w:jc w:val="center"/>
        <w:rPr>
          <w:rFonts w:ascii="Helvetica" w:eastAsiaTheme="minorHAnsi" w:hAnsi="Helvetica" w:cstheme="minorBidi"/>
          <w:b/>
          <w:sz w:val="16"/>
          <w:szCs w:val="16"/>
        </w:rPr>
      </w:pPr>
      <w:r w:rsidRPr="007E1777">
        <w:rPr>
          <w:rFonts w:ascii="Helvetica" w:eastAsiaTheme="minorHAnsi" w:hAnsi="Helvetica" w:cstheme="minorBidi"/>
          <w:b/>
          <w:sz w:val="16"/>
          <w:szCs w:val="16"/>
        </w:rPr>
        <w:t>Table 2 – Cluster Criteria Results</w:t>
      </w:r>
    </w:p>
    <w:p w14:paraId="474061F6" w14:textId="3CA1E585" w:rsidR="00D66D49" w:rsidRDefault="00A56516" w:rsidP="00706244">
      <w:pPr>
        <w:autoSpaceDE/>
        <w:autoSpaceDN/>
        <w:spacing w:after="160" w:line="259" w:lineRule="auto"/>
        <w:rPr>
          <w:rFonts w:ascii="Helvetica" w:eastAsiaTheme="minorHAnsi" w:hAnsi="Helvetica" w:cstheme="minorBidi"/>
          <w:sz w:val="24"/>
          <w:szCs w:val="24"/>
        </w:rPr>
      </w:pPr>
      <w:r>
        <w:rPr>
          <w:rFonts w:ascii="Helvetica" w:eastAsiaTheme="minorHAnsi" w:hAnsi="Helvetica" w:cstheme="minorBidi"/>
          <w:noProof/>
          <w:sz w:val="24"/>
          <w:szCs w:val="24"/>
        </w:rPr>
        <w:drawing>
          <wp:inline distT="0" distB="0" distL="0" distR="0" wp14:anchorId="3460A84F" wp14:editId="49C2436F">
            <wp:extent cx="5943600" cy="1084580"/>
            <wp:effectExtent l="0" t="0" r="0" b="7620"/>
            <wp:docPr id="33" name="Picture 33" descr="Macintosh HD:Users:patrickcorynichols:Desktop:Screen Shot 2015-12-10 at 4.39.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patrickcorynichols:Desktop:Screen Shot 2015-12-10 at 4.39.46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084580"/>
                    </a:xfrm>
                    <a:prstGeom prst="rect">
                      <a:avLst/>
                    </a:prstGeom>
                    <a:noFill/>
                    <a:ln>
                      <a:noFill/>
                    </a:ln>
                  </pic:spPr>
                </pic:pic>
              </a:graphicData>
            </a:graphic>
          </wp:inline>
        </w:drawing>
      </w:r>
    </w:p>
    <w:p w14:paraId="66154FEB" w14:textId="3E6DA634" w:rsidR="00352E6D" w:rsidRPr="005A6FD5" w:rsidRDefault="0052255D" w:rsidP="00706244">
      <w:pPr>
        <w:autoSpaceDE/>
        <w:autoSpaceDN/>
        <w:spacing w:after="160" w:line="259" w:lineRule="auto"/>
        <w:rPr>
          <w:rFonts w:ascii="Helvetica" w:eastAsiaTheme="minorHAnsi" w:hAnsi="Helvetica" w:cstheme="minorBidi"/>
          <w:sz w:val="24"/>
          <w:szCs w:val="24"/>
        </w:rPr>
      </w:pPr>
      <w:r w:rsidRPr="005A6FD5">
        <w:rPr>
          <w:rFonts w:ascii="Helvetica" w:eastAsiaTheme="minorHAnsi" w:hAnsi="Helvetica" w:cstheme="minorBidi"/>
          <w:sz w:val="24"/>
          <w:szCs w:val="24"/>
        </w:rPr>
        <w:t>While there is no definitive measure or rule for determining the best number of clusters</w:t>
      </w:r>
      <w:r w:rsidR="00524B84">
        <w:rPr>
          <w:rFonts w:ascii="Helvetica" w:eastAsiaTheme="minorHAnsi" w:hAnsi="Helvetica" w:cstheme="minorBidi"/>
          <w:sz w:val="24"/>
          <w:szCs w:val="24"/>
        </w:rPr>
        <w:t>,</w:t>
      </w:r>
      <w:r w:rsidRPr="005A6FD5">
        <w:rPr>
          <w:rFonts w:ascii="Helvetica" w:eastAsiaTheme="minorHAnsi" w:hAnsi="Helvetica" w:cstheme="minorBidi"/>
          <w:sz w:val="24"/>
          <w:szCs w:val="24"/>
        </w:rPr>
        <w:t xml:space="preserve"> the numerical </w:t>
      </w:r>
      <w:r w:rsidR="00524B84">
        <w:rPr>
          <w:rFonts w:ascii="Helvetica" w:eastAsiaTheme="minorHAnsi" w:hAnsi="Helvetica" w:cstheme="minorBidi"/>
          <w:sz w:val="24"/>
          <w:szCs w:val="24"/>
        </w:rPr>
        <w:t>clustering criteria are</w:t>
      </w:r>
      <w:r w:rsidRPr="005A6FD5">
        <w:rPr>
          <w:rFonts w:ascii="Helvetica" w:eastAsiaTheme="minorHAnsi" w:hAnsi="Helvetica" w:cstheme="minorBidi"/>
          <w:sz w:val="24"/>
          <w:szCs w:val="24"/>
        </w:rPr>
        <w:t xml:space="preserve"> helpful in pointing to a reasonable number</w:t>
      </w:r>
      <w:r w:rsidR="00A71214" w:rsidRPr="005A6FD5">
        <w:rPr>
          <w:rFonts w:ascii="Helvetica" w:eastAsiaTheme="minorHAnsi" w:hAnsi="Helvetica" w:cstheme="minorBidi"/>
          <w:sz w:val="24"/>
          <w:szCs w:val="24"/>
        </w:rPr>
        <w:t xml:space="preserve"> </w:t>
      </w:r>
      <w:r w:rsidR="00524B84">
        <w:rPr>
          <w:rFonts w:ascii="Helvetica" w:eastAsiaTheme="minorHAnsi" w:hAnsi="Helvetica" w:cstheme="minorBidi"/>
          <w:sz w:val="24"/>
          <w:szCs w:val="24"/>
        </w:rPr>
        <w:t>of optimal clusters</w:t>
      </w:r>
      <w:r w:rsidR="00703E1C">
        <w:rPr>
          <w:rFonts w:ascii="Helvetica" w:eastAsiaTheme="minorHAnsi" w:hAnsi="Helvetica" w:cstheme="minorBidi"/>
          <w:sz w:val="24"/>
          <w:szCs w:val="24"/>
        </w:rPr>
        <w:t>.</w:t>
      </w:r>
      <w:r w:rsidR="00524B84">
        <w:rPr>
          <w:rFonts w:ascii="Helvetica" w:eastAsiaTheme="minorHAnsi" w:hAnsi="Helvetica" w:cstheme="minorBidi"/>
          <w:sz w:val="24"/>
          <w:szCs w:val="24"/>
        </w:rPr>
        <w:t xml:space="preserve"> </w:t>
      </w:r>
      <w:r w:rsidR="00703E1C">
        <w:rPr>
          <w:rFonts w:ascii="Helvetica" w:eastAsiaTheme="minorHAnsi" w:hAnsi="Helvetica" w:cstheme="minorBidi"/>
          <w:sz w:val="24"/>
          <w:szCs w:val="24"/>
        </w:rPr>
        <w:t>I</w:t>
      </w:r>
      <w:r w:rsidR="00524B84">
        <w:rPr>
          <w:rFonts w:ascii="Helvetica" w:eastAsiaTheme="minorHAnsi" w:hAnsi="Helvetica" w:cstheme="minorBidi"/>
          <w:sz w:val="24"/>
          <w:szCs w:val="24"/>
        </w:rPr>
        <w:t xml:space="preserve">f </w:t>
      </w:r>
      <w:r w:rsidR="00E51AA7">
        <w:rPr>
          <w:rFonts w:ascii="Helvetica" w:eastAsiaTheme="minorHAnsi" w:hAnsi="Helvetica" w:cstheme="minorBidi"/>
          <w:sz w:val="24"/>
          <w:szCs w:val="24"/>
        </w:rPr>
        <w:t xml:space="preserve">the </w:t>
      </w:r>
      <w:r w:rsidR="00703E1C">
        <w:rPr>
          <w:rFonts w:ascii="Helvetica" w:eastAsiaTheme="minorHAnsi" w:hAnsi="Helvetica" w:cstheme="minorBidi"/>
          <w:sz w:val="24"/>
          <w:szCs w:val="24"/>
        </w:rPr>
        <w:t xml:space="preserve">internal clustering </w:t>
      </w:r>
      <w:r w:rsidR="00E51AA7">
        <w:rPr>
          <w:rFonts w:ascii="Helvetica" w:eastAsiaTheme="minorHAnsi" w:hAnsi="Helvetica" w:cstheme="minorBidi"/>
          <w:sz w:val="24"/>
          <w:szCs w:val="24"/>
        </w:rPr>
        <w:t>criterion</w:t>
      </w:r>
      <w:r w:rsidR="008F3796">
        <w:rPr>
          <w:rFonts w:ascii="Helvetica" w:eastAsiaTheme="minorHAnsi" w:hAnsi="Helvetica" w:cstheme="minorBidi"/>
          <w:sz w:val="24"/>
          <w:szCs w:val="24"/>
        </w:rPr>
        <w:t xml:space="preserve"> </w:t>
      </w:r>
      <w:r w:rsidR="00E51AA7">
        <w:rPr>
          <w:rFonts w:ascii="Helvetica" w:eastAsiaTheme="minorHAnsi" w:hAnsi="Helvetica" w:cstheme="minorBidi"/>
          <w:sz w:val="24"/>
          <w:szCs w:val="24"/>
        </w:rPr>
        <w:t>tend to agree</w:t>
      </w:r>
      <w:r w:rsidR="00703E1C">
        <w:rPr>
          <w:rFonts w:ascii="Helvetica" w:eastAsiaTheme="minorHAnsi" w:hAnsi="Helvetica" w:cstheme="minorBidi"/>
          <w:sz w:val="24"/>
          <w:szCs w:val="24"/>
        </w:rPr>
        <w:t xml:space="preserve"> for one or more methodologies, and visual inspection via </w:t>
      </w:r>
      <w:proofErr w:type="spellStart"/>
      <w:r w:rsidR="00703E1C">
        <w:rPr>
          <w:rFonts w:ascii="Helvetica" w:eastAsiaTheme="minorHAnsi" w:hAnsi="Helvetica" w:cstheme="minorBidi"/>
          <w:sz w:val="24"/>
          <w:szCs w:val="24"/>
        </w:rPr>
        <w:t>dendrogram</w:t>
      </w:r>
      <w:proofErr w:type="spellEnd"/>
      <w:r w:rsidR="00703E1C">
        <w:rPr>
          <w:rFonts w:ascii="Helvetica" w:eastAsiaTheme="minorHAnsi" w:hAnsi="Helvetica" w:cstheme="minorBidi"/>
          <w:sz w:val="24"/>
          <w:szCs w:val="24"/>
        </w:rPr>
        <w:t xml:space="preserve"> show compact branches and a long trunk for cluster groupings, the clustering solution is likely a good one.</w:t>
      </w:r>
      <w:r w:rsidR="008F3796">
        <w:rPr>
          <w:rFonts w:ascii="Helvetica" w:eastAsiaTheme="minorHAnsi" w:hAnsi="Helvetica" w:cstheme="minorBidi"/>
          <w:sz w:val="24"/>
          <w:szCs w:val="24"/>
        </w:rPr>
        <w:t xml:space="preserve"> Further, too many clusters will lead to difficulty in interpretation of individual clusters. Therefore, in order to minimize the number of clusters on a small data set such as the </w:t>
      </w:r>
      <w:r w:rsidR="008F3796">
        <w:rPr>
          <w:rFonts w:ascii="Helvetica" w:eastAsiaTheme="minorHAnsi" w:hAnsi="Helvetica" w:cstheme="minorBidi"/>
          <w:i/>
          <w:sz w:val="24"/>
          <w:szCs w:val="24"/>
        </w:rPr>
        <w:t xml:space="preserve">Motor Trend </w:t>
      </w:r>
      <w:r w:rsidR="008F3796">
        <w:rPr>
          <w:rFonts w:ascii="Helvetica" w:eastAsiaTheme="minorHAnsi" w:hAnsi="Helvetica" w:cstheme="minorBidi"/>
          <w:sz w:val="24"/>
          <w:szCs w:val="24"/>
        </w:rPr>
        <w:t>cars dataset and ensure we are consistent with the results from clustering criterion, four clusters will be used.</w:t>
      </w:r>
    </w:p>
    <w:p w14:paraId="619697CF" w14:textId="27FCE333" w:rsidR="00A13A16" w:rsidRPr="005A6FD5" w:rsidRDefault="008F3796" w:rsidP="00706244">
      <w:pPr>
        <w:autoSpaceDE/>
        <w:autoSpaceDN/>
        <w:spacing w:after="160" w:line="259" w:lineRule="auto"/>
        <w:rPr>
          <w:rFonts w:ascii="Helvetica" w:eastAsiaTheme="minorHAnsi" w:hAnsi="Helvetica" w:cstheme="minorBidi"/>
          <w:sz w:val="24"/>
          <w:szCs w:val="24"/>
        </w:rPr>
      </w:pPr>
      <w:r>
        <w:rPr>
          <w:rFonts w:ascii="Helvetica" w:eastAsiaTheme="minorHAnsi" w:hAnsi="Helvetica" w:cstheme="minorBidi"/>
          <w:sz w:val="24"/>
          <w:szCs w:val="24"/>
        </w:rPr>
        <w:t>Other internal clustering criteria not used include t</w:t>
      </w:r>
      <w:r w:rsidR="001104B5" w:rsidRPr="005A6FD5">
        <w:rPr>
          <w:rFonts w:ascii="Helvetica" w:eastAsiaTheme="minorHAnsi" w:hAnsi="Helvetica" w:cstheme="minorBidi"/>
          <w:sz w:val="24"/>
          <w:szCs w:val="24"/>
        </w:rPr>
        <w:t xml:space="preserve">he Root Mean Square Standard Deviation (RMSSTD) and </w:t>
      </w:r>
      <w:r w:rsidR="001104B5" w:rsidRPr="005A6FD5">
        <w:rPr>
          <w:rFonts w:ascii="Helvetica" w:eastAsiaTheme="minorHAnsi" w:hAnsi="Helvetica" w:cstheme="minorBidi"/>
          <w:b/>
          <w:sz w:val="24"/>
          <w:szCs w:val="24"/>
        </w:rPr>
        <w:t>R</w:t>
      </w:r>
      <w:r w:rsidR="001104B5" w:rsidRPr="005A6FD5">
        <w:rPr>
          <w:rFonts w:ascii="Helvetica" w:eastAsiaTheme="minorHAnsi" w:hAnsi="Helvetica" w:cstheme="minorBidi"/>
          <w:sz w:val="24"/>
          <w:szCs w:val="24"/>
          <w:vertAlign w:val="superscript"/>
        </w:rPr>
        <w:t>2</w:t>
      </w:r>
      <w:r>
        <w:rPr>
          <w:rFonts w:ascii="Helvetica" w:eastAsiaTheme="minorHAnsi" w:hAnsi="Helvetica" w:cstheme="minorBidi"/>
          <w:sz w:val="24"/>
          <w:szCs w:val="24"/>
        </w:rPr>
        <w:t xml:space="preserve">. These criteria </w:t>
      </w:r>
      <w:r w:rsidR="001104B5" w:rsidRPr="005A6FD5">
        <w:rPr>
          <w:rFonts w:ascii="Helvetica" w:eastAsiaTheme="minorHAnsi" w:hAnsi="Helvetica" w:cstheme="minorBidi"/>
          <w:sz w:val="24"/>
          <w:szCs w:val="24"/>
        </w:rPr>
        <w:t xml:space="preserve">are measures of standard deviation </w:t>
      </w:r>
      <w:r w:rsidR="00441E99" w:rsidRPr="005A6FD5">
        <w:rPr>
          <w:rFonts w:ascii="Helvetica" w:eastAsiaTheme="minorHAnsi" w:hAnsi="Helvetica" w:cstheme="minorBidi"/>
          <w:sz w:val="24"/>
          <w:szCs w:val="24"/>
        </w:rPr>
        <w:t xml:space="preserve">and </w:t>
      </w:r>
      <w:r w:rsidR="001104B5" w:rsidRPr="005A6FD5">
        <w:rPr>
          <w:rFonts w:ascii="Helvetica" w:eastAsiaTheme="minorHAnsi" w:hAnsi="Helvetica" w:cstheme="minorBidi"/>
          <w:sz w:val="24"/>
          <w:szCs w:val="24"/>
        </w:rPr>
        <w:t xml:space="preserve">homogeneity in the clusters and these values tend to move predictably with the number </w:t>
      </w:r>
      <w:r w:rsidR="001104B5" w:rsidRPr="005A6FD5">
        <w:rPr>
          <w:rFonts w:ascii="Helvetica" w:eastAsiaTheme="minorHAnsi" w:hAnsi="Helvetica" w:cstheme="minorBidi"/>
          <w:sz w:val="24"/>
          <w:szCs w:val="24"/>
        </w:rPr>
        <w:lastRenderedPageBreak/>
        <w:t>of clusters. For example</w:t>
      </w:r>
      <w:r w:rsidR="00441E99" w:rsidRPr="005A6FD5">
        <w:rPr>
          <w:rFonts w:ascii="Helvetica" w:eastAsiaTheme="minorHAnsi" w:hAnsi="Helvetica" w:cstheme="minorBidi"/>
          <w:sz w:val="24"/>
          <w:szCs w:val="24"/>
        </w:rPr>
        <w:t xml:space="preserve">, </w:t>
      </w:r>
      <w:r w:rsidR="001104B5" w:rsidRPr="005A6FD5">
        <w:rPr>
          <w:rFonts w:ascii="Helvetica" w:eastAsiaTheme="minorHAnsi" w:hAnsi="Helvetica" w:cstheme="minorBidi"/>
          <w:b/>
          <w:sz w:val="24"/>
          <w:szCs w:val="24"/>
        </w:rPr>
        <w:t>R</w:t>
      </w:r>
      <w:r w:rsidR="001104B5" w:rsidRPr="005A6FD5">
        <w:rPr>
          <w:rFonts w:ascii="Helvetica" w:eastAsiaTheme="minorHAnsi" w:hAnsi="Helvetica" w:cstheme="minorBidi"/>
          <w:sz w:val="24"/>
          <w:szCs w:val="24"/>
          <w:vertAlign w:val="superscript"/>
        </w:rPr>
        <w:t>2</w:t>
      </w:r>
      <w:r w:rsidR="001104B5" w:rsidRPr="005A6FD5">
        <w:rPr>
          <w:rFonts w:ascii="Helvetica" w:eastAsiaTheme="minorHAnsi" w:hAnsi="Helvetica" w:cstheme="minorBidi"/>
          <w:sz w:val="24"/>
          <w:szCs w:val="24"/>
        </w:rPr>
        <w:t xml:space="preserve"> will increase as the number of clusters increases because variance within each cluster can </w:t>
      </w:r>
      <w:r w:rsidR="00441E99" w:rsidRPr="005A6FD5">
        <w:rPr>
          <w:rFonts w:ascii="Helvetica" w:eastAsiaTheme="minorHAnsi" w:hAnsi="Helvetica" w:cstheme="minorBidi"/>
          <w:sz w:val="24"/>
          <w:szCs w:val="24"/>
        </w:rPr>
        <w:t>more easily be explained</w:t>
      </w:r>
      <w:r w:rsidR="001104B5" w:rsidRPr="005A6FD5">
        <w:rPr>
          <w:rFonts w:ascii="Helvetica" w:eastAsiaTheme="minorHAnsi" w:hAnsi="Helvetica" w:cstheme="minorBidi"/>
          <w:sz w:val="24"/>
          <w:szCs w:val="24"/>
        </w:rPr>
        <w:t xml:space="preserve"> with tighter</w:t>
      </w:r>
      <w:r w:rsidR="00C915C1">
        <w:rPr>
          <w:rFonts w:ascii="Helvetica" w:eastAsiaTheme="minorHAnsi" w:hAnsi="Helvetica" w:cstheme="minorBidi"/>
          <w:sz w:val="24"/>
          <w:szCs w:val="24"/>
        </w:rPr>
        <w:t>,</w:t>
      </w:r>
      <w:r w:rsidR="001104B5" w:rsidRPr="005A6FD5">
        <w:rPr>
          <w:rFonts w:ascii="Helvetica" w:eastAsiaTheme="minorHAnsi" w:hAnsi="Helvetica" w:cstheme="minorBidi"/>
          <w:sz w:val="24"/>
          <w:szCs w:val="24"/>
        </w:rPr>
        <w:t xml:space="preserve"> but smaller groupings</w:t>
      </w:r>
      <w:r w:rsidR="00C915C1">
        <w:rPr>
          <w:rFonts w:ascii="Helvetica" w:eastAsiaTheme="minorHAnsi" w:hAnsi="Helvetica" w:cstheme="minorBidi"/>
          <w:sz w:val="24"/>
          <w:szCs w:val="24"/>
        </w:rPr>
        <w:t>,</w:t>
      </w:r>
      <w:r w:rsidR="001104B5" w:rsidRPr="005A6FD5">
        <w:rPr>
          <w:rFonts w:ascii="Helvetica" w:eastAsiaTheme="minorHAnsi" w:hAnsi="Helvetica" w:cstheme="minorBidi"/>
          <w:sz w:val="24"/>
          <w:szCs w:val="24"/>
        </w:rPr>
        <w:t xml:space="preserve"> and this effect is analogous to adding more predictor variables to a linear regression equation. A high </w:t>
      </w:r>
      <w:r w:rsidR="001104B5" w:rsidRPr="005A6FD5">
        <w:rPr>
          <w:rFonts w:ascii="Helvetica" w:eastAsiaTheme="minorHAnsi" w:hAnsi="Helvetica" w:cstheme="minorBidi"/>
          <w:b/>
          <w:sz w:val="24"/>
          <w:szCs w:val="24"/>
        </w:rPr>
        <w:t>R</w:t>
      </w:r>
      <w:r w:rsidR="001104B5" w:rsidRPr="005A6FD5">
        <w:rPr>
          <w:rFonts w:ascii="Helvetica" w:eastAsiaTheme="minorHAnsi" w:hAnsi="Helvetica" w:cstheme="minorBidi"/>
          <w:sz w:val="24"/>
          <w:szCs w:val="24"/>
          <w:vertAlign w:val="superscript"/>
        </w:rPr>
        <w:t>2</w:t>
      </w:r>
      <w:r w:rsidR="001104B5" w:rsidRPr="005A6FD5">
        <w:rPr>
          <w:rFonts w:ascii="Helvetica" w:eastAsiaTheme="minorHAnsi" w:hAnsi="Helvetica" w:cstheme="minorBidi"/>
          <w:sz w:val="24"/>
          <w:szCs w:val="24"/>
        </w:rPr>
        <w:t xml:space="preserve"> squared </w:t>
      </w:r>
      <w:r w:rsidR="00441E99" w:rsidRPr="005A6FD5">
        <w:rPr>
          <w:rFonts w:ascii="Helvetica" w:eastAsiaTheme="minorHAnsi" w:hAnsi="Helvetica" w:cstheme="minorBidi"/>
          <w:sz w:val="24"/>
          <w:szCs w:val="24"/>
        </w:rPr>
        <w:t xml:space="preserve">indicating better homogeneity within the clusters </w:t>
      </w:r>
      <w:r w:rsidR="001104B5" w:rsidRPr="005A6FD5">
        <w:rPr>
          <w:rFonts w:ascii="Helvetica" w:eastAsiaTheme="minorHAnsi" w:hAnsi="Helvetica" w:cstheme="minorBidi"/>
          <w:sz w:val="24"/>
          <w:szCs w:val="24"/>
        </w:rPr>
        <w:t>is not necessarily meaningful if it if hides the underlying relationships in the data set</w:t>
      </w:r>
      <w:r>
        <w:rPr>
          <w:rFonts w:ascii="Helvetica" w:eastAsiaTheme="minorHAnsi" w:hAnsi="Helvetica" w:cstheme="minorBidi"/>
          <w:sz w:val="24"/>
          <w:szCs w:val="24"/>
        </w:rPr>
        <w:t xml:space="preserve"> by involving too many clusters</w:t>
      </w:r>
      <w:r w:rsidR="001104B5" w:rsidRPr="005A6FD5">
        <w:rPr>
          <w:rFonts w:ascii="Helvetica" w:eastAsiaTheme="minorHAnsi" w:hAnsi="Helvetica" w:cstheme="minorBidi"/>
          <w:sz w:val="24"/>
          <w:szCs w:val="24"/>
        </w:rPr>
        <w:t>.</w:t>
      </w:r>
      <w:r>
        <w:rPr>
          <w:rFonts w:ascii="Helvetica" w:eastAsiaTheme="minorHAnsi" w:hAnsi="Helvetica" w:cstheme="minorBidi"/>
          <w:sz w:val="24"/>
          <w:szCs w:val="24"/>
        </w:rPr>
        <w:t xml:space="preserve"> </w:t>
      </w:r>
      <w:r w:rsidR="00C915C1">
        <w:rPr>
          <w:rFonts w:ascii="Helvetica" w:eastAsiaTheme="minorHAnsi" w:hAnsi="Helvetica" w:cstheme="minorBidi"/>
          <w:sz w:val="24"/>
          <w:szCs w:val="24"/>
        </w:rPr>
        <w:t xml:space="preserve">Balance and reason from the researcher must prevail to capture a “best fit”. </w:t>
      </w:r>
    </w:p>
    <w:p w14:paraId="01579B39" w14:textId="04490208" w:rsidR="00267C9F" w:rsidRDefault="00441E99" w:rsidP="008F3796">
      <w:pPr>
        <w:autoSpaceDE/>
        <w:autoSpaceDN/>
        <w:spacing w:after="160" w:line="259" w:lineRule="auto"/>
        <w:rPr>
          <w:rFonts w:ascii="Helvetica" w:eastAsiaTheme="minorHAnsi" w:hAnsi="Helvetica" w:cstheme="minorBidi"/>
          <w:sz w:val="24"/>
          <w:szCs w:val="24"/>
        </w:rPr>
      </w:pPr>
      <w:r w:rsidRPr="005A6FD5">
        <w:rPr>
          <w:rFonts w:ascii="Helvetica" w:eastAsiaTheme="minorHAnsi" w:hAnsi="Helvetica" w:cstheme="minorBidi"/>
          <w:sz w:val="24"/>
          <w:szCs w:val="24"/>
        </w:rPr>
        <w:t xml:space="preserve">The RMSSTD parameter gives some insight about the within cluster standard deviation. </w:t>
      </w:r>
      <w:r w:rsidR="008F3796">
        <w:rPr>
          <w:rFonts w:ascii="Helvetica" w:eastAsiaTheme="minorHAnsi" w:hAnsi="Helvetica" w:cstheme="minorBidi"/>
          <w:sz w:val="24"/>
          <w:szCs w:val="24"/>
        </w:rPr>
        <w:t>However, as our data is standardized to account for scale differences, the RMSSTD is not practical in this situation.</w:t>
      </w:r>
    </w:p>
    <w:p w14:paraId="5135FDAB" w14:textId="51132BCF" w:rsidR="008C5B1A" w:rsidRDefault="008C5B1A" w:rsidP="008F3796">
      <w:pPr>
        <w:autoSpaceDE/>
        <w:autoSpaceDN/>
        <w:spacing w:after="160" w:line="259" w:lineRule="auto"/>
        <w:rPr>
          <w:rFonts w:ascii="Helvetica" w:eastAsiaTheme="minorHAnsi" w:hAnsi="Helvetica" w:cstheme="minorBidi"/>
          <w:sz w:val="24"/>
          <w:szCs w:val="24"/>
        </w:rPr>
      </w:pPr>
      <w:r>
        <w:rPr>
          <w:rFonts w:ascii="Helvetica" w:eastAsiaTheme="minorHAnsi" w:hAnsi="Helvetica" w:cstheme="minorBidi"/>
          <w:sz w:val="24"/>
          <w:szCs w:val="24"/>
        </w:rPr>
        <w:t xml:space="preserve">Both Ward’s Method and Complete Linkage result in acceptable </w:t>
      </w:r>
      <w:proofErr w:type="spellStart"/>
      <w:r>
        <w:rPr>
          <w:rFonts w:ascii="Helvetica" w:eastAsiaTheme="minorHAnsi" w:hAnsi="Helvetica" w:cstheme="minorBidi"/>
          <w:sz w:val="24"/>
          <w:szCs w:val="24"/>
        </w:rPr>
        <w:t>dendrograms</w:t>
      </w:r>
      <w:proofErr w:type="spellEnd"/>
      <w:r>
        <w:rPr>
          <w:rFonts w:ascii="Helvetica" w:eastAsiaTheme="minorHAnsi" w:hAnsi="Helvetica" w:cstheme="minorBidi"/>
          <w:sz w:val="24"/>
          <w:szCs w:val="24"/>
        </w:rPr>
        <w:t xml:space="preserve">, with short branches </w:t>
      </w:r>
      <w:r w:rsidR="00D44424">
        <w:rPr>
          <w:rFonts w:ascii="Helvetica" w:eastAsiaTheme="minorHAnsi" w:hAnsi="Helvetica" w:cstheme="minorBidi"/>
          <w:sz w:val="24"/>
          <w:szCs w:val="24"/>
        </w:rPr>
        <w:t>defining distinct</w:t>
      </w:r>
      <w:r w:rsidR="0014228C">
        <w:rPr>
          <w:rFonts w:ascii="Helvetica" w:eastAsiaTheme="minorHAnsi" w:hAnsi="Helvetica" w:cstheme="minorBidi"/>
          <w:sz w:val="24"/>
          <w:szCs w:val="24"/>
        </w:rPr>
        <w:t xml:space="preserve"> clus</w:t>
      </w:r>
      <w:r w:rsidR="00D44424">
        <w:rPr>
          <w:rFonts w:ascii="Helvetica" w:eastAsiaTheme="minorHAnsi" w:hAnsi="Helvetica" w:cstheme="minorBidi"/>
          <w:sz w:val="24"/>
          <w:szCs w:val="24"/>
        </w:rPr>
        <w:t xml:space="preserve">ters </w:t>
      </w:r>
      <w:r>
        <w:rPr>
          <w:rFonts w:ascii="Helvetica" w:eastAsiaTheme="minorHAnsi" w:hAnsi="Helvetica" w:cstheme="minorBidi"/>
          <w:sz w:val="24"/>
          <w:szCs w:val="24"/>
        </w:rPr>
        <w:t xml:space="preserve">and long trunks, </w:t>
      </w:r>
      <w:r w:rsidR="000775A6">
        <w:rPr>
          <w:rFonts w:ascii="Helvetica" w:eastAsiaTheme="minorHAnsi" w:hAnsi="Helvetica" w:cstheme="minorBidi"/>
          <w:sz w:val="24"/>
          <w:szCs w:val="24"/>
        </w:rPr>
        <w:t>while maximizing Pseudo F statistics, indicating good clustering:</w:t>
      </w:r>
    </w:p>
    <w:tbl>
      <w:tblPr>
        <w:tblStyle w:val="TableGrid"/>
        <w:tblW w:w="0" w:type="auto"/>
        <w:tblLook w:val="04A0" w:firstRow="1" w:lastRow="0" w:firstColumn="1" w:lastColumn="0" w:noHBand="0" w:noVBand="1"/>
      </w:tblPr>
      <w:tblGrid>
        <w:gridCol w:w="4788"/>
        <w:gridCol w:w="4788"/>
      </w:tblGrid>
      <w:tr w:rsidR="000775A6" w14:paraId="4F219048" w14:textId="77777777" w:rsidTr="00834510">
        <w:trPr>
          <w:trHeight w:val="116"/>
        </w:trPr>
        <w:tc>
          <w:tcPr>
            <w:tcW w:w="4788" w:type="dxa"/>
          </w:tcPr>
          <w:p w14:paraId="2AEF5898" w14:textId="73E4A31E" w:rsidR="000775A6" w:rsidRPr="007E1777" w:rsidRDefault="000775A6" w:rsidP="000775A6">
            <w:pPr>
              <w:autoSpaceDE/>
              <w:autoSpaceDN/>
              <w:spacing w:after="160" w:line="259" w:lineRule="auto"/>
              <w:jc w:val="center"/>
              <w:rPr>
                <w:rFonts w:ascii="Helvetica" w:eastAsiaTheme="minorHAnsi" w:hAnsi="Helvetica" w:cstheme="minorBidi"/>
                <w:b/>
              </w:rPr>
            </w:pPr>
            <w:r w:rsidRPr="007E1777">
              <w:rPr>
                <w:rFonts w:ascii="Helvetica" w:eastAsiaTheme="minorHAnsi" w:hAnsi="Helvetica" w:cstheme="minorBidi"/>
                <w:b/>
              </w:rPr>
              <w:t>COMPLETE LINKAGE</w:t>
            </w:r>
          </w:p>
        </w:tc>
        <w:tc>
          <w:tcPr>
            <w:tcW w:w="4788" w:type="dxa"/>
          </w:tcPr>
          <w:p w14:paraId="3B2680A2" w14:textId="5B3E5B55" w:rsidR="000775A6" w:rsidRPr="007E1777" w:rsidRDefault="000775A6" w:rsidP="000775A6">
            <w:pPr>
              <w:autoSpaceDE/>
              <w:autoSpaceDN/>
              <w:spacing w:after="160" w:line="259" w:lineRule="auto"/>
              <w:jc w:val="center"/>
              <w:rPr>
                <w:rFonts w:ascii="Helvetica" w:eastAsiaTheme="minorHAnsi" w:hAnsi="Helvetica" w:cstheme="minorBidi"/>
                <w:b/>
              </w:rPr>
            </w:pPr>
            <w:r w:rsidRPr="007E1777">
              <w:rPr>
                <w:rFonts w:ascii="Helvetica" w:eastAsiaTheme="minorHAnsi" w:hAnsi="Helvetica" w:cstheme="minorBidi"/>
                <w:b/>
              </w:rPr>
              <w:t>WARD’S METHOD</w:t>
            </w:r>
          </w:p>
        </w:tc>
      </w:tr>
      <w:tr w:rsidR="000775A6" w14:paraId="12FA0AA8" w14:textId="77777777" w:rsidTr="000775A6">
        <w:tc>
          <w:tcPr>
            <w:tcW w:w="4788" w:type="dxa"/>
          </w:tcPr>
          <w:p w14:paraId="729E32E6" w14:textId="182D8F5B" w:rsidR="000775A6" w:rsidRPr="000775A6" w:rsidRDefault="000775A6" w:rsidP="000775A6">
            <w:pPr>
              <w:autoSpaceDE/>
              <w:autoSpaceDN/>
              <w:spacing w:after="160" w:line="259" w:lineRule="auto"/>
              <w:jc w:val="center"/>
              <w:rPr>
                <w:rFonts w:ascii="Helvetica" w:eastAsiaTheme="minorHAnsi" w:hAnsi="Helvetica" w:cstheme="minorBidi"/>
                <w:b/>
                <w:sz w:val="24"/>
                <w:szCs w:val="24"/>
              </w:rPr>
            </w:pPr>
            <w:r w:rsidRPr="000775A6">
              <w:rPr>
                <w:rFonts w:ascii="Helvetica" w:eastAsiaTheme="minorHAnsi" w:hAnsi="Helvetica" w:cstheme="minorBidi"/>
                <w:b/>
                <w:sz w:val="24"/>
                <w:szCs w:val="24"/>
              </w:rPr>
              <w:t>F: 27.3</w:t>
            </w:r>
          </w:p>
          <w:p w14:paraId="55A8F44B" w14:textId="6BD3F741" w:rsidR="000775A6" w:rsidRDefault="000775A6" w:rsidP="000775A6">
            <w:pPr>
              <w:autoSpaceDE/>
              <w:autoSpaceDN/>
              <w:spacing w:after="160" w:line="259" w:lineRule="auto"/>
              <w:jc w:val="center"/>
              <w:rPr>
                <w:rFonts w:ascii="Helvetica" w:eastAsiaTheme="minorHAnsi" w:hAnsi="Helvetica" w:cstheme="minorBidi"/>
                <w:sz w:val="24"/>
                <w:szCs w:val="24"/>
              </w:rPr>
            </w:pPr>
            <w:r>
              <w:rPr>
                <w:rFonts w:ascii="Helvetica" w:eastAsiaTheme="minorHAnsi" w:hAnsi="Helvetica" w:cstheme="minorBidi"/>
                <w:noProof/>
                <w:sz w:val="24"/>
                <w:szCs w:val="24"/>
              </w:rPr>
              <w:drawing>
                <wp:inline distT="0" distB="0" distL="0" distR="0" wp14:anchorId="305E572F" wp14:editId="3FC3B870">
                  <wp:extent cx="1576277" cy="1240645"/>
                  <wp:effectExtent l="0" t="0" r="0" b="4445"/>
                  <wp:docPr id="35" name="Picture 35" descr="Macintosh HD:Users:patrickcorynichols:Desktop:Screen Shot 2015-12-10 at 4.52.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patrickcorynichols:Desktop:Screen Shot 2015-12-10 at 4.52.5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79032" cy="1242813"/>
                          </a:xfrm>
                          <a:prstGeom prst="rect">
                            <a:avLst/>
                          </a:prstGeom>
                          <a:noFill/>
                          <a:ln>
                            <a:noFill/>
                          </a:ln>
                        </pic:spPr>
                      </pic:pic>
                    </a:graphicData>
                  </a:graphic>
                </wp:inline>
              </w:drawing>
            </w:r>
          </w:p>
        </w:tc>
        <w:tc>
          <w:tcPr>
            <w:tcW w:w="4788" w:type="dxa"/>
          </w:tcPr>
          <w:p w14:paraId="1E202200" w14:textId="315F9C6C" w:rsidR="000775A6" w:rsidRPr="000775A6" w:rsidRDefault="000775A6" w:rsidP="000775A6">
            <w:pPr>
              <w:autoSpaceDE/>
              <w:autoSpaceDN/>
              <w:spacing w:after="160" w:line="259" w:lineRule="auto"/>
              <w:jc w:val="center"/>
              <w:rPr>
                <w:rFonts w:ascii="Helvetica" w:eastAsiaTheme="minorHAnsi" w:hAnsi="Helvetica" w:cstheme="minorBidi"/>
                <w:b/>
                <w:sz w:val="24"/>
                <w:szCs w:val="24"/>
              </w:rPr>
            </w:pPr>
            <w:r w:rsidRPr="000775A6">
              <w:rPr>
                <w:rFonts w:ascii="Helvetica" w:eastAsiaTheme="minorHAnsi" w:hAnsi="Helvetica" w:cstheme="minorBidi"/>
                <w:b/>
                <w:sz w:val="24"/>
                <w:szCs w:val="24"/>
              </w:rPr>
              <w:t>F: 27.3</w:t>
            </w:r>
          </w:p>
          <w:p w14:paraId="4DB0CECA" w14:textId="63018345" w:rsidR="000775A6" w:rsidRDefault="000775A6" w:rsidP="000775A6">
            <w:pPr>
              <w:autoSpaceDE/>
              <w:autoSpaceDN/>
              <w:spacing w:after="160" w:line="259" w:lineRule="auto"/>
              <w:jc w:val="center"/>
              <w:rPr>
                <w:rFonts w:ascii="Helvetica" w:eastAsiaTheme="minorHAnsi" w:hAnsi="Helvetica" w:cstheme="minorBidi"/>
                <w:sz w:val="24"/>
                <w:szCs w:val="24"/>
              </w:rPr>
            </w:pPr>
            <w:r>
              <w:rPr>
                <w:rFonts w:ascii="Helvetica" w:eastAsiaTheme="minorHAnsi" w:hAnsi="Helvetica" w:cstheme="minorBidi"/>
                <w:noProof/>
                <w:sz w:val="24"/>
                <w:szCs w:val="24"/>
              </w:rPr>
              <w:drawing>
                <wp:inline distT="0" distB="0" distL="0" distR="0" wp14:anchorId="792179E5" wp14:editId="277AEEAF">
                  <wp:extent cx="1528430" cy="1202558"/>
                  <wp:effectExtent l="0" t="0" r="0" b="0"/>
                  <wp:docPr id="34" name="Picture 34" descr="Macintosh HD:Users:patrickcorynichols:Desktop:Screen Shot 2015-12-10 at 4.52.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patrickcorynichols:Desktop:Screen Shot 2015-12-10 at 4.52.00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31669" cy="1205107"/>
                          </a:xfrm>
                          <a:prstGeom prst="rect">
                            <a:avLst/>
                          </a:prstGeom>
                          <a:noFill/>
                          <a:ln>
                            <a:noFill/>
                          </a:ln>
                        </pic:spPr>
                      </pic:pic>
                    </a:graphicData>
                  </a:graphic>
                </wp:inline>
              </w:drawing>
            </w:r>
          </w:p>
        </w:tc>
      </w:tr>
    </w:tbl>
    <w:p w14:paraId="22DCA695" w14:textId="3DC1681B" w:rsidR="00A1000A" w:rsidRDefault="009605DD" w:rsidP="00B9798F">
      <w:pPr>
        <w:rPr>
          <w:rFonts w:ascii="Helvetica" w:eastAsiaTheme="minorHAnsi" w:hAnsi="Helvetica" w:cstheme="minorBidi"/>
          <w:sz w:val="24"/>
          <w:szCs w:val="24"/>
        </w:rPr>
      </w:pPr>
      <w:r>
        <w:rPr>
          <w:noProof/>
        </w:rPr>
        <w:drawing>
          <wp:anchor distT="0" distB="0" distL="114300" distR="114300" simplePos="0" relativeHeight="251660800" behindDoc="0" locked="0" layoutInCell="1" allowOverlap="1" wp14:anchorId="4EEE9B2A" wp14:editId="6AAFA2D6">
            <wp:simplePos x="0" y="0"/>
            <wp:positionH relativeFrom="margin">
              <wp:align>left</wp:align>
            </wp:positionH>
            <wp:positionV relativeFrom="paragraph">
              <wp:posOffset>44160</wp:posOffset>
            </wp:positionV>
            <wp:extent cx="983615" cy="149860"/>
            <wp:effectExtent l="0" t="0" r="6985" b="254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83615" cy="149860"/>
                    </a:xfrm>
                    <a:prstGeom prst="rect">
                      <a:avLst/>
                    </a:prstGeom>
                  </pic:spPr>
                </pic:pic>
              </a:graphicData>
            </a:graphic>
            <wp14:sizeRelH relativeFrom="margin">
              <wp14:pctWidth>0</wp14:pctWidth>
            </wp14:sizeRelH>
          </wp:anchor>
        </w:drawing>
      </w:r>
    </w:p>
    <w:p w14:paraId="39E4532A" w14:textId="77777777" w:rsidR="009605DD" w:rsidRDefault="009605DD" w:rsidP="00B9798F">
      <w:pPr>
        <w:rPr>
          <w:rFonts w:ascii="Helvetica" w:eastAsiaTheme="minorHAnsi" w:hAnsi="Helvetica" w:cstheme="minorBidi"/>
          <w:sz w:val="24"/>
          <w:szCs w:val="24"/>
        </w:rPr>
      </w:pPr>
    </w:p>
    <w:p w14:paraId="16ED419C" w14:textId="645F7F89" w:rsidR="009B173C" w:rsidRDefault="00834510" w:rsidP="00B9798F">
      <w:pPr>
        <w:rPr>
          <w:rFonts w:ascii="Helvetica" w:eastAsiaTheme="minorHAnsi" w:hAnsi="Helvetica" w:cstheme="minorBidi"/>
          <w:sz w:val="24"/>
          <w:szCs w:val="24"/>
        </w:rPr>
      </w:pPr>
      <w:r>
        <w:rPr>
          <w:rFonts w:ascii="Helvetica" w:eastAsiaTheme="minorHAnsi" w:hAnsi="Helvetica" w:cstheme="minorBidi"/>
          <w:sz w:val="24"/>
          <w:szCs w:val="24"/>
        </w:rPr>
        <w:t>V</w:t>
      </w:r>
      <w:r w:rsidR="004575FC">
        <w:rPr>
          <w:rFonts w:ascii="Helvetica" w:eastAsiaTheme="minorHAnsi" w:hAnsi="Helvetica" w:cstheme="minorBidi"/>
          <w:sz w:val="24"/>
          <w:szCs w:val="24"/>
        </w:rPr>
        <w:t>isual analysis</w:t>
      </w:r>
      <w:r w:rsidR="00EB3E62" w:rsidRPr="005A6FD5">
        <w:rPr>
          <w:rFonts w:ascii="Helvetica" w:eastAsiaTheme="minorHAnsi" w:hAnsi="Helvetica" w:cstheme="minorBidi"/>
          <w:sz w:val="24"/>
          <w:szCs w:val="24"/>
        </w:rPr>
        <w:t xml:space="preserve"> and </w:t>
      </w:r>
      <w:r w:rsidR="000775A6">
        <w:rPr>
          <w:rFonts w:ascii="Helvetica" w:eastAsiaTheme="minorHAnsi" w:hAnsi="Helvetica" w:cstheme="minorBidi"/>
          <w:sz w:val="24"/>
          <w:szCs w:val="24"/>
        </w:rPr>
        <w:t>clustering</w:t>
      </w:r>
      <w:r w:rsidR="00EB3E62" w:rsidRPr="005A6FD5">
        <w:rPr>
          <w:rFonts w:ascii="Helvetica" w:eastAsiaTheme="minorHAnsi" w:hAnsi="Helvetica" w:cstheme="minorBidi"/>
          <w:sz w:val="24"/>
          <w:szCs w:val="24"/>
        </w:rPr>
        <w:t xml:space="preserve"> criteria </w:t>
      </w:r>
      <w:r w:rsidR="00125E1E">
        <w:rPr>
          <w:rFonts w:ascii="Helvetica" w:eastAsiaTheme="minorHAnsi" w:hAnsi="Helvetica" w:cstheme="minorBidi"/>
          <w:sz w:val="24"/>
          <w:szCs w:val="24"/>
        </w:rPr>
        <w:t>lead</w:t>
      </w:r>
      <w:r w:rsidR="008F3796">
        <w:rPr>
          <w:rFonts w:ascii="Helvetica" w:eastAsiaTheme="minorHAnsi" w:hAnsi="Helvetica" w:cstheme="minorBidi"/>
          <w:sz w:val="24"/>
          <w:szCs w:val="24"/>
        </w:rPr>
        <w:t xml:space="preserve"> to the decision that four</w:t>
      </w:r>
      <w:r w:rsidR="00EB3E62" w:rsidRPr="005A6FD5">
        <w:rPr>
          <w:rFonts w:ascii="Helvetica" w:eastAsiaTheme="minorHAnsi" w:hAnsi="Helvetica" w:cstheme="minorBidi"/>
          <w:sz w:val="24"/>
          <w:szCs w:val="24"/>
        </w:rPr>
        <w:t xml:space="preserve"> clusters are adequate and meaningful for this data set. </w:t>
      </w:r>
      <w:r w:rsidR="00B2179C">
        <w:rPr>
          <w:rFonts w:ascii="Helvetica" w:eastAsiaTheme="minorHAnsi" w:hAnsi="Helvetica" w:cstheme="minorBidi"/>
          <w:sz w:val="24"/>
          <w:szCs w:val="24"/>
        </w:rPr>
        <w:t>Because distinct, short branch clusters are apparent with Ward’s method, additional interpretation will be executed on clusters associated with Ward’s method.</w:t>
      </w:r>
    </w:p>
    <w:p w14:paraId="7BFA5E7F" w14:textId="0FAB2E32" w:rsidR="009B173C" w:rsidRDefault="009B173C" w:rsidP="00B9798F">
      <w:pPr>
        <w:rPr>
          <w:rFonts w:ascii="Helvetica" w:eastAsiaTheme="minorHAnsi" w:hAnsi="Helvetica" w:cstheme="minorBidi"/>
          <w:sz w:val="24"/>
          <w:szCs w:val="24"/>
        </w:rPr>
      </w:pPr>
    </w:p>
    <w:p w14:paraId="18EA78E1" w14:textId="004BF138" w:rsidR="00706244" w:rsidRPr="005A6FD5" w:rsidRDefault="00EB3E62" w:rsidP="00844649">
      <w:pPr>
        <w:rPr>
          <w:rFonts w:ascii="Helvetica" w:eastAsiaTheme="minorHAnsi" w:hAnsi="Helvetica" w:cstheme="minorBidi"/>
          <w:sz w:val="24"/>
          <w:szCs w:val="24"/>
        </w:rPr>
      </w:pPr>
      <w:r w:rsidRPr="005A6FD5">
        <w:rPr>
          <w:rFonts w:ascii="Helvetica" w:eastAsiaTheme="minorHAnsi" w:hAnsi="Helvetica" w:cstheme="minorBidi"/>
          <w:sz w:val="24"/>
          <w:szCs w:val="24"/>
        </w:rPr>
        <w:t>Additiona</w:t>
      </w:r>
      <w:r w:rsidR="00832E0A">
        <w:rPr>
          <w:rFonts w:ascii="Helvetica" w:eastAsiaTheme="minorHAnsi" w:hAnsi="Helvetica" w:cstheme="minorBidi"/>
          <w:sz w:val="24"/>
          <w:szCs w:val="24"/>
        </w:rPr>
        <w:t>lly, a principal</w:t>
      </w:r>
      <w:r w:rsidRPr="005A6FD5">
        <w:rPr>
          <w:rFonts w:ascii="Helvetica" w:eastAsiaTheme="minorHAnsi" w:hAnsi="Helvetica" w:cstheme="minorBidi"/>
          <w:sz w:val="24"/>
          <w:szCs w:val="24"/>
        </w:rPr>
        <w:t xml:space="preserve"> component analysis was performed for the purposes of comparing the number of components to the number of clusters as a back check to the cluster analysis</w:t>
      </w:r>
      <w:r w:rsidR="00A13A16" w:rsidRPr="005A6FD5">
        <w:rPr>
          <w:rFonts w:ascii="Helvetica" w:eastAsiaTheme="minorHAnsi" w:hAnsi="Helvetica" w:cstheme="minorBidi"/>
          <w:sz w:val="24"/>
          <w:szCs w:val="24"/>
        </w:rPr>
        <w:t>.</w:t>
      </w:r>
      <w:r w:rsidRPr="005A6FD5">
        <w:rPr>
          <w:rFonts w:ascii="Helvetica" w:eastAsiaTheme="minorHAnsi" w:hAnsi="Helvetica" w:cstheme="minorBidi"/>
          <w:sz w:val="24"/>
          <w:szCs w:val="24"/>
        </w:rPr>
        <w:t xml:space="preserve"> The scree plot</w:t>
      </w:r>
      <w:r w:rsidR="00F660BC">
        <w:rPr>
          <w:rFonts w:ascii="Helvetica" w:eastAsiaTheme="minorHAnsi" w:hAnsi="Helvetica" w:cstheme="minorBidi"/>
          <w:sz w:val="24"/>
          <w:szCs w:val="24"/>
        </w:rPr>
        <w:t xml:space="preserve"> (Fig 2)</w:t>
      </w:r>
      <w:r w:rsidRPr="005A6FD5">
        <w:rPr>
          <w:rFonts w:ascii="Helvetica" w:eastAsiaTheme="minorHAnsi" w:hAnsi="Helvetica" w:cstheme="minorBidi"/>
          <w:sz w:val="24"/>
          <w:szCs w:val="24"/>
        </w:rPr>
        <w:t xml:space="preserve"> </w:t>
      </w:r>
      <w:r w:rsidR="00F660BC">
        <w:rPr>
          <w:rFonts w:ascii="Helvetica" w:eastAsiaTheme="minorHAnsi" w:hAnsi="Helvetica" w:cstheme="minorBidi"/>
          <w:sz w:val="24"/>
          <w:szCs w:val="24"/>
        </w:rPr>
        <w:t>shows</w:t>
      </w:r>
      <w:r w:rsidR="00DE4292">
        <w:rPr>
          <w:rFonts w:ascii="Helvetica" w:eastAsiaTheme="minorHAnsi" w:hAnsi="Helvetica" w:cstheme="minorBidi"/>
          <w:sz w:val="24"/>
          <w:szCs w:val="24"/>
        </w:rPr>
        <w:t xml:space="preserve"> that </w:t>
      </w:r>
      <w:r w:rsidR="00F660BC">
        <w:rPr>
          <w:rFonts w:ascii="Helvetica" w:eastAsiaTheme="minorHAnsi" w:hAnsi="Helvetica" w:cstheme="minorBidi"/>
          <w:sz w:val="24"/>
          <w:szCs w:val="24"/>
        </w:rPr>
        <w:t xml:space="preserve">four components will explain 92.3% </w:t>
      </w:r>
      <w:r w:rsidR="00DE4292">
        <w:rPr>
          <w:rFonts w:ascii="Helvetica" w:eastAsiaTheme="minorHAnsi" w:hAnsi="Helvetica" w:cstheme="minorBidi"/>
          <w:sz w:val="24"/>
          <w:szCs w:val="24"/>
        </w:rPr>
        <w:t xml:space="preserve">(&gt;90%) </w:t>
      </w:r>
      <w:r w:rsidR="00F660BC">
        <w:rPr>
          <w:rFonts w:ascii="Helvetica" w:eastAsiaTheme="minorHAnsi" w:hAnsi="Helvetica" w:cstheme="minorBidi"/>
          <w:sz w:val="24"/>
          <w:szCs w:val="24"/>
        </w:rPr>
        <w:t xml:space="preserve">of the variation </w:t>
      </w:r>
      <w:r w:rsidR="00A13A16" w:rsidRPr="005A6FD5">
        <w:rPr>
          <w:rFonts w:ascii="Helvetica" w:eastAsiaTheme="minorHAnsi" w:hAnsi="Helvetica" w:cstheme="minorBidi"/>
          <w:sz w:val="24"/>
          <w:szCs w:val="24"/>
        </w:rPr>
        <w:t xml:space="preserve">and while the </w:t>
      </w:r>
      <w:r w:rsidR="008447CB">
        <w:rPr>
          <w:rFonts w:ascii="Helvetica" w:eastAsiaTheme="minorHAnsi" w:hAnsi="Helvetica" w:cstheme="minorBidi"/>
          <w:sz w:val="24"/>
          <w:szCs w:val="24"/>
        </w:rPr>
        <w:t>component</w:t>
      </w:r>
      <w:r w:rsidR="00A13A16" w:rsidRPr="005A6FD5">
        <w:rPr>
          <w:rFonts w:ascii="Helvetica" w:eastAsiaTheme="minorHAnsi" w:hAnsi="Helvetica" w:cstheme="minorBidi"/>
          <w:sz w:val="24"/>
          <w:szCs w:val="24"/>
        </w:rPr>
        <w:t xml:space="preserve"> membership is slightly different, the use of </w:t>
      </w:r>
      <w:r w:rsidR="008447CB">
        <w:rPr>
          <w:rFonts w:ascii="Helvetica" w:eastAsiaTheme="minorHAnsi" w:hAnsi="Helvetica" w:cstheme="minorBidi"/>
          <w:sz w:val="24"/>
          <w:szCs w:val="24"/>
        </w:rPr>
        <w:t>four</w:t>
      </w:r>
      <w:r w:rsidR="00A13A16" w:rsidRPr="005A6FD5">
        <w:rPr>
          <w:rFonts w:ascii="Helvetica" w:eastAsiaTheme="minorHAnsi" w:hAnsi="Helvetica" w:cstheme="minorBidi"/>
          <w:sz w:val="24"/>
          <w:szCs w:val="24"/>
        </w:rPr>
        <w:t xml:space="preserve"> components to adequately represent the data set </w:t>
      </w:r>
      <w:r w:rsidRPr="005A6FD5">
        <w:rPr>
          <w:rFonts w:ascii="Helvetica" w:eastAsiaTheme="minorHAnsi" w:hAnsi="Helvetica" w:cstheme="minorBidi"/>
          <w:sz w:val="24"/>
          <w:szCs w:val="24"/>
        </w:rPr>
        <w:t>affirm</w:t>
      </w:r>
      <w:r w:rsidR="00A13A16" w:rsidRPr="005A6FD5">
        <w:rPr>
          <w:rFonts w:ascii="Helvetica" w:eastAsiaTheme="minorHAnsi" w:hAnsi="Helvetica" w:cstheme="minorBidi"/>
          <w:sz w:val="24"/>
          <w:szCs w:val="24"/>
        </w:rPr>
        <w:t>s</w:t>
      </w:r>
      <w:r w:rsidRPr="005A6FD5">
        <w:rPr>
          <w:rFonts w:ascii="Helvetica" w:eastAsiaTheme="minorHAnsi" w:hAnsi="Helvetica" w:cstheme="minorBidi"/>
          <w:sz w:val="24"/>
          <w:szCs w:val="24"/>
        </w:rPr>
        <w:t xml:space="preserve"> that</w:t>
      </w:r>
      <w:r w:rsidR="008447CB">
        <w:rPr>
          <w:rFonts w:ascii="Helvetica" w:eastAsiaTheme="minorHAnsi" w:hAnsi="Helvetica" w:cstheme="minorBidi"/>
          <w:sz w:val="24"/>
          <w:szCs w:val="24"/>
        </w:rPr>
        <w:t xml:space="preserve"> four </w:t>
      </w:r>
      <w:r w:rsidRPr="005A6FD5">
        <w:rPr>
          <w:rFonts w:ascii="Helvetica" w:eastAsiaTheme="minorHAnsi" w:hAnsi="Helvetica" w:cstheme="minorBidi"/>
          <w:sz w:val="24"/>
          <w:szCs w:val="24"/>
        </w:rPr>
        <w:t>clusters is</w:t>
      </w:r>
      <w:r w:rsidR="00DE4292">
        <w:rPr>
          <w:rFonts w:ascii="Helvetica" w:eastAsiaTheme="minorHAnsi" w:hAnsi="Helvetica" w:cstheme="minorBidi"/>
          <w:sz w:val="24"/>
          <w:szCs w:val="24"/>
        </w:rPr>
        <w:t xml:space="preserve"> also</w:t>
      </w:r>
      <w:r w:rsidRPr="005A6FD5">
        <w:rPr>
          <w:rFonts w:ascii="Helvetica" w:eastAsiaTheme="minorHAnsi" w:hAnsi="Helvetica" w:cstheme="minorBidi"/>
          <w:sz w:val="24"/>
          <w:szCs w:val="24"/>
        </w:rPr>
        <w:t xml:space="preserve"> </w:t>
      </w:r>
      <w:r w:rsidR="00A13A16" w:rsidRPr="005A6FD5">
        <w:rPr>
          <w:rFonts w:ascii="Helvetica" w:eastAsiaTheme="minorHAnsi" w:hAnsi="Helvetica" w:cstheme="minorBidi"/>
          <w:sz w:val="24"/>
          <w:szCs w:val="24"/>
        </w:rPr>
        <w:t xml:space="preserve">likely the </w:t>
      </w:r>
      <w:r w:rsidRPr="005A6FD5">
        <w:rPr>
          <w:rFonts w:ascii="Helvetica" w:eastAsiaTheme="minorHAnsi" w:hAnsi="Helvetica" w:cstheme="minorBidi"/>
          <w:sz w:val="24"/>
          <w:szCs w:val="24"/>
        </w:rPr>
        <w:t>right number for this data set.</w:t>
      </w:r>
    </w:p>
    <w:p w14:paraId="762C18CB" w14:textId="7C71AACF" w:rsidR="00706244" w:rsidRDefault="006F1893" w:rsidP="00844649">
      <w:pPr>
        <w:jc w:val="center"/>
        <w:rPr>
          <w:rFonts w:ascii="Helvetica" w:eastAsiaTheme="minorHAnsi" w:hAnsi="Helvetica" w:cstheme="minorBidi"/>
          <w:sz w:val="24"/>
          <w:szCs w:val="24"/>
        </w:rPr>
      </w:pPr>
      <w:r>
        <w:rPr>
          <w:noProof/>
        </w:rPr>
        <w:lastRenderedPageBreak/>
        <w:drawing>
          <wp:anchor distT="0" distB="0" distL="114300" distR="114300" simplePos="0" relativeHeight="251659776" behindDoc="0" locked="0" layoutInCell="1" allowOverlap="1" wp14:anchorId="79434501" wp14:editId="2FB2D39E">
            <wp:simplePos x="0" y="0"/>
            <wp:positionH relativeFrom="margin">
              <wp:posOffset>1828800</wp:posOffset>
            </wp:positionH>
            <wp:positionV relativeFrom="paragraph">
              <wp:posOffset>-800100</wp:posOffset>
            </wp:positionV>
            <wp:extent cx="1985010" cy="1346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985010" cy="134620"/>
                    </a:xfrm>
                    <a:prstGeom prst="rect">
                      <a:avLst/>
                    </a:prstGeom>
                  </pic:spPr>
                </pic:pic>
              </a:graphicData>
            </a:graphic>
          </wp:anchor>
        </w:drawing>
      </w:r>
      <w:r w:rsidRPr="005A6FD5">
        <w:rPr>
          <w:rFonts w:ascii="Helvetica" w:hAnsi="Helvetica"/>
          <w:noProof/>
          <w:sz w:val="24"/>
          <w:szCs w:val="24"/>
        </w:rPr>
        <w:drawing>
          <wp:anchor distT="0" distB="0" distL="114300" distR="114300" simplePos="0" relativeHeight="251658752" behindDoc="0" locked="0" layoutInCell="1" allowOverlap="1" wp14:anchorId="55216107" wp14:editId="78A11ECC">
            <wp:simplePos x="0" y="0"/>
            <wp:positionH relativeFrom="page">
              <wp:posOffset>2171700</wp:posOffset>
            </wp:positionH>
            <wp:positionV relativeFrom="paragraph">
              <wp:posOffset>-571500</wp:posOffset>
            </wp:positionV>
            <wp:extent cx="3009265" cy="170878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09265" cy="1708785"/>
                    </a:xfrm>
                    <a:prstGeom prst="rect">
                      <a:avLst/>
                    </a:prstGeom>
                  </pic:spPr>
                </pic:pic>
              </a:graphicData>
            </a:graphic>
            <wp14:sizeRelH relativeFrom="margin">
              <wp14:pctWidth>0</wp14:pctWidth>
            </wp14:sizeRelH>
            <wp14:sizeRelV relativeFrom="margin">
              <wp14:pctHeight>0</wp14:pctHeight>
            </wp14:sizeRelV>
          </wp:anchor>
        </w:drawing>
      </w:r>
    </w:p>
    <w:p w14:paraId="38D14803" w14:textId="77777777" w:rsidR="006F1893" w:rsidRDefault="006F1893" w:rsidP="00844649">
      <w:pPr>
        <w:jc w:val="center"/>
        <w:rPr>
          <w:rFonts w:ascii="Helvetica" w:eastAsiaTheme="minorHAnsi" w:hAnsi="Helvetica" w:cstheme="minorBidi"/>
          <w:sz w:val="24"/>
          <w:szCs w:val="24"/>
        </w:rPr>
      </w:pPr>
    </w:p>
    <w:p w14:paraId="4FC47F91" w14:textId="77777777" w:rsidR="006F1893" w:rsidRDefault="006F1893" w:rsidP="00844649">
      <w:pPr>
        <w:jc w:val="center"/>
        <w:rPr>
          <w:rFonts w:ascii="Helvetica" w:eastAsiaTheme="minorHAnsi" w:hAnsi="Helvetica" w:cstheme="minorBidi"/>
          <w:sz w:val="24"/>
          <w:szCs w:val="24"/>
        </w:rPr>
      </w:pPr>
    </w:p>
    <w:p w14:paraId="405ECDC5" w14:textId="77777777" w:rsidR="006F1893" w:rsidRDefault="006F1893" w:rsidP="00844649">
      <w:pPr>
        <w:jc w:val="center"/>
        <w:rPr>
          <w:rFonts w:ascii="Helvetica" w:eastAsiaTheme="minorHAnsi" w:hAnsi="Helvetica" w:cstheme="minorBidi"/>
          <w:sz w:val="24"/>
          <w:szCs w:val="24"/>
        </w:rPr>
      </w:pPr>
    </w:p>
    <w:p w14:paraId="1008CE38" w14:textId="77777777" w:rsidR="006F1893" w:rsidRDefault="006F1893" w:rsidP="00844649">
      <w:pPr>
        <w:jc w:val="center"/>
        <w:rPr>
          <w:rFonts w:ascii="Helvetica" w:eastAsiaTheme="minorHAnsi" w:hAnsi="Helvetica" w:cstheme="minorBidi"/>
          <w:sz w:val="24"/>
          <w:szCs w:val="24"/>
        </w:rPr>
      </w:pPr>
    </w:p>
    <w:p w14:paraId="3CDBF10B" w14:textId="77777777" w:rsidR="006F1893" w:rsidRDefault="006F1893" w:rsidP="00844649">
      <w:pPr>
        <w:jc w:val="center"/>
        <w:rPr>
          <w:rFonts w:ascii="Helvetica" w:eastAsiaTheme="minorHAnsi" w:hAnsi="Helvetica" w:cstheme="minorBidi"/>
          <w:sz w:val="24"/>
          <w:szCs w:val="24"/>
        </w:rPr>
      </w:pPr>
    </w:p>
    <w:p w14:paraId="5CBAFD66" w14:textId="77777777" w:rsidR="006F1893" w:rsidRPr="005A6FD5" w:rsidRDefault="006F1893" w:rsidP="00844649">
      <w:pPr>
        <w:jc w:val="center"/>
        <w:rPr>
          <w:rFonts w:ascii="Helvetica" w:eastAsiaTheme="minorHAnsi" w:hAnsi="Helvetica" w:cstheme="minorBidi"/>
          <w:sz w:val="24"/>
          <w:szCs w:val="24"/>
        </w:rPr>
      </w:pPr>
    </w:p>
    <w:p w14:paraId="2937BDA0" w14:textId="57440FE2" w:rsidR="00706244" w:rsidRPr="005A6FD5" w:rsidRDefault="00844649" w:rsidP="00B27895">
      <w:pPr>
        <w:pStyle w:val="ListParagraph"/>
        <w:numPr>
          <w:ilvl w:val="0"/>
          <w:numId w:val="10"/>
        </w:numPr>
        <w:autoSpaceDE/>
        <w:autoSpaceDN/>
        <w:spacing w:after="160" w:line="259" w:lineRule="auto"/>
        <w:rPr>
          <w:rFonts w:ascii="Helvetica" w:eastAsiaTheme="minorHAnsi" w:hAnsi="Helvetica" w:cstheme="minorBidi"/>
          <w:b/>
          <w:sz w:val="24"/>
          <w:szCs w:val="24"/>
        </w:rPr>
      </w:pPr>
      <w:r>
        <w:rPr>
          <w:rFonts w:ascii="Helvetica" w:eastAsiaTheme="minorHAnsi" w:hAnsi="Helvetica" w:cstheme="minorBidi"/>
          <w:b/>
          <w:sz w:val="24"/>
          <w:szCs w:val="24"/>
        </w:rPr>
        <w:t>CLUSTER INTERPRETATION</w:t>
      </w:r>
      <w:r w:rsidR="000200F1">
        <w:rPr>
          <w:rFonts w:ascii="Helvetica" w:eastAsiaTheme="minorHAnsi" w:hAnsi="Helvetica" w:cstheme="minorBidi"/>
          <w:b/>
          <w:sz w:val="24"/>
          <w:szCs w:val="24"/>
        </w:rPr>
        <w:t xml:space="preserve"> UNDER HIERARCHICAL MODEL</w:t>
      </w:r>
    </w:p>
    <w:p w14:paraId="78F8D0E2" w14:textId="54AEB1AA" w:rsidR="00332D26" w:rsidRPr="00332D26" w:rsidRDefault="00A95C0A" w:rsidP="00DB5E53">
      <w:pPr>
        <w:autoSpaceDE/>
        <w:autoSpaceDN/>
        <w:spacing w:after="160" w:line="259" w:lineRule="auto"/>
        <w:rPr>
          <w:rFonts w:ascii="Helvetica" w:eastAsiaTheme="minorHAnsi" w:hAnsi="Helvetica" w:cstheme="minorBidi"/>
          <w:color w:val="000000" w:themeColor="text1"/>
          <w:sz w:val="24"/>
          <w:szCs w:val="24"/>
        </w:rPr>
      </w:pPr>
      <w:r w:rsidRPr="005A6FD5">
        <w:rPr>
          <w:rFonts w:ascii="Helvetica" w:eastAsiaTheme="minorHAnsi" w:hAnsi="Helvetica" w:cstheme="minorBidi"/>
          <w:color w:val="000000" w:themeColor="text1"/>
          <w:sz w:val="24"/>
          <w:szCs w:val="24"/>
        </w:rPr>
        <w:t xml:space="preserve">Cluster analysis is intended to show correlations between the members of a data set that may not </w:t>
      </w:r>
      <w:r w:rsidR="00844649">
        <w:rPr>
          <w:rFonts w:ascii="Helvetica" w:eastAsiaTheme="minorHAnsi" w:hAnsi="Helvetica" w:cstheme="minorBidi"/>
          <w:color w:val="000000" w:themeColor="text1"/>
          <w:sz w:val="24"/>
          <w:szCs w:val="24"/>
        </w:rPr>
        <w:t xml:space="preserve">otherwise </w:t>
      </w:r>
      <w:r w:rsidRPr="005A6FD5">
        <w:rPr>
          <w:rFonts w:ascii="Helvetica" w:eastAsiaTheme="minorHAnsi" w:hAnsi="Helvetica" w:cstheme="minorBidi"/>
          <w:color w:val="000000" w:themeColor="text1"/>
          <w:sz w:val="24"/>
          <w:szCs w:val="24"/>
        </w:rPr>
        <w:t>be obvious.</w:t>
      </w:r>
      <w:r w:rsidR="00844649">
        <w:rPr>
          <w:rFonts w:ascii="Helvetica" w:eastAsiaTheme="minorHAnsi" w:hAnsi="Helvetica" w:cstheme="minorBidi"/>
          <w:color w:val="000000" w:themeColor="text1"/>
          <w:sz w:val="24"/>
          <w:szCs w:val="24"/>
        </w:rPr>
        <w:t xml:space="preserve"> Simply ending the analysis at finding the number of clusters is inadequate. Further interpretation of the cluster makeup is required to truly make the analysis valuable.</w:t>
      </w:r>
      <w:r w:rsidRPr="005A6FD5">
        <w:rPr>
          <w:rFonts w:ascii="Helvetica" w:eastAsiaTheme="minorHAnsi" w:hAnsi="Helvetica" w:cstheme="minorBidi"/>
          <w:color w:val="000000" w:themeColor="text1"/>
          <w:sz w:val="24"/>
          <w:szCs w:val="24"/>
        </w:rPr>
        <w:t xml:space="preserve"> </w:t>
      </w:r>
      <w:r w:rsidR="0087110E">
        <w:rPr>
          <w:rFonts w:ascii="Helvetica" w:eastAsiaTheme="minorHAnsi" w:hAnsi="Helvetica" w:cstheme="minorBidi"/>
          <w:color w:val="000000" w:themeColor="text1"/>
          <w:sz w:val="24"/>
          <w:szCs w:val="24"/>
        </w:rPr>
        <w:t xml:space="preserve">To </w:t>
      </w:r>
      <w:r w:rsidR="00332D26">
        <w:rPr>
          <w:rFonts w:ascii="Helvetica" w:eastAsiaTheme="minorHAnsi" w:hAnsi="Helvetica" w:cstheme="minorBidi"/>
          <w:color w:val="000000" w:themeColor="text1"/>
          <w:sz w:val="24"/>
          <w:szCs w:val="24"/>
        </w:rPr>
        <w:t xml:space="preserve">understand what variables are critical to the cluster analysis for the </w:t>
      </w:r>
      <w:r w:rsidR="00332D26">
        <w:rPr>
          <w:rFonts w:ascii="Helvetica" w:eastAsiaTheme="minorHAnsi" w:hAnsi="Helvetica" w:cstheme="minorBidi"/>
          <w:i/>
          <w:color w:val="000000" w:themeColor="text1"/>
          <w:sz w:val="24"/>
          <w:szCs w:val="24"/>
        </w:rPr>
        <w:t xml:space="preserve">Motor Trend </w:t>
      </w:r>
      <w:r w:rsidR="00332D26">
        <w:rPr>
          <w:rFonts w:ascii="Helvetica" w:eastAsiaTheme="minorHAnsi" w:hAnsi="Helvetica" w:cstheme="minorBidi"/>
          <w:color w:val="000000" w:themeColor="text1"/>
          <w:sz w:val="24"/>
          <w:szCs w:val="24"/>
        </w:rPr>
        <w:t xml:space="preserve">cars dataset and determine the makeup of each cluster, a One-Way ANOVA is executed with the clusters obtained from hierarchical analysis as the grouping or class variable. Statistical significance of each variable is critical in determining the makeup of each cluster. </w:t>
      </w:r>
      <w:r w:rsidR="00EA7903" w:rsidRPr="000E40D4">
        <w:rPr>
          <w:rFonts w:ascii="Helvetica" w:eastAsiaTheme="minorHAnsi" w:hAnsi="Helvetica" w:cstheme="minorBidi"/>
          <w:sz w:val="24"/>
          <w:szCs w:val="24"/>
        </w:rPr>
        <w:t>All</w:t>
      </w:r>
      <w:r w:rsidR="00732E83" w:rsidRPr="000E40D4">
        <w:rPr>
          <w:rFonts w:ascii="Helvetica" w:eastAsiaTheme="minorHAnsi" w:hAnsi="Helvetica" w:cstheme="minorBidi"/>
          <w:sz w:val="24"/>
          <w:szCs w:val="24"/>
        </w:rPr>
        <w:t xml:space="preserve"> variables show significance at an experiment-wise error rate of 0.0045. </w:t>
      </w:r>
      <w:r w:rsidR="000E40D4">
        <w:rPr>
          <w:rFonts w:ascii="Helvetica" w:eastAsiaTheme="minorHAnsi" w:hAnsi="Helvetica" w:cstheme="minorBidi"/>
          <w:sz w:val="24"/>
          <w:szCs w:val="24"/>
        </w:rPr>
        <w:t>Appendix Figure 1</w:t>
      </w:r>
      <w:r w:rsidR="00732E83" w:rsidRPr="000E40D4">
        <w:rPr>
          <w:rFonts w:ascii="Helvetica" w:eastAsiaTheme="minorHAnsi" w:hAnsi="Helvetica" w:cstheme="minorBidi"/>
          <w:sz w:val="24"/>
          <w:szCs w:val="24"/>
        </w:rPr>
        <w:t xml:space="preserve"> shows individual p</w:t>
      </w:r>
      <w:r w:rsidR="000E40D4">
        <w:rPr>
          <w:rFonts w:ascii="Helvetica" w:eastAsiaTheme="minorHAnsi" w:hAnsi="Helvetica" w:cstheme="minorBidi"/>
          <w:sz w:val="24"/>
          <w:szCs w:val="24"/>
        </w:rPr>
        <w:t>-</w:t>
      </w:r>
      <w:r w:rsidR="00D570DA" w:rsidRPr="000E40D4">
        <w:rPr>
          <w:rFonts w:ascii="Helvetica" w:eastAsiaTheme="minorHAnsi" w:hAnsi="Helvetica" w:cstheme="minorBidi"/>
          <w:sz w:val="24"/>
          <w:szCs w:val="24"/>
        </w:rPr>
        <w:t>values for each variable as well as the detailed membership in each cluster.</w:t>
      </w:r>
      <w:r w:rsidR="00983783">
        <w:rPr>
          <w:rFonts w:ascii="Helvetica" w:eastAsiaTheme="minorHAnsi" w:hAnsi="Helvetica" w:cstheme="minorBidi"/>
          <w:color w:val="000000" w:themeColor="text1"/>
          <w:sz w:val="24"/>
          <w:szCs w:val="24"/>
        </w:rPr>
        <w:t xml:space="preserve"> </w:t>
      </w:r>
    </w:p>
    <w:p w14:paraId="09E55E5A" w14:textId="204C5374" w:rsidR="00084C13" w:rsidRDefault="00D570DA" w:rsidP="00DB5E53">
      <w:pPr>
        <w:autoSpaceDE/>
        <w:autoSpaceDN/>
        <w:spacing w:after="160" w:line="259" w:lineRule="auto"/>
        <w:rPr>
          <w:rFonts w:ascii="Helvetica" w:eastAsiaTheme="minorHAnsi" w:hAnsi="Helvetica" w:cstheme="minorBidi"/>
          <w:color w:val="000000" w:themeColor="text1"/>
          <w:sz w:val="24"/>
          <w:szCs w:val="24"/>
        </w:rPr>
      </w:pPr>
      <w:r>
        <w:rPr>
          <w:noProof/>
        </w:rPr>
        <w:drawing>
          <wp:anchor distT="0" distB="0" distL="114300" distR="114300" simplePos="0" relativeHeight="251665920" behindDoc="0" locked="0" layoutInCell="1" allowOverlap="1" wp14:anchorId="6EC3B3F1" wp14:editId="2B2A3CB1">
            <wp:simplePos x="0" y="0"/>
            <wp:positionH relativeFrom="margin">
              <wp:align>right</wp:align>
            </wp:positionH>
            <wp:positionV relativeFrom="paragraph">
              <wp:posOffset>335730</wp:posOffset>
            </wp:positionV>
            <wp:extent cx="5943600" cy="100330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003300"/>
                    </a:xfrm>
                    <a:prstGeom prst="rect">
                      <a:avLst/>
                    </a:prstGeom>
                  </pic:spPr>
                </pic:pic>
              </a:graphicData>
            </a:graphic>
          </wp:anchor>
        </w:drawing>
      </w:r>
      <w:r>
        <w:rPr>
          <w:rFonts w:ascii="Helvetica" w:eastAsiaTheme="minorHAnsi" w:hAnsi="Helvetica" w:cstheme="minorBidi"/>
          <w:color w:val="000000" w:themeColor="text1"/>
          <w:sz w:val="24"/>
          <w:szCs w:val="24"/>
        </w:rPr>
        <w:t>Summary data for the clusters:</w:t>
      </w:r>
    </w:p>
    <w:p w14:paraId="5F456FF8" w14:textId="403DADC2" w:rsidR="000A3672" w:rsidRDefault="000A3672" w:rsidP="00DB5E53">
      <w:pPr>
        <w:autoSpaceDE/>
        <w:autoSpaceDN/>
        <w:spacing w:after="160" w:line="259" w:lineRule="auto"/>
        <w:rPr>
          <w:rFonts w:ascii="Helvetica" w:eastAsiaTheme="minorHAnsi" w:hAnsi="Helvetica" w:cstheme="minorBidi"/>
          <w:color w:val="000000" w:themeColor="text1"/>
          <w:sz w:val="24"/>
          <w:szCs w:val="24"/>
        </w:rPr>
      </w:pPr>
    </w:p>
    <w:p w14:paraId="39268026" w14:textId="2F77D659" w:rsidR="000A3672" w:rsidRDefault="000A3672" w:rsidP="000A3672">
      <w:pPr>
        <w:autoSpaceDE/>
        <w:autoSpaceDN/>
        <w:spacing w:after="160" w:line="259" w:lineRule="auto"/>
        <w:rPr>
          <w:rFonts w:ascii="Helvetica" w:eastAsiaTheme="minorHAnsi" w:hAnsi="Helvetica" w:cstheme="minorBidi"/>
          <w:sz w:val="24"/>
          <w:szCs w:val="24"/>
        </w:rPr>
      </w:pPr>
      <w:r w:rsidRPr="00B35ABB">
        <w:rPr>
          <w:rFonts w:ascii="Helvetica" w:eastAsiaTheme="minorHAnsi" w:hAnsi="Helvetica" w:cstheme="minorBidi"/>
          <w:sz w:val="24"/>
          <w:szCs w:val="24"/>
        </w:rPr>
        <w:t>In reviewing the summary data of the clusters</w:t>
      </w:r>
      <w:r>
        <w:rPr>
          <w:rFonts w:ascii="Helvetica" w:eastAsiaTheme="minorHAnsi" w:hAnsi="Helvetica" w:cstheme="minorBidi"/>
          <w:sz w:val="24"/>
          <w:szCs w:val="24"/>
        </w:rPr>
        <w:t xml:space="preserve"> from the</w:t>
      </w:r>
      <w:r w:rsidRPr="00B35ABB">
        <w:rPr>
          <w:rFonts w:ascii="Helvetica" w:eastAsiaTheme="minorHAnsi" w:hAnsi="Helvetica" w:cstheme="minorBidi"/>
          <w:color w:val="FF0000"/>
          <w:sz w:val="24"/>
          <w:szCs w:val="24"/>
        </w:rPr>
        <w:t xml:space="preserve"> </w:t>
      </w:r>
      <w:r w:rsidRPr="000A3672">
        <w:rPr>
          <w:rFonts w:ascii="Helvetica" w:eastAsiaTheme="minorHAnsi" w:hAnsi="Helvetica" w:cstheme="minorBidi"/>
          <w:sz w:val="24"/>
          <w:szCs w:val="24"/>
        </w:rPr>
        <w:t>hierarchical</w:t>
      </w:r>
      <w:r>
        <w:rPr>
          <w:rFonts w:ascii="Helvetica" w:eastAsiaTheme="minorHAnsi" w:hAnsi="Helvetica" w:cstheme="minorBidi"/>
          <w:color w:val="FF0000"/>
          <w:sz w:val="24"/>
          <w:szCs w:val="24"/>
        </w:rPr>
        <w:t xml:space="preserve"> </w:t>
      </w:r>
      <w:r>
        <w:rPr>
          <w:rFonts w:ascii="Helvetica" w:eastAsiaTheme="minorHAnsi" w:hAnsi="Helvetica" w:cstheme="minorBidi"/>
          <w:sz w:val="24"/>
          <w:szCs w:val="24"/>
        </w:rPr>
        <w:t>algorithm</w:t>
      </w:r>
      <w:r w:rsidRPr="00B35ABB">
        <w:rPr>
          <w:rFonts w:ascii="Helvetica" w:eastAsiaTheme="minorHAnsi" w:hAnsi="Helvetica" w:cstheme="minorBidi"/>
          <w:sz w:val="24"/>
          <w:szCs w:val="24"/>
        </w:rPr>
        <w:t>, it becomes easy to see the theme of each cluster.</w:t>
      </w:r>
    </w:p>
    <w:p w14:paraId="150F1157" w14:textId="77777777" w:rsidR="000A3672" w:rsidRDefault="000A3672" w:rsidP="000A3672">
      <w:pPr>
        <w:autoSpaceDE/>
        <w:autoSpaceDN/>
        <w:spacing w:after="160" w:line="259" w:lineRule="auto"/>
        <w:rPr>
          <w:rFonts w:ascii="Helvetica" w:eastAsiaTheme="minorHAnsi" w:hAnsi="Helvetica" w:cstheme="minorBidi"/>
          <w:sz w:val="24"/>
          <w:szCs w:val="24"/>
        </w:rPr>
      </w:pPr>
      <w:r w:rsidRPr="000A3672">
        <w:rPr>
          <w:rFonts w:ascii="Helvetica" w:eastAsiaTheme="minorHAnsi" w:hAnsi="Helvetica" w:cstheme="minorBidi"/>
          <w:b/>
          <w:sz w:val="24"/>
          <w:szCs w:val="24"/>
        </w:rPr>
        <w:t>Cluster 1</w:t>
      </w:r>
      <w:r>
        <w:rPr>
          <w:rFonts w:ascii="Helvetica" w:eastAsiaTheme="minorHAnsi" w:hAnsi="Helvetica" w:cstheme="minorBidi"/>
          <w:sz w:val="24"/>
          <w:szCs w:val="24"/>
        </w:rPr>
        <w:t xml:space="preserve"> is characterized by large engines (disp), high horsepower, greater weight and fewer gears in the transmission. All of these factors, contribute to the low mileage in this group. The car models that are members of this group fit observations.</w:t>
      </w:r>
    </w:p>
    <w:p w14:paraId="7E1900C8" w14:textId="77777777" w:rsidR="000A3672" w:rsidRDefault="000A3672" w:rsidP="000A3672">
      <w:pPr>
        <w:autoSpaceDE/>
        <w:autoSpaceDN/>
        <w:spacing w:after="160" w:line="259" w:lineRule="auto"/>
        <w:rPr>
          <w:rFonts w:ascii="Helvetica" w:eastAsiaTheme="minorHAnsi" w:hAnsi="Helvetica" w:cstheme="minorBidi"/>
          <w:sz w:val="24"/>
          <w:szCs w:val="24"/>
        </w:rPr>
      </w:pPr>
      <w:r w:rsidRPr="000A3672">
        <w:rPr>
          <w:rFonts w:ascii="Helvetica" w:eastAsiaTheme="minorHAnsi" w:hAnsi="Helvetica" w:cstheme="minorBidi"/>
          <w:b/>
          <w:sz w:val="24"/>
          <w:szCs w:val="24"/>
        </w:rPr>
        <w:t>Cluster 2</w:t>
      </w:r>
      <w:r>
        <w:rPr>
          <w:rFonts w:ascii="Helvetica" w:eastAsiaTheme="minorHAnsi" w:hAnsi="Helvetica" w:cstheme="minorBidi"/>
          <w:sz w:val="24"/>
          <w:szCs w:val="24"/>
        </w:rPr>
        <w:t xml:space="preserve"> is made up of RX4’s, a Ferrari and a Porsche all of which are peppy sports cars that are light weight (about 50% of cluster 1) and they get more horsepower per cubic inch of displacement and they have more gears (4.5 avg) to make better use of available power. More gears usually means that the mileage is improved because the engine experiences a smaller operating speed range. These cars are fun to drive and have reasonable acceleration as evidenced by the elapsed times for the quarter mile.</w:t>
      </w:r>
    </w:p>
    <w:p w14:paraId="203FF21E" w14:textId="13B4A914" w:rsidR="000A3672" w:rsidRDefault="000A3672" w:rsidP="000A3672">
      <w:pPr>
        <w:autoSpaceDE/>
        <w:autoSpaceDN/>
        <w:spacing w:after="160" w:line="259" w:lineRule="auto"/>
        <w:rPr>
          <w:rFonts w:ascii="Helvetica" w:eastAsiaTheme="minorHAnsi" w:hAnsi="Helvetica" w:cstheme="minorBidi"/>
          <w:sz w:val="24"/>
          <w:szCs w:val="24"/>
        </w:rPr>
      </w:pPr>
      <w:r w:rsidRPr="000A3672">
        <w:rPr>
          <w:rFonts w:ascii="Helvetica" w:eastAsiaTheme="minorHAnsi" w:hAnsi="Helvetica" w:cstheme="minorBidi"/>
          <w:b/>
          <w:sz w:val="24"/>
          <w:szCs w:val="24"/>
        </w:rPr>
        <w:lastRenderedPageBreak/>
        <w:t>Cluster 3</w:t>
      </w:r>
      <w:r>
        <w:rPr>
          <w:rFonts w:ascii="Helvetica" w:eastAsiaTheme="minorHAnsi" w:hAnsi="Helvetica" w:cstheme="minorBidi"/>
          <w:sz w:val="24"/>
          <w:szCs w:val="24"/>
        </w:rPr>
        <w:t xml:space="preserve"> is the economy group. These cars have the highest mileage, smallest engines, lowest horsepower and the slowest times for the quarter mile. The car models in this group are the ones known for fuel economy.</w:t>
      </w:r>
    </w:p>
    <w:p w14:paraId="48A74DF4" w14:textId="381B9706" w:rsidR="000A3672" w:rsidRDefault="000A3672" w:rsidP="000A3672">
      <w:pPr>
        <w:autoSpaceDE/>
        <w:autoSpaceDN/>
        <w:spacing w:after="160" w:line="259" w:lineRule="auto"/>
        <w:rPr>
          <w:rFonts w:ascii="Helvetica" w:eastAsiaTheme="minorHAnsi" w:hAnsi="Helvetica" w:cstheme="minorBidi"/>
          <w:sz w:val="24"/>
          <w:szCs w:val="24"/>
        </w:rPr>
      </w:pPr>
      <w:r w:rsidRPr="000A3672">
        <w:rPr>
          <w:rFonts w:ascii="Helvetica" w:eastAsiaTheme="minorHAnsi" w:hAnsi="Helvetica" w:cstheme="minorBidi"/>
          <w:b/>
          <w:sz w:val="24"/>
          <w:szCs w:val="24"/>
        </w:rPr>
        <w:t>Cluster 4</w:t>
      </w:r>
      <w:r>
        <w:rPr>
          <w:rFonts w:ascii="Helvetica" w:eastAsiaTheme="minorHAnsi" w:hAnsi="Helvetica" w:cstheme="minorBidi"/>
          <w:sz w:val="24"/>
          <w:szCs w:val="24"/>
        </w:rPr>
        <w:t xml:space="preserve"> is a racer group. The horsepower to weigh</w:t>
      </w:r>
      <w:r w:rsidR="00EA7903">
        <w:rPr>
          <w:rFonts w:ascii="Helvetica" w:eastAsiaTheme="minorHAnsi" w:hAnsi="Helvetica" w:cstheme="minorBidi"/>
          <w:sz w:val="24"/>
          <w:szCs w:val="24"/>
        </w:rPr>
        <w:t>t</w:t>
      </w:r>
      <w:r>
        <w:rPr>
          <w:rFonts w:ascii="Helvetica" w:eastAsiaTheme="minorHAnsi" w:hAnsi="Helvetica" w:cstheme="minorBidi"/>
          <w:sz w:val="24"/>
          <w:szCs w:val="24"/>
        </w:rPr>
        <w:t xml:space="preserve"> ratio is nearly double the next highest group, the engines are large and the horsepower is high. All ingredients for top end</w:t>
      </w:r>
      <w:r w:rsidR="007B291F">
        <w:rPr>
          <w:rFonts w:ascii="Helvetica" w:eastAsiaTheme="minorHAnsi" w:hAnsi="Helvetica" w:cstheme="minorBidi"/>
          <w:sz w:val="24"/>
          <w:szCs w:val="24"/>
        </w:rPr>
        <w:t xml:space="preserve"> cars. The Ford Pantera and Mase</w:t>
      </w:r>
      <w:r>
        <w:rPr>
          <w:rFonts w:ascii="Helvetica" w:eastAsiaTheme="minorHAnsi" w:hAnsi="Helvetica" w:cstheme="minorBidi"/>
          <w:sz w:val="24"/>
          <w:szCs w:val="24"/>
        </w:rPr>
        <w:t>rati are well known super cars.</w:t>
      </w:r>
    </w:p>
    <w:p w14:paraId="3C995367" w14:textId="09B5819E" w:rsidR="00231BE4" w:rsidRPr="00231BE4" w:rsidRDefault="00B528EA" w:rsidP="007E726C">
      <w:pPr>
        <w:autoSpaceDE/>
        <w:autoSpaceDN/>
        <w:spacing w:after="160" w:line="259" w:lineRule="auto"/>
        <w:rPr>
          <w:rFonts w:ascii="Helvetica" w:eastAsiaTheme="minorHAnsi" w:hAnsi="Helvetica" w:cstheme="minorBidi"/>
          <w:b/>
          <w:sz w:val="24"/>
          <w:szCs w:val="24"/>
        </w:rPr>
      </w:pPr>
      <w:r w:rsidRPr="00B528EA">
        <w:rPr>
          <w:rFonts w:ascii="Helvetica" w:eastAsiaTheme="minorHAnsi" w:hAnsi="Helvetica" w:cstheme="minorBidi"/>
          <w:b/>
          <w:sz w:val="24"/>
          <w:szCs w:val="24"/>
        </w:rPr>
        <w:t>5.1)</w:t>
      </w:r>
      <w:r>
        <w:rPr>
          <w:rFonts w:ascii="Helvetica" w:eastAsiaTheme="minorHAnsi" w:hAnsi="Helvetica" w:cstheme="minorBidi"/>
          <w:sz w:val="24"/>
          <w:szCs w:val="24"/>
        </w:rPr>
        <w:t xml:space="preserve"> </w:t>
      </w:r>
      <w:r w:rsidR="00231BE4">
        <w:rPr>
          <w:rFonts w:ascii="Helvetica" w:eastAsiaTheme="minorHAnsi" w:hAnsi="Helvetica" w:cstheme="minorBidi"/>
          <w:b/>
          <w:sz w:val="24"/>
          <w:szCs w:val="24"/>
        </w:rPr>
        <w:t>CLUSTER INTERPRETATION WITH K-MEANS</w:t>
      </w:r>
    </w:p>
    <w:p w14:paraId="1416A2D1" w14:textId="06AA1777" w:rsidR="00A95C0A" w:rsidRPr="0033675C" w:rsidRDefault="0033675C" w:rsidP="00DB5E53">
      <w:pPr>
        <w:autoSpaceDE/>
        <w:autoSpaceDN/>
        <w:spacing w:after="160" w:line="259" w:lineRule="auto"/>
        <w:rPr>
          <w:rFonts w:ascii="Helvetica" w:eastAsiaTheme="minorHAnsi" w:hAnsi="Helvetica" w:cstheme="minorBidi"/>
          <w:color w:val="000000" w:themeColor="text1"/>
          <w:sz w:val="24"/>
          <w:szCs w:val="24"/>
        </w:rPr>
      </w:pPr>
      <w:r>
        <w:rPr>
          <w:rFonts w:ascii="Helvetica" w:eastAsiaTheme="minorHAnsi" w:hAnsi="Helvetica" w:cstheme="minorBidi"/>
          <w:color w:val="000000" w:themeColor="text1"/>
          <w:sz w:val="24"/>
          <w:szCs w:val="24"/>
        </w:rPr>
        <w:t xml:space="preserve">Utilizing the standardized </w:t>
      </w:r>
      <w:r w:rsidR="00231BE4">
        <w:rPr>
          <w:rFonts w:ascii="Helvetica" w:eastAsiaTheme="minorHAnsi" w:hAnsi="Helvetica" w:cstheme="minorBidi"/>
          <w:i/>
          <w:color w:val="000000" w:themeColor="text1"/>
          <w:sz w:val="24"/>
          <w:szCs w:val="24"/>
        </w:rPr>
        <w:t xml:space="preserve">Motor Trend </w:t>
      </w:r>
      <w:r w:rsidR="00231BE4">
        <w:rPr>
          <w:rFonts w:ascii="Helvetica" w:eastAsiaTheme="minorHAnsi" w:hAnsi="Helvetica" w:cstheme="minorBidi"/>
          <w:color w:val="000000" w:themeColor="text1"/>
          <w:sz w:val="24"/>
          <w:szCs w:val="24"/>
        </w:rPr>
        <w:t xml:space="preserve">cars </w:t>
      </w:r>
      <w:r>
        <w:rPr>
          <w:rFonts w:ascii="Helvetica" w:eastAsiaTheme="minorHAnsi" w:hAnsi="Helvetica" w:cstheme="minorBidi"/>
          <w:color w:val="000000" w:themeColor="text1"/>
          <w:sz w:val="24"/>
          <w:szCs w:val="24"/>
        </w:rPr>
        <w:t xml:space="preserve">dataset, a K-Means </w:t>
      </w:r>
      <w:r w:rsidR="00A4416C">
        <w:rPr>
          <w:rFonts w:ascii="Helvetica" w:eastAsiaTheme="minorHAnsi" w:hAnsi="Helvetica" w:cstheme="minorBidi"/>
          <w:color w:val="000000" w:themeColor="text1"/>
          <w:sz w:val="24"/>
          <w:szCs w:val="24"/>
        </w:rPr>
        <w:t xml:space="preserve">partitioning </w:t>
      </w:r>
      <w:r>
        <w:rPr>
          <w:rFonts w:ascii="Helvetica" w:eastAsiaTheme="minorHAnsi" w:hAnsi="Helvetica" w:cstheme="minorBidi"/>
          <w:color w:val="000000" w:themeColor="text1"/>
          <w:sz w:val="24"/>
          <w:szCs w:val="24"/>
        </w:rPr>
        <w:t xml:space="preserve">analysis is carried out on the </w:t>
      </w:r>
      <w:r>
        <w:rPr>
          <w:rFonts w:ascii="Helvetica" w:eastAsiaTheme="minorHAnsi" w:hAnsi="Helvetica" w:cstheme="minorBidi"/>
          <w:i/>
          <w:color w:val="000000" w:themeColor="text1"/>
          <w:sz w:val="24"/>
          <w:szCs w:val="24"/>
        </w:rPr>
        <w:t xml:space="preserve">Motor Trend </w:t>
      </w:r>
      <w:r>
        <w:rPr>
          <w:rFonts w:ascii="Helvetica" w:eastAsiaTheme="minorHAnsi" w:hAnsi="Helvetica" w:cstheme="minorBidi"/>
          <w:color w:val="000000" w:themeColor="text1"/>
          <w:sz w:val="24"/>
          <w:szCs w:val="24"/>
        </w:rPr>
        <w:t xml:space="preserve">cars dataset with four </w:t>
      </w:r>
      <w:r w:rsidR="00231BE4">
        <w:rPr>
          <w:rFonts w:ascii="Helvetica" w:eastAsiaTheme="minorHAnsi" w:hAnsi="Helvetica" w:cstheme="minorBidi"/>
          <w:color w:val="000000" w:themeColor="text1"/>
          <w:sz w:val="24"/>
          <w:szCs w:val="24"/>
        </w:rPr>
        <w:t xml:space="preserve">and five </w:t>
      </w:r>
      <w:r>
        <w:rPr>
          <w:rFonts w:ascii="Helvetica" w:eastAsiaTheme="minorHAnsi" w:hAnsi="Helvetica" w:cstheme="minorBidi"/>
          <w:color w:val="000000" w:themeColor="text1"/>
          <w:sz w:val="24"/>
          <w:szCs w:val="24"/>
        </w:rPr>
        <w:t xml:space="preserve">clusters identified prior to analysis. </w:t>
      </w:r>
    </w:p>
    <w:p w14:paraId="1F654614" w14:textId="0F0D3099" w:rsidR="00992076" w:rsidRDefault="00024962" w:rsidP="00DB5E53">
      <w:pPr>
        <w:autoSpaceDE/>
        <w:autoSpaceDN/>
        <w:spacing w:after="160" w:line="259" w:lineRule="auto"/>
        <w:rPr>
          <w:rFonts w:ascii="Helvetica" w:eastAsiaTheme="minorHAnsi" w:hAnsi="Helvetica" w:cstheme="minorBidi"/>
          <w:color w:val="000000" w:themeColor="text1"/>
          <w:sz w:val="24"/>
          <w:szCs w:val="24"/>
        </w:rPr>
      </w:pPr>
      <w:r>
        <w:rPr>
          <w:rFonts w:ascii="Helvetica" w:eastAsiaTheme="minorHAnsi" w:hAnsi="Helvetica" w:cstheme="minorBidi"/>
          <w:color w:val="000000" w:themeColor="text1"/>
          <w:sz w:val="24"/>
          <w:szCs w:val="24"/>
        </w:rPr>
        <w:t>Based on 1000 repetitions</w:t>
      </w:r>
      <w:r w:rsidR="005C212D">
        <w:rPr>
          <w:rFonts w:ascii="Helvetica" w:eastAsiaTheme="minorHAnsi" w:hAnsi="Helvetica" w:cstheme="minorBidi"/>
          <w:color w:val="000000" w:themeColor="text1"/>
          <w:sz w:val="24"/>
          <w:szCs w:val="24"/>
        </w:rPr>
        <w:t>, four</w:t>
      </w:r>
      <w:r w:rsidR="007E1777">
        <w:rPr>
          <w:rFonts w:ascii="Helvetica" w:eastAsiaTheme="minorHAnsi" w:hAnsi="Helvetica" w:cstheme="minorBidi"/>
          <w:color w:val="000000" w:themeColor="text1"/>
          <w:sz w:val="24"/>
          <w:szCs w:val="24"/>
        </w:rPr>
        <w:t xml:space="preserve"> clust</w:t>
      </w:r>
      <w:r w:rsidR="00D63EB1">
        <w:rPr>
          <w:rFonts w:ascii="Helvetica" w:eastAsiaTheme="minorHAnsi" w:hAnsi="Helvetica" w:cstheme="minorBidi"/>
          <w:color w:val="000000" w:themeColor="text1"/>
          <w:sz w:val="24"/>
          <w:szCs w:val="24"/>
        </w:rPr>
        <w:t>ers show a superior Pseudo F (27) and higher R-Squared (0.75) than five</w:t>
      </w:r>
      <w:r w:rsidR="007E1777">
        <w:rPr>
          <w:rFonts w:ascii="Helvetica" w:eastAsiaTheme="minorHAnsi" w:hAnsi="Helvetica" w:cstheme="minorBidi"/>
          <w:color w:val="000000" w:themeColor="text1"/>
          <w:sz w:val="24"/>
          <w:szCs w:val="24"/>
        </w:rPr>
        <w:t xml:space="preserve"> clusters</w:t>
      </w:r>
      <w:r w:rsidR="00C40225">
        <w:rPr>
          <w:rFonts w:ascii="Helvetica" w:eastAsiaTheme="minorHAnsi" w:hAnsi="Helvetica" w:cstheme="minorBidi"/>
          <w:color w:val="000000" w:themeColor="text1"/>
          <w:sz w:val="24"/>
          <w:szCs w:val="24"/>
        </w:rPr>
        <w:t xml:space="preserve">. </w:t>
      </w:r>
      <w:r w:rsidR="00D63EB1">
        <w:rPr>
          <w:rFonts w:ascii="Helvetica" w:eastAsiaTheme="minorHAnsi" w:hAnsi="Helvetica" w:cstheme="minorBidi"/>
          <w:color w:val="000000" w:themeColor="text1"/>
          <w:sz w:val="24"/>
          <w:szCs w:val="24"/>
        </w:rPr>
        <w:t>More importantly, four clusters will let us interpret the clusters more appropriately.</w:t>
      </w:r>
      <w:r w:rsidR="007E1777">
        <w:rPr>
          <w:rFonts w:ascii="Helvetica" w:eastAsiaTheme="minorHAnsi" w:hAnsi="Helvetica" w:cstheme="minorBidi"/>
          <w:color w:val="000000" w:themeColor="text1"/>
          <w:sz w:val="24"/>
          <w:szCs w:val="24"/>
        </w:rPr>
        <w:t xml:space="preserve"> </w:t>
      </w:r>
      <w:r w:rsidR="00D63EB1">
        <w:rPr>
          <w:rFonts w:ascii="Helvetica" w:eastAsiaTheme="minorHAnsi" w:hAnsi="Helvetica" w:cstheme="minorBidi"/>
          <w:color w:val="000000" w:themeColor="text1"/>
          <w:sz w:val="24"/>
          <w:szCs w:val="24"/>
        </w:rPr>
        <w:t>Plotting the four</w:t>
      </w:r>
      <w:r w:rsidR="007E1777">
        <w:rPr>
          <w:rFonts w:ascii="Helvetica" w:eastAsiaTheme="minorHAnsi" w:hAnsi="Helvetica" w:cstheme="minorBidi"/>
          <w:color w:val="000000" w:themeColor="text1"/>
          <w:sz w:val="24"/>
          <w:szCs w:val="24"/>
        </w:rPr>
        <w:t xml:space="preserve"> clusters</w:t>
      </w:r>
      <w:r w:rsidR="00FF1E71">
        <w:rPr>
          <w:rFonts w:ascii="Helvetica" w:eastAsiaTheme="minorHAnsi" w:hAnsi="Helvetica" w:cstheme="minorBidi"/>
          <w:color w:val="000000" w:themeColor="text1"/>
          <w:sz w:val="24"/>
          <w:szCs w:val="24"/>
        </w:rPr>
        <w:t xml:space="preserve"> using a random selection for cluster means</w:t>
      </w:r>
      <w:r w:rsidR="007E1777">
        <w:rPr>
          <w:rFonts w:ascii="Helvetica" w:eastAsiaTheme="minorHAnsi" w:hAnsi="Helvetica" w:cstheme="minorBidi"/>
          <w:color w:val="000000" w:themeColor="text1"/>
          <w:sz w:val="24"/>
          <w:szCs w:val="24"/>
        </w:rPr>
        <w:t xml:space="preserve"> results in a very distinct set of clusters</w:t>
      </w:r>
      <w:r w:rsidR="00992076">
        <w:rPr>
          <w:rFonts w:ascii="Helvetica" w:eastAsiaTheme="minorHAnsi" w:hAnsi="Helvetica" w:cstheme="minorBidi"/>
          <w:color w:val="000000" w:themeColor="text1"/>
          <w:sz w:val="24"/>
          <w:szCs w:val="24"/>
        </w:rPr>
        <w:t xml:space="preserve"> seen in figure </w:t>
      </w:r>
      <w:r w:rsidR="00B94984">
        <w:rPr>
          <w:rFonts w:ascii="Helvetica" w:eastAsiaTheme="minorHAnsi" w:hAnsi="Helvetica" w:cstheme="minorBidi"/>
          <w:color w:val="000000" w:themeColor="text1"/>
          <w:sz w:val="24"/>
          <w:szCs w:val="24"/>
        </w:rPr>
        <w:t>3</w:t>
      </w:r>
      <w:r w:rsidR="007E1777">
        <w:rPr>
          <w:rFonts w:ascii="Helvetica" w:eastAsiaTheme="minorHAnsi" w:hAnsi="Helvetica" w:cstheme="minorBidi"/>
          <w:color w:val="000000" w:themeColor="text1"/>
          <w:sz w:val="24"/>
          <w:szCs w:val="24"/>
        </w:rPr>
        <w:t>:</w:t>
      </w:r>
    </w:p>
    <w:p w14:paraId="51417547" w14:textId="7BF757A5" w:rsidR="00CF6C23" w:rsidRDefault="00FF1E71" w:rsidP="007E1777">
      <w:pPr>
        <w:autoSpaceDE/>
        <w:autoSpaceDN/>
        <w:spacing w:after="160" w:line="259" w:lineRule="auto"/>
        <w:jc w:val="center"/>
        <w:rPr>
          <w:rFonts w:ascii="Helvetica" w:eastAsiaTheme="minorHAnsi" w:hAnsi="Helvetica" w:cstheme="minorBidi"/>
          <w:color w:val="000000" w:themeColor="text1"/>
          <w:sz w:val="24"/>
          <w:szCs w:val="24"/>
        </w:rPr>
      </w:pPr>
      <w:r>
        <w:rPr>
          <w:rFonts w:ascii="Helvetica" w:eastAsiaTheme="minorHAnsi" w:hAnsi="Helvetica" w:cstheme="minorBidi"/>
          <w:noProof/>
          <w:color w:val="000000" w:themeColor="text1"/>
          <w:sz w:val="24"/>
          <w:szCs w:val="24"/>
        </w:rPr>
        <w:drawing>
          <wp:inline distT="0" distB="0" distL="0" distR="0" wp14:anchorId="7480E645" wp14:editId="740B39EA">
            <wp:extent cx="3690877" cy="2779596"/>
            <wp:effectExtent l="0" t="0" r="0" b="0"/>
            <wp:docPr id="41" name="Picture 41" descr="Macintosh HD:Users:patrickcorynichols:Desktop:Screen Shot 2015-12-10 at 7.58.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patrickcorynichols:Desktop:Screen Shot 2015-12-10 at 7.58.5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5929" cy="2783401"/>
                    </a:xfrm>
                    <a:prstGeom prst="rect">
                      <a:avLst/>
                    </a:prstGeom>
                    <a:noFill/>
                    <a:ln>
                      <a:noFill/>
                    </a:ln>
                  </pic:spPr>
                </pic:pic>
              </a:graphicData>
            </a:graphic>
          </wp:inline>
        </w:drawing>
      </w:r>
    </w:p>
    <w:p w14:paraId="5D0B0BA0" w14:textId="18D407C6" w:rsidR="00B161F4" w:rsidRDefault="00B161F4" w:rsidP="00D570DA">
      <w:pPr>
        <w:autoSpaceDE/>
        <w:autoSpaceDN/>
        <w:spacing w:after="160" w:line="259" w:lineRule="auto"/>
        <w:rPr>
          <w:rFonts w:ascii="Helvetica" w:eastAsiaTheme="minorHAnsi" w:hAnsi="Helvetica" w:cstheme="minorBidi"/>
          <w:color w:val="000000" w:themeColor="text1"/>
          <w:sz w:val="24"/>
          <w:szCs w:val="24"/>
        </w:rPr>
      </w:pPr>
      <w:r>
        <w:rPr>
          <w:noProof/>
        </w:rPr>
        <w:drawing>
          <wp:anchor distT="0" distB="0" distL="114300" distR="114300" simplePos="0" relativeHeight="251668992" behindDoc="0" locked="0" layoutInCell="1" allowOverlap="1" wp14:anchorId="1AD16EDA" wp14:editId="272BF963">
            <wp:simplePos x="0" y="0"/>
            <wp:positionH relativeFrom="margin">
              <wp:posOffset>1221129</wp:posOffset>
            </wp:positionH>
            <wp:positionV relativeFrom="paragraph">
              <wp:posOffset>6422</wp:posOffset>
            </wp:positionV>
            <wp:extent cx="995045" cy="106680"/>
            <wp:effectExtent l="0" t="0" r="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995045" cy="106680"/>
                    </a:xfrm>
                    <a:prstGeom prst="rect">
                      <a:avLst/>
                    </a:prstGeom>
                  </pic:spPr>
                </pic:pic>
              </a:graphicData>
            </a:graphic>
            <wp14:sizeRelH relativeFrom="margin">
              <wp14:pctWidth>0</wp14:pctWidth>
            </wp14:sizeRelH>
            <wp14:sizeRelV relativeFrom="margin">
              <wp14:pctHeight>0</wp14:pctHeight>
            </wp14:sizeRelV>
          </wp:anchor>
        </w:drawing>
      </w:r>
    </w:p>
    <w:p w14:paraId="0D7B9653" w14:textId="0F35F4FB" w:rsidR="00CF6C23" w:rsidRDefault="00D570DA" w:rsidP="00D570DA">
      <w:pPr>
        <w:autoSpaceDE/>
        <w:autoSpaceDN/>
        <w:spacing w:after="160" w:line="259" w:lineRule="auto"/>
        <w:rPr>
          <w:rFonts w:ascii="Helvetica" w:eastAsiaTheme="minorHAnsi" w:hAnsi="Helvetica" w:cstheme="minorBidi"/>
          <w:color w:val="000000" w:themeColor="text1"/>
          <w:sz w:val="24"/>
          <w:szCs w:val="24"/>
        </w:rPr>
      </w:pPr>
      <w:r w:rsidRPr="00D570DA">
        <w:rPr>
          <w:rFonts w:ascii="Helvetica" w:eastAsiaTheme="minorHAnsi" w:hAnsi="Helvetica" w:cstheme="minorBidi"/>
          <w:color w:val="000000" w:themeColor="text1"/>
          <w:sz w:val="24"/>
          <w:szCs w:val="24"/>
        </w:rPr>
        <w:t xml:space="preserve"> Summary data for the </w:t>
      </w:r>
      <w:r w:rsidR="00FF228A">
        <w:rPr>
          <w:rFonts w:ascii="Helvetica" w:eastAsiaTheme="minorHAnsi" w:hAnsi="Helvetica" w:cstheme="minorBidi"/>
          <w:color w:val="000000" w:themeColor="text1"/>
          <w:sz w:val="24"/>
          <w:szCs w:val="24"/>
        </w:rPr>
        <w:t xml:space="preserve">K-Means </w:t>
      </w:r>
      <w:r w:rsidRPr="00D570DA">
        <w:rPr>
          <w:rFonts w:ascii="Helvetica" w:eastAsiaTheme="minorHAnsi" w:hAnsi="Helvetica" w:cstheme="minorBidi"/>
          <w:color w:val="000000" w:themeColor="text1"/>
          <w:sz w:val="24"/>
          <w:szCs w:val="24"/>
        </w:rPr>
        <w:t>clusters:</w:t>
      </w:r>
    </w:p>
    <w:p w14:paraId="2441F79B" w14:textId="240409F1" w:rsidR="00FF228A" w:rsidRDefault="00FF228A" w:rsidP="00842DF1">
      <w:pPr>
        <w:autoSpaceDE/>
        <w:autoSpaceDN/>
        <w:spacing w:after="160" w:line="259" w:lineRule="auto"/>
        <w:rPr>
          <w:rFonts w:ascii="Helvetica" w:eastAsiaTheme="minorHAnsi" w:hAnsi="Helvetica" w:cstheme="minorBidi"/>
          <w:color w:val="FF0000"/>
          <w:szCs w:val="24"/>
        </w:rPr>
      </w:pPr>
      <w:r>
        <w:rPr>
          <w:noProof/>
        </w:rPr>
        <w:drawing>
          <wp:anchor distT="0" distB="0" distL="114300" distR="114300" simplePos="0" relativeHeight="251667968" behindDoc="0" locked="0" layoutInCell="1" allowOverlap="1" wp14:anchorId="71C45E2F" wp14:editId="200FD477">
            <wp:simplePos x="0" y="0"/>
            <wp:positionH relativeFrom="margin">
              <wp:posOffset>0</wp:posOffset>
            </wp:positionH>
            <wp:positionV relativeFrom="paragraph">
              <wp:posOffset>92075</wp:posOffset>
            </wp:positionV>
            <wp:extent cx="5943600" cy="1057910"/>
            <wp:effectExtent l="0" t="0" r="0" b="889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1057910"/>
                    </a:xfrm>
                    <a:prstGeom prst="rect">
                      <a:avLst/>
                    </a:prstGeom>
                  </pic:spPr>
                </pic:pic>
              </a:graphicData>
            </a:graphic>
            <wp14:sizeRelH relativeFrom="margin">
              <wp14:pctWidth>0</wp14:pctWidth>
            </wp14:sizeRelH>
            <wp14:sizeRelV relativeFrom="margin">
              <wp14:pctHeight>0</wp14:pctHeight>
            </wp14:sizeRelV>
          </wp:anchor>
        </w:drawing>
      </w:r>
    </w:p>
    <w:p w14:paraId="7679037D" w14:textId="6946BC3F" w:rsidR="00B161F4" w:rsidRDefault="00B161F4" w:rsidP="00B161F4">
      <w:pPr>
        <w:autoSpaceDE/>
        <w:autoSpaceDN/>
        <w:spacing w:after="160" w:line="259" w:lineRule="auto"/>
        <w:rPr>
          <w:rFonts w:ascii="Helvetica" w:eastAsiaTheme="minorHAnsi" w:hAnsi="Helvetica" w:cstheme="minorBidi"/>
          <w:sz w:val="24"/>
          <w:szCs w:val="24"/>
        </w:rPr>
      </w:pPr>
      <w:r w:rsidRPr="00B35ABB">
        <w:rPr>
          <w:rFonts w:ascii="Helvetica" w:eastAsiaTheme="minorHAnsi" w:hAnsi="Helvetica" w:cstheme="minorBidi"/>
          <w:sz w:val="24"/>
          <w:szCs w:val="24"/>
        </w:rPr>
        <w:lastRenderedPageBreak/>
        <w:t>In reviewing the summary data of the clusters</w:t>
      </w:r>
      <w:r>
        <w:rPr>
          <w:rFonts w:ascii="Helvetica" w:eastAsiaTheme="minorHAnsi" w:hAnsi="Helvetica" w:cstheme="minorBidi"/>
          <w:sz w:val="24"/>
          <w:szCs w:val="24"/>
        </w:rPr>
        <w:t xml:space="preserve"> from the</w:t>
      </w:r>
      <w:r w:rsidRPr="00B161F4">
        <w:rPr>
          <w:rFonts w:ascii="Helvetica" w:eastAsiaTheme="minorHAnsi" w:hAnsi="Helvetica" w:cstheme="minorBidi"/>
          <w:sz w:val="24"/>
          <w:szCs w:val="24"/>
        </w:rPr>
        <w:t xml:space="preserve"> K-Means</w:t>
      </w:r>
      <w:r>
        <w:rPr>
          <w:rFonts w:ascii="Helvetica" w:eastAsiaTheme="minorHAnsi" w:hAnsi="Helvetica" w:cstheme="minorBidi"/>
          <w:color w:val="FF0000"/>
          <w:sz w:val="24"/>
          <w:szCs w:val="24"/>
        </w:rPr>
        <w:t xml:space="preserve"> </w:t>
      </w:r>
      <w:r>
        <w:rPr>
          <w:rFonts w:ascii="Helvetica" w:eastAsiaTheme="minorHAnsi" w:hAnsi="Helvetica" w:cstheme="minorBidi"/>
          <w:sz w:val="24"/>
          <w:szCs w:val="24"/>
        </w:rPr>
        <w:t>algorithm</w:t>
      </w:r>
      <w:r w:rsidRPr="00B35ABB">
        <w:rPr>
          <w:rFonts w:ascii="Helvetica" w:eastAsiaTheme="minorHAnsi" w:hAnsi="Helvetica" w:cstheme="minorBidi"/>
          <w:sz w:val="24"/>
          <w:szCs w:val="24"/>
        </w:rPr>
        <w:t>, it becomes easy to see the theme of each cluster.</w:t>
      </w:r>
    </w:p>
    <w:p w14:paraId="72576C0D" w14:textId="58014DFB" w:rsidR="00041345" w:rsidRDefault="00041345" w:rsidP="00041345">
      <w:pPr>
        <w:autoSpaceDE/>
        <w:autoSpaceDN/>
        <w:spacing w:after="160" w:line="259" w:lineRule="auto"/>
        <w:rPr>
          <w:rFonts w:ascii="Helvetica" w:eastAsiaTheme="minorHAnsi" w:hAnsi="Helvetica" w:cstheme="minorBidi"/>
          <w:sz w:val="24"/>
          <w:szCs w:val="24"/>
        </w:rPr>
      </w:pPr>
      <w:r w:rsidRPr="000A3672">
        <w:rPr>
          <w:rFonts w:ascii="Helvetica" w:eastAsiaTheme="minorHAnsi" w:hAnsi="Helvetica" w:cstheme="minorBidi"/>
          <w:b/>
          <w:sz w:val="24"/>
          <w:szCs w:val="24"/>
        </w:rPr>
        <w:t xml:space="preserve">Cluster </w:t>
      </w:r>
      <w:r>
        <w:rPr>
          <w:rFonts w:ascii="Helvetica" w:eastAsiaTheme="minorHAnsi" w:hAnsi="Helvetica" w:cstheme="minorBidi"/>
          <w:b/>
          <w:sz w:val="24"/>
          <w:szCs w:val="24"/>
        </w:rPr>
        <w:t>1</w:t>
      </w:r>
      <w:r>
        <w:rPr>
          <w:rFonts w:ascii="Helvetica" w:eastAsiaTheme="minorHAnsi" w:hAnsi="Helvetica" w:cstheme="minorBidi"/>
          <w:sz w:val="24"/>
          <w:szCs w:val="24"/>
        </w:rPr>
        <w:t xml:space="preserve"> is a racer group. The horsepower to weigh ratio is nearly double the next highest group, </w:t>
      </w:r>
      <w:r w:rsidR="00B40417">
        <w:rPr>
          <w:rFonts w:ascii="Helvetica" w:eastAsiaTheme="minorHAnsi" w:hAnsi="Helvetica" w:cstheme="minorBidi"/>
          <w:sz w:val="24"/>
          <w:szCs w:val="24"/>
        </w:rPr>
        <w:t xml:space="preserve">quarter mile elapsed times are the lowest, </w:t>
      </w:r>
      <w:r>
        <w:rPr>
          <w:rFonts w:ascii="Helvetica" w:eastAsiaTheme="minorHAnsi" w:hAnsi="Helvetica" w:cstheme="minorBidi"/>
          <w:sz w:val="24"/>
          <w:szCs w:val="24"/>
        </w:rPr>
        <w:t>the engines are large</w:t>
      </w:r>
      <w:r w:rsidR="00B40417">
        <w:rPr>
          <w:rFonts w:ascii="Helvetica" w:eastAsiaTheme="minorHAnsi" w:hAnsi="Helvetica" w:cstheme="minorBidi"/>
          <w:sz w:val="24"/>
          <w:szCs w:val="24"/>
        </w:rPr>
        <w:t>,</w:t>
      </w:r>
      <w:r>
        <w:rPr>
          <w:rFonts w:ascii="Helvetica" w:eastAsiaTheme="minorHAnsi" w:hAnsi="Helvetica" w:cstheme="minorBidi"/>
          <w:sz w:val="24"/>
          <w:szCs w:val="24"/>
        </w:rPr>
        <w:t xml:space="preserve"> the horsepower is high</w:t>
      </w:r>
      <w:r w:rsidR="00B40417">
        <w:rPr>
          <w:rFonts w:ascii="Helvetica" w:eastAsiaTheme="minorHAnsi" w:hAnsi="Helvetica" w:cstheme="minorBidi"/>
          <w:sz w:val="24"/>
          <w:szCs w:val="24"/>
        </w:rPr>
        <w:t xml:space="preserve"> and the transmission is loaded with lots of gears to optimize engine power.</w:t>
      </w:r>
      <w:r>
        <w:rPr>
          <w:rFonts w:ascii="Helvetica" w:eastAsiaTheme="minorHAnsi" w:hAnsi="Helvetica" w:cstheme="minorBidi"/>
          <w:sz w:val="24"/>
          <w:szCs w:val="24"/>
        </w:rPr>
        <w:t xml:space="preserve"> All ingredients for top end cars. The Ford Pantera, Masarati and Ferrari are well known super cars.</w:t>
      </w:r>
    </w:p>
    <w:p w14:paraId="1B87C2A8" w14:textId="7B01176E" w:rsidR="00B161F4" w:rsidRDefault="00B161F4" w:rsidP="00B161F4">
      <w:pPr>
        <w:autoSpaceDE/>
        <w:autoSpaceDN/>
        <w:spacing w:after="160" w:line="259" w:lineRule="auto"/>
        <w:rPr>
          <w:rFonts w:ascii="Helvetica" w:eastAsiaTheme="minorHAnsi" w:hAnsi="Helvetica" w:cstheme="minorBidi"/>
          <w:sz w:val="24"/>
          <w:szCs w:val="24"/>
        </w:rPr>
      </w:pPr>
      <w:r w:rsidRPr="000A3672">
        <w:rPr>
          <w:rFonts w:ascii="Helvetica" w:eastAsiaTheme="minorHAnsi" w:hAnsi="Helvetica" w:cstheme="minorBidi"/>
          <w:b/>
          <w:sz w:val="24"/>
          <w:szCs w:val="24"/>
        </w:rPr>
        <w:t xml:space="preserve">Cluster </w:t>
      </w:r>
      <w:r w:rsidR="00B40417">
        <w:rPr>
          <w:rFonts w:ascii="Helvetica" w:eastAsiaTheme="minorHAnsi" w:hAnsi="Helvetica" w:cstheme="minorBidi"/>
          <w:b/>
          <w:sz w:val="24"/>
          <w:szCs w:val="24"/>
        </w:rPr>
        <w:t>2</w:t>
      </w:r>
      <w:r>
        <w:rPr>
          <w:rFonts w:ascii="Helvetica" w:eastAsiaTheme="minorHAnsi" w:hAnsi="Helvetica" w:cstheme="minorBidi"/>
          <w:sz w:val="24"/>
          <w:szCs w:val="24"/>
        </w:rPr>
        <w:t xml:space="preserve"> is characterized by </w:t>
      </w:r>
      <w:r w:rsidR="00B40417">
        <w:rPr>
          <w:rFonts w:ascii="Helvetica" w:eastAsiaTheme="minorHAnsi" w:hAnsi="Helvetica" w:cstheme="minorBidi"/>
          <w:sz w:val="24"/>
          <w:szCs w:val="24"/>
        </w:rPr>
        <w:t>midsize sedans with good mileage (second highest) and modest engine sizes (disp</w:t>
      </w:r>
      <w:r>
        <w:rPr>
          <w:rFonts w:ascii="Helvetica" w:eastAsiaTheme="minorHAnsi" w:hAnsi="Helvetica" w:cstheme="minorBidi"/>
          <w:sz w:val="24"/>
          <w:szCs w:val="24"/>
        </w:rPr>
        <w:t>)</w:t>
      </w:r>
      <w:r w:rsidR="00B40417">
        <w:rPr>
          <w:rFonts w:ascii="Helvetica" w:eastAsiaTheme="minorHAnsi" w:hAnsi="Helvetica" w:cstheme="minorBidi"/>
          <w:sz w:val="24"/>
          <w:szCs w:val="24"/>
        </w:rPr>
        <w:t xml:space="preserve">. Quarter mile elapsed times are the slowest of the four cluster and </w:t>
      </w:r>
      <w:r w:rsidR="00327B7D">
        <w:rPr>
          <w:rFonts w:ascii="Helvetica" w:eastAsiaTheme="minorHAnsi" w:hAnsi="Helvetica" w:cstheme="minorBidi"/>
          <w:sz w:val="24"/>
          <w:szCs w:val="24"/>
        </w:rPr>
        <w:t xml:space="preserve">come with </w:t>
      </w:r>
      <w:r w:rsidR="00B40417">
        <w:rPr>
          <w:rFonts w:ascii="Helvetica" w:eastAsiaTheme="minorHAnsi" w:hAnsi="Helvetica" w:cstheme="minorBidi"/>
          <w:sz w:val="24"/>
          <w:szCs w:val="24"/>
        </w:rPr>
        <w:t>automatic transmissions</w:t>
      </w:r>
      <w:r w:rsidR="00327B7D">
        <w:rPr>
          <w:rFonts w:ascii="Helvetica" w:eastAsiaTheme="minorHAnsi" w:hAnsi="Helvetica" w:cstheme="minorBidi"/>
          <w:sz w:val="24"/>
          <w:szCs w:val="24"/>
        </w:rPr>
        <w:t>. These are family cars and this is consistent with observations.</w:t>
      </w:r>
      <w:r w:rsidR="00B40417">
        <w:rPr>
          <w:rFonts w:ascii="Helvetica" w:eastAsiaTheme="minorHAnsi" w:hAnsi="Helvetica" w:cstheme="minorBidi"/>
          <w:sz w:val="24"/>
          <w:szCs w:val="24"/>
        </w:rPr>
        <w:t xml:space="preserve"> </w:t>
      </w:r>
    </w:p>
    <w:p w14:paraId="10A66BB7" w14:textId="5DEECA77" w:rsidR="00327B7D" w:rsidRDefault="00B161F4" w:rsidP="00327B7D">
      <w:pPr>
        <w:autoSpaceDE/>
        <w:autoSpaceDN/>
        <w:spacing w:after="160" w:line="259" w:lineRule="auto"/>
        <w:rPr>
          <w:rFonts w:ascii="Helvetica" w:eastAsiaTheme="minorHAnsi" w:hAnsi="Helvetica" w:cstheme="minorBidi"/>
          <w:sz w:val="24"/>
          <w:szCs w:val="24"/>
        </w:rPr>
      </w:pPr>
      <w:r w:rsidRPr="000A3672">
        <w:rPr>
          <w:rFonts w:ascii="Helvetica" w:eastAsiaTheme="minorHAnsi" w:hAnsi="Helvetica" w:cstheme="minorBidi"/>
          <w:b/>
          <w:sz w:val="24"/>
          <w:szCs w:val="24"/>
        </w:rPr>
        <w:t xml:space="preserve">Cluster </w:t>
      </w:r>
      <w:r w:rsidR="00312A03">
        <w:rPr>
          <w:rFonts w:ascii="Helvetica" w:eastAsiaTheme="minorHAnsi" w:hAnsi="Helvetica" w:cstheme="minorBidi"/>
          <w:b/>
          <w:sz w:val="24"/>
          <w:szCs w:val="24"/>
        </w:rPr>
        <w:t>3</w:t>
      </w:r>
      <w:r w:rsidR="00327B7D">
        <w:rPr>
          <w:rFonts w:ascii="Helvetica" w:eastAsiaTheme="minorHAnsi" w:hAnsi="Helvetica" w:cstheme="minorBidi"/>
          <w:sz w:val="24"/>
          <w:szCs w:val="24"/>
        </w:rPr>
        <w:t xml:space="preserve"> is characterized by large engines (disp), high horsepower, greater weight and fewer gears in the transmission. All of these factors, contribute to the low mileage in this group. The car models that are members of this group fit observations and this group is very similar to cluster 1 that was assembled in the hierarchical algorithm.</w:t>
      </w:r>
    </w:p>
    <w:p w14:paraId="2D89782D" w14:textId="4E0BEEEA" w:rsidR="00B161F4" w:rsidRDefault="00B161F4" w:rsidP="00B161F4">
      <w:pPr>
        <w:autoSpaceDE/>
        <w:autoSpaceDN/>
        <w:spacing w:after="160" w:line="259" w:lineRule="auto"/>
        <w:rPr>
          <w:rFonts w:ascii="Helvetica" w:eastAsiaTheme="minorHAnsi" w:hAnsi="Helvetica" w:cstheme="minorBidi"/>
          <w:sz w:val="24"/>
          <w:szCs w:val="24"/>
        </w:rPr>
      </w:pPr>
      <w:r w:rsidRPr="000A3672">
        <w:rPr>
          <w:rFonts w:ascii="Helvetica" w:eastAsiaTheme="minorHAnsi" w:hAnsi="Helvetica" w:cstheme="minorBidi"/>
          <w:b/>
          <w:sz w:val="24"/>
          <w:szCs w:val="24"/>
        </w:rPr>
        <w:t xml:space="preserve">Cluster </w:t>
      </w:r>
      <w:r w:rsidR="00312A03">
        <w:rPr>
          <w:rFonts w:ascii="Helvetica" w:eastAsiaTheme="minorHAnsi" w:hAnsi="Helvetica" w:cstheme="minorBidi"/>
          <w:b/>
          <w:sz w:val="24"/>
          <w:szCs w:val="24"/>
        </w:rPr>
        <w:t>4</w:t>
      </w:r>
      <w:r>
        <w:rPr>
          <w:rFonts w:ascii="Helvetica" w:eastAsiaTheme="minorHAnsi" w:hAnsi="Helvetica" w:cstheme="minorBidi"/>
          <w:sz w:val="24"/>
          <w:szCs w:val="24"/>
        </w:rPr>
        <w:t xml:space="preserve"> is the economy group. These cars have the highest mileage, smallest engines, lowest horsepower and the slowest times for the quarter mile. The car models in this group are the ones known for fuel economy.</w:t>
      </w:r>
    </w:p>
    <w:p w14:paraId="6EEA4F5E" w14:textId="37F67BE1" w:rsidR="00B35ABB" w:rsidRPr="00B35ABB" w:rsidRDefault="00B35ABB" w:rsidP="00B35ABB">
      <w:pPr>
        <w:pStyle w:val="ListParagraph"/>
        <w:numPr>
          <w:ilvl w:val="0"/>
          <w:numId w:val="10"/>
        </w:numPr>
        <w:autoSpaceDE/>
        <w:autoSpaceDN/>
        <w:spacing w:after="160" w:line="259" w:lineRule="auto"/>
        <w:rPr>
          <w:rFonts w:ascii="Helvetica" w:eastAsiaTheme="minorHAnsi" w:hAnsi="Helvetica" w:cstheme="minorBidi"/>
          <w:sz w:val="24"/>
          <w:szCs w:val="24"/>
        </w:rPr>
      </w:pPr>
      <w:r>
        <w:rPr>
          <w:rFonts w:ascii="Helvetica" w:eastAsiaTheme="minorHAnsi" w:hAnsi="Helvetica" w:cstheme="minorBidi"/>
          <w:b/>
          <w:sz w:val="24"/>
          <w:szCs w:val="24"/>
        </w:rPr>
        <w:t>CONCLUSION</w:t>
      </w:r>
      <w:r w:rsidRPr="00B35ABB">
        <w:rPr>
          <w:rFonts w:ascii="Helvetica" w:eastAsiaTheme="minorHAnsi" w:hAnsi="Helvetica" w:cstheme="minorBidi"/>
          <w:b/>
          <w:sz w:val="24"/>
          <w:szCs w:val="24"/>
        </w:rPr>
        <w:t>:</w:t>
      </w:r>
    </w:p>
    <w:p w14:paraId="5942B170" w14:textId="31459207" w:rsidR="00CF6C23" w:rsidRDefault="00FE3B39" w:rsidP="00DB5E53">
      <w:pPr>
        <w:autoSpaceDE/>
        <w:autoSpaceDN/>
        <w:spacing w:after="160" w:line="259" w:lineRule="auto"/>
        <w:rPr>
          <w:rFonts w:ascii="Helvetica" w:eastAsiaTheme="minorHAnsi" w:hAnsi="Helvetica" w:cstheme="minorBidi"/>
          <w:sz w:val="24"/>
          <w:szCs w:val="24"/>
        </w:rPr>
      </w:pPr>
      <w:r>
        <w:rPr>
          <w:rFonts w:ascii="Helvetica" w:eastAsiaTheme="minorHAnsi" w:hAnsi="Helvetica" w:cstheme="minorBidi"/>
          <w:sz w:val="24"/>
          <w:szCs w:val="24"/>
        </w:rPr>
        <w:t xml:space="preserve">For the Motor Trend cars data set, two clustering algorithms were applied and while the </w:t>
      </w:r>
      <w:r w:rsidR="00AF1BB6">
        <w:rPr>
          <w:rFonts w:ascii="Helvetica" w:eastAsiaTheme="minorHAnsi" w:hAnsi="Helvetica" w:cstheme="minorBidi"/>
          <w:sz w:val="24"/>
          <w:szCs w:val="24"/>
        </w:rPr>
        <w:t>membership of each cluster varies slightly the themes and rationale for the groupings is similar. Mileage, engine displacement and horsepower seem to have evolved as the variables that were detected as the most dominant by the two algorithms. The Ferrari was included with the Ford Pantera</w:t>
      </w:r>
      <w:r w:rsidR="000A3672" w:rsidRPr="00FE3B39">
        <w:rPr>
          <w:rFonts w:ascii="Helvetica" w:eastAsiaTheme="minorHAnsi" w:hAnsi="Helvetica" w:cstheme="minorBidi"/>
          <w:sz w:val="24"/>
          <w:szCs w:val="24"/>
        </w:rPr>
        <w:t xml:space="preserve"> </w:t>
      </w:r>
      <w:r w:rsidR="00AF1BB6">
        <w:rPr>
          <w:rFonts w:ascii="Helvetica" w:eastAsiaTheme="minorHAnsi" w:hAnsi="Helvetica" w:cstheme="minorBidi"/>
          <w:sz w:val="24"/>
          <w:szCs w:val="24"/>
        </w:rPr>
        <w:t xml:space="preserve">and Masarati in the K-Means method and inspection of the detailed membership tables in the appendix, reveals that the Ferrari has attributes that place between two clusters. A case for each assignment can be made but not with a great deal of conviction. </w:t>
      </w:r>
    </w:p>
    <w:p w14:paraId="7A73640B" w14:textId="3F71F5B7" w:rsidR="00250E63" w:rsidRDefault="00AF1BB6" w:rsidP="00DB5E53">
      <w:pPr>
        <w:autoSpaceDE/>
        <w:autoSpaceDN/>
        <w:spacing w:after="160" w:line="259" w:lineRule="auto"/>
        <w:rPr>
          <w:rFonts w:ascii="Helvetica" w:eastAsiaTheme="minorHAnsi" w:hAnsi="Helvetica" w:cstheme="minorBidi"/>
          <w:sz w:val="24"/>
          <w:szCs w:val="24"/>
        </w:rPr>
      </w:pPr>
      <w:r>
        <w:rPr>
          <w:rFonts w:ascii="Helvetica" w:eastAsiaTheme="minorHAnsi" w:hAnsi="Helvetica" w:cstheme="minorBidi"/>
          <w:sz w:val="24"/>
          <w:szCs w:val="24"/>
        </w:rPr>
        <w:t xml:space="preserve">The aforementioned example makes the point that the researcher would be well served to apply several cluster methods to a data set to </w:t>
      </w:r>
      <w:r w:rsidR="00250E63">
        <w:rPr>
          <w:rFonts w:ascii="Helvetica" w:eastAsiaTheme="minorHAnsi" w:hAnsi="Helvetica" w:cstheme="minorBidi"/>
          <w:sz w:val="24"/>
          <w:szCs w:val="24"/>
        </w:rPr>
        <w:t>improve knowledge about the da</w:t>
      </w:r>
      <w:r>
        <w:rPr>
          <w:rFonts w:ascii="Helvetica" w:eastAsiaTheme="minorHAnsi" w:hAnsi="Helvetica" w:cstheme="minorBidi"/>
          <w:sz w:val="24"/>
          <w:szCs w:val="24"/>
        </w:rPr>
        <w:t>t</w:t>
      </w:r>
      <w:r w:rsidR="00250E63">
        <w:rPr>
          <w:rFonts w:ascii="Helvetica" w:eastAsiaTheme="minorHAnsi" w:hAnsi="Helvetica" w:cstheme="minorBidi"/>
          <w:sz w:val="24"/>
          <w:szCs w:val="24"/>
        </w:rPr>
        <w:t>a</w:t>
      </w:r>
      <w:r>
        <w:rPr>
          <w:rFonts w:ascii="Helvetica" w:eastAsiaTheme="minorHAnsi" w:hAnsi="Helvetica" w:cstheme="minorBidi"/>
          <w:sz w:val="24"/>
          <w:szCs w:val="24"/>
        </w:rPr>
        <w:t>, understand the salient points that may have been used for a particular</w:t>
      </w:r>
      <w:r w:rsidR="003118F6">
        <w:rPr>
          <w:rFonts w:ascii="Helvetica" w:eastAsiaTheme="minorHAnsi" w:hAnsi="Helvetica" w:cstheme="minorBidi"/>
          <w:sz w:val="24"/>
          <w:szCs w:val="24"/>
        </w:rPr>
        <w:t xml:space="preserve"> cluster</w:t>
      </w:r>
      <w:r>
        <w:rPr>
          <w:rFonts w:ascii="Helvetica" w:eastAsiaTheme="minorHAnsi" w:hAnsi="Helvetica" w:cstheme="minorBidi"/>
          <w:sz w:val="24"/>
          <w:szCs w:val="24"/>
        </w:rPr>
        <w:t xml:space="preserve"> assignment and evaluate the reasonableness of </w:t>
      </w:r>
      <w:r w:rsidR="003118F6">
        <w:rPr>
          <w:rFonts w:ascii="Helvetica" w:eastAsiaTheme="minorHAnsi" w:hAnsi="Helvetica" w:cstheme="minorBidi"/>
          <w:sz w:val="24"/>
          <w:szCs w:val="24"/>
        </w:rPr>
        <w:t xml:space="preserve">the results with regard to the research question. </w:t>
      </w:r>
      <w:r w:rsidR="00250E63">
        <w:rPr>
          <w:rFonts w:ascii="Helvetica" w:eastAsiaTheme="minorHAnsi" w:hAnsi="Helvetica" w:cstheme="minorBidi"/>
          <w:sz w:val="24"/>
          <w:szCs w:val="24"/>
        </w:rPr>
        <w:t>Cluster analysis is very good tool for exploratory data analysis whose results can influence the selection of more precise statistical methods and assist in understanding of those outcomes.</w:t>
      </w:r>
    </w:p>
    <w:p w14:paraId="40E85A7D" w14:textId="35C4E384" w:rsidR="00250E63" w:rsidRDefault="00250E63" w:rsidP="00FF228A">
      <w:pPr>
        <w:autoSpaceDE/>
        <w:autoSpaceDN/>
        <w:spacing w:after="160" w:line="259" w:lineRule="auto"/>
        <w:rPr>
          <w:rFonts w:ascii="Helvetica" w:eastAsiaTheme="minorHAnsi" w:hAnsi="Helvetica" w:cstheme="minorBidi"/>
          <w:sz w:val="24"/>
          <w:szCs w:val="24"/>
        </w:rPr>
      </w:pPr>
      <w:r>
        <w:rPr>
          <w:rFonts w:ascii="Helvetica" w:eastAsiaTheme="minorHAnsi" w:hAnsi="Helvetica" w:cstheme="minorBidi"/>
          <w:sz w:val="24"/>
          <w:szCs w:val="24"/>
        </w:rPr>
        <w:t xml:space="preserve">For future study, </w:t>
      </w:r>
      <w:r w:rsidR="003118F6">
        <w:rPr>
          <w:rFonts w:ascii="Helvetica" w:eastAsiaTheme="minorHAnsi" w:hAnsi="Helvetica" w:cstheme="minorBidi"/>
          <w:sz w:val="24"/>
          <w:szCs w:val="24"/>
        </w:rPr>
        <w:t>other variables (such as price</w:t>
      </w:r>
      <w:r>
        <w:rPr>
          <w:rFonts w:ascii="Helvetica" w:eastAsiaTheme="minorHAnsi" w:hAnsi="Helvetica" w:cstheme="minorBidi"/>
          <w:sz w:val="24"/>
          <w:szCs w:val="24"/>
        </w:rPr>
        <w:t xml:space="preserve"> or number of passengers</w:t>
      </w:r>
      <w:r w:rsidR="003118F6">
        <w:rPr>
          <w:rFonts w:ascii="Helvetica" w:eastAsiaTheme="minorHAnsi" w:hAnsi="Helvetica" w:cstheme="minorBidi"/>
          <w:sz w:val="24"/>
          <w:szCs w:val="24"/>
        </w:rPr>
        <w:t>) could be added to better detect patterns in the data</w:t>
      </w:r>
      <w:r>
        <w:rPr>
          <w:rFonts w:ascii="Helvetica" w:eastAsiaTheme="minorHAnsi" w:hAnsi="Helvetica" w:cstheme="minorBidi"/>
          <w:sz w:val="24"/>
          <w:szCs w:val="24"/>
        </w:rPr>
        <w:t xml:space="preserve"> and sharpen the cluster assignments.</w:t>
      </w:r>
    </w:p>
    <w:p w14:paraId="5D59047C" w14:textId="77777777" w:rsidR="00FF228A" w:rsidRPr="00FF228A" w:rsidRDefault="00FF228A" w:rsidP="00FF228A">
      <w:pPr>
        <w:autoSpaceDE/>
        <w:autoSpaceDN/>
        <w:spacing w:after="160" w:line="259" w:lineRule="auto"/>
        <w:rPr>
          <w:rFonts w:ascii="Helvetica" w:eastAsiaTheme="minorHAnsi" w:hAnsi="Helvetica" w:cstheme="minorBidi"/>
          <w:sz w:val="24"/>
          <w:szCs w:val="24"/>
        </w:rPr>
      </w:pPr>
    </w:p>
    <w:p w14:paraId="497ED85A" w14:textId="33FC694C" w:rsidR="007D6583" w:rsidRDefault="00B35ABB" w:rsidP="00FF228A">
      <w:pPr>
        <w:autoSpaceDE/>
        <w:autoSpaceDN/>
        <w:spacing w:after="160" w:line="259" w:lineRule="auto"/>
        <w:rPr>
          <w:rFonts w:ascii="Helvetica" w:eastAsiaTheme="minorHAnsi" w:hAnsi="Helvetica" w:cstheme="minorBidi"/>
          <w:b/>
          <w:sz w:val="24"/>
          <w:szCs w:val="24"/>
        </w:rPr>
      </w:pPr>
      <w:r w:rsidRPr="00FF228A">
        <w:rPr>
          <w:rFonts w:ascii="Helvetica" w:eastAsiaTheme="minorHAnsi" w:hAnsi="Helvetica" w:cstheme="minorBidi"/>
          <w:b/>
          <w:sz w:val="24"/>
          <w:szCs w:val="24"/>
        </w:rPr>
        <w:lastRenderedPageBreak/>
        <w:t>A</w:t>
      </w:r>
      <w:r w:rsidR="007D6583" w:rsidRPr="00FF228A">
        <w:rPr>
          <w:rFonts w:ascii="Helvetica" w:eastAsiaTheme="minorHAnsi" w:hAnsi="Helvetica" w:cstheme="minorBidi"/>
          <w:b/>
          <w:sz w:val="24"/>
          <w:szCs w:val="24"/>
        </w:rPr>
        <w:t xml:space="preserve">PPENDIX </w:t>
      </w:r>
    </w:p>
    <w:p w14:paraId="6CAE7797" w14:textId="77777777" w:rsidR="00FF228A" w:rsidRPr="00FF228A" w:rsidRDefault="00FF228A" w:rsidP="00FF228A">
      <w:pPr>
        <w:tabs>
          <w:tab w:val="left" w:pos="1333"/>
        </w:tabs>
        <w:rPr>
          <w:rFonts w:ascii="Helvetica" w:hAnsi="Helvetica"/>
          <w:b/>
        </w:rPr>
      </w:pPr>
      <w:r w:rsidRPr="00FF228A">
        <w:rPr>
          <w:rFonts w:ascii="Helvetica" w:hAnsi="Helvetica"/>
          <w:b/>
        </w:rPr>
        <w:t>1 ANOVA TABLE</w:t>
      </w:r>
    </w:p>
    <w:p w14:paraId="7C2ED935" w14:textId="77777777" w:rsidR="00FF228A" w:rsidRPr="004A19C5" w:rsidRDefault="00FF228A" w:rsidP="00FF228A">
      <w:pPr>
        <w:tabs>
          <w:tab w:val="left" w:pos="1333"/>
        </w:tabs>
        <w:rPr>
          <w:rFonts w:ascii="Helvetica" w:hAnsi="Helvetica"/>
          <w:color w:val="FF0000"/>
          <w:sz w:val="24"/>
          <w:szCs w:val="24"/>
        </w:rPr>
      </w:pPr>
      <w:r>
        <w:rPr>
          <w:rFonts w:ascii="Helvetica" w:hAnsi="Helvetica"/>
          <w:noProof/>
          <w:color w:val="FF0000"/>
          <w:sz w:val="24"/>
          <w:szCs w:val="24"/>
        </w:rPr>
        <w:drawing>
          <wp:inline distT="0" distB="0" distL="0" distR="0" wp14:anchorId="2C4FC21D" wp14:editId="0AD68FC1">
            <wp:extent cx="4316730" cy="2764155"/>
            <wp:effectExtent l="0" t="0" r="1270" b="4445"/>
            <wp:docPr id="36" name="Picture 36" descr="Macintosh HD:Users:patrickcorynichols:Desktop:Screen Shot 2015-12-10 at 5.15.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patrickcorynichols:Desktop:Screen Shot 2015-12-10 at 5.15.49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6730" cy="2764155"/>
                    </a:xfrm>
                    <a:prstGeom prst="rect">
                      <a:avLst/>
                    </a:prstGeom>
                    <a:noFill/>
                    <a:ln>
                      <a:noFill/>
                    </a:ln>
                  </pic:spPr>
                </pic:pic>
              </a:graphicData>
            </a:graphic>
          </wp:inline>
        </w:drawing>
      </w:r>
    </w:p>
    <w:p w14:paraId="3B0DF877" w14:textId="77777777" w:rsidR="00FF228A" w:rsidRDefault="00FF228A" w:rsidP="00FF228A">
      <w:pPr>
        <w:autoSpaceDE/>
        <w:autoSpaceDN/>
        <w:spacing w:after="160" w:line="259" w:lineRule="auto"/>
        <w:rPr>
          <w:rFonts w:ascii="Helvetica" w:eastAsiaTheme="minorHAnsi" w:hAnsi="Helvetica" w:cstheme="minorBidi"/>
          <w:b/>
          <w:sz w:val="24"/>
          <w:szCs w:val="24"/>
        </w:rPr>
      </w:pPr>
    </w:p>
    <w:p w14:paraId="2201CAE5" w14:textId="77777777" w:rsidR="00FF228A" w:rsidRPr="00FF228A" w:rsidRDefault="00FF228A" w:rsidP="00FF228A">
      <w:pPr>
        <w:autoSpaceDE/>
        <w:autoSpaceDN/>
        <w:spacing w:after="160" w:line="259" w:lineRule="auto"/>
        <w:rPr>
          <w:rFonts w:ascii="Helvetica" w:eastAsiaTheme="minorHAnsi" w:hAnsi="Helvetica" w:cstheme="minorBidi"/>
          <w:b/>
          <w:sz w:val="24"/>
          <w:szCs w:val="24"/>
        </w:rPr>
      </w:pPr>
    </w:p>
    <w:p w14:paraId="733974C8" w14:textId="0BC1229F" w:rsidR="003118F6" w:rsidRPr="00FF228A" w:rsidRDefault="00FF228A" w:rsidP="00FF228A">
      <w:pPr>
        <w:autoSpaceDE/>
        <w:autoSpaceDN/>
        <w:spacing w:after="160" w:line="259" w:lineRule="auto"/>
        <w:rPr>
          <w:rFonts w:ascii="Helvetica" w:eastAsiaTheme="minorHAnsi" w:hAnsi="Helvetica" w:cstheme="minorBidi"/>
          <w:b/>
          <w:sz w:val="24"/>
          <w:szCs w:val="24"/>
        </w:rPr>
      </w:pPr>
      <w:proofErr w:type="gramStart"/>
      <w:r>
        <w:rPr>
          <w:rFonts w:ascii="Helvetica" w:eastAsiaTheme="minorHAnsi" w:hAnsi="Helvetica" w:cstheme="minorBidi"/>
          <w:b/>
          <w:sz w:val="24"/>
          <w:szCs w:val="24"/>
        </w:rPr>
        <w:t xml:space="preserve">2 </w:t>
      </w:r>
      <w:r w:rsidR="003118F6" w:rsidRPr="00FF228A">
        <w:rPr>
          <w:rFonts w:ascii="Helvetica" w:eastAsiaTheme="minorHAnsi" w:hAnsi="Helvetica" w:cstheme="minorBidi"/>
          <w:b/>
          <w:sz w:val="24"/>
          <w:szCs w:val="24"/>
        </w:rPr>
        <w:t>Detailed</w:t>
      </w:r>
      <w:proofErr w:type="gramEnd"/>
      <w:r w:rsidR="003118F6" w:rsidRPr="00FF228A">
        <w:rPr>
          <w:rFonts w:ascii="Helvetica" w:eastAsiaTheme="minorHAnsi" w:hAnsi="Helvetica" w:cstheme="minorBidi"/>
          <w:b/>
          <w:sz w:val="24"/>
          <w:szCs w:val="24"/>
        </w:rPr>
        <w:t xml:space="preserve"> cluster membership from each algorithm </w:t>
      </w:r>
    </w:p>
    <w:p w14:paraId="79546690" w14:textId="00A3E07F" w:rsidR="00251749" w:rsidRPr="003118F6" w:rsidRDefault="00251749" w:rsidP="00251749">
      <w:pPr>
        <w:pStyle w:val="ListParagraph"/>
        <w:autoSpaceDE/>
        <w:autoSpaceDN/>
        <w:spacing w:after="160" w:line="259" w:lineRule="auto"/>
        <w:ind w:left="270"/>
        <w:rPr>
          <w:rFonts w:ascii="Helvetica" w:eastAsiaTheme="minorHAnsi" w:hAnsi="Helvetica" w:cstheme="minorBidi"/>
          <w:sz w:val="24"/>
          <w:szCs w:val="24"/>
        </w:rPr>
      </w:pPr>
      <w:r>
        <w:rPr>
          <w:rFonts w:ascii="Helvetica" w:eastAsiaTheme="minorHAnsi" w:hAnsi="Helvetica" w:cstheme="minorBidi"/>
          <w:sz w:val="24"/>
          <w:szCs w:val="24"/>
        </w:rPr>
        <w:t xml:space="preserve">Note that the cluster numbers are not related between the two tables. The summary data in blue will aid in matching the groupings. For example, based on displacement (disp), cluster 3 in the K-Means table aligns with cluster 1 in the Hierarchical table. </w:t>
      </w:r>
    </w:p>
    <w:p w14:paraId="1A61F973" w14:textId="1CA8061B" w:rsidR="00E05ADB" w:rsidRDefault="00251749" w:rsidP="002C0B5C">
      <w:pPr>
        <w:autoSpaceDE/>
        <w:autoSpaceDN/>
        <w:spacing w:after="160" w:line="259" w:lineRule="auto"/>
        <w:rPr>
          <w:rFonts w:ascii="Helvetica" w:eastAsiaTheme="minorHAnsi" w:hAnsi="Helvetica" w:cstheme="minorBidi"/>
          <w:b/>
          <w:sz w:val="24"/>
          <w:szCs w:val="24"/>
        </w:rPr>
      </w:pPr>
      <w:r>
        <w:rPr>
          <w:noProof/>
        </w:rPr>
        <w:drawing>
          <wp:anchor distT="0" distB="0" distL="114300" distR="114300" simplePos="0" relativeHeight="251673088" behindDoc="0" locked="0" layoutInCell="1" allowOverlap="1" wp14:anchorId="03193AF4" wp14:editId="1D9F22CB">
            <wp:simplePos x="0" y="0"/>
            <wp:positionH relativeFrom="column">
              <wp:posOffset>3066415</wp:posOffset>
            </wp:positionH>
            <wp:positionV relativeFrom="paragraph">
              <wp:posOffset>311150</wp:posOffset>
            </wp:positionV>
            <wp:extent cx="3356610" cy="351028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56610" cy="35102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112" behindDoc="0" locked="0" layoutInCell="1" allowOverlap="1" wp14:anchorId="7029E2B0" wp14:editId="0A55EE2E">
            <wp:simplePos x="0" y="0"/>
            <wp:positionH relativeFrom="margin">
              <wp:posOffset>-445987</wp:posOffset>
            </wp:positionH>
            <wp:positionV relativeFrom="paragraph">
              <wp:posOffset>323834</wp:posOffset>
            </wp:positionV>
            <wp:extent cx="3463290" cy="3477260"/>
            <wp:effectExtent l="0" t="0" r="381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463290" cy="3477260"/>
                    </a:xfrm>
                    <a:prstGeom prst="rect">
                      <a:avLst/>
                    </a:prstGeom>
                  </pic:spPr>
                </pic:pic>
              </a:graphicData>
            </a:graphic>
            <wp14:sizeRelH relativeFrom="margin">
              <wp14:pctWidth>0</wp14:pctWidth>
            </wp14:sizeRelH>
            <wp14:sizeRelV relativeFrom="margin">
              <wp14:pctHeight>0</wp14:pctHeight>
            </wp14:sizeRelV>
          </wp:anchor>
        </w:drawing>
      </w:r>
    </w:p>
    <w:p w14:paraId="420B5995" w14:textId="77777777" w:rsidR="006D0EB0" w:rsidRPr="00CF6C23" w:rsidRDefault="006D0EB0" w:rsidP="006D0EB0">
      <w:pPr>
        <w:autoSpaceDE/>
        <w:autoSpaceDN/>
        <w:spacing w:after="160" w:line="259" w:lineRule="auto"/>
        <w:rPr>
          <w:rFonts w:ascii="Helvetica" w:eastAsiaTheme="minorHAnsi" w:hAnsi="Helvetica" w:cstheme="minorBidi"/>
          <w:b/>
          <w:sz w:val="24"/>
          <w:szCs w:val="24"/>
        </w:rPr>
      </w:pPr>
      <w:r w:rsidRPr="00CF6C23">
        <w:rPr>
          <w:rFonts w:ascii="Helvetica" w:eastAsiaTheme="minorHAnsi" w:hAnsi="Helvetica" w:cstheme="minorBidi"/>
          <w:b/>
          <w:sz w:val="24"/>
          <w:szCs w:val="24"/>
        </w:rPr>
        <w:lastRenderedPageBreak/>
        <w:t>REFERENCES</w:t>
      </w:r>
    </w:p>
    <w:p w14:paraId="487888F6" w14:textId="77777777" w:rsidR="006D0EB0" w:rsidRPr="004A19C5" w:rsidRDefault="006D0EB0" w:rsidP="006D0EB0">
      <w:pPr>
        <w:autoSpaceDE/>
        <w:autoSpaceDN/>
        <w:spacing w:after="160" w:line="259" w:lineRule="auto"/>
        <w:rPr>
          <w:rFonts w:ascii="Helvetica" w:eastAsiaTheme="minorHAnsi" w:hAnsi="Helvetica" w:cstheme="minorBidi"/>
          <w:sz w:val="24"/>
          <w:szCs w:val="24"/>
        </w:rPr>
      </w:pPr>
      <w:r w:rsidRPr="004A19C5">
        <w:rPr>
          <w:rFonts w:ascii="Helvetica" w:eastAsiaTheme="minorHAnsi" w:hAnsi="Helvetica" w:cstheme="minorBidi"/>
          <w:sz w:val="24"/>
          <w:szCs w:val="24"/>
        </w:rPr>
        <w:t xml:space="preserve">1 </w:t>
      </w:r>
      <w:hyperlink r:id="rId23" w:history="1">
        <w:r w:rsidRPr="004A19C5">
          <w:rPr>
            <w:rStyle w:val="Hyperlink"/>
            <w:rFonts w:ascii="Helvetica" w:eastAsiaTheme="minorHAnsi" w:hAnsi="Helvetica" w:cstheme="minorBidi"/>
            <w:sz w:val="24"/>
            <w:szCs w:val="24"/>
          </w:rPr>
          <w:t>http://cda.psych.uiuc.edu/multivariate_fall_2012/systat_cluster_manual.pdf</w:t>
        </w:r>
      </w:hyperlink>
    </w:p>
    <w:p w14:paraId="532B2B6B" w14:textId="77777777" w:rsidR="006D0EB0" w:rsidRPr="004A19C5" w:rsidRDefault="006D0EB0" w:rsidP="006D0EB0">
      <w:pPr>
        <w:autoSpaceDE/>
        <w:autoSpaceDN/>
        <w:spacing w:after="160" w:line="259" w:lineRule="auto"/>
        <w:rPr>
          <w:rFonts w:ascii="Helvetica" w:eastAsiaTheme="minorHAnsi" w:hAnsi="Helvetica" w:cstheme="minorBidi"/>
          <w:sz w:val="24"/>
          <w:szCs w:val="24"/>
        </w:rPr>
      </w:pPr>
      <w:r w:rsidRPr="004A19C5">
        <w:rPr>
          <w:rFonts w:ascii="Helvetica" w:eastAsiaTheme="minorHAnsi" w:hAnsi="Helvetica" w:cstheme="minorBidi"/>
          <w:sz w:val="24"/>
          <w:szCs w:val="24"/>
        </w:rPr>
        <w:t xml:space="preserve">2 </w:t>
      </w:r>
      <w:hyperlink r:id="rId24" w:history="1">
        <w:r w:rsidRPr="004A19C5">
          <w:rPr>
            <w:rStyle w:val="Hyperlink"/>
            <w:rFonts w:ascii="Helvetica" w:eastAsiaTheme="minorHAnsi" w:hAnsi="Helvetica" w:cstheme="minorBidi"/>
            <w:sz w:val="24"/>
            <w:szCs w:val="24"/>
          </w:rPr>
          <w:t>http://www.ncbi.nlm.nih.gov/pmc/articles/PMC2848336/</w:t>
        </w:r>
      </w:hyperlink>
    </w:p>
    <w:p w14:paraId="0B627917"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3A2D90D9"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011A9AAB"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74AC50AF"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11A03D1E"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4B556A5C"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26DE29AF"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33F1E562"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61F9AD07"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426FC9DF"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55A0522B"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027D1384"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136264E8"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40C5C35E"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7DE4C8A2"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4CF1E6BD"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772DAC1C"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2E30AB01"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1C1D1085"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220F78EA"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469E5E22"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448E0FE0"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1903CFD5"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5BCC2745" w14:textId="77777777" w:rsidR="006D0EB0" w:rsidRDefault="006D0EB0" w:rsidP="002C0B5C">
      <w:pPr>
        <w:autoSpaceDE/>
        <w:autoSpaceDN/>
        <w:spacing w:after="160" w:line="259" w:lineRule="auto"/>
        <w:rPr>
          <w:rFonts w:ascii="Helvetica" w:eastAsiaTheme="minorHAnsi" w:hAnsi="Helvetica" w:cstheme="minorBidi"/>
          <w:b/>
          <w:sz w:val="24"/>
          <w:szCs w:val="24"/>
        </w:rPr>
      </w:pPr>
    </w:p>
    <w:p w14:paraId="028EC305" w14:textId="52127CD1" w:rsidR="00591801" w:rsidRPr="00591801" w:rsidRDefault="00591801" w:rsidP="002C0B5C">
      <w:pPr>
        <w:autoSpaceDE/>
        <w:autoSpaceDN/>
        <w:spacing w:after="160" w:line="259" w:lineRule="auto"/>
        <w:rPr>
          <w:rFonts w:ascii="Helvetica" w:eastAsiaTheme="minorHAnsi" w:hAnsi="Helvetica" w:cstheme="minorBidi"/>
          <w:b/>
          <w:sz w:val="24"/>
          <w:szCs w:val="24"/>
        </w:rPr>
      </w:pPr>
      <w:r w:rsidRPr="00591801">
        <w:rPr>
          <w:rFonts w:ascii="Helvetica" w:eastAsiaTheme="minorHAnsi" w:hAnsi="Helvetica" w:cstheme="minorBidi"/>
          <w:b/>
          <w:sz w:val="24"/>
          <w:szCs w:val="24"/>
        </w:rPr>
        <w:lastRenderedPageBreak/>
        <w:t>SAS CODE</w:t>
      </w:r>
    </w:p>
    <w:p w14:paraId="66721A20"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8000"/>
          <w:shd w:val="clear" w:color="auto" w:fill="FFFFFF"/>
        </w:rPr>
        <w:t>/* PROJECT 3 - CARS CLUSTERING - HIERARCHICAL APPROACH - WILL DO PARTITIONING LATER */</w:t>
      </w:r>
    </w:p>
    <w:p w14:paraId="42611D29"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data</w:t>
      </w:r>
      <w:proofErr w:type="gramEnd"/>
      <w:r>
        <w:rPr>
          <w:rFonts w:ascii="Courier New" w:eastAsiaTheme="minorHAnsi" w:hAnsi="Courier New" w:cs="Courier New"/>
          <w:color w:val="000000"/>
          <w:shd w:val="clear" w:color="auto" w:fill="FFFFFF"/>
        </w:rPr>
        <w:t xml:space="preserve"> cars;</w:t>
      </w:r>
    </w:p>
    <w:p w14:paraId="22A87813"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color w:val="0000FF"/>
          <w:shd w:val="clear" w:color="auto" w:fill="FFFFFF"/>
        </w:rPr>
        <w:t>input</w:t>
      </w:r>
      <w:proofErr w:type="gramEnd"/>
      <w:r>
        <w:rPr>
          <w:rFonts w:ascii="Courier New" w:eastAsiaTheme="minorHAnsi" w:hAnsi="Courier New" w:cs="Courier New"/>
          <w:color w:val="000000"/>
          <w:shd w:val="clear" w:color="auto" w:fill="FFFFFF"/>
        </w:rPr>
        <w:t xml:space="preserve"> model $ mpg </w:t>
      </w:r>
      <w:proofErr w:type="spellStart"/>
      <w:r>
        <w:rPr>
          <w:rFonts w:ascii="Courier New" w:eastAsiaTheme="minorHAnsi" w:hAnsi="Courier New" w:cs="Courier New"/>
          <w:color w:val="000000"/>
          <w:shd w:val="clear" w:color="auto" w:fill="FFFFFF"/>
        </w:rPr>
        <w:t>cyl</w:t>
      </w:r>
      <w:proofErr w:type="spellEnd"/>
      <w:r>
        <w:rPr>
          <w:rFonts w:ascii="Courier New" w:eastAsiaTheme="minorHAnsi" w:hAnsi="Courier New" w:cs="Courier New"/>
          <w:color w:val="000000"/>
          <w:shd w:val="clear" w:color="auto" w:fill="FFFFFF"/>
        </w:rPr>
        <w:t xml:space="preserve"> disp </w:t>
      </w:r>
      <w:proofErr w:type="spellStart"/>
      <w:r>
        <w:rPr>
          <w:rFonts w:ascii="Courier New" w:eastAsiaTheme="minorHAnsi" w:hAnsi="Courier New" w:cs="Courier New"/>
          <w:color w:val="000000"/>
          <w:shd w:val="clear" w:color="auto" w:fill="FFFFFF"/>
        </w:rPr>
        <w:t>hp</w:t>
      </w:r>
      <w:proofErr w:type="spellEnd"/>
      <w:r>
        <w:rPr>
          <w:rFonts w:ascii="Courier New" w:eastAsiaTheme="minorHAnsi" w:hAnsi="Courier New" w:cs="Courier New"/>
          <w:color w:val="000000"/>
          <w:shd w:val="clear" w:color="auto" w:fill="FFFFFF"/>
        </w:rPr>
        <w:t xml:space="preserve"> drat </w:t>
      </w:r>
      <w:proofErr w:type="spellStart"/>
      <w:r>
        <w:rPr>
          <w:rFonts w:ascii="Courier New" w:eastAsiaTheme="minorHAnsi" w:hAnsi="Courier New" w:cs="Courier New"/>
          <w:color w:val="000000"/>
          <w:shd w:val="clear" w:color="auto" w:fill="FFFFFF"/>
        </w:rPr>
        <w:t>wt</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qsec</w:t>
      </w:r>
      <w:proofErr w:type="spellEnd"/>
      <w:r>
        <w:rPr>
          <w:rFonts w:ascii="Courier New" w:eastAsiaTheme="minorHAnsi" w:hAnsi="Courier New" w:cs="Courier New"/>
          <w:color w:val="000000"/>
          <w:shd w:val="clear" w:color="auto" w:fill="FFFFFF"/>
        </w:rPr>
        <w:t xml:space="preserve"> vs am gear carb;</w:t>
      </w:r>
    </w:p>
    <w:p w14:paraId="34134400"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spellStart"/>
      <w:proofErr w:type="gramStart"/>
      <w:r>
        <w:rPr>
          <w:rFonts w:ascii="Courier New" w:eastAsiaTheme="minorHAnsi" w:hAnsi="Courier New" w:cs="Courier New"/>
          <w:color w:val="0000FF"/>
          <w:shd w:val="clear" w:color="auto" w:fill="FFFFFF"/>
        </w:rPr>
        <w:t>datalines</w:t>
      </w:r>
      <w:proofErr w:type="spellEnd"/>
      <w:proofErr w:type="gramEnd"/>
      <w:r>
        <w:rPr>
          <w:rFonts w:ascii="Courier New" w:eastAsiaTheme="minorHAnsi" w:hAnsi="Courier New" w:cs="Courier New"/>
          <w:color w:val="000000"/>
          <w:shd w:val="clear" w:color="auto" w:fill="FFFFFF"/>
        </w:rPr>
        <w:t>;</w:t>
      </w:r>
    </w:p>
    <w:p w14:paraId="62247855" w14:textId="77777777" w:rsidR="00591801" w:rsidRDefault="00591801" w:rsidP="00591801">
      <w:pPr>
        <w:widowControl w:val="0"/>
        <w:adjustRightInd w:val="0"/>
        <w:rPr>
          <w:rFonts w:ascii="Courier New" w:eastAsiaTheme="minorHAnsi" w:hAnsi="Courier New" w:cs="Courier New"/>
          <w:color w:val="000000"/>
          <w:shd w:val="clear" w:color="auto" w:fill="FFFFC0"/>
        </w:rPr>
      </w:pPr>
      <w:r>
        <w:rPr>
          <w:rFonts w:ascii="Courier New" w:eastAsiaTheme="minorHAnsi" w:hAnsi="Courier New" w:cs="Courier New"/>
          <w:color w:val="000000"/>
          <w:shd w:val="clear" w:color="auto" w:fill="FFFFC0"/>
        </w:rPr>
        <w:t>MazdaRX4</w:t>
      </w:r>
      <w:r>
        <w:rPr>
          <w:rFonts w:ascii="Courier New" w:eastAsiaTheme="minorHAnsi" w:hAnsi="Courier New" w:cs="Courier New"/>
          <w:color w:val="000000"/>
          <w:shd w:val="clear" w:color="auto" w:fill="FFFFC0"/>
        </w:rPr>
        <w:tab/>
        <w:t>21</w:t>
      </w:r>
      <w:r>
        <w:rPr>
          <w:rFonts w:ascii="Courier New" w:eastAsiaTheme="minorHAnsi" w:hAnsi="Courier New" w:cs="Courier New"/>
          <w:color w:val="000000"/>
          <w:shd w:val="clear" w:color="auto" w:fill="FFFFC0"/>
        </w:rPr>
        <w:tab/>
        <w:t>6</w:t>
      </w:r>
      <w:r>
        <w:rPr>
          <w:rFonts w:ascii="Courier New" w:eastAsiaTheme="minorHAnsi" w:hAnsi="Courier New" w:cs="Courier New"/>
          <w:color w:val="000000"/>
          <w:shd w:val="clear" w:color="auto" w:fill="FFFFC0"/>
        </w:rPr>
        <w:tab/>
        <w:t>160</w:t>
      </w:r>
      <w:r>
        <w:rPr>
          <w:rFonts w:ascii="Courier New" w:eastAsiaTheme="minorHAnsi" w:hAnsi="Courier New" w:cs="Courier New"/>
          <w:color w:val="000000"/>
          <w:shd w:val="clear" w:color="auto" w:fill="FFFFC0"/>
        </w:rPr>
        <w:tab/>
        <w:t>110</w:t>
      </w:r>
      <w:r>
        <w:rPr>
          <w:rFonts w:ascii="Courier New" w:eastAsiaTheme="minorHAnsi" w:hAnsi="Courier New" w:cs="Courier New"/>
          <w:color w:val="000000"/>
          <w:shd w:val="clear" w:color="auto" w:fill="FFFFC0"/>
        </w:rPr>
        <w:tab/>
        <w:t>3.9</w:t>
      </w:r>
      <w:r>
        <w:rPr>
          <w:rFonts w:ascii="Courier New" w:eastAsiaTheme="minorHAnsi" w:hAnsi="Courier New" w:cs="Courier New"/>
          <w:color w:val="000000"/>
          <w:shd w:val="clear" w:color="auto" w:fill="FFFFC0"/>
        </w:rPr>
        <w:tab/>
        <w:t>2.62</w:t>
      </w:r>
      <w:r>
        <w:rPr>
          <w:rFonts w:ascii="Courier New" w:eastAsiaTheme="minorHAnsi" w:hAnsi="Courier New" w:cs="Courier New"/>
          <w:color w:val="000000"/>
          <w:shd w:val="clear" w:color="auto" w:fill="FFFFC0"/>
        </w:rPr>
        <w:tab/>
        <w:t>16.46</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4</w:t>
      </w:r>
    </w:p>
    <w:p w14:paraId="2C2947E5" w14:textId="77777777" w:rsidR="00591801" w:rsidRDefault="00591801" w:rsidP="00591801">
      <w:pPr>
        <w:widowControl w:val="0"/>
        <w:adjustRightInd w:val="0"/>
        <w:rPr>
          <w:rFonts w:ascii="Courier New" w:eastAsiaTheme="minorHAnsi" w:hAnsi="Courier New" w:cs="Courier New"/>
          <w:color w:val="000000"/>
          <w:shd w:val="clear" w:color="auto" w:fill="FFFFC0"/>
        </w:rPr>
      </w:pPr>
      <w:r>
        <w:rPr>
          <w:rFonts w:ascii="Courier New" w:eastAsiaTheme="minorHAnsi" w:hAnsi="Courier New" w:cs="Courier New"/>
          <w:color w:val="000000"/>
          <w:shd w:val="clear" w:color="auto" w:fill="FFFFC0"/>
        </w:rPr>
        <w:t>MazdaRX4Wag</w:t>
      </w:r>
      <w:r>
        <w:rPr>
          <w:rFonts w:ascii="Courier New" w:eastAsiaTheme="minorHAnsi" w:hAnsi="Courier New" w:cs="Courier New"/>
          <w:color w:val="000000"/>
          <w:shd w:val="clear" w:color="auto" w:fill="FFFFC0"/>
        </w:rPr>
        <w:tab/>
        <w:t>21</w:t>
      </w:r>
      <w:r>
        <w:rPr>
          <w:rFonts w:ascii="Courier New" w:eastAsiaTheme="minorHAnsi" w:hAnsi="Courier New" w:cs="Courier New"/>
          <w:color w:val="000000"/>
          <w:shd w:val="clear" w:color="auto" w:fill="FFFFC0"/>
        </w:rPr>
        <w:tab/>
        <w:t>6</w:t>
      </w:r>
      <w:r>
        <w:rPr>
          <w:rFonts w:ascii="Courier New" w:eastAsiaTheme="minorHAnsi" w:hAnsi="Courier New" w:cs="Courier New"/>
          <w:color w:val="000000"/>
          <w:shd w:val="clear" w:color="auto" w:fill="FFFFC0"/>
        </w:rPr>
        <w:tab/>
        <w:t>160</w:t>
      </w:r>
      <w:r>
        <w:rPr>
          <w:rFonts w:ascii="Courier New" w:eastAsiaTheme="minorHAnsi" w:hAnsi="Courier New" w:cs="Courier New"/>
          <w:color w:val="000000"/>
          <w:shd w:val="clear" w:color="auto" w:fill="FFFFC0"/>
        </w:rPr>
        <w:tab/>
        <w:t>110</w:t>
      </w:r>
      <w:r>
        <w:rPr>
          <w:rFonts w:ascii="Courier New" w:eastAsiaTheme="minorHAnsi" w:hAnsi="Courier New" w:cs="Courier New"/>
          <w:color w:val="000000"/>
          <w:shd w:val="clear" w:color="auto" w:fill="FFFFC0"/>
        </w:rPr>
        <w:tab/>
        <w:t>3.9</w:t>
      </w:r>
      <w:r>
        <w:rPr>
          <w:rFonts w:ascii="Courier New" w:eastAsiaTheme="minorHAnsi" w:hAnsi="Courier New" w:cs="Courier New"/>
          <w:color w:val="000000"/>
          <w:shd w:val="clear" w:color="auto" w:fill="FFFFC0"/>
        </w:rPr>
        <w:tab/>
        <w:t>2.875</w:t>
      </w:r>
      <w:r>
        <w:rPr>
          <w:rFonts w:ascii="Courier New" w:eastAsiaTheme="minorHAnsi" w:hAnsi="Courier New" w:cs="Courier New"/>
          <w:color w:val="000000"/>
          <w:shd w:val="clear" w:color="auto" w:fill="FFFFC0"/>
        </w:rPr>
        <w:tab/>
        <w:t>17.02</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4</w:t>
      </w:r>
    </w:p>
    <w:p w14:paraId="46B7EF10" w14:textId="77777777" w:rsidR="00591801" w:rsidRDefault="00591801" w:rsidP="00591801">
      <w:pPr>
        <w:widowControl w:val="0"/>
        <w:adjustRightInd w:val="0"/>
        <w:rPr>
          <w:rFonts w:ascii="Courier New" w:eastAsiaTheme="minorHAnsi" w:hAnsi="Courier New" w:cs="Courier New"/>
          <w:color w:val="000000"/>
          <w:shd w:val="clear" w:color="auto" w:fill="FFFFC0"/>
        </w:rPr>
      </w:pPr>
      <w:r>
        <w:rPr>
          <w:rFonts w:ascii="Courier New" w:eastAsiaTheme="minorHAnsi" w:hAnsi="Courier New" w:cs="Courier New"/>
          <w:color w:val="000000"/>
          <w:shd w:val="clear" w:color="auto" w:fill="FFFFC0"/>
        </w:rPr>
        <w:t>Datsun710</w:t>
      </w:r>
      <w:r>
        <w:rPr>
          <w:rFonts w:ascii="Courier New" w:eastAsiaTheme="minorHAnsi" w:hAnsi="Courier New" w:cs="Courier New"/>
          <w:color w:val="000000"/>
          <w:shd w:val="clear" w:color="auto" w:fill="FFFFC0"/>
        </w:rPr>
        <w:tab/>
        <w:t>22.8</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108</w:t>
      </w:r>
      <w:r>
        <w:rPr>
          <w:rFonts w:ascii="Courier New" w:eastAsiaTheme="minorHAnsi" w:hAnsi="Courier New" w:cs="Courier New"/>
          <w:color w:val="000000"/>
          <w:shd w:val="clear" w:color="auto" w:fill="FFFFC0"/>
        </w:rPr>
        <w:tab/>
        <w:t>93</w:t>
      </w:r>
      <w:r>
        <w:rPr>
          <w:rFonts w:ascii="Courier New" w:eastAsiaTheme="minorHAnsi" w:hAnsi="Courier New" w:cs="Courier New"/>
          <w:color w:val="000000"/>
          <w:shd w:val="clear" w:color="auto" w:fill="FFFFC0"/>
        </w:rPr>
        <w:tab/>
        <w:t>3.85</w:t>
      </w:r>
      <w:r>
        <w:rPr>
          <w:rFonts w:ascii="Courier New" w:eastAsiaTheme="minorHAnsi" w:hAnsi="Courier New" w:cs="Courier New"/>
          <w:color w:val="000000"/>
          <w:shd w:val="clear" w:color="auto" w:fill="FFFFC0"/>
        </w:rPr>
        <w:tab/>
        <w:t>2.32</w:t>
      </w:r>
      <w:r>
        <w:rPr>
          <w:rFonts w:ascii="Courier New" w:eastAsiaTheme="minorHAnsi" w:hAnsi="Courier New" w:cs="Courier New"/>
          <w:color w:val="000000"/>
          <w:shd w:val="clear" w:color="auto" w:fill="FFFFC0"/>
        </w:rPr>
        <w:tab/>
        <w:t>18.61</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1</w:t>
      </w:r>
    </w:p>
    <w:p w14:paraId="195B0E9C" w14:textId="77777777" w:rsidR="00591801" w:rsidRDefault="00591801" w:rsidP="00591801">
      <w:pPr>
        <w:widowControl w:val="0"/>
        <w:adjustRightInd w:val="0"/>
        <w:rPr>
          <w:rFonts w:ascii="Courier New" w:eastAsiaTheme="minorHAnsi" w:hAnsi="Courier New" w:cs="Courier New"/>
          <w:color w:val="000000"/>
          <w:shd w:val="clear" w:color="auto" w:fill="FFFFC0"/>
        </w:rPr>
      </w:pPr>
      <w:r>
        <w:rPr>
          <w:rFonts w:ascii="Courier New" w:eastAsiaTheme="minorHAnsi" w:hAnsi="Courier New" w:cs="Courier New"/>
          <w:color w:val="000000"/>
          <w:shd w:val="clear" w:color="auto" w:fill="FFFFC0"/>
        </w:rPr>
        <w:t>Hornet4Drive</w:t>
      </w:r>
      <w:r>
        <w:rPr>
          <w:rFonts w:ascii="Courier New" w:eastAsiaTheme="minorHAnsi" w:hAnsi="Courier New" w:cs="Courier New"/>
          <w:color w:val="000000"/>
          <w:shd w:val="clear" w:color="auto" w:fill="FFFFC0"/>
        </w:rPr>
        <w:tab/>
        <w:t>21.4</w:t>
      </w:r>
      <w:r>
        <w:rPr>
          <w:rFonts w:ascii="Courier New" w:eastAsiaTheme="minorHAnsi" w:hAnsi="Courier New" w:cs="Courier New"/>
          <w:color w:val="000000"/>
          <w:shd w:val="clear" w:color="auto" w:fill="FFFFC0"/>
        </w:rPr>
        <w:tab/>
        <w:t>6</w:t>
      </w:r>
      <w:r>
        <w:rPr>
          <w:rFonts w:ascii="Courier New" w:eastAsiaTheme="minorHAnsi" w:hAnsi="Courier New" w:cs="Courier New"/>
          <w:color w:val="000000"/>
          <w:shd w:val="clear" w:color="auto" w:fill="FFFFC0"/>
        </w:rPr>
        <w:tab/>
        <w:t>258</w:t>
      </w:r>
      <w:r>
        <w:rPr>
          <w:rFonts w:ascii="Courier New" w:eastAsiaTheme="minorHAnsi" w:hAnsi="Courier New" w:cs="Courier New"/>
          <w:color w:val="000000"/>
          <w:shd w:val="clear" w:color="auto" w:fill="FFFFC0"/>
        </w:rPr>
        <w:tab/>
        <w:t>110</w:t>
      </w:r>
      <w:r>
        <w:rPr>
          <w:rFonts w:ascii="Courier New" w:eastAsiaTheme="minorHAnsi" w:hAnsi="Courier New" w:cs="Courier New"/>
          <w:color w:val="000000"/>
          <w:shd w:val="clear" w:color="auto" w:fill="FFFFC0"/>
        </w:rPr>
        <w:tab/>
        <w:t>3.08</w:t>
      </w:r>
      <w:r>
        <w:rPr>
          <w:rFonts w:ascii="Courier New" w:eastAsiaTheme="minorHAnsi" w:hAnsi="Courier New" w:cs="Courier New"/>
          <w:color w:val="000000"/>
          <w:shd w:val="clear" w:color="auto" w:fill="FFFFC0"/>
        </w:rPr>
        <w:tab/>
        <w:t>3.215</w:t>
      </w:r>
      <w:r>
        <w:rPr>
          <w:rFonts w:ascii="Courier New" w:eastAsiaTheme="minorHAnsi" w:hAnsi="Courier New" w:cs="Courier New"/>
          <w:color w:val="000000"/>
          <w:shd w:val="clear" w:color="auto" w:fill="FFFFC0"/>
        </w:rPr>
        <w:tab/>
        <w:t>19.44</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3</w:t>
      </w:r>
      <w:r>
        <w:rPr>
          <w:rFonts w:ascii="Courier New" w:eastAsiaTheme="minorHAnsi" w:hAnsi="Courier New" w:cs="Courier New"/>
          <w:color w:val="000000"/>
          <w:shd w:val="clear" w:color="auto" w:fill="FFFFC0"/>
        </w:rPr>
        <w:tab/>
        <w:t>1</w:t>
      </w:r>
    </w:p>
    <w:p w14:paraId="554C2953" w14:textId="77777777" w:rsidR="00591801" w:rsidRDefault="00591801" w:rsidP="00591801">
      <w:pPr>
        <w:widowControl w:val="0"/>
        <w:adjustRightInd w:val="0"/>
        <w:rPr>
          <w:rFonts w:ascii="Courier New" w:eastAsiaTheme="minorHAnsi" w:hAnsi="Courier New" w:cs="Courier New"/>
          <w:color w:val="000000"/>
          <w:shd w:val="clear" w:color="auto" w:fill="FFFFC0"/>
        </w:rPr>
      </w:pPr>
      <w:proofErr w:type="spellStart"/>
      <w:r>
        <w:rPr>
          <w:rFonts w:ascii="Courier New" w:eastAsiaTheme="minorHAnsi" w:hAnsi="Courier New" w:cs="Courier New"/>
          <w:color w:val="000000"/>
          <w:shd w:val="clear" w:color="auto" w:fill="FFFFC0"/>
        </w:rPr>
        <w:t>HornetSportabout</w:t>
      </w:r>
      <w:proofErr w:type="spellEnd"/>
      <w:r>
        <w:rPr>
          <w:rFonts w:ascii="Courier New" w:eastAsiaTheme="minorHAnsi" w:hAnsi="Courier New" w:cs="Courier New"/>
          <w:color w:val="000000"/>
          <w:shd w:val="clear" w:color="auto" w:fill="FFFFC0"/>
        </w:rPr>
        <w:tab/>
        <w:t>18.7</w:t>
      </w:r>
      <w:r>
        <w:rPr>
          <w:rFonts w:ascii="Courier New" w:eastAsiaTheme="minorHAnsi" w:hAnsi="Courier New" w:cs="Courier New"/>
          <w:color w:val="000000"/>
          <w:shd w:val="clear" w:color="auto" w:fill="FFFFC0"/>
        </w:rPr>
        <w:tab/>
        <w:t>8</w:t>
      </w:r>
      <w:r>
        <w:rPr>
          <w:rFonts w:ascii="Courier New" w:eastAsiaTheme="minorHAnsi" w:hAnsi="Courier New" w:cs="Courier New"/>
          <w:color w:val="000000"/>
          <w:shd w:val="clear" w:color="auto" w:fill="FFFFC0"/>
        </w:rPr>
        <w:tab/>
        <w:t>360</w:t>
      </w:r>
      <w:r>
        <w:rPr>
          <w:rFonts w:ascii="Courier New" w:eastAsiaTheme="minorHAnsi" w:hAnsi="Courier New" w:cs="Courier New"/>
          <w:color w:val="000000"/>
          <w:shd w:val="clear" w:color="auto" w:fill="FFFFC0"/>
        </w:rPr>
        <w:tab/>
        <w:t>175</w:t>
      </w:r>
      <w:r>
        <w:rPr>
          <w:rFonts w:ascii="Courier New" w:eastAsiaTheme="minorHAnsi" w:hAnsi="Courier New" w:cs="Courier New"/>
          <w:color w:val="000000"/>
          <w:shd w:val="clear" w:color="auto" w:fill="FFFFC0"/>
        </w:rPr>
        <w:tab/>
        <w:t>3.15</w:t>
      </w:r>
      <w:r>
        <w:rPr>
          <w:rFonts w:ascii="Courier New" w:eastAsiaTheme="minorHAnsi" w:hAnsi="Courier New" w:cs="Courier New"/>
          <w:color w:val="000000"/>
          <w:shd w:val="clear" w:color="auto" w:fill="FFFFC0"/>
        </w:rPr>
        <w:tab/>
        <w:t>3.44</w:t>
      </w:r>
      <w:r>
        <w:rPr>
          <w:rFonts w:ascii="Courier New" w:eastAsiaTheme="minorHAnsi" w:hAnsi="Courier New" w:cs="Courier New"/>
          <w:color w:val="000000"/>
          <w:shd w:val="clear" w:color="auto" w:fill="FFFFC0"/>
        </w:rPr>
        <w:tab/>
        <w:t>17.02</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3</w:t>
      </w:r>
      <w:r>
        <w:rPr>
          <w:rFonts w:ascii="Courier New" w:eastAsiaTheme="minorHAnsi" w:hAnsi="Courier New" w:cs="Courier New"/>
          <w:color w:val="000000"/>
          <w:shd w:val="clear" w:color="auto" w:fill="FFFFC0"/>
        </w:rPr>
        <w:tab/>
        <w:t>2</w:t>
      </w:r>
    </w:p>
    <w:p w14:paraId="65DA26E6" w14:textId="77777777" w:rsidR="00591801" w:rsidRDefault="00591801" w:rsidP="00591801">
      <w:pPr>
        <w:widowControl w:val="0"/>
        <w:adjustRightInd w:val="0"/>
        <w:rPr>
          <w:rFonts w:ascii="Courier New" w:eastAsiaTheme="minorHAnsi" w:hAnsi="Courier New" w:cs="Courier New"/>
          <w:color w:val="000000"/>
          <w:shd w:val="clear" w:color="auto" w:fill="FFFFC0"/>
        </w:rPr>
      </w:pPr>
      <w:r>
        <w:rPr>
          <w:rFonts w:ascii="Courier New" w:eastAsiaTheme="minorHAnsi" w:hAnsi="Courier New" w:cs="Courier New"/>
          <w:color w:val="000000"/>
          <w:shd w:val="clear" w:color="auto" w:fill="FFFFC0"/>
        </w:rPr>
        <w:t>Valiant</w:t>
      </w:r>
      <w:r>
        <w:rPr>
          <w:rFonts w:ascii="Courier New" w:eastAsiaTheme="minorHAnsi" w:hAnsi="Courier New" w:cs="Courier New"/>
          <w:color w:val="000000"/>
          <w:shd w:val="clear" w:color="auto" w:fill="FFFFC0"/>
        </w:rPr>
        <w:tab/>
        <w:t>18.1</w:t>
      </w:r>
      <w:r>
        <w:rPr>
          <w:rFonts w:ascii="Courier New" w:eastAsiaTheme="minorHAnsi" w:hAnsi="Courier New" w:cs="Courier New"/>
          <w:color w:val="000000"/>
          <w:shd w:val="clear" w:color="auto" w:fill="FFFFC0"/>
        </w:rPr>
        <w:tab/>
        <w:t>6</w:t>
      </w:r>
      <w:r>
        <w:rPr>
          <w:rFonts w:ascii="Courier New" w:eastAsiaTheme="minorHAnsi" w:hAnsi="Courier New" w:cs="Courier New"/>
          <w:color w:val="000000"/>
          <w:shd w:val="clear" w:color="auto" w:fill="FFFFC0"/>
        </w:rPr>
        <w:tab/>
        <w:t>225</w:t>
      </w:r>
      <w:r>
        <w:rPr>
          <w:rFonts w:ascii="Courier New" w:eastAsiaTheme="minorHAnsi" w:hAnsi="Courier New" w:cs="Courier New"/>
          <w:color w:val="000000"/>
          <w:shd w:val="clear" w:color="auto" w:fill="FFFFC0"/>
        </w:rPr>
        <w:tab/>
        <w:t>105</w:t>
      </w:r>
      <w:r>
        <w:rPr>
          <w:rFonts w:ascii="Courier New" w:eastAsiaTheme="minorHAnsi" w:hAnsi="Courier New" w:cs="Courier New"/>
          <w:color w:val="000000"/>
          <w:shd w:val="clear" w:color="auto" w:fill="FFFFC0"/>
        </w:rPr>
        <w:tab/>
        <w:t>2.76</w:t>
      </w:r>
      <w:r>
        <w:rPr>
          <w:rFonts w:ascii="Courier New" w:eastAsiaTheme="minorHAnsi" w:hAnsi="Courier New" w:cs="Courier New"/>
          <w:color w:val="000000"/>
          <w:shd w:val="clear" w:color="auto" w:fill="FFFFC0"/>
        </w:rPr>
        <w:tab/>
        <w:t>3.46</w:t>
      </w:r>
      <w:r>
        <w:rPr>
          <w:rFonts w:ascii="Courier New" w:eastAsiaTheme="minorHAnsi" w:hAnsi="Courier New" w:cs="Courier New"/>
          <w:color w:val="000000"/>
          <w:shd w:val="clear" w:color="auto" w:fill="FFFFC0"/>
        </w:rPr>
        <w:tab/>
        <w:t>20.22</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3</w:t>
      </w:r>
      <w:r>
        <w:rPr>
          <w:rFonts w:ascii="Courier New" w:eastAsiaTheme="minorHAnsi" w:hAnsi="Courier New" w:cs="Courier New"/>
          <w:color w:val="000000"/>
          <w:shd w:val="clear" w:color="auto" w:fill="FFFFC0"/>
        </w:rPr>
        <w:tab/>
        <w:t>1</w:t>
      </w:r>
    </w:p>
    <w:p w14:paraId="7D1325E9" w14:textId="77777777" w:rsidR="00591801" w:rsidRDefault="00591801" w:rsidP="00591801">
      <w:pPr>
        <w:widowControl w:val="0"/>
        <w:adjustRightInd w:val="0"/>
        <w:rPr>
          <w:rFonts w:ascii="Courier New" w:eastAsiaTheme="minorHAnsi" w:hAnsi="Courier New" w:cs="Courier New"/>
          <w:color w:val="000000"/>
          <w:shd w:val="clear" w:color="auto" w:fill="FFFFC0"/>
        </w:rPr>
      </w:pPr>
      <w:r>
        <w:rPr>
          <w:rFonts w:ascii="Courier New" w:eastAsiaTheme="minorHAnsi" w:hAnsi="Courier New" w:cs="Courier New"/>
          <w:color w:val="000000"/>
          <w:shd w:val="clear" w:color="auto" w:fill="FFFFC0"/>
        </w:rPr>
        <w:t>Duster360</w:t>
      </w:r>
      <w:r>
        <w:rPr>
          <w:rFonts w:ascii="Courier New" w:eastAsiaTheme="minorHAnsi" w:hAnsi="Courier New" w:cs="Courier New"/>
          <w:color w:val="000000"/>
          <w:shd w:val="clear" w:color="auto" w:fill="FFFFC0"/>
        </w:rPr>
        <w:tab/>
        <w:t>14.3</w:t>
      </w:r>
      <w:r>
        <w:rPr>
          <w:rFonts w:ascii="Courier New" w:eastAsiaTheme="minorHAnsi" w:hAnsi="Courier New" w:cs="Courier New"/>
          <w:color w:val="000000"/>
          <w:shd w:val="clear" w:color="auto" w:fill="FFFFC0"/>
        </w:rPr>
        <w:tab/>
        <w:t>8</w:t>
      </w:r>
      <w:r>
        <w:rPr>
          <w:rFonts w:ascii="Courier New" w:eastAsiaTheme="minorHAnsi" w:hAnsi="Courier New" w:cs="Courier New"/>
          <w:color w:val="000000"/>
          <w:shd w:val="clear" w:color="auto" w:fill="FFFFC0"/>
        </w:rPr>
        <w:tab/>
        <w:t>360</w:t>
      </w:r>
      <w:r>
        <w:rPr>
          <w:rFonts w:ascii="Courier New" w:eastAsiaTheme="minorHAnsi" w:hAnsi="Courier New" w:cs="Courier New"/>
          <w:color w:val="000000"/>
          <w:shd w:val="clear" w:color="auto" w:fill="FFFFC0"/>
        </w:rPr>
        <w:tab/>
        <w:t>245</w:t>
      </w:r>
      <w:r>
        <w:rPr>
          <w:rFonts w:ascii="Courier New" w:eastAsiaTheme="minorHAnsi" w:hAnsi="Courier New" w:cs="Courier New"/>
          <w:color w:val="000000"/>
          <w:shd w:val="clear" w:color="auto" w:fill="FFFFC0"/>
        </w:rPr>
        <w:tab/>
        <w:t>3.21</w:t>
      </w:r>
      <w:r>
        <w:rPr>
          <w:rFonts w:ascii="Courier New" w:eastAsiaTheme="minorHAnsi" w:hAnsi="Courier New" w:cs="Courier New"/>
          <w:color w:val="000000"/>
          <w:shd w:val="clear" w:color="auto" w:fill="FFFFC0"/>
        </w:rPr>
        <w:tab/>
        <w:t>3.57</w:t>
      </w:r>
      <w:r>
        <w:rPr>
          <w:rFonts w:ascii="Courier New" w:eastAsiaTheme="minorHAnsi" w:hAnsi="Courier New" w:cs="Courier New"/>
          <w:color w:val="000000"/>
          <w:shd w:val="clear" w:color="auto" w:fill="FFFFC0"/>
        </w:rPr>
        <w:tab/>
        <w:t>15.84</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3</w:t>
      </w:r>
      <w:r>
        <w:rPr>
          <w:rFonts w:ascii="Courier New" w:eastAsiaTheme="minorHAnsi" w:hAnsi="Courier New" w:cs="Courier New"/>
          <w:color w:val="000000"/>
          <w:shd w:val="clear" w:color="auto" w:fill="FFFFC0"/>
        </w:rPr>
        <w:tab/>
        <w:t>4</w:t>
      </w:r>
    </w:p>
    <w:p w14:paraId="62A24C1C" w14:textId="77777777" w:rsidR="00591801" w:rsidRDefault="00591801" w:rsidP="00591801">
      <w:pPr>
        <w:widowControl w:val="0"/>
        <w:adjustRightInd w:val="0"/>
        <w:rPr>
          <w:rFonts w:ascii="Courier New" w:eastAsiaTheme="minorHAnsi" w:hAnsi="Courier New" w:cs="Courier New"/>
          <w:color w:val="000000"/>
          <w:shd w:val="clear" w:color="auto" w:fill="FFFFC0"/>
        </w:rPr>
      </w:pPr>
      <w:r>
        <w:rPr>
          <w:rFonts w:ascii="Courier New" w:eastAsiaTheme="minorHAnsi" w:hAnsi="Courier New" w:cs="Courier New"/>
          <w:color w:val="000000"/>
          <w:shd w:val="clear" w:color="auto" w:fill="FFFFC0"/>
        </w:rPr>
        <w:t>Merc240D</w:t>
      </w:r>
      <w:r>
        <w:rPr>
          <w:rFonts w:ascii="Courier New" w:eastAsiaTheme="minorHAnsi" w:hAnsi="Courier New" w:cs="Courier New"/>
          <w:color w:val="000000"/>
          <w:shd w:val="clear" w:color="auto" w:fill="FFFFC0"/>
        </w:rPr>
        <w:tab/>
        <w:t>24.4</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146.7</w:t>
      </w:r>
      <w:r>
        <w:rPr>
          <w:rFonts w:ascii="Courier New" w:eastAsiaTheme="minorHAnsi" w:hAnsi="Courier New" w:cs="Courier New"/>
          <w:color w:val="000000"/>
          <w:shd w:val="clear" w:color="auto" w:fill="FFFFC0"/>
        </w:rPr>
        <w:tab/>
        <w:t>62</w:t>
      </w:r>
      <w:r>
        <w:rPr>
          <w:rFonts w:ascii="Courier New" w:eastAsiaTheme="minorHAnsi" w:hAnsi="Courier New" w:cs="Courier New"/>
          <w:color w:val="000000"/>
          <w:shd w:val="clear" w:color="auto" w:fill="FFFFC0"/>
        </w:rPr>
        <w:tab/>
        <w:t>3.69</w:t>
      </w:r>
      <w:r>
        <w:rPr>
          <w:rFonts w:ascii="Courier New" w:eastAsiaTheme="minorHAnsi" w:hAnsi="Courier New" w:cs="Courier New"/>
          <w:color w:val="000000"/>
          <w:shd w:val="clear" w:color="auto" w:fill="FFFFC0"/>
        </w:rPr>
        <w:tab/>
        <w:t>3.19</w:t>
      </w:r>
      <w:r>
        <w:rPr>
          <w:rFonts w:ascii="Courier New" w:eastAsiaTheme="minorHAnsi" w:hAnsi="Courier New" w:cs="Courier New"/>
          <w:color w:val="000000"/>
          <w:shd w:val="clear" w:color="auto" w:fill="FFFFC0"/>
        </w:rPr>
        <w:tab/>
        <w:t>20</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2</w:t>
      </w:r>
    </w:p>
    <w:p w14:paraId="074EC0BE" w14:textId="77777777" w:rsidR="00591801" w:rsidRDefault="00591801" w:rsidP="00591801">
      <w:pPr>
        <w:widowControl w:val="0"/>
        <w:adjustRightInd w:val="0"/>
        <w:rPr>
          <w:rFonts w:ascii="Courier New" w:eastAsiaTheme="minorHAnsi" w:hAnsi="Courier New" w:cs="Courier New"/>
          <w:color w:val="000000"/>
          <w:shd w:val="clear" w:color="auto" w:fill="FFFFC0"/>
        </w:rPr>
      </w:pPr>
      <w:r>
        <w:rPr>
          <w:rFonts w:ascii="Courier New" w:eastAsiaTheme="minorHAnsi" w:hAnsi="Courier New" w:cs="Courier New"/>
          <w:color w:val="000000"/>
          <w:shd w:val="clear" w:color="auto" w:fill="FFFFC0"/>
        </w:rPr>
        <w:t>Merc230</w:t>
      </w:r>
      <w:r>
        <w:rPr>
          <w:rFonts w:ascii="Courier New" w:eastAsiaTheme="minorHAnsi" w:hAnsi="Courier New" w:cs="Courier New"/>
          <w:color w:val="000000"/>
          <w:shd w:val="clear" w:color="auto" w:fill="FFFFC0"/>
        </w:rPr>
        <w:tab/>
        <w:t>22.8</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140.8</w:t>
      </w:r>
      <w:r>
        <w:rPr>
          <w:rFonts w:ascii="Courier New" w:eastAsiaTheme="minorHAnsi" w:hAnsi="Courier New" w:cs="Courier New"/>
          <w:color w:val="000000"/>
          <w:shd w:val="clear" w:color="auto" w:fill="FFFFC0"/>
        </w:rPr>
        <w:tab/>
        <w:t>95</w:t>
      </w:r>
      <w:r>
        <w:rPr>
          <w:rFonts w:ascii="Courier New" w:eastAsiaTheme="minorHAnsi" w:hAnsi="Courier New" w:cs="Courier New"/>
          <w:color w:val="000000"/>
          <w:shd w:val="clear" w:color="auto" w:fill="FFFFC0"/>
        </w:rPr>
        <w:tab/>
        <w:t>3.92</w:t>
      </w:r>
      <w:r>
        <w:rPr>
          <w:rFonts w:ascii="Courier New" w:eastAsiaTheme="minorHAnsi" w:hAnsi="Courier New" w:cs="Courier New"/>
          <w:color w:val="000000"/>
          <w:shd w:val="clear" w:color="auto" w:fill="FFFFC0"/>
        </w:rPr>
        <w:tab/>
        <w:t>3.15</w:t>
      </w:r>
      <w:r>
        <w:rPr>
          <w:rFonts w:ascii="Courier New" w:eastAsiaTheme="minorHAnsi" w:hAnsi="Courier New" w:cs="Courier New"/>
          <w:color w:val="000000"/>
          <w:shd w:val="clear" w:color="auto" w:fill="FFFFC0"/>
        </w:rPr>
        <w:tab/>
        <w:t>22.9</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2</w:t>
      </w:r>
    </w:p>
    <w:p w14:paraId="7344E215" w14:textId="77777777" w:rsidR="00591801" w:rsidRDefault="00591801" w:rsidP="00591801">
      <w:pPr>
        <w:widowControl w:val="0"/>
        <w:adjustRightInd w:val="0"/>
        <w:rPr>
          <w:rFonts w:ascii="Courier New" w:eastAsiaTheme="minorHAnsi" w:hAnsi="Courier New" w:cs="Courier New"/>
          <w:color w:val="000000"/>
          <w:shd w:val="clear" w:color="auto" w:fill="FFFFC0"/>
        </w:rPr>
      </w:pPr>
      <w:r>
        <w:rPr>
          <w:rFonts w:ascii="Courier New" w:eastAsiaTheme="minorHAnsi" w:hAnsi="Courier New" w:cs="Courier New"/>
          <w:color w:val="000000"/>
          <w:shd w:val="clear" w:color="auto" w:fill="FFFFC0"/>
        </w:rPr>
        <w:t>Merc280</w:t>
      </w:r>
      <w:r>
        <w:rPr>
          <w:rFonts w:ascii="Courier New" w:eastAsiaTheme="minorHAnsi" w:hAnsi="Courier New" w:cs="Courier New"/>
          <w:color w:val="000000"/>
          <w:shd w:val="clear" w:color="auto" w:fill="FFFFC0"/>
        </w:rPr>
        <w:tab/>
        <w:t>19.2</w:t>
      </w:r>
      <w:r>
        <w:rPr>
          <w:rFonts w:ascii="Courier New" w:eastAsiaTheme="minorHAnsi" w:hAnsi="Courier New" w:cs="Courier New"/>
          <w:color w:val="000000"/>
          <w:shd w:val="clear" w:color="auto" w:fill="FFFFC0"/>
        </w:rPr>
        <w:tab/>
        <w:t>6</w:t>
      </w:r>
      <w:r>
        <w:rPr>
          <w:rFonts w:ascii="Courier New" w:eastAsiaTheme="minorHAnsi" w:hAnsi="Courier New" w:cs="Courier New"/>
          <w:color w:val="000000"/>
          <w:shd w:val="clear" w:color="auto" w:fill="FFFFC0"/>
        </w:rPr>
        <w:tab/>
        <w:t>167.6</w:t>
      </w:r>
      <w:r>
        <w:rPr>
          <w:rFonts w:ascii="Courier New" w:eastAsiaTheme="minorHAnsi" w:hAnsi="Courier New" w:cs="Courier New"/>
          <w:color w:val="000000"/>
          <w:shd w:val="clear" w:color="auto" w:fill="FFFFC0"/>
        </w:rPr>
        <w:tab/>
        <w:t>123</w:t>
      </w:r>
      <w:r>
        <w:rPr>
          <w:rFonts w:ascii="Courier New" w:eastAsiaTheme="minorHAnsi" w:hAnsi="Courier New" w:cs="Courier New"/>
          <w:color w:val="000000"/>
          <w:shd w:val="clear" w:color="auto" w:fill="FFFFC0"/>
        </w:rPr>
        <w:tab/>
        <w:t>3.92</w:t>
      </w:r>
      <w:r>
        <w:rPr>
          <w:rFonts w:ascii="Courier New" w:eastAsiaTheme="minorHAnsi" w:hAnsi="Courier New" w:cs="Courier New"/>
          <w:color w:val="000000"/>
          <w:shd w:val="clear" w:color="auto" w:fill="FFFFC0"/>
        </w:rPr>
        <w:tab/>
        <w:t>3.44</w:t>
      </w:r>
      <w:r>
        <w:rPr>
          <w:rFonts w:ascii="Courier New" w:eastAsiaTheme="minorHAnsi" w:hAnsi="Courier New" w:cs="Courier New"/>
          <w:color w:val="000000"/>
          <w:shd w:val="clear" w:color="auto" w:fill="FFFFC0"/>
        </w:rPr>
        <w:tab/>
        <w:t>18.3</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4</w:t>
      </w:r>
    </w:p>
    <w:p w14:paraId="34A22E26" w14:textId="77777777" w:rsidR="00591801" w:rsidRDefault="00591801" w:rsidP="00591801">
      <w:pPr>
        <w:widowControl w:val="0"/>
        <w:adjustRightInd w:val="0"/>
        <w:rPr>
          <w:rFonts w:ascii="Courier New" w:eastAsiaTheme="minorHAnsi" w:hAnsi="Courier New" w:cs="Courier New"/>
          <w:color w:val="000000"/>
          <w:shd w:val="clear" w:color="auto" w:fill="FFFFC0"/>
        </w:rPr>
      </w:pPr>
      <w:r>
        <w:rPr>
          <w:rFonts w:ascii="Courier New" w:eastAsiaTheme="minorHAnsi" w:hAnsi="Courier New" w:cs="Courier New"/>
          <w:color w:val="000000"/>
          <w:shd w:val="clear" w:color="auto" w:fill="FFFFC0"/>
        </w:rPr>
        <w:t>Merc280C</w:t>
      </w:r>
      <w:r>
        <w:rPr>
          <w:rFonts w:ascii="Courier New" w:eastAsiaTheme="minorHAnsi" w:hAnsi="Courier New" w:cs="Courier New"/>
          <w:color w:val="000000"/>
          <w:shd w:val="clear" w:color="auto" w:fill="FFFFC0"/>
        </w:rPr>
        <w:tab/>
        <w:t>17.8</w:t>
      </w:r>
      <w:r>
        <w:rPr>
          <w:rFonts w:ascii="Courier New" w:eastAsiaTheme="minorHAnsi" w:hAnsi="Courier New" w:cs="Courier New"/>
          <w:color w:val="000000"/>
          <w:shd w:val="clear" w:color="auto" w:fill="FFFFC0"/>
        </w:rPr>
        <w:tab/>
        <w:t>6</w:t>
      </w:r>
      <w:r>
        <w:rPr>
          <w:rFonts w:ascii="Courier New" w:eastAsiaTheme="minorHAnsi" w:hAnsi="Courier New" w:cs="Courier New"/>
          <w:color w:val="000000"/>
          <w:shd w:val="clear" w:color="auto" w:fill="FFFFC0"/>
        </w:rPr>
        <w:tab/>
        <w:t>167.6</w:t>
      </w:r>
      <w:r>
        <w:rPr>
          <w:rFonts w:ascii="Courier New" w:eastAsiaTheme="minorHAnsi" w:hAnsi="Courier New" w:cs="Courier New"/>
          <w:color w:val="000000"/>
          <w:shd w:val="clear" w:color="auto" w:fill="FFFFC0"/>
        </w:rPr>
        <w:tab/>
        <w:t>123</w:t>
      </w:r>
      <w:r>
        <w:rPr>
          <w:rFonts w:ascii="Courier New" w:eastAsiaTheme="minorHAnsi" w:hAnsi="Courier New" w:cs="Courier New"/>
          <w:color w:val="000000"/>
          <w:shd w:val="clear" w:color="auto" w:fill="FFFFC0"/>
        </w:rPr>
        <w:tab/>
        <w:t>3.92</w:t>
      </w:r>
      <w:r>
        <w:rPr>
          <w:rFonts w:ascii="Courier New" w:eastAsiaTheme="minorHAnsi" w:hAnsi="Courier New" w:cs="Courier New"/>
          <w:color w:val="000000"/>
          <w:shd w:val="clear" w:color="auto" w:fill="FFFFC0"/>
        </w:rPr>
        <w:tab/>
        <w:t>3.44</w:t>
      </w:r>
      <w:r>
        <w:rPr>
          <w:rFonts w:ascii="Courier New" w:eastAsiaTheme="minorHAnsi" w:hAnsi="Courier New" w:cs="Courier New"/>
          <w:color w:val="000000"/>
          <w:shd w:val="clear" w:color="auto" w:fill="FFFFC0"/>
        </w:rPr>
        <w:tab/>
        <w:t>18.9</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4</w:t>
      </w:r>
    </w:p>
    <w:p w14:paraId="4CD13EA5" w14:textId="77777777" w:rsidR="00591801" w:rsidRDefault="00591801" w:rsidP="00591801">
      <w:pPr>
        <w:widowControl w:val="0"/>
        <w:adjustRightInd w:val="0"/>
        <w:rPr>
          <w:rFonts w:ascii="Courier New" w:eastAsiaTheme="minorHAnsi" w:hAnsi="Courier New" w:cs="Courier New"/>
          <w:color w:val="000000"/>
          <w:shd w:val="clear" w:color="auto" w:fill="FFFFC0"/>
        </w:rPr>
      </w:pPr>
      <w:r>
        <w:rPr>
          <w:rFonts w:ascii="Courier New" w:eastAsiaTheme="minorHAnsi" w:hAnsi="Courier New" w:cs="Courier New"/>
          <w:color w:val="000000"/>
          <w:shd w:val="clear" w:color="auto" w:fill="FFFFC0"/>
        </w:rPr>
        <w:t>Merc450SE</w:t>
      </w:r>
      <w:r>
        <w:rPr>
          <w:rFonts w:ascii="Courier New" w:eastAsiaTheme="minorHAnsi" w:hAnsi="Courier New" w:cs="Courier New"/>
          <w:color w:val="000000"/>
          <w:shd w:val="clear" w:color="auto" w:fill="FFFFC0"/>
        </w:rPr>
        <w:tab/>
        <w:t>16.4</w:t>
      </w:r>
      <w:r>
        <w:rPr>
          <w:rFonts w:ascii="Courier New" w:eastAsiaTheme="minorHAnsi" w:hAnsi="Courier New" w:cs="Courier New"/>
          <w:color w:val="000000"/>
          <w:shd w:val="clear" w:color="auto" w:fill="FFFFC0"/>
        </w:rPr>
        <w:tab/>
        <w:t>8</w:t>
      </w:r>
      <w:r>
        <w:rPr>
          <w:rFonts w:ascii="Courier New" w:eastAsiaTheme="minorHAnsi" w:hAnsi="Courier New" w:cs="Courier New"/>
          <w:color w:val="000000"/>
          <w:shd w:val="clear" w:color="auto" w:fill="FFFFC0"/>
        </w:rPr>
        <w:tab/>
        <w:t>275.8</w:t>
      </w:r>
      <w:r>
        <w:rPr>
          <w:rFonts w:ascii="Courier New" w:eastAsiaTheme="minorHAnsi" w:hAnsi="Courier New" w:cs="Courier New"/>
          <w:color w:val="000000"/>
          <w:shd w:val="clear" w:color="auto" w:fill="FFFFC0"/>
        </w:rPr>
        <w:tab/>
        <w:t>180</w:t>
      </w:r>
      <w:r>
        <w:rPr>
          <w:rFonts w:ascii="Courier New" w:eastAsiaTheme="minorHAnsi" w:hAnsi="Courier New" w:cs="Courier New"/>
          <w:color w:val="000000"/>
          <w:shd w:val="clear" w:color="auto" w:fill="FFFFC0"/>
        </w:rPr>
        <w:tab/>
        <w:t>3.07</w:t>
      </w:r>
      <w:r>
        <w:rPr>
          <w:rFonts w:ascii="Courier New" w:eastAsiaTheme="minorHAnsi" w:hAnsi="Courier New" w:cs="Courier New"/>
          <w:color w:val="000000"/>
          <w:shd w:val="clear" w:color="auto" w:fill="FFFFC0"/>
        </w:rPr>
        <w:tab/>
        <w:t>4.07</w:t>
      </w:r>
      <w:r>
        <w:rPr>
          <w:rFonts w:ascii="Courier New" w:eastAsiaTheme="minorHAnsi" w:hAnsi="Courier New" w:cs="Courier New"/>
          <w:color w:val="000000"/>
          <w:shd w:val="clear" w:color="auto" w:fill="FFFFC0"/>
        </w:rPr>
        <w:tab/>
        <w:t>17.4</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3</w:t>
      </w:r>
      <w:r>
        <w:rPr>
          <w:rFonts w:ascii="Courier New" w:eastAsiaTheme="minorHAnsi" w:hAnsi="Courier New" w:cs="Courier New"/>
          <w:color w:val="000000"/>
          <w:shd w:val="clear" w:color="auto" w:fill="FFFFC0"/>
        </w:rPr>
        <w:tab/>
        <w:t>3</w:t>
      </w:r>
    </w:p>
    <w:p w14:paraId="125D2DCA" w14:textId="77777777" w:rsidR="00591801" w:rsidRDefault="00591801" w:rsidP="00591801">
      <w:pPr>
        <w:widowControl w:val="0"/>
        <w:adjustRightInd w:val="0"/>
        <w:rPr>
          <w:rFonts w:ascii="Courier New" w:eastAsiaTheme="minorHAnsi" w:hAnsi="Courier New" w:cs="Courier New"/>
          <w:color w:val="000000"/>
          <w:shd w:val="clear" w:color="auto" w:fill="FFFFC0"/>
        </w:rPr>
      </w:pPr>
      <w:r>
        <w:rPr>
          <w:rFonts w:ascii="Courier New" w:eastAsiaTheme="minorHAnsi" w:hAnsi="Courier New" w:cs="Courier New"/>
          <w:color w:val="000000"/>
          <w:shd w:val="clear" w:color="auto" w:fill="FFFFC0"/>
        </w:rPr>
        <w:t>Merc450SL</w:t>
      </w:r>
      <w:r>
        <w:rPr>
          <w:rFonts w:ascii="Courier New" w:eastAsiaTheme="minorHAnsi" w:hAnsi="Courier New" w:cs="Courier New"/>
          <w:color w:val="000000"/>
          <w:shd w:val="clear" w:color="auto" w:fill="FFFFC0"/>
        </w:rPr>
        <w:tab/>
        <w:t>17.3</w:t>
      </w:r>
      <w:r>
        <w:rPr>
          <w:rFonts w:ascii="Courier New" w:eastAsiaTheme="minorHAnsi" w:hAnsi="Courier New" w:cs="Courier New"/>
          <w:color w:val="000000"/>
          <w:shd w:val="clear" w:color="auto" w:fill="FFFFC0"/>
        </w:rPr>
        <w:tab/>
        <w:t>8</w:t>
      </w:r>
      <w:r>
        <w:rPr>
          <w:rFonts w:ascii="Courier New" w:eastAsiaTheme="minorHAnsi" w:hAnsi="Courier New" w:cs="Courier New"/>
          <w:color w:val="000000"/>
          <w:shd w:val="clear" w:color="auto" w:fill="FFFFC0"/>
        </w:rPr>
        <w:tab/>
        <w:t>275.8</w:t>
      </w:r>
      <w:r>
        <w:rPr>
          <w:rFonts w:ascii="Courier New" w:eastAsiaTheme="minorHAnsi" w:hAnsi="Courier New" w:cs="Courier New"/>
          <w:color w:val="000000"/>
          <w:shd w:val="clear" w:color="auto" w:fill="FFFFC0"/>
        </w:rPr>
        <w:tab/>
        <w:t>180</w:t>
      </w:r>
      <w:r>
        <w:rPr>
          <w:rFonts w:ascii="Courier New" w:eastAsiaTheme="minorHAnsi" w:hAnsi="Courier New" w:cs="Courier New"/>
          <w:color w:val="000000"/>
          <w:shd w:val="clear" w:color="auto" w:fill="FFFFC0"/>
        </w:rPr>
        <w:tab/>
        <w:t>3.07</w:t>
      </w:r>
      <w:r>
        <w:rPr>
          <w:rFonts w:ascii="Courier New" w:eastAsiaTheme="minorHAnsi" w:hAnsi="Courier New" w:cs="Courier New"/>
          <w:color w:val="000000"/>
          <w:shd w:val="clear" w:color="auto" w:fill="FFFFC0"/>
        </w:rPr>
        <w:tab/>
        <w:t>3.73</w:t>
      </w:r>
      <w:r>
        <w:rPr>
          <w:rFonts w:ascii="Courier New" w:eastAsiaTheme="minorHAnsi" w:hAnsi="Courier New" w:cs="Courier New"/>
          <w:color w:val="000000"/>
          <w:shd w:val="clear" w:color="auto" w:fill="FFFFC0"/>
        </w:rPr>
        <w:tab/>
        <w:t>17.6</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3</w:t>
      </w:r>
      <w:r>
        <w:rPr>
          <w:rFonts w:ascii="Courier New" w:eastAsiaTheme="minorHAnsi" w:hAnsi="Courier New" w:cs="Courier New"/>
          <w:color w:val="000000"/>
          <w:shd w:val="clear" w:color="auto" w:fill="FFFFC0"/>
        </w:rPr>
        <w:tab/>
        <w:t>3</w:t>
      </w:r>
    </w:p>
    <w:p w14:paraId="1BB25CCD" w14:textId="77777777" w:rsidR="00591801" w:rsidRDefault="00591801" w:rsidP="00591801">
      <w:pPr>
        <w:widowControl w:val="0"/>
        <w:adjustRightInd w:val="0"/>
        <w:rPr>
          <w:rFonts w:ascii="Courier New" w:eastAsiaTheme="minorHAnsi" w:hAnsi="Courier New" w:cs="Courier New"/>
          <w:color w:val="000000"/>
          <w:shd w:val="clear" w:color="auto" w:fill="FFFFC0"/>
        </w:rPr>
      </w:pPr>
      <w:r>
        <w:rPr>
          <w:rFonts w:ascii="Courier New" w:eastAsiaTheme="minorHAnsi" w:hAnsi="Courier New" w:cs="Courier New"/>
          <w:color w:val="000000"/>
          <w:shd w:val="clear" w:color="auto" w:fill="FFFFC0"/>
        </w:rPr>
        <w:t>Merc450SLC</w:t>
      </w:r>
      <w:r>
        <w:rPr>
          <w:rFonts w:ascii="Courier New" w:eastAsiaTheme="minorHAnsi" w:hAnsi="Courier New" w:cs="Courier New"/>
          <w:color w:val="000000"/>
          <w:shd w:val="clear" w:color="auto" w:fill="FFFFC0"/>
        </w:rPr>
        <w:tab/>
        <w:t>15.2</w:t>
      </w:r>
      <w:r>
        <w:rPr>
          <w:rFonts w:ascii="Courier New" w:eastAsiaTheme="minorHAnsi" w:hAnsi="Courier New" w:cs="Courier New"/>
          <w:color w:val="000000"/>
          <w:shd w:val="clear" w:color="auto" w:fill="FFFFC0"/>
        </w:rPr>
        <w:tab/>
        <w:t>8</w:t>
      </w:r>
      <w:r>
        <w:rPr>
          <w:rFonts w:ascii="Courier New" w:eastAsiaTheme="minorHAnsi" w:hAnsi="Courier New" w:cs="Courier New"/>
          <w:color w:val="000000"/>
          <w:shd w:val="clear" w:color="auto" w:fill="FFFFC0"/>
        </w:rPr>
        <w:tab/>
        <w:t>275.8</w:t>
      </w:r>
      <w:r>
        <w:rPr>
          <w:rFonts w:ascii="Courier New" w:eastAsiaTheme="minorHAnsi" w:hAnsi="Courier New" w:cs="Courier New"/>
          <w:color w:val="000000"/>
          <w:shd w:val="clear" w:color="auto" w:fill="FFFFC0"/>
        </w:rPr>
        <w:tab/>
        <w:t>180</w:t>
      </w:r>
      <w:r>
        <w:rPr>
          <w:rFonts w:ascii="Courier New" w:eastAsiaTheme="minorHAnsi" w:hAnsi="Courier New" w:cs="Courier New"/>
          <w:color w:val="000000"/>
          <w:shd w:val="clear" w:color="auto" w:fill="FFFFC0"/>
        </w:rPr>
        <w:tab/>
        <w:t>3.07</w:t>
      </w:r>
      <w:r>
        <w:rPr>
          <w:rFonts w:ascii="Courier New" w:eastAsiaTheme="minorHAnsi" w:hAnsi="Courier New" w:cs="Courier New"/>
          <w:color w:val="000000"/>
          <w:shd w:val="clear" w:color="auto" w:fill="FFFFC0"/>
        </w:rPr>
        <w:tab/>
        <w:t>3.78</w:t>
      </w:r>
      <w:r>
        <w:rPr>
          <w:rFonts w:ascii="Courier New" w:eastAsiaTheme="minorHAnsi" w:hAnsi="Courier New" w:cs="Courier New"/>
          <w:color w:val="000000"/>
          <w:shd w:val="clear" w:color="auto" w:fill="FFFFC0"/>
        </w:rPr>
        <w:tab/>
        <w:t>18</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3</w:t>
      </w:r>
      <w:r>
        <w:rPr>
          <w:rFonts w:ascii="Courier New" w:eastAsiaTheme="minorHAnsi" w:hAnsi="Courier New" w:cs="Courier New"/>
          <w:color w:val="000000"/>
          <w:shd w:val="clear" w:color="auto" w:fill="FFFFC0"/>
        </w:rPr>
        <w:tab/>
        <w:t>3</w:t>
      </w:r>
    </w:p>
    <w:p w14:paraId="249EE3B7" w14:textId="77777777" w:rsidR="00591801" w:rsidRDefault="00591801" w:rsidP="00591801">
      <w:pPr>
        <w:widowControl w:val="0"/>
        <w:adjustRightInd w:val="0"/>
        <w:rPr>
          <w:rFonts w:ascii="Courier New" w:eastAsiaTheme="minorHAnsi" w:hAnsi="Courier New" w:cs="Courier New"/>
          <w:color w:val="000000"/>
          <w:shd w:val="clear" w:color="auto" w:fill="FFFFC0"/>
        </w:rPr>
      </w:pPr>
      <w:proofErr w:type="spellStart"/>
      <w:r>
        <w:rPr>
          <w:rFonts w:ascii="Courier New" w:eastAsiaTheme="minorHAnsi" w:hAnsi="Courier New" w:cs="Courier New"/>
          <w:color w:val="000000"/>
          <w:shd w:val="clear" w:color="auto" w:fill="FFFFC0"/>
        </w:rPr>
        <w:t>CadillacFleetwood</w:t>
      </w:r>
      <w:proofErr w:type="spellEnd"/>
      <w:r>
        <w:rPr>
          <w:rFonts w:ascii="Courier New" w:eastAsiaTheme="minorHAnsi" w:hAnsi="Courier New" w:cs="Courier New"/>
          <w:color w:val="000000"/>
          <w:shd w:val="clear" w:color="auto" w:fill="FFFFC0"/>
        </w:rPr>
        <w:tab/>
        <w:t>10.4</w:t>
      </w:r>
      <w:r>
        <w:rPr>
          <w:rFonts w:ascii="Courier New" w:eastAsiaTheme="minorHAnsi" w:hAnsi="Courier New" w:cs="Courier New"/>
          <w:color w:val="000000"/>
          <w:shd w:val="clear" w:color="auto" w:fill="FFFFC0"/>
        </w:rPr>
        <w:tab/>
        <w:t>8</w:t>
      </w:r>
      <w:r>
        <w:rPr>
          <w:rFonts w:ascii="Courier New" w:eastAsiaTheme="minorHAnsi" w:hAnsi="Courier New" w:cs="Courier New"/>
          <w:color w:val="000000"/>
          <w:shd w:val="clear" w:color="auto" w:fill="FFFFC0"/>
        </w:rPr>
        <w:tab/>
        <w:t>472</w:t>
      </w:r>
      <w:r>
        <w:rPr>
          <w:rFonts w:ascii="Courier New" w:eastAsiaTheme="minorHAnsi" w:hAnsi="Courier New" w:cs="Courier New"/>
          <w:color w:val="000000"/>
          <w:shd w:val="clear" w:color="auto" w:fill="FFFFC0"/>
        </w:rPr>
        <w:tab/>
        <w:t>205</w:t>
      </w:r>
      <w:r>
        <w:rPr>
          <w:rFonts w:ascii="Courier New" w:eastAsiaTheme="minorHAnsi" w:hAnsi="Courier New" w:cs="Courier New"/>
          <w:color w:val="000000"/>
          <w:shd w:val="clear" w:color="auto" w:fill="FFFFC0"/>
        </w:rPr>
        <w:tab/>
        <w:t>2.93</w:t>
      </w:r>
      <w:r>
        <w:rPr>
          <w:rFonts w:ascii="Courier New" w:eastAsiaTheme="minorHAnsi" w:hAnsi="Courier New" w:cs="Courier New"/>
          <w:color w:val="000000"/>
          <w:shd w:val="clear" w:color="auto" w:fill="FFFFC0"/>
        </w:rPr>
        <w:tab/>
        <w:t>5.25</w:t>
      </w:r>
      <w:r>
        <w:rPr>
          <w:rFonts w:ascii="Courier New" w:eastAsiaTheme="minorHAnsi" w:hAnsi="Courier New" w:cs="Courier New"/>
          <w:color w:val="000000"/>
          <w:shd w:val="clear" w:color="auto" w:fill="FFFFC0"/>
        </w:rPr>
        <w:tab/>
        <w:t>17.98</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3</w:t>
      </w:r>
      <w:r>
        <w:rPr>
          <w:rFonts w:ascii="Courier New" w:eastAsiaTheme="minorHAnsi" w:hAnsi="Courier New" w:cs="Courier New"/>
          <w:color w:val="000000"/>
          <w:shd w:val="clear" w:color="auto" w:fill="FFFFC0"/>
        </w:rPr>
        <w:tab/>
        <w:t>4</w:t>
      </w:r>
    </w:p>
    <w:p w14:paraId="7E92A2A4" w14:textId="77777777" w:rsidR="00591801" w:rsidRDefault="00591801" w:rsidP="00591801">
      <w:pPr>
        <w:widowControl w:val="0"/>
        <w:adjustRightInd w:val="0"/>
        <w:rPr>
          <w:rFonts w:ascii="Courier New" w:eastAsiaTheme="minorHAnsi" w:hAnsi="Courier New" w:cs="Courier New"/>
          <w:color w:val="000000"/>
          <w:shd w:val="clear" w:color="auto" w:fill="FFFFC0"/>
        </w:rPr>
      </w:pPr>
      <w:proofErr w:type="spellStart"/>
      <w:r>
        <w:rPr>
          <w:rFonts w:ascii="Courier New" w:eastAsiaTheme="minorHAnsi" w:hAnsi="Courier New" w:cs="Courier New"/>
          <w:color w:val="000000"/>
          <w:shd w:val="clear" w:color="auto" w:fill="FFFFC0"/>
        </w:rPr>
        <w:t>LincolnContinental</w:t>
      </w:r>
      <w:proofErr w:type="spellEnd"/>
      <w:r>
        <w:rPr>
          <w:rFonts w:ascii="Courier New" w:eastAsiaTheme="minorHAnsi" w:hAnsi="Courier New" w:cs="Courier New"/>
          <w:color w:val="000000"/>
          <w:shd w:val="clear" w:color="auto" w:fill="FFFFC0"/>
        </w:rPr>
        <w:tab/>
        <w:t>10.4</w:t>
      </w:r>
      <w:r>
        <w:rPr>
          <w:rFonts w:ascii="Courier New" w:eastAsiaTheme="minorHAnsi" w:hAnsi="Courier New" w:cs="Courier New"/>
          <w:color w:val="000000"/>
          <w:shd w:val="clear" w:color="auto" w:fill="FFFFC0"/>
        </w:rPr>
        <w:tab/>
        <w:t>8</w:t>
      </w:r>
      <w:r>
        <w:rPr>
          <w:rFonts w:ascii="Courier New" w:eastAsiaTheme="minorHAnsi" w:hAnsi="Courier New" w:cs="Courier New"/>
          <w:color w:val="000000"/>
          <w:shd w:val="clear" w:color="auto" w:fill="FFFFC0"/>
        </w:rPr>
        <w:tab/>
        <w:t>460</w:t>
      </w:r>
      <w:r>
        <w:rPr>
          <w:rFonts w:ascii="Courier New" w:eastAsiaTheme="minorHAnsi" w:hAnsi="Courier New" w:cs="Courier New"/>
          <w:color w:val="000000"/>
          <w:shd w:val="clear" w:color="auto" w:fill="FFFFC0"/>
        </w:rPr>
        <w:tab/>
        <w:t>215</w:t>
      </w:r>
      <w:r>
        <w:rPr>
          <w:rFonts w:ascii="Courier New" w:eastAsiaTheme="minorHAnsi" w:hAnsi="Courier New" w:cs="Courier New"/>
          <w:color w:val="000000"/>
          <w:shd w:val="clear" w:color="auto" w:fill="FFFFC0"/>
        </w:rPr>
        <w:tab/>
        <w:t>3</w:t>
      </w:r>
      <w:r>
        <w:rPr>
          <w:rFonts w:ascii="Courier New" w:eastAsiaTheme="minorHAnsi" w:hAnsi="Courier New" w:cs="Courier New"/>
          <w:color w:val="000000"/>
          <w:shd w:val="clear" w:color="auto" w:fill="FFFFC0"/>
        </w:rPr>
        <w:tab/>
        <w:t>5.424</w:t>
      </w:r>
      <w:r>
        <w:rPr>
          <w:rFonts w:ascii="Courier New" w:eastAsiaTheme="minorHAnsi" w:hAnsi="Courier New" w:cs="Courier New"/>
          <w:color w:val="000000"/>
          <w:shd w:val="clear" w:color="auto" w:fill="FFFFC0"/>
        </w:rPr>
        <w:tab/>
        <w:t>17.82</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3</w:t>
      </w:r>
      <w:r>
        <w:rPr>
          <w:rFonts w:ascii="Courier New" w:eastAsiaTheme="minorHAnsi" w:hAnsi="Courier New" w:cs="Courier New"/>
          <w:color w:val="000000"/>
          <w:shd w:val="clear" w:color="auto" w:fill="FFFFC0"/>
        </w:rPr>
        <w:tab/>
        <w:t>4</w:t>
      </w:r>
    </w:p>
    <w:p w14:paraId="5A767280" w14:textId="77777777" w:rsidR="00591801" w:rsidRDefault="00591801" w:rsidP="00591801">
      <w:pPr>
        <w:widowControl w:val="0"/>
        <w:adjustRightInd w:val="0"/>
        <w:rPr>
          <w:rFonts w:ascii="Courier New" w:eastAsiaTheme="minorHAnsi" w:hAnsi="Courier New" w:cs="Courier New"/>
          <w:color w:val="000000"/>
          <w:shd w:val="clear" w:color="auto" w:fill="FFFFC0"/>
        </w:rPr>
      </w:pPr>
      <w:proofErr w:type="spellStart"/>
      <w:r>
        <w:rPr>
          <w:rFonts w:ascii="Courier New" w:eastAsiaTheme="minorHAnsi" w:hAnsi="Courier New" w:cs="Courier New"/>
          <w:color w:val="000000"/>
          <w:shd w:val="clear" w:color="auto" w:fill="FFFFC0"/>
        </w:rPr>
        <w:t>ChryslerImperial</w:t>
      </w:r>
      <w:proofErr w:type="spellEnd"/>
      <w:r>
        <w:rPr>
          <w:rFonts w:ascii="Courier New" w:eastAsiaTheme="minorHAnsi" w:hAnsi="Courier New" w:cs="Courier New"/>
          <w:color w:val="000000"/>
          <w:shd w:val="clear" w:color="auto" w:fill="FFFFC0"/>
        </w:rPr>
        <w:tab/>
        <w:t>14.7</w:t>
      </w:r>
      <w:r>
        <w:rPr>
          <w:rFonts w:ascii="Courier New" w:eastAsiaTheme="minorHAnsi" w:hAnsi="Courier New" w:cs="Courier New"/>
          <w:color w:val="000000"/>
          <w:shd w:val="clear" w:color="auto" w:fill="FFFFC0"/>
        </w:rPr>
        <w:tab/>
        <w:t>8</w:t>
      </w:r>
      <w:r>
        <w:rPr>
          <w:rFonts w:ascii="Courier New" w:eastAsiaTheme="minorHAnsi" w:hAnsi="Courier New" w:cs="Courier New"/>
          <w:color w:val="000000"/>
          <w:shd w:val="clear" w:color="auto" w:fill="FFFFC0"/>
        </w:rPr>
        <w:tab/>
        <w:t>440</w:t>
      </w:r>
      <w:r>
        <w:rPr>
          <w:rFonts w:ascii="Courier New" w:eastAsiaTheme="minorHAnsi" w:hAnsi="Courier New" w:cs="Courier New"/>
          <w:color w:val="000000"/>
          <w:shd w:val="clear" w:color="auto" w:fill="FFFFC0"/>
        </w:rPr>
        <w:tab/>
        <w:t>230</w:t>
      </w:r>
      <w:r>
        <w:rPr>
          <w:rFonts w:ascii="Courier New" w:eastAsiaTheme="minorHAnsi" w:hAnsi="Courier New" w:cs="Courier New"/>
          <w:color w:val="000000"/>
          <w:shd w:val="clear" w:color="auto" w:fill="FFFFC0"/>
        </w:rPr>
        <w:tab/>
        <w:t>3.23</w:t>
      </w:r>
      <w:r>
        <w:rPr>
          <w:rFonts w:ascii="Courier New" w:eastAsiaTheme="minorHAnsi" w:hAnsi="Courier New" w:cs="Courier New"/>
          <w:color w:val="000000"/>
          <w:shd w:val="clear" w:color="auto" w:fill="FFFFC0"/>
        </w:rPr>
        <w:tab/>
        <w:t>5.345</w:t>
      </w:r>
      <w:r>
        <w:rPr>
          <w:rFonts w:ascii="Courier New" w:eastAsiaTheme="minorHAnsi" w:hAnsi="Courier New" w:cs="Courier New"/>
          <w:color w:val="000000"/>
          <w:shd w:val="clear" w:color="auto" w:fill="FFFFC0"/>
        </w:rPr>
        <w:tab/>
        <w:t>17.42</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3</w:t>
      </w:r>
      <w:r>
        <w:rPr>
          <w:rFonts w:ascii="Courier New" w:eastAsiaTheme="minorHAnsi" w:hAnsi="Courier New" w:cs="Courier New"/>
          <w:color w:val="000000"/>
          <w:shd w:val="clear" w:color="auto" w:fill="FFFFC0"/>
        </w:rPr>
        <w:tab/>
        <w:t>4</w:t>
      </w:r>
    </w:p>
    <w:p w14:paraId="0D137B55" w14:textId="77777777" w:rsidR="00591801" w:rsidRDefault="00591801" w:rsidP="00591801">
      <w:pPr>
        <w:widowControl w:val="0"/>
        <w:adjustRightInd w:val="0"/>
        <w:rPr>
          <w:rFonts w:ascii="Courier New" w:eastAsiaTheme="minorHAnsi" w:hAnsi="Courier New" w:cs="Courier New"/>
          <w:color w:val="000000"/>
          <w:shd w:val="clear" w:color="auto" w:fill="FFFFC0"/>
        </w:rPr>
      </w:pPr>
      <w:r>
        <w:rPr>
          <w:rFonts w:ascii="Courier New" w:eastAsiaTheme="minorHAnsi" w:hAnsi="Courier New" w:cs="Courier New"/>
          <w:color w:val="000000"/>
          <w:shd w:val="clear" w:color="auto" w:fill="FFFFC0"/>
        </w:rPr>
        <w:t>Fiat128</w:t>
      </w:r>
      <w:r>
        <w:rPr>
          <w:rFonts w:ascii="Courier New" w:eastAsiaTheme="minorHAnsi" w:hAnsi="Courier New" w:cs="Courier New"/>
          <w:color w:val="000000"/>
          <w:shd w:val="clear" w:color="auto" w:fill="FFFFC0"/>
        </w:rPr>
        <w:tab/>
        <w:t>32.4</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78.7</w:t>
      </w:r>
      <w:r>
        <w:rPr>
          <w:rFonts w:ascii="Courier New" w:eastAsiaTheme="minorHAnsi" w:hAnsi="Courier New" w:cs="Courier New"/>
          <w:color w:val="000000"/>
          <w:shd w:val="clear" w:color="auto" w:fill="FFFFC0"/>
        </w:rPr>
        <w:tab/>
        <w:t>66</w:t>
      </w:r>
      <w:r>
        <w:rPr>
          <w:rFonts w:ascii="Courier New" w:eastAsiaTheme="minorHAnsi" w:hAnsi="Courier New" w:cs="Courier New"/>
          <w:color w:val="000000"/>
          <w:shd w:val="clear" w:color="auto" w:fill="FFFFC0"/>
        </w:rPr>
        <w:tab/>
        <w:t>4.08</w:t>
      </w:r>
      <w:r>
        <w:rPr>
          <w:rFonts w:ascii="Courier New" w:eastAsiaTheme="minorHAnsi" w:hAnsi="Courier New" w:cs="Courier New"/>
          <w:color w:val="000000"/>
          <w:shd w:val="clear" w:color="auto" w:fill="FFFFC0"/>
        </w:rPr>
        <w:tab/>
        <w:t>2.2</w:t>
      </w:r>
      <w:r>
        <w:rPr>
          <w:rFonts w:ascii="Courier New" w:eastAsiaTheme="minorHAnsi" w:hAnsi="Courier New" w:cs="Courier New"/>
          <w:color w:val="000000"/>
          <w:shd w:val="clear" w:color="auto" w:fill="FFFFC0"/>
        </w:rPr>
        <w:tab/>
        <w:t>19.47</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1</w:t>
      </w:r>
    </w:p>
    <w:p w14:paraId="3F6F35C2" w14:textId="77777777" w:rsidR="00591801" w:rsidRDefault="00591801" w:rsidP="00591801">
      <w:pPr>
        <w:widowControl w:val="0"/>
        <w:adjustRightInd w:val="0"/>
        <w:rPr>
          <w:rFonts w:ascii="Courier New" w:eastAsiaTheme="minorHAnsi" w:hAnsi="Courier New" w:cs="Courier New"/>
          <w:color w:val="000000"/>
          <w:shd w:val="clear" w:color="auto" w:fill="FFFFC0"/>
        </w:rPr>
      </w:pPr>
      <w:proofErr w:type="spellStart"/>
      <w:r>
        <w:rPr>
          <w:rFonts w:ascii="Courier New" w:eastAsiaTheme="minorHAnsi" w:hAnsi="Courier New" w:cs="Courier New"/>
          <w:color w:val="000000"/>
          <w:shd w:val="clear" w:color="auto" w:fill="FFFFC0"/>
        </w:rPr>
        <w:t>HondaCivic</w:t>
      </w:r>
      <w:proofErr w:type="spellEnd"/>
      <w:r>
        <w:rPr>
          <w:rFonts w:ascii="Courier New" w:eastAsiaTheme="minorHAnsi" w:hAnsi="Courier New" w:cs="Courier New"/>
          <w:color w:val="000000"/>
          <w:shd w:val="clear" w:color="auto" w:fill="FFFFC0"/>
        </w:rPr>
        <w:tab/>
        <w:t>30.4</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75.7</w:t>
      </w:r>
      <w:r>
        <w:rPr>
          <w:rFonts w:ascii="Courier New" w:eastAsiaTheme="minorHAnsi" w:hAnsi="Courier New" w:cs="Courier New"/>
          <w:color w:val="000000"/>
          <w:shd w:val="clear" w:color="auto" w:fill="FFFFC0"/>
        </w:rPr>
        <w:tab/>
        <w:t>52</w:t>
      </w:r>
      <w:r>
        <w:rPr>
          <w:rFonts w:ascii="Courier New" w:eastAsiaTheme="minorHAnsi" w:hAnsi="Courier New" w:cs="Courier New"/>
          <w:color w:val="000000"/>
          <w:shd w:val="clear" w:color="auto" w:fill="FFFFC0"/>
        </w:rPr>
        <w:tab/>
        <w:t>4.93</w:t>
      </w:r>
      <w:r>
        <w:rPr>
          <w:rFonts w:ascii="Courier New" w:eastAsiaTheme="minorHAnsi" w:hAnsi="Courier New" w:cs="Courier New"/>
          <w:color w:val="000000"/>
          <w:shd w:val="clear" w:color="auto" w:fill="FFFFC0"/>
        </w:rPr>
        <w:tab/>
        <w:t>1.615</w:t>
      </w:r>
      <w:r>
        <w:rPr>
          <w:rFonts w:ascii="Courier New" w:eastAsiaTheme="minorHAnsi" w:hAnsi="Courier New" w:cs="Courier New"/>
          <w:color w:val="000000"/>
          <w:shd w:val="clear" w:color="auto" w:fill="FFFFC0"/>
        </w:rPr>
        <w:tab/>
        <w:t>18.52</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2</w:t>
      </w:r>
    </w:p>
    <w:p w14:paraId="286E3110" w14:textId="77777777" w:rsidR="00591801" w:rsidRDefault="00591801" w:rsidP="00591801">
      <w:pPr>
        <w:widowControl w:val="0"/>
        <w:adjustRightInd w:val="0"/>
        <w:rPr>
          <w:rFonts w:ascii="Courier New" w:eastAsiaTheme="minorHAnsi" w:hAnsi="Courier New" w:cs="Courier New"/>
          <w:color w:val="000000"/>
          <w:shd w:val="clear" w:color="auto" w:fill="FFFFC0"/>
        </w:rPr>
      </w:pPr>
      <w:proofErr w:type="spellStart"/>
      <w:r>
        <w:rPr>
          <w:rFonts w:ascii="Courier New" w:eastAsiaTheme="minorHAnsi" w:hAnsi="Courier New" w:cs="Courier New"/>
          <w:color w:val="000000"/>
          <w:shd w:val="clear" w:color="auto" w:fill="FFFFC0"/>
        </w:rPr>
        <w:t>ToyotaCorolla</w:t>
      </w:r>
      <w:proofErr w:type="spellEnd"/>
      <w:r>
        <w:rPr>
          <w:rFonts w:ascii="Courier New" w:eastAsiaTheme="minorHAnsi" w:hAnsi="Courier New" w:cs="Courier New"/>
          <w:color w:val="000000"/>
          <w:shd w:val="clear" w:color="auto" w:fill="FFFFC0"/>
        </w:rPr>
        <w:tab/>
        <w:t>33.9</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71.1</w:t>
      </w:r>
      <w:r>
        <w:rPr>
          <w:rFonts w:ascii="Courier New" w:eastAsiaTheme="minorHAnsi" w:hAnsi="Courier New" w:cs="Courier New"/>
          <w:color w:val="000000"/>
          <w:shd w:val="clear" w:color="auto" w:fill="FFFFC0"/>
        </w:rPr>
        <w:tab/>
        <w:t>65</w:t>
      </w:r>
      <w:r>
        <w:rPr>
          <w:rFonts w:ascii="Courier New" w:eastAsiaTheme="minorHAnsi" w:hAnsi="Courier New" w:cs="Courier New"/>
          <w:color w:val="000000"/>
          <w:shd w:val="clear" w:color="auto" w:fill="FFFFC0"/>
        </w:rPr>
        <w:tab/>
        <w:t>4.22</w:t>
      </w:r>
      <w:r>
        <w:rPr>
          <w:rFonts w:ascii="Courier New" w:eastAsiaTheme="minorHAnsi" w:hAnsi="Courier New" w:cs="Courier New"/>
          <w:color w:val="000000"/>
          <w:shd w:val="clear" w:color="auto" w:fill="FFFFC0"/>
        </w:rPr>
        <w:tab/>
        <w:t>1.835</w:t>
      </w:r>
      <w:r>
        <w:rPr>
          <w:rFonts w:ascii="Courier New" w:eastAsiaTheme="minorHAnsi" w:hAnsi="Courier New" w:cs="Courier New"/>
          <w:color w:val="000000"/>
          <w:shd w:val="clear" w:color="auto" w:fill="FFFFC0"/>
        </w:rPr>
        <w:tab/>
        <w:t>19.9</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1</w:t>
      </w:r>
    </w:p>
    <w:p w14:paraId="265D07A2" w14:textId="77777777" w:rsidR="00591801" w:rsidRDefault="00591801" w:rsidP="00591801">
      <w:pPr>
        <w:widowControl w:val="0"/>
        <w:adjustRightInd w:val="0"/>
        <w:rPr>
          <w:rFonts w:ascii="Courier New" w:eastAsiaTheme="minorHAnsi" w:hAnsi="Courier New" w:cs="Courier New"/>
          <w:color w:val="000000"/>
          <w:shd w:val="clear" w:color="auto" w:fill="FFFFC0"/>
        </w:rPr>
      </w:pPr>
      <w:proofErr w:type="spellStart"/>
      <w:r>
        <w:rPr>
          <w:rFonts w:ascii="Courier New" w:eastAsiaTheme="minorHAnsi" w:hAnsi="Courier New" w:cs="Courier New"/>
          <w:color w:val="000000"/>
          <w:shd w:val="clear" w:color="auto" w:fill="FFFFC0"/>
        </w:rPr>
        <w:t>ToyotaCorona</w:t>
      </w:r>
      <w:proofErr w:type="spellEnd"/>
      <w:r>
        <w:rPr>
          <w:rFonts w:ascii="Courier New" w:eastAsiaTheme="minorHAnsi" w:hAnsi="Courier New" w:cs="Courier New"/>
          <w:color w:val="000000"/>
          <w:shd w:val="clear" w:color="auto" w:fill="FFFFC0"/>
        </w:rPr>
        <w:tab/>
        <w:t>21.5</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120.1</w:t>
      </w:r>
      <w:r>
        <w:rPr>
          <w:rFonts w:ascii="Courier New" w:eastAsiaTheme="minorHAnsi" w:hAnsi="Courier New" w:cs="Courier New"/>
          <w:color w:val="000000"/>
          <w:shd w:val="clear" w:color="auto" w:fill="FFFFC0"/>
        </w:rPr>
        <w:tab/>
        <w:t>97</w:t>
      </w:r>
      <w:r>
        <w:rPr>
          <w:rFonts w:ascii="Courier New" w:eastAsiaTheme="minorHAnsi" w:hAnsi="Courier New" w:cs="Courier New"/>
          <w:color w:val="000000"/>
          <w:shd w:val="clear" w:color="auto" w:fill="FFFFC0"/>
        </w:rPr>
        <w:tab/>
        <w:t>3.7</w:t>
      </w:r>
      <w:r>
        <w:rPr>
          <w:rFonts w:ascii="Courier New" w:eastAsiaTheme="minorHAnsi" w:hAnsi="Courier New" w:cs="Courier New"/>
          <w:color w:val="000000"/>
          <w:shd w:val="clear" w:color="auto" w:fill="FFFFC0"/>
        </w:rPr>
        <w:tab/>
        <w:t>2.465</w:t>
      </w:r>
      <w:r>
        <w:rPr>
          <w:rFonts w:ascii="Courier New" w:eastAsiaTheme="minorHAnsi" w:hAnsi="Courier New" w:cs="Courier New"/>
          <w:color w:val="000000"/>
          <w:shd w:val="clear" w:color="auto" w:fill="FFFFC0"/>
        </w:rPr>
        <w:tab/>
        <w:t>20.01</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3</w:t>
      </w:r>
      <w:r>
        <w:rPr>
          <w:rFonts w:ascii="Courier New" w:eastAsiaTheme="minorHAnsi" w:hAnsi="Courier New" w:cs="Courier New"/>
          <w:color w:val="000000"/>
          <w:shd w:val="clear" w:color="auto" w:fill="FFFFC0"/>
        </w:rPr>
        <w:tab/>
        <w:t>1</w:t>
      </w:r>
    </w:p>
    <w:p w14:paraId="59FA9D01" w14:textId="77777777" w:rsidR="00591801" w:rsidRDefault="00591801" w:rsidP="00591801">
      <w:pPr>
        <w:widowControl w:val="0"/>
        <w:adjustRightInd w:val="0"/>
        <w:rPr>
          <w:rFonts w:ascii="Courier New" w:eastAsiaTheme="minorHAnsi" w:hAnsi="Courier New" w:cs="Courier New"/>
          <w:color w:val="000000"/>
          <w:shd w:val="clear" w:color="auto" w:fill="FFFFC0"/>
        </w:rPr>
      </w:pPr>
      <w:proofErr w:type="spellStart"/>
      <w:r>
        <w:rPr>
          <w:rFonts w:ascii="Courier New" w:eastAsiaTheme="minorHAnsi" w:hAnsi="Courier New" w:cs="Courier New"/>
          <w:color w:val="000000"/>
          <w:shd w:val="clear" w:color="auto" w:fill="FFFFC0"/>
        </w:rPr>
        <w:t>DodgeChallenger</w:t>
      </w:r>
      <w:proofErr w:type="spellEnd"/>
      <w:r>
        <w:rPr>
          <w:rFonts w:ascii="Courier New" w:eastAsiaTheme="minorHAnsi" w:hAnsi="Courier New" w:cs="Courier New"/>
          <w:color w:val="000000"/>
          <w:shd w:val="clear" w:color="auto" w:fill="FFFFC0"/>
        </w:rPr>
        <w:tab/>
        <w:t>15.5</w:t>
      </w:r>
      <w:r>
        <w:rPr>
          <w:rFonts w:ascii="Courier New" w:eastAsiaTheme="minorHAnsi" w:hAnsi="Courier New" w:cs="Courier New"/>
          <w:color w:val="000000"/>
          <w:shd w:val="clear" w:color="auto" w:fill="FFFFC0"/>
        </w:rPr>
        <w:tab/>
        <w:t>8</w:t>
      </w:r>
      <w:r>
        <w:rPr>
          <w:rFonts w:ascii="Courier New" w:eastAsiaTheme="minorHAnsi" w:hAnsi="Courier New" w:cs="Courier New"/>
          <w:color w:val="000000"/>
          <w:shd w:val="clear" w:color="auto" w:fill="FFFFC0"/>
        </w:rPr>
        <w:tab/>
        <w:t>318</w:t>
      </w:r>
      <w:r>
        <w:rPr>
          <w:rFonts w:ascii="Courier New" w:eastAsiaTheme="minorHAnsi" w:hAnsi="Courier New" w:cs="Courier New"/>
          <w:color w:val="000000"/>
          <w:shd w:val="clear" w:color="auto" w:fill="FFFFC0"/>
        </w:rPr>
        <w:tab/>
        <w:t>150</w:t>
      </w:r>
      <w:r>
        <w:rPr>
          <w:rFonts w:ascii="Courier New" w:eastAsiaTheme="minorHAnsi" w:hAnsi="Courier New" w:cs="Courier New"/>
          <w:color w:val="000000"/>
          <w:shd w:val="clear" w:color="auto" w:fill="FFFFC0"/>
        </w:rPr>
        <w:tab/>
        <w:t>2.76</w:t>
      </w:r>
      <w:r>
        <w:rPr>
          <w:rFonts w:ascii="Courier New" w:eastAsiaTheme="minorHAnsi" w:hAnsi="Courier New" w:cs="Courier New"/>
          <w:color w:val="000000"/>
          <w:shd w:val="clear" w:color="auto" w:fill="FFFFC0"/>
        </w:rPr>
        <w:tab/>
        <w:t>3.52</w:t>
      </w:r>
      <w:r>
        <w:rPr>
          <w:rFonts w:ascii="Courier New" w:eastAsiaTheme="minorHAnsi" w:hAnsi="Courier New" w:cs="Courier New"/>
          <w:color w:val="000000"/>
          <w:shd w:val="clear" w:color="auto" w:fill="FFFFC0"/>
        </w:rPr>
        <w:tab/>
        <w:t>16.87</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3</w:t>
      </w:r>
      <w:r>
        <w:rPr>
          <w:rFonts w:ascii="Courier New" w:eastAsiaTheme="minorHAnsi" w:hAnsi="Courier New" w:cs="Courier New"/>
          <w:color w:val="000000"/>
          <w:shd w:val="clear" w:color="auto" w:fill="FFFFC0"/>
        </w:rPr>
        <w:tab/>
        <w:t>2</w:t>
      </w:r>
    </w:p>
    <w:p w14:paraId="7E661051" w14:textId="77777777" w:rsidR="00591801" w:rsidRDefault="00591801" w:rsidP="00591801">
      <w:pPr>
        <w:widowControl w:val="0"/>
        <w:adjustRightInd w:val="0"/>
        <w:rPr>
          <w:rFonts w:ascii="Courier New" w:eastAsiaTheme="minorHAnsi" w:hAnsi="Courier New" w:cs="Courier New"/>
          <w:color w:val="000000"/>
          <w:shd w:val="clear" w:color="auto" w:fill="FFFFC0"/>
        </w:rPr>
      </w:pPr>
      <w:proofErr w:type="spellStart"/>
      <w:r>
        <w:rPr>
          <w:rFonts w:ascii="Courier New" w:eastAsiaTheme="minorHAnsi" w:hAnsi="Courier New" w:cs="Courier New"/>
          <w:color w:val="000000"/>
          <w:shd w:val="clear" w:color="auto" w:fill="FFFFC0"/>
        </w:rPr>
        <w:t>AMCJavelin</w:t>
      </w:r>
      <w:proofErr w:type="spellEnd"/>
      <w:r>
        <w:rPr>
          <w:rFonts w:ascii="Courier New" w:eastAsiaTheme="minorHAnsi" w:hAnsi="Courier New" w:cs="Courier New"/>
          <w:color w:val="000000"/>
          <w:shd w:val="clear" w:color="auto" w:fill="FFFFC0"/>
        </w:rPr>
        <w:tab/>
        <w:t>15.2</w:t>
      </w:r>
      <w:r>
        <w:rPr>
          <w:rFonts w:ascii="Courier New" w:eastAsiaTheme="minorHAnsi" w:hAnsi="Courier New" w:cs="Courier New"/>
          <w:color w:val="000000"/>
          <w:shd w:val="clear" w:color="auto" w:fill="FFFFC0"/>
        </w:rPr>
        <w:tab/>
        <w:t>8</w:t>
      </w:r>
      <w:r>
        <w:rPr>
          <w:rFonts w:ascii="Courier New" w:eastAsiaTheme="minorHAnsi" w:hAnsi="Courier New" w:cs="Courier New"/>
          <w:color w:val="000000"/>
          <w:shd w:val="clear" w:color="auto" w:fill="FFFFC0"/>
        </w:rPr>
        <w:tab/>
        <w:t>304</w:t>
      </w:r>
      <w:r>
        <w:rPr>
          <w:rFonts w:ascii="Courier New" w:eastAsiaTheme="minorHAnsi" w:hAnsi="Courier New" w:cs="Courier New"/>
          <w:color w:val="000000"/>
          <w:shd w:val="clear" w:color="auto" w:fill="FFFFC0"/>
        </w:rPr>
        <w:tab/>
        <w:t>150</w:t>
      </w:r>
      <w:r>
        <w:rPr>
          <w:rFonts w:ascii="Courier New" w:eastAsiaTheme="minorHAnsi" w:hAnsi="Courier New" w:cs="Courier New"/>
          <w:color w:val="000000"/>
          <w:shd w:val="clear" w:color="auto" w:fill="FFFFC0"/>
        </w:rPr>
        <w:tab/>
        <w:t>3.15</w:t>
      </w:r>
      <w:r>
        <w:rPr>
          <w:rFonts w:ascii="Courier New" w:eastAsiaTheme="minorHAnsi" w:hAnsi="Courier New" w:cs="Courier New"/>
          <w:color w:val="000000"/>
          <w:shd w:val="clear" w:color="auto" w:fill="FFFFC0"/>
        </w:rPr>
        <w:tab/>
        <w:t>3.435</w:t>
      </w:r>
      <w:r>
        <w:rPr>
          <w:rFonts w:ascii="Courier New" w:eastAsiaTheme="minorHAnsi" w:hAnsi="Courier New" w:cs="Courier New"/>
          <w:color w:val="000000"/>
          <w:shd w:val="clear" w:color="auto" w:fill="FFFFC0"/>
        </w:rPr>
        <w:tab/>
        <w:t>17.3</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3</w:t>
      </w:r>
      <w:r>
        <w:rPr>
          <w:rFonts w:ascii="Courier New" w:eastAsiaTheme="minorHAnsi" w:hAnsi="Courier New" w:cs="Courier New"/>
          <w:color w:val="000000"/>
          <w:shd w:val="clear" w:color="auto" w:fill="FFFFC0"/>
        </w:rPr>
        <w:tab/>
        <w:t>2</w:t>
      </w:r>
    </w:p>
    <w:p w14:paraId="2C8CF547" w14:textId="77777777" w:rsidR="00591801" w:rsidRDefault="00591801" w:rsidP="00591801">
      <w:pPr>
        <w:widowControl w:val="0"/>
        <w:adjustRightInd w:val="0"/>
        <w:rPr>
          <w:rFonts w:ascii="Courier New" w:eastAsiaTheme="minorHAnsi" w:hAnsi="Courier New" w:cs="Courier New"/>
          <w:color w:val="000000"/>
          <w:shd w:val="clear" w:color="auto" w:fill="FFFFC0"/>
        </w:rPr>
      </w:pPr>
      <w:r>
        <w:rPr>
          <w:rFonts w:ascii="Courier New" w:eastAsiaTheme="minorHAnsi" w:hAnsi="Courier New" w:cs="Courier New"/>
          <w:color w:val="000000"/>
          <w:shd w:val="clear" w:color="auto" w:fill="FFFFC0"/>
        </w:rPr>
        <w:t>CamaroZ28</w:t>
      </w:r>
      <w:r>
        <w:rPr>
          <w:rFonts w:ascii="Courier New" w:eastAsiaTheme="minorHAnsi" w:hAnsi="Courier New" w:cs="Courier New"/>
          <w:color w:val="000000"/>
          <w:shd w:val="clear" w:color="auto" w:fill="FFFFC0"/>
        </w:rPr>
        <w:tab/>
        <w:t>13.3</w:t>
      </w:r>
      <w:r>
        <w:rPr>
          <w:rFonts w:ascii="Courier New" w:eastAsiaTheme="minorHAnsi" w:hAnsi="Courier New" w:cs="Courier New"/>
          <w:color w:val="000000"/>
          <w:shd w:val="clear" w:color="auto" w:fill="FFFFC0"/>
        </w:rPr>
        <w:tab/>
        <w:t>8</w:t>
      </w:r>
      <w:r>
        <w:rPr>
          <w:rFonts w:ascii="Courier New" w:eastAsiaTheme="minorHAnsi" w:hAnsi="Courier New" w:cs="Courier New"/>
          <w:color w:val="000000"/>
          <w:shd w:val="clear" w:color="auto" w:fill="FFFFC0"/>
        </w:rPr>
        <w:tab/>
        <w:t>350</w:t>
      </w:r>
      <w:r>
        <w:rPr>
          <w:rFonts w:ascii="Courier New" w:eastAsiaTheme="minorHAnsi" w:hAnsi="Courier New" w:cs="Courier New"/>
          <w:color w:val="000000"/>
          <w:shd w:val="clear" w:color="auto" w:fill="FFFFC0"/>
        </w:rPr>
        <w:tab/>
        <w:t>245</w:t>
      </w:r>
      <w:r>
        <w:rPr>
          <w:rFonts w:ascii="Courier New" w:eastAsiaTheme="minorHAnsi" w:hAnsi="Courier New" w:cs="Courier New"/>
          <w:color w:val="000000"/>
          <w:shd w:val="clear" w:color="auto" w:fill="FFFFC0"/>
        </w:rPr>
        <w:tab/>
        <w:t>3.73</w:t>
      </w:r>
      <w:r>
        <w:rPr>
          <w:rFonts w:ascii="Courier New" w:eastAsiaTheme="minorHAnsi" w:hAnsi="Courier New" w:cs="Courier New"/>
          <w:color w:val="000000"/>
          <w:shd w:val="clear" w:color="auto" w:fill="FFFFC0"/>
        </w:rPr>
        <w:tab/>
        <w:t>3.84</w:t>
      </w:r>
      <w:r>
        <w:rPr>
          <w:rFonts w:ascii="Courier New" w:eastAsiaTheme="minorHAnsi" w:hAnsi="Courier New" w:cs="Courier New"/>
          <w:color w:val="000000"/>
          <w:shd w:val="clear" w:color="auto" w:fill="FFFFC0"/>
        </w:rPr>
        <w:tab/>
        <w:t>15.41</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3</w:t>
      </w:r>
      <w:r>
        <w:rPr>
          <w:rFonts w:ascii="Courier New" w:eastAsiaTheme="minorHAnsi" w:hAnsi="Courier New" w:cs="Courier New"/>
          <w:color w:val="000000"/>
          <w:shd w:val="clear" w:color="auto" w:fill="FFFFC0"/>
        </w:rPr>
        <w:tab/>
        <w:t>4</w:t>
      </w:r>
    </w:p>
    <w:p w14:paraId="36AA7664" w14:textId="77777777" w:rsidR="00591801" w:rsidRDefault="00591801" w:rsidP="00591801">
      <w:pPr>
        <w:widowControl w:val="0"/>
        <w:adjustRightInd w:val="0"/>
        <w:rPr>
          <w:rFonts w:ascii="Courier New" w:eastAsiaTheme="minorHAnsi" w:hAnsi="Courier New" w:cs="Courier New"/>
          <w:color w:val="000000"/>
          <w:shd w:val="clear" w:color="auto" w:fill="FFFFC0"/>
        </w:rPr>
      </w:pPr>
      <w:proofErr w:type="spellStart"/>
      <w:r>
        <w:rPr>
          <w:rFonts w:ascii="Courier New" w:eastAsiaTheme="minorHAnsi" w:hAnsi="Courier New" w:cs="Courier New"/>
          <w:color w:val="000000"/>
          <w:shd w:val="clear" w:color="auto" w:fill="FFFFC0"/>
        </w:rPr>
        <w:t>PontiacFirebird</w:t>
      </w:r>
      <w:proofErr w:type="spellEnd"/>
      <w:r>
        <w:rPr>
          <w:rFonts w:ascii="Courier New" w:eastAsiaTheme="minorHAnsi" w:hAnsi="Courier New" w:cs="Courier New"/>
          <w:color w:val="000000"/>
          <w:shd w:val="clear" w:color="auto" w:fill="FFFFC0"/>
        </w:rPr>
        <w:tab/>
        <w:t>19.2</w:t>
      </w:r>
      <w:r>
        <w:rPr>
          <w:rFonts w:ascii="Courier New" w:eastAsiaTheme="minorHAnsi" w:hAnsi="Courier New" w:cs="Courier New"/>
          <w:color w:val="000000"/>
          <w:shd w:val="clear" w:color="auto" w:fill="FFFFC0"/>
        </w:rPr>
        <w:tab/>
        <w:t>8</w:t>
      </w:r>
      <w:r>
        <w:rPr>
          <w:rFonts w:ascii="Courier New" w:eastAsiaTheme="minorHAnsi" w:hAnsi="Courier New" w:cs="Courier New"/>
          <w:color w:val="000000"/>
          <w:shd w:val="clear" w:color="auto" w:fill="FFFFC0"/>
        </w:rPr>
        <w:tab/>
        <w:t>400</w:t>
      </w:r>
      <w:r>
        <w:rPr>
          <w:rFonts w:ascii="Courier New" w:eastAsiaTheme="minorHAnsi" w:hAnsi="Courier New" w:cs="Courier New"/>
          <w:color w:val="000000"/>
          <w:shd w:val="clear" w:color="auto" w:fill="FFFFC0"/>
        </w:rPr>
        <w:tab/>
        <w:t>175</w:t>
      </w:r>
      <w:r>
        <w:rPr>
          <w:rFonts w:ascii="Courier New" w:eastAsiaTheme="minorHAnsi" w:hAnsi="Courier New" w:cs="Courier New"/>
          <w:color w:val="000000"/>
          <w:shd w:val="clear" w:color="auto" w:fill="FFFFC0"/>
        </w:rPr>
        <w:tab/>
        <w:t>3.08</w:t>
      </w:r>
      <w:r>
        <w:rPr>
          <w:rFonts w:ascii="Courier New" w:eastAsiaTheme="minorHAnsi" w:hAnsi="Courier New" w:cs="Courier New"/>
          <w:color w:val="000000"/>
          <w:shd w:val="clear" w:color="auto" w:fill="FFFFC0"/>
        </w:rPr>
        <w:tab/>
        <w:t>3.845</w:t>
      </w:r>
      <w:r>
        <w:rPr>
          <w:rFonts w:ascii="Courier New" w:eastAsiaTheme="minorHAnsi" w:hAnsi="Courier New" w:cs="Courier New"/>
          <w:color w:val="000000"/>
          <w:shd w:val="clear" w:color="auto" w:fill="FFFFC0"/>
        </w:rPr>
        <w:tab/>
        <w:t>17.05</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3</w:t>
      </w:r>
      <w:r>
        <w:rPr>
          <w:rFonts w:ascii="Courier New" w:eastAsiaTheme="minorHAnsi" w:hAnsi="Courier New" w:cs="Courier New"/>
          <w:color w:val="000000"/>
          <w:shd w:val="clear" w:color="auto" w:fill="FFFFC0"/>
        </w:rPr>
        <w:tab/>
        <w:t>2</w:t>
      </w:r>
    </w:p>
    <w:p w14:paraId="448CACC0" w14:textId="77777777" w:rsidR="00591801" w:rsidRDefault="00591801" w:rsidP="00591801">
      <w:pPr>
        <w:widowControl w:val="0"/>
        <w:adjustRightInd w:val="0"/>
        <w:rPr>
          <w:rFonts w:ascii="Courier New" w:eastAsiaTheme="minorHAnsi" w:hAnsi="Courier New" w:cs="Courier New"/>
          <w:color w:val="000000"/>
          <w:shd w:val="clear" w:color="auto" w:fill="FFFFC0"/>
        </w:rPr>
      </w:pPr>
      <w:r>
        <w:rPr>
          <w:rFonts w:ascii="Courier New" w:eastAsiaTheme="minorHAnsi" w:hAnsi="Courier New" w:cs="Courier New"/>
          <w:color w:val="000000"/>
          <w:shd w:val="clear" w:color="auto" w:fill="FFFFC0"/>
        </w:rPr>
        <w:t>FiatX1-9</w:t>
      </w:r>
      <w:r>
        <w:rPr>
          <w:rFonts w:ascii="Courier New" w:eastAsiaTheme="minorHAnsi" w:hAnsi="Courier New" w:cs="Courier New"/>
          <w:color w:val="000000"/>
          <w:shd w:val="clear" w:color="auto" w:fill="FFFFC0"/>
        </w:rPr>
        <w:tab/>
        <w:t>27.3</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79</w:t>
      </w:r>
      <w:r>
        <w:rPr>
          <w:rFonts w:ascii="Courier New" w:eastAsiaTheme="minorHAnsi" w:hAnsi="Courier New" w:cs="Courier New"/>
          <w:color w:val="000000"/>
          <w:shd w:val="clear" w:color="auto" w:fill="FFFFC0"/>
        </w:rPr>
        <w:tab/>
        <w:t>66</w:t>
      </w:r>
      <w:r>
        <w:rPr>
          <w:rFonts w:ascii="Courier New" w:eastAsiaTheme="minorHAnsi" w:hAnsi="Courier New" w:cs="Courier New"/>
          <w:color w:val="000000"/>
          <w:shd w:val="clear" w:color="auto" w:fill="FFFFC0"/>
        </w:rPr>
        <w:tab/>
        <w:t>4.08</w:t>
      </w:r>
      <w:r>
        <w:rPr>
          <w:rFonts w:ascii="Courier New" w:eastAsiaTheme="minorHAnsi" w:hAnsi="Courier New" w:cs="Courier New"/>
          <w:color w:val="000000"/>
          <w:shd w:val="clear" w:color="auto" w:fill="FFFFC0"/>
        </w:rPr>
        <w:tab/>
        <w:t>1.935</w:t>
      </w:r>
      <w:r>
        <w:rPr>
          <w:rFonts w:ascii="Courier New" w:eastAsiaTheme="minorHAnsi" w:hAnsi="Courier New" w:cs="Courier New"/>
          <w:color w:val="000000"/>
          <w:shd w:val="clear" w:color="auto" w:fill="FFFFC0"/>
        </w:rPr>
        <w:tab/>
        <w:t>18.9</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1</w:t>
      </w:r>
    </w:p>
    <w:p w14:paraId="63CC1418" w14:textId="77777777" w:rsidR="00591801" w:rsidRDefault="00591801" w:rsidP="00591801">
      <w:pPr>
        <w:widowControl w:val="0"/>
        <w:adjustRightInd w:val="0"/>
        <w:rPr>
          <w:rFonts w:ascii="Courier New" w:eastAsiaTheme="minorHAnsi" w:hAnsi="Courier New" w:cs="Courier New"/>
          <w:color w:val="000000"/>
          <w:shd w:val="clear" w:color="auto" w:fill="FFFFC0"/>
        </w:rPr>
      </w:pPr>
      <w:r>
        <w:rPr>
          <w:rFonts w:ascii="Courier New" w:eastAsiaTheme="minorHAnsi" w:hAnsi="Courier New" w:cs="Courier New"/>
          <w:color w:val="000000"/>
          <w:shd w:val="clear" w:color="auto" w:fill="FFFFC0"/>
        </w:rPr>
        <w:t>Porsche914-2</w:t>
      </w:r>
      <w:r>
        <w:rPr>
          <w:rFonts w:ascii="Courier New" w:eastAsiaTheme="minorHAnsi" w:hAnsi="Courier New" w:cs="Courier New"/>
          <w:color w:val="000000"/>
          <w:shd w:val="clear" w:color="auto" w:fill="FFFFC0"/>
        </w:rPr>
        <w:tab/>
        <w:t>26</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120.3</w:t>
      </w:r>
      <w:r>
        <w:rPr>
          <w:rFonts w:ascii="Courier New" w:eastAsiaTheme="minorHAnsi" w:hAnsi="Courier New" w:cs="Courier New"/>
          <w:color w:val="000000"/>
          <w:shd w:val="clear" w:color="auto" w:fill="FFFFC0"/>
        </w:rPr>
        <w:tab/>
        <w:t>91</w:t>
      </w:r>
      <w:r>
        <w:rPr>
          <w:rFonts w:ascii="Courier New" w:eastAsiaTheme="minorHAnsi" w:hAnsi="Courier New" w:cs="Courier New"/>
          <w:color w:val="000000"/>
          <w:shd w:val="clear" w:color="auto" w:fill="FFFFC0"/>
        </w:rPr>
        <w:tab/>
        <w:t>4.43</w:t>
      </w:r>
      <w:r>
        <w:rPr>
          <w:rFonts w:ascii="Courier New" w:eastAsiaTheme="minorHAnsi" w:hAnsi="Courier New" w:cs="Courier New"/>
          <w:color w:val="000000"/>
          <w:shd w:val="clear" w:color="auto" w:fill="FFFFC0"/>
        </w:rPr>
        <w:tab/>
        <w:t>2.14</w:t>
      </w:r>
      <w:r>
        <w:rPr>
          <w:rFonts w:ascii="Courier New" w:eastAsiaTheme="minorHAnsi" w:hAnsi="Courier New" w:cs="Courier New"/>
          <w:color w:val="000000"/>
          <w:shd w:val="clear" w:color="auto" w:fill="FFFFC0"/>
        </w:rPr>
        <w:tab/>
        <w:t>16.7</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5</w:t>
      </w:r>
      <w:r>
        <w:rPr>
          <w:rFonts w:ascii="Courier New" w:eastAsiaTheme="minorHAnsi" w:hAnsi="Courier New" w:cs="Courier New"/>
          <w:color w:val="000000"/>
          <w:shd w:val="clear" w:color="auto" w:fill="FFFFC0"/>
        </w:rPr>
        <w:tab/>
        <w:t>2</w:t>
      </w:r>
    </w:p>
    <w:p w14:paraId="272BCE76" w14:textId="77777777" w:rsidR="00591801" w:rsidRDefault="00591801" w:rsidP="00591801">
      <w:pPr>
        <w:widowControl w:val="0"/>
        <w:adjustRightInd w:val="0"/>
        <w:rPr>
          <w:rFonts w:ascii="Courier New" w:eastAsiaTheme="minorHAnsi" w:hAnsi="Courier New" w:cs="Courier New"/>
          <w:color w:val="000000"/>
          <w:shd w:val="clear" w:color="auto" w:fill="FFFFC0"/>
        </w:rPr>
      </w:pPr>
      <w:proofErr w:type="spellStart"/>
      <w:r>
        <w:rPr>
          <w:rFonts w:ascii="Courier New" w:eastAsiaTheme="minorHAnsi" w:hAnsi="Courier New" w:cs="Courier New"/>
          <w:color w:val="000000"/>
          <w:shd w:val="clear" w:color="auto" w:fill="FFFFC0"/>
        </w:rPr>
        <w:t>LotusEuropa</w:t>
      </w:r>
      <w:proofErr w:type="spellEnd"/>
      <w:r>
        <w:rPr>
          <w:rFonts w:ascii="Courier New" w:eastAsiaTheme="minorHAnsi" w:hAnsi="Courier New" w:cs="Courier New"/>
          <w:color w:val="000000"/>
          <w:shd w:val="clear" w:color="auto" w:fill="FFFFC0"/>
        </w:rPr>
        <w:tab/>
        <w:t>30.4</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95.1</w:t>
      </w:r>
      <w:r>
        <w:rPr>
          <w:rFonts w:ascii="Courier New" w:eastAsiaTheme="minorHAnsi" w:hAnsi="Courier New" w:cs="Courier New"/>
          <w:color w:val="000000"/>
          <w:shd w:val="clear" w:color="auto" w:fill="FFFFC0"/>
        </w:rPr>
        <w:tab/>
        <w:t>113</w:t>
      </w:r>
      <w:r>
        <w:rPr>
          <w:rFonts w:ascii="Courier New" w:eastAsiaTheme="minorHAnsi" w:hAnsi="Courier New" w:cs="Courier New"/>
          <w:color w:val="000000"/>
          <w:shd w:val="clear" w:color="auto" w:fill="FFFFC0"/>
        </w:rPr>
        <w:tab/>
        <w:t>3.77</w:t>
      </w:r>
      <w:r>
        <w:rPr>
          <w:rFonts w:ascii="Courier New" w:eastAsiaTheme="minorHAnsi" w:hAnsi="Courier New" w:cs="Courier New"/>
          <w:color w:val="000000"/>
          <w:shd w:val="clear" w:color="auto" w:fill="FFFFC0"/>
        </w:rPr>
        <w:tab/>
        <w:t>1.513</w:t>
      </w:r>
      <w:r>
        <w:rPr>
          <w:rFonts w:ascii="Courier New" w:eastAsiaTheme="minorHAnsi" w:hAnsi="Courier New" w:cs="Courier New"/>
          <w:color w:val="000000"/>
          <w:shd w:val="clear" w:color="auto" w:fill="FFFFC0"/>
        </w:rPr>
        <w:tab/>
        <w:t>16.9</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5</w:t>
      </w:r>
      <w:r>
        <w:rPr>
          <w:rFonts w:ascii="Courier New" w:eastAsiaTheme="minorHAnsi" w:hAnsi="Courier New" w:cs="Courier New"/>
          <w:color w:val="000000"/>
          <w:shd w:val="clear" w:color="auto" w:fill="FFFFC0"/>
        </w:rPr>
        <w:tab/>
        <w:t>2</w:t>
      </w:r>
    </w:p>
    <w:p w14:paraId="569C545D" w14:textId="77777777" w:rsidR="00591801" w:rsidRDefault="00591801" w:rsidP="00591801">
      <w:pPr>
        <w:widowControl w:val="0"/>
        <w:adjustRightInd w:val="0"/>
        <w:rPr>
          <w:rFonts w:ascii="Courier New" w:eastAsiaTheme="minorHAnsi" w:hAnsi="Courier New" w:cs="Courier New"/>
          <w:color w:val="000000"/>
          <w:shd w:val="clear" w:color="auto" w:fill="FFFFC0"/>
        </w:rPr>
      </w:pPr>
      <w:proofErr w:type="spellStart"/>
      <w:r>
        <w:rPr>
          <w:rFonts w:ascii="Courier New" w:eastAsiaTheme="minorHAnsi" w:hAnsi="Courier New" w:cs="Courier New"/>
          <w:color w:val="000000"/>
          <w:shd w:val="clear" w:color="auto" w:fill="FFFFC0"/>
        </w:rPr>
        <w:t>FordPanteraL</w:t>
      </w:r>
      <w:proofErr w:type="spellEnd"/>
      <w:r>
        <w:rPr>
          <w:rFonts w:ascii="Courier New" w:eastAsiaTheme="minorHAnsi" w:hAnsi="Courier New" w:cs="Courier New"/>
          <w:color w:val="000000"/>
          <w:shd w:val="clear" w:color="auto" w:fill="FFFFC0"/>
        </w:rPr>
        <w:tab/>
        <w:t>15.8</w:t>
      </w:r>
      <w:r>
        <w:rPr>
          <w:rFonts w:ascii="Courier New" w:eastAsiaTheme="minorHAnsi" w:hAnsi="Courier New" w:cs="Courier New"/>
          <w:color w:val="000000"/>
          <w:shd w:val="clear" w:color="auto" w:fill="FFFFC0"/>
        </w:rPr>
        <w:tab/>
        <w:t>8</w:t>
      </w:r>
      <w:r>
        <w:rPr>
          <w:rFonts w:ascii="Courier New" w:eastAsiaTheme="minorHAnsi" w:hAnsi="Courier New" w:cs="Courier New"/>
          <w:color w:val="000000"/>
          <w:shd w:val="clear" w:color="auto" w:fill="FFFFC0"/>
        </w:rPr>
        <w:tab/>
        <w:t>351</w:t>
      </w:r>
      <w:r>
        <w:rPr>
          <w:rFonts w:ascii="Courier New" w:eastAsiaTheme="minorHAnsi" w:hAnsi="Courier New" w:cs="Courier New"/>
          <w:color w:val="000000"/>
          <w:shd w:val="clear" w:color="auto" w:fill="FFFFC0"/>
        </w:rPr>
        <w:tab/>
        <w:t>264</w:t>
      </w:r>
      <w:r>
        <w:rPr>
          <w:rFonts w:ascii="Courier New" w:eastAsiaTheme="minorHAnsi" w:hAnsi="Courier New" w:cs="Courier New"/>
          <w:color w:val="000000"/>
          <w:shd w:val="clear" w:color="auto" w:fill="FFFFC0"/>
        </w:rPr>
        <w:tab/>
        <w:t>4.22</w:t>
      </w:r>
      <w:r>
        <w:rPr>
          <w:rFonts w:ascii="Courier New" w:eastAsiaTheme="minorHAnsi" w:hAnsi="Courier New" w:cs="Courier New"/>
          <w:color w:val="000000"/>
          <w:shd w:val="clear" w:color="auto" w:fill="FFFFC0"/>
        </w:rPr>
        <w:tab/>
        <w:t>3.17</w:t>
      </w:r>
      <w:r>
        <w:rPr>
          <w:rFonts w:ascii="Courier New" w:eastAsiaTheme="minorHAnsi" w:hAnsi="Courier New" w:cs="Courier New"/>
          <w:color w:val="000000"/>
          <w:shd w:val="clear" w:color="auto" w:fill="FFFFC0"/>
        </w:rPr>
        <w:tab/>
        <w:t>14.5</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5</w:t>
      </w:r>
      <w:r>
        <w:rPr>
          <w:rFonts w:ascii="Courier New" w:eastAsiaTheme="minorHAnsi" w:hAnsi="Courier New" w:cs="Courier New"/>
          <w:color w:val="000000"/>
          <w:shd w:val="clear" w:color="auto" w:fill="FFFFC0"/>
        </w:rPr>
        <w:tab/>
        <w:t>4</w:t>
      </w:r>
    </w:p>
    <w:p w14:paraId="465D6946" w14:textId="77777777" w:rsidR="00591801" w:rsidRDefault="00591801" w:rsidP="00591801">
      <w:pPr>
        <w:widowControl w:val="0"/>
        <w:adjustRightInd w:val="0"/>
        <w:rPr>
          <w:rFonts w:ascii="Courier New" w:eastAsiaTheme="minorHAnsi" w:hAnsi="Courier New" w:cs="Courier New"/>
          <w:color w:val="000000"/>
          <w:shd w:val="clear" w:color="auto" w:fill="FFFFC0"/>
        </w:rPr>
      </w:pPr>
      <w:proofErr w:type="spellStart"/>
      <w:r>
        <w:rPr>
          <w:rFonts w:ascii="Courier New" w:eastAsiaTheme="minorHAnsi" w:hAnsi="Courier New" w:cs="Courier New"/>
          <w:color w:val="000000"/>
          <w:shd w:val="clear" w:color="auto" w:fill="FFFFC0"/>
        </w:rPr>
        <w:t>FerrariDino</w:t>
      </w:r>
      <w:proofErr w:type="spellEnd"/>
      <w:r>
        <w:rPr>
          <w:rFonts w:ascii="Courier New" w:eastAsiaTheme="minorHAnsi" w:hAnsi="Courier New" w:cs="Courier New"/>
          <w:color w:val="000000"/>
          <w:shd w:val="clear" w:color="auto" w:fill="FFFFC0"/>
        </w:rPr>
        <w:tab/>
        <w:t>19.7</w:t>
      </w:r>
      <w:r>
        <w:rPr>
          <w:rFonts w:ascii="Courier New" w:eastAsiaTheme="minorHAnsi" w:hAnsi="Courier New" w:cs="Courier New"/>
          <w:color w:val="000000"/>
          <w:shd w:val="clear" w:color="auto" w:fill="FFFFC0"/>
        </w:rPr>
        <w:tab/>
        <w:t>6</w:t>
      </w:r>
      <w:r>
        <w:rPr>
          <w:rFonts w:ascii="Courier New" w:eastAsiaTheme="minorHAnsi" w:hAnsi="Courier New" w:cs="Courier New"/>
          <w:color w:val="000000"/>
          <w:shd w:val="clear" w:color="auto" w:fill="FFFFC0"/>
        </w:rPr>
        <w:tab/>
        <w:t>145</w:t>
      </w:r>
      <w:r>
        <w:rPr>
          <w:rFonts w:ascii="Courier New" w:eastAsiaTheme="minorHAnsi" w:hAnsi="Courier New" w:cs="Courier New"/>
          <w:color w:val="000000"/>
          <w:shd w:val="clear" w:color="auto" w:fill="FFFFC0"/>
        </w:rPr>
        <w:tab/>
        <w:t>175</w:t>
      </w:r>
      <w:r>
        <w:rPr>
          <w:rFonts w:ascii="Courier New" w:eastAsiaTheme="minorHAnsi" w:hAnsi="Courier New" w:cs="Courier New"/>
          <w:color w:val="000000"/>
          <w:shd w:val="clear" w:color="auto" w:fill="FFFFC0"/>
        </w:rPr>
        <w:tab/>
        <w:t>3.62</w:t>
      </w:r>
      <w:r>
        <w:rPr>
          <w:rFonts w:ascii="Courier New" w:eastAsiaTheme="minorHAnsi" w:hAnsi="Courier New" w:cs="Courier New"/>
          <w:color w:val="000000"/>
          <w:shd w:val="clear" w:color="auto" w:fill="FFFFC0"/>
        </w:rPr>
        <w:tab/>
        <w:t>2.77</w:t>
      </w:r>
      <w:r>
        <w:rPr>
          <w:rFonts w:ascii="Courier New" w:eastAsiaTheme="minorHAnsi" w:hAnsi="Courier New" w:cs="Courier New"/>
          <w:color w:val="000000"/>
          <w:shd w:val="clear" w:color="auto" w:fill="FFFFC0"/>
        </w:rPr>
        <w:tab/>
        <w:t>15.5</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5</w:t>
      </w:r>
      <w:r>
        <w:rPr>
          <w:rFonts w:ascii="Courier New" w:eastAsiaTheme="minorHAnsi" w:hAnsi="Courier New" w:cs="Courier New"/>
          <w:color w:val="000000"/>
          <w:shd w:val="clear" w:color="auto" w:fill="FFFFC0"/>
        </w:rPr>
        <w:tab/>
        <w:t>6</w:t>
      </w:r>
    </w:p>
    <w:p w14:paraId="089C7514" w14:textId="77777777" w:rsidR="00591801" w:rsidRDefault="00591801" w:rsidP="00591801">
      <w:pPr>
        <w:widowControl w:val="0"/>
        <w:adjustRightInd w:val="0"/>
        <w:rPr>
          <w:rFonts w:ascii="Courier New" w:eastAsiaTheme="minorHAnsi" w:hAnsi="Courier New" w:cs="Courier New"/>
          <w:color w:val="000000"/>
          <w:shd w:val="clear" w:color="auto" w:fill="FFFFC0"/>
        </w:rPr>
      </w:pPr>
      <w:proofErr w:type="spellStart"/>
      <w:r>
        <w:rPr>
          <w:rFonts w:ascii="Courier New" w:eastAsiaTheme="minorHAnsi" w:hAnsi="Courier New" w:cs="Courier New"/>
          <w:color w:val="000000"/>
          <w:shd w:val="clear" w:color="auto" w:fill="FFFFC0"/>
        </w:rPr>
        <w:t>MaseratiBora</w:t>
      </w:r>
      <w:proofErr w:type="spellEnd"/>
      <w:r>
        <w:rPr>
          <w:rFonts w:ascii="Courier New" w:eastAsiaTheme="minorHAnsi" w:hAnsi="Courier New" w:cs="Courier New"/>
          <w:color w:val="000000"/>
          <w:shd w:val="clear" w:color="auto" w:fill="FFFFC0"/>
        </w:rPr>
        <w:tab/>
        <w:t>15</w:t>
      </w:r>
      <w:r>
        <w:rPr>
          <w:rFonts w:ascii="Courier New" w:eastAsiaTheme="minorHAnsi" w:hAnsi="Courier New" w:cs="Courier New"/>
          <w:color w:val="000000"/>
          <w:shd w:val="clear" w:color="auto" w:fill="FFFFC0"/>
        </w:rPr>
        <w:tab/>
        <w:t>8</w:t>
      </w:r>
      <w:r>
        <w:rPr>
          <w:rFonts w:ascii="Courier New" w:eastAsiaTheme="minorHAnsi" w:hAnsi="Courier New" w:cs="Courier New"/>
          <w:color w:val="000000"/>
          <w:shd w:val="clear" w:color="auto" w:fill="FFFFC0"/>
        </w:rPr>
        <w:tab/>
        <w:t>301</w:t>
      </w:r>
      <w:r>
        <w:rPr>
          <w:rFonts w:ascii="Courier New" w:eastAsiaTheme="minorHAnsi" w:hAnsi="Courier New" w:cs="Courier New"/>
          <w:color w:val="000000"/>
          <w:shd w:val="clear" w:color="auto" w:fill="FFFFC0"/>
        </w:rPr>
        <w:tab/>
        <w:t>335</w:t>
      </w:r>
      <w:r>
        <w:rPr>
          <w:rFonts w:ascii="Courier New" w:eastAsiaTheme="minorHAnsi" w:hAnsi="Courier New" w:cs="Courier New"/>
          <w:color w:val="000000"/>
          <w:shd w:val="clear" w:color="auto" w:fill="FFFFC0"/>
        </w:rPr>
        <w:tab/>
        <w:t>3.54</w:t>
      </w:r>
      <w:r>
        <w:rPr>
          <w:rFonts w:ascii="Courier New" w:eastAsiaTheme="minorHAnsi" w:hAnsi="Courier New" w:cs="Courier New"/>
          <w:color w:val="000000"/>
          <w:shd w:val="clear" w:color="auto" w:fill="FFFFC0"/>
        </w:rPr>
        <w:tab/>
        <w:t>3.57</w:t>
      </w:r>
      <w:r>
        <w:rPr>
          <w:rFonts w:ascii="Courier New" w:eastAsiaTheme="minorHAnsi" w:hAnsi="Courier New" w:cs="Courier New"/>
          <w:color w:val="000000"/>
          <w:shd w:val="clear" w:color="auto" w:fill="FFFFC0"/>
        </w:rPr>
        <w:tab/>
        <w:t>14.6</w:t>
      </w:r>
      <w:r>
        <w:rPr>
          <w:rFonts w:ascii="Courier New" w:eastAsiaTheme="minorHAnsi" w:hAnsi="Courier New" w:cs="Courier New"/>
          <w:color w:val="000000"/>
          <w:shd w:val="clear" w:color="auto" w:fill="FFFFC0"/>
        </w:rPr>
        <w:tab/>
        <w:t>0</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5</w:t>
      </w:r>
      <w:r>
        <w:rPr>
          <w:rFonts w:ascii="Courier New" w:eastAsiaTheme="minorHAnsi" w:hAnsi="Courier New" w:cs="Courier New"/>
          <w:color w:val="000000"/>
          <w:shd w:val="clear" w:color="auto" w:fill="FFFFC0"/>
        </w:rPr>
        <w:tab/>
        <w:t>8</w:t>
      </w:r>
    </w:p>
    <w:p w14:paraId="75444127" w14:textId="77777777" w:rsidR="00591801" w:rsidRDefault="00591801" w:rsidP="00591801">
      <w:pPr>
        <w:widowControl w:val="0"/>
        <w:adjustRightInd w:val="0"/>
        <w:rPr>
          <w:rFonts w:ascii="Courier New" w:eastAsiaTheme="minorHAnsi" w:hAnsi="Courier New" w:cs="Courier New"/>
          <w:color w:val="000000"/>
          <w:shd w:val="clear" w:color="auto" w:fill="FFFFC0"/>
        </w:rPr>
      </w:pPr>
      <w:r>
        <w:rPr>
          <w:rFonts w:ascii="Courier New" w:eastAsiaTheme="minorHAnsi" w:hAnsi="Courier New" w:cs="Courier New"/>
          <w:color w:val="000000"/>
          <w:shd w:val="clear" w:color="auto" w:fill="FFFFC0"/>
        </w:rPr>
        <w:t>Volvo142E</w:t>
      </w:r>
      <w:r>
        <w:rPr>
          <w:rFonts w:ascii="Courier New" w:eastAsiaTheme="minorHAnsi" w:hAnsi="Courier New" w:cs="Courier New"/>
          <w:color w:val="000000"/>
          <w:shd w:val="clear" w:color="auto" w:fill="FFFFC0"/>
        </w:rPr>
        <w:tab/>
        <w:t>21.4</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121</w:t>
      </w:r>
      <w:r>
        <w:rPr>
          <w:rFonts w:ascii="Courier New" w:eastAsiaTheme="minorHAnsi" w:hAnsi="Courier New" w:cs="Courier New"/>
          <w:color w:val="000000"/>
          <w:shd w:val="clear" w:color="auto" w:fill="FFFFC0"/>
        </w:rPr>
        <w:tab/>
        <w:t>109</w:t>
      </w:r>
      <w:r>
        <w:rPr>
          <w:rFonts w:ascii="Courier New" w:eastAsiaTheme="minorHAnsi" w:hAnsi="Courier New" w:cs="Courier New"/>
          <w:color w:val="000000"/>
          <w:shd w:val="clear" w:color="auto" w:fill="FFFFC0"/>
        </w:rPr>
        <w:tab/>
        <w:t>4.11</w:t>
      </w:r>
      <w:r>
        <w:rPr>
          <w:rFonts w:ascii="Courier New" w:eastAsiaTheme="minorHAnsi" w:hAnsi="Courier New" w:cs="Courier New"/>
          <w:color w:val="000000"/>
          <w:shd w:val="clear" w:color="auto" w:fill="FFFFC0"/>
        </w:rPr>
        <w:tab/>
        <w:t>2.78</w:t>
      </w:r>
      <w:r>
        <w:rPr>
          <w:rFonts w:ascii="Courier New" w:eastAsiaTheme="minorHAnsi" w:hAnsi="Courier New" w:cs="Courier New"/>
          <w:color w:val="000000"/>
          <w:shd w:val="clear" w:color="auto" w:fill="FFFFC0"/>
        </w:rPr>
        <w:tab/>
        <w:t>18.6</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1</w:t>
      </w:r>
      <w:r>
        <w:rPr>
          <w:rFonts w:ascii="Courier New" w:eastAsiaTheme="minorHAnsi" w:hAnsi="Courier New" w:cs="Courier New"/>
          <w:color w:val="000000"/>
          <w:shd w:val="clear" w:color="auto" w:fill="FFFFC0"/>
        </w:rPr>
        <w:tab/>
        <w:t>4</w:t>
      </w:r>
      <w:r>
        <w:rPr>
          <w:rFonts w:ascii="Courier New" w:eastAsiaTheme="minorHAnsi" w:hAnsi="Courier New" w:cs="Courier New"/>
          <w:color w:val="000000"/>
          <w:shd w:val="clear" w:color="auto" w:fill="FFFFC0"/>
        </w:rPr>
        <w:tab/>
        <w:t>2</w:t>
      </w:r>
    </w:p>
    <w:p w14:paraId="56845A8B"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w:t>
      </w:r>
    </w:p>
    <w:p w14:paraId="2E927D8F"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run</w:t>
      </w:r>
      <w:proofErr w:type="gramEnd"/>
      <w:r>
        <w:rPr>
          <w:rFonts w:ascii="Courier New" w:eastAsiaTheme="minorHAnsi" w:hAnsi="Courier New" w:cs="Courier New"/>
          <w:color w:val="000000"/>
          <w:shd w:val="clear" w:color="auto" w:fill="FFFFFF"/>
        </w:rPr>
        <w:t>;</w:t>
      </w:r>
    </w:p>
    <w:p w14:paraId="44E7A27A"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data</w:t>
      </w:r>
      <w:proofErr w:type="gramEnd"/>
      <w:r>
        <w:rPr>
          <w:rFonts w:ascii="Courier New" w:eastAsiaTheme="minorHAnsi" w:hAnsi="Courier New" w:cs="Courier New"/>
          <w:color w:val="000000"/>
          <w:shd w:val="clear" w:color="auto" w:fill="FFFFFF"/>
        </w:rPr>
        <w:t xml:space="preserve"> cars2;</w:t>
      </w:r>
    </w:p>
    <w:p w14:paraId="0550FFC3"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color w:val="0000FF"/>
          <w:shd w:val="clear" w:color="auto" w:fill="FFFFFF"/>
        </w:rPr>
        <w:t>set</w:t>
      </w:r>
      <w:proofErr w:type="gramEnd"/>
      <w:r>
        <w:rPr>
          <w:rFonts w:ascii="Courier New" w:eastAsiaTheme="minorHAnsi" w:hAnsi="Courier New" w:cs="Courier New"/>
          <w:color w:val="000000"/>
          <w:shd w:val="clear" w:color="auto" w:fill="FFFFFF"/>
        </w:rPr>
        <w:t xml:space="preserve"> cars;</w:t>
      </w:r>
    </w:p>
    <w:p w14:paraId="0F707C5D"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color w:val="000000"/>
          <w:shd w:val="clear" w:color="auto" w:fill="FFFFFF"/>
        </w:rPr>
        <w:t>id</w:t>
      </w:r>
      <w:proofErr w:type="gramEnd"/>
      <w:r>
        <w:rPr>
          <w:rFonts w:ascii="Courier New" w:eastAsiaTheme="minorHAnsi" w:hAnsi="Courier New" w:cs="Courier New"/>
          <w:color w:val="000000"/>
          <w:shd w:val="clear" w:color="auto" w:fill="FFFFFF"/>
        </w:rPr>
        <w:t>= TRIM(</w:t>
      </w:r>
      <w:r>
        <w:rPr>
          <w:rFonts w:ascii="Courier New" w:eastAsiaTheme="minorHAnsi" w:hAnsi="Courier New" w:cs="Courier New"/>
          <w:color w:val="800080"/>
          <w:shd w:val="clear" w:color="auto" w:fill="FFFFFF"/>
        </w:rPr>
        <w:t>'R'</w:t>
      </w:r>
      <w:r>
        <w:rPr>
          <w:rFonts w:ascii="Courier New" w:eastAsiaTheme="minorHAnsi" w:hAnsi="Courier New" w:cs="Courier New"/>
          <w:color w:val="000000"/>
          <w:shd w:val="clear" w:color="auto" w:fill="FFFFFF"/>
        </w:rPr>
        <w:t>||_n_);</w:t>
      </w:r>
    </w:p>
    <w:p w14:paraId="695FA8D1"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run</w:t>
      </w:r>
      <w:proofErr w:type="gramEnd"/>
      <w:r>
        <w:rPr>
          <w:rFonts w:ascii="Courier New" w:eastAsiaTheme="minorHAnsi" w:hAnsi="Courier New" w:cs="Courier New"/>
          <w:color w:val="000000"/>
          <w:shd w:val="clear" w:color="auto" w:fill="FFFFFF"/>
        </w:rPr>
        <w:t>;</w:t>
      </w:r>
    </w:p>
    <w:p w14:paraId="15DC3A23"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8000"/>
          <w:shd w:val="clear" w:color="auto" w:fill="FFFFFF"/>
        </w:rPr>
        <w:lastRenderedPageBreak/>
        <w:t>/* STANDARDIZE DATA */</w:t>
      </w:r>
    </w:p>
    <w:p w14:paraId="3CAF0CE2"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b/>
          <w:bCs/>
          <w:color w:val="000080"/>
          <w:shd w:val="clear" w:color="auto" w:fill="FFFFFF"/>
        </w:rPr>
        <w:t>PROC</w:t>
      </w:r>
      <w:r>
        <w:rPr>
          <w:rFonts w:ascii="Courier New" w:eastAsiaTheme="minorHAnsi" w:hAnsi="Courier New" w:cs="Courier New"/>
          <w:color w:val="000000"/>
          <w:shd w:val="clear" w:color="auto" w:fill="FFFFFF"/>
        </w:rPr>
        <w:t xml:space="preserve"> </w:t>
      </w:r>
      <w:r>
        <w:rPr>
          <w:rFonts w:ascii="Courier New" w:eastAsiaTheme="minorHAnsi" w:hAnsi="Courier New" w:cs="Courier New"/>
          <w:b/>
          <w:bCs/>
          <w:color w:val="000080"/>
          <w:shd w:val="clear" w:color="auto" w:fill="FFFFFF"/>
        </w:rPr>
        <w:t>STANDARD</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data</w:t>
      </w:r>
      <w:r>
        <w:rPr>
          <w:rFonts w:ascii="Courier New" w:eastAsiaTheme="minorHAnsi" w:hAnsi="Courier New" w:cs="Courier New"/>
          <w:color w:val="000000"/>
          <w:shd w:val="clear" w:color="auto" w:fill="FFFFFF"/>
        </w:rPr>
        <w:t xml:space="preserve"> = cars2 </w:t>
      </w:r>
      <w:r>
        <w:rPr>
          <w:rFonts w:ascii="Courier New" w:eastAsiaTheme="minorHAnsi" w:hAnsi="Courier New" w:cs="Courier New"/>
          <w:color w:val="0000FF"/>
          <w:shd w:val="clear" w:color="auto" w:fill="FFFFFF"/>
        </w:rPr>
        <w:t>out</w:t>
      </w:r>
      <w:r>
        <w:rPr>
          <w:rFonts w:ascii="Courier New" w:eastAsiaTheme="minorHAnsi" w:hAnsi="Courier New" w:cs="Courier New"/>
          <w:color w:val="000000"/>
          <w:shd w:val="clear" w:color="auto" w:fill="FFFFFF"/>
        </w:rPr>
        <w:t>=</w:t>
      </w:r>
      <w:proofErr w:type="spellStart"/>
      <w:r>
        <w:rPr>
          <w:rFonts w:ascii="Courier New" w:eastAsiaTheme="minorHAnsi" w:hAnsi="Courier New" w:cs="Courier New"/>
          <w:color w:val="000000"/>
          <w:shd w:val="clear" w:color="auto" w:fill="FFFFFF"/>
        </w:rPr>
        <w:t>stddata</w:t>
      </w:r>
      <w:proofErr w:type="spellEnd"/>
    </w:p>
    <w:p w14:paraId="228E0E79"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FF"/>
          <w:shd w:val="clear" w:color="auto" w:fill="FFFFFF"/>
        </w:rPr>
        <w:t>MEAN</w:t>
      </w:r>
      <w:r>
        <w:rPr>
          <w:rFonts w:ascii="Courier New" w:eastAsiaTheme="minorHAnsi" w:hAnsi="Courier New" w:cs="Courier New"/>
          <w:color w:val="000000"/>
          <w:shd w:val="clear" w:color="auto" w:fill="FFFFFF"/>
        </w:rPr>
        <w:t xml:space="preserve"> = </w:t>
      </w:r>
      <w:r>
        <w:rPr>
          <w:rFonts w:ascii="Courier New" w:eastAsiaTheme="minorHAnsi" w:hAnsi="Courier New" w:cs="Courier New"/>
          <w:b/>
          <w:bCs/>
          <w:color w:val="008080"/>
          <w:shd w:val="clear" w:color="auto" w:fill="FFFFFF"/>
        </w:rPr>
        <w:t>0</w:t>
      </w:r>
    </w:p>
    <w:p w14:paraId="3ECDFFAA"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FF"/>
          <w:shd w:val="clear" w:color="auto" w:fill="FFFFFF"/>
        </w:rPr>
        <w:t>STD</w:t>
      </w:r>
      <w:r>
        <w:rPr>
          <w:rFonts w:ascii="Courier New" w:eastAsiaTheme="minorHAnsi" w:hAnsi="Courier New" w:cs="Courier New"/>
          <w:color w:val="000000"/>
          <w:shd w:val="clear" w:color="auto" w:fill="FFFFFF"/>
        </w:rPr>
        <w:t xml:space="preserve"> = </w:t>
      </w:r>
      <w:r>
        <w:rPr>
          <w:rFonts w:ascii="Courier New" w:eastAsiaTheme="minorHAnsi" w:hAnsi="Courier New" w:cs="Courier New"/>
          <w:b/>
          <w:bCs/>
          <w:color w:val="008080"/>
          <w:shd w:val="clear" w:color="auto" w:fill="FFFFFF"/>
        </w:rPr>
        <w:t>1</w:t>
      </w:r>
      <w:r>
        <w:rPr>
          <w:rFonts w:ascii="Courier New" w:eastAsiaTheme="minorHAnsi" w:hAnsi="Courier New" w:cs="Courier New"/>
          <w:color w:val="000000"/>
          <w:shd w:val="clear" w:color="auto" w:fill="FFFFFF"/>
        </w:rPr>
        <w:t>;</w:t>
      </w:r>
    </w:p>
    <w:p w14:paraId="7FD5F013"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FF"/>
          <w:shd w:val="clear" w:color="auto" w:fill="FFFFFF"/>
        </w:rPr>
        <w:t>VAR</w:t>
      </w:r>
      <w:r>
        <w:rPr>
          <w:rFonts w:ascii="Courier New" w:eastAsiaTheme="minorHAnsi" w:hAnsi="Courier New" w:cs="Courier New"/>
          <w:color w:val="000000"/>
          <w:shd w:val="clear" w:color="auto" w:fill="FFFFFF"/>
        </w:rPr>
        <w:t xml:space="preserve"> mpg </w:t>
      </w:r>
      <w:proofErr w:type="spellStart"/>
      <w:r>
        <w:rPr>
          <w:rFonts w:ascii="Courier New" w:eastAsiaTheme="minorHAnsi" w:hAnsi="Courier New" w:cs="Courier New"/>
          <w:color w:val="000000"/>
          <w:shd w:val="clear" w:color="auto" w:fill="FFFFFF"/>
        </w:rPr>
        <w:t>cyl</w:t>
      </w:r>
      <w:proofErr w:type="spellEnd"/>
      <w:r>
        <w:rPr>
          <w:rFonts w:ascii="Courier New" w:eastAsiaTheme="minorHAnsi" w:hAnsi="Courier New" w:cs="Courier New"/>
          <w:color w:val="000000"/>
          <w:shd w:val="clear" w:color="auto" w:fill="FFFFFF"/>
        </w:rPr>
        <w:t xml:space="preserve"> disp </w:t>
      </w:r>
      <w:proofErr w:type="spellStart"/>
      <w:r>
        <w:rPr>
          <w:rFonts w:ascii="Courier New" w:eastAsiaTheme="minorHAnsi" w:hAnsi="Courier New" w:cs="Courier New"/>
          <w:color w:val="000000"/>
          <w:shd w:val="clear" w:color="auto" w:fill="FFFFFF"/>
        </w:rPr>
        <w:t>hp</w:t>
      </w:r>
      <w:proofErr w:type="spellEnd"/>
      <w:r>
        <w:rPr>
          <w:rFonts w:ascii="Courier New" w:eastAsiaTheme="minorHAnsi" w:hAnsi="Courier New" w:cs="Courier New"/>
          <w:color w:val="000000"/>
          <w:shd w:val="clear" w:color="auto" w:fill="FFFFFF"/>
        </w:rPr>
        <w:t xml:space="preserve"> drat </w:t>
      </w:r>
      <w:proofErr w:type="spellStart"/>
      <w:r>
        <w:rPr>
          <w:rFonts w:ascii="Courier New" w:eastAsiaTheme="minorHAnsi" w:hAnsi="Courier New" w:cs="Courier New"/>
          <w:color w:val="000000"/>
          <w:shd w:val="clear" w:color="auto" w:fill="FFFFFF"/>
        </w:rPr>
        <w:t>wt</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qsec</w:t>
      </w:r>
      <w:proofErr w:type="spellEnd"/>
      <w:r>
        <w:rPr>
          <w:rFonts w:ascii="Courier New" w:eastAsiaTheme="minorHAnsi" w:hAnsi="Courier New" w:cs="Courier New"/>
          <w:color w:val="000000"/>
          <w:shd w:val="clear" w:color="auto" w:fill="FFFFFF"/>
        </w:rPr>
        <w:t xml:space="preserve"> vs am gear carb;</w:t>
      </w:r>
    </w:p>
    <w:p w14:paraId="4D680881"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b/>
          <w:bCs/>
          <w:color w:val="000080"/>
          <w:shd w:val="clear" w:color="auto" w:fill="FFFFFF"/>
        </w:rPr>
        <w:t>RUN</w:t>
      </w:r>
      <w:r>
        <w:rPr>
          <w:rFonts w:ascii="Courier New" w:eastAsiaTheme="minorHAnsi" w:hAnsi="Courier New" w:cs="Courier New"/>
          <w:color w:val="000000"/>
          <w:shd w:val="clear" w:color="auto" w:fill="FFFFFF"/>
        </w:rPr>
        <w:t>;</w:t>
      </w:r>
    </w:p>
    <w:p w14:paraId="2B1B2397" w14:textId="77777777" w:rsidR="00591801" w:rsidRDefault="00591801" w:rsidP="00591801">
      <w:pPr>
        <w:widowControl w:val="0"/>
        <w:adjustRightInd w:val="0"/>
        <w:rPr>
          <w:rFonts w:ascii="Courier New" w:eastAsiaTheme="minorHAnsi" w:hAnsi="Courier New" w:cs="Courier New"/>
          <w:color w:val="000000"/>
          <w:shd w:val="clear" w:color="auto" w:fill="FFFFFF"/>
        </w:rPr>
      </w:pPr>
    </w:p>
    <w:p w14:paraId="4B3132D1"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8000"/>
          <w:shd w:val="clear" w:color="auto" w:fill="FFFFFF"/>
        </w:rPr>
        <w:t xml:space="preserve">/* latent clustering as part of two stage clustering to account for </w:t>
      </w:r>
      <w:proofErr w:type="spellStart"/>
      <w:r>
        <w:rPr>
          <w:rFonts w:ascii="Courier New" w:eastAsiaTheme="minorHAnsi" w:hAnsi="Courier New" w:cs="Courier New"/>
          <w:color w:val="008000"/>
          <w:shd w:val="clear" w:color="auto" w:fill="FFFFFF"/>
        </w:rPr>
        <w:t>categoricals</w:t>
      </w:r>
      <w:proofErr w:type="spellEnd"/>
      <w:r>
        <w:rPr>
          <w:rFonts w:ascii="Courier New" w:eastAsiaTheme="minorHAnsi" w:hAnsi="Courier New" w:cs="Courier New"/>
          <w:color w:val="008000"/>
          <w:shd w:val="clear" w:color="auto" w:fill="FFFFFF"/>
        </w:rPr>
        <w:t xml:space="preserve"> - NOT covered in class */</w:t>
      </w:r>
    </w:p>
    <w:p w14:paraId="39776966"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proc</w:t>
      </w:r>
      <w:proofErr w:type="gram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b/>
          <w:bCs/>
          <w:color w:val="000080"/>
          <w:shd w:val="clear" w:color="auto" w:fill="FFFFFF"/>
        </w:rPr>
        <w:t>varclus</w:t>
      </w:r>
      <w:proofErr w:type="spellEnd"/>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data</w:t>
      </w:r>
      <w:r>
        <w:rPr>
          <w:rFonts w:ascii="Courier New" w:eastAsiaTheme="minorHAnsi" w:hAnsi="Courier New" w:cs="Courier New"/>
          <w:color w:val="000000"/>
          <w:shd w:val="clear" w:color="auto" w:fill="FFFFFF"/>
        </w:rPr>
        <w:t>=</w:t>
      </w:r>
      <w:proofErr w:type="spellStart"/>
      <w:r>
        <w:rPr>
          <w:rFonts w:ascii="Courier New" w:eastAsiaTheme="minorHAnsi" w:hAnsi="Courier New" w:cs="Courier New"/>
          <w:color w:val="000000"/>
          <w:shd w:val="clear" w:color="auto" w:fill="FFFFFF"/>
        </w:rPr>
        <w:t>stddata</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FF"/>
          <w:shd w:val="clear" w:color="auto" w:fill="FFFFFF"/>
        </w:rPr>
        <w:t>maxclusters</w:t>
      </w:r>
      <w:proofErr w:type="spellEnd"/>
      <w:r>
        <w:rPr>
          <w:rFonts w:ascii="Courier New" w:eastAsiaTheme="minorHAnsi" w:hAnsi="Courier New" w:cs="Courier New"/>
          <w:color w:val="000000"/>
          <w:shd w:val="clear" w:color="auto" w:fill="FFFFFF"/>
        </w:rPr>
        <w:t>=</w:t>
      </w:r>
      <w:r>
        <w:rPr>
          <w:rFonts w:ascii="Courier New" w:eastAsiaTheme="minorHAnsi" w:hAnsi="Courier New" w:cs="Courier New"/>
          <w:b/>
          <w:bCs/>
          <w:color w:val="008080"/>
          <w:shd w:val="clear" w:color="auto" w:fill="FFFFFF"/>
        </w:rPr>
        <w:t>3</w:t>
      </w:r>
      <w:r>
        <w:rPr>
          <w:rFonts w:ascii="Courier New" w:eastAsiaTheme="minorHAnsi" w:hAnsi="Courier New" w:cs="Courier New"/>
          <w:color w:val="000000"/>
          <w:shd w:val="clear" w:color="auto" w:fill="FFFFFF"/>
        </w:rPr>
        <w:t>;</w:t>
      </w:r>
    </w:p>
    <w:p w14:paraId="35132FFE"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spellStart"/>
      <w:proofErr w:type="gramStart"/>
      <w:r>
        <w:rPr>
          <w:rFonts w:ascii="Courier New" w:eastAsiaTheme="minorHAnsi" w:hAnsi="Courier New" w:cs="Courier New"/>
          <w:color w:val="0000FF"/>
          <w:shd w:val="clear" w:color="auto" w:fill="FFFFFF"/>
        </w:rPr>
        <w:t>var</w:t>
      </w:r>
      <w:proofErr w:type="spellEnd"/>
      <w:proofErr w:type="gramEnd"/>
      <w:r>
        <w:rPr>
          <w:rFonts w:ascii="Courier New" w:eastAsiaTheme="minorHAnsi" w:hAnsi="Courier New" w:cs="Courier New"/>
          <w:color w:val="000000"/>
          <w:shd w:val="clear" w:color="auto" w:fill="FFFFFF"/>
        </w:rPr>
        <w:t xml:space="preserve"> mpg </w:t>
      </w:r>
      <w:proofErr w:type="spellStart"/>
      <w:r>
        <w:rPr>
          <w:rFonts w:ascii="Courier New" w:eastAsiaTheme="minorHAnsi" w:hAnsi="Courier New" w:cs="Courier New"/>
          <w:color w:val="000000"/>
          <w:shd w:val="clear" w:color="auto" w:fill="FFFFFF"/>
        </w:rPr>
        <w:t>cyl</w:t>
      </w:r>
      <w:proofErr w:type="spellEnd"/>
      <w:r>
        <w:rPr>
          <w:rFonts w:ascii="Courier New" w:eastAsiaTheme="minorHAnsi" w:hAnsi="Courier New" w:cs="Courier New"/>
          <w:color w:val="000000"/>
          <w:shd w:val="clear" w:color="auto" w:fill="FFFFFF"/>
        </w:rPr>
        <w:t xml:space="preserve"> disp </w:t>
      </w:r>
      <w:proofErr w:type="spellStart"/>
      <w:r>
        <w:rPr>
          <w:rFonts w:ascii="Courier New" w:eastAsiaTheme="minorHAnsi" w:hAnsi="Courier New" w:cs="Courier New"/>
          <w:color w:val="000000"/>
          <w:shd w:val="clear" w:color="auto" w:fill="FFFFFF"/>
        </w:rPr>
        <w:t>hp</w:t>
      </w:r>
      <w:proofErr w:type="spellEnd"/>
      <w:r>
        <w:rPr>
          <w:rFonts w:ascii="Courier New" w:eastAsiaTheme="minorHAnsi" w:hAnsi="Courier New" w:cs="Courier New"/>
          <w:color w:val="000000"/>
          <w:shd w:val="clear" w:color="auto" w:fill="FFFFFF"/>
        </w:rPr>
        <w:t xml:space="preserve"> drat </w:t>
      </w:r>
      <w:proofErr w:type="spellStart"/>
      <w:r>
        <w:rPr>
          <w:rFonts w:ascii="Courier New" w:eastAsiaTheme="minorHAnsi" w:hAnsi="Courier New" w:cs="Courier New"/>
          <w:color w:val="000000"/>
          <w:shd w:val="clear" w:color="auto" w:fill="FFFFFF"/>
        </w:rPr>
        <w:t>wt</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qsec</w:t>
      </w:r>
      <w:proofErr w:type="spellEnd"/>
      <w:r>
        <w:rPr>
          <w:rFonts w:ascii="Courier New" w:eastAsiaTheme="minorHAnsi" w:hAnsi="Courier New" w:cs="Courier New"/>
          <w:color w:val="000000"/>
          <w:shd w:val="clear" w:color="auto" w:fill="FFFFFF"/>
        </w:rPr>
        <w:t xml:space="preserve"> vs am gear carb;</w:t>
      </w:r>
    </w:p>
    <w:p w14:paraId="3C24F71E"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gramStart"/>
      <w:r>
        <w:rPr>
          <w:rFonts w:ascii="Courier New" w:eastAsiaTheme="minorHAnsi" w:hAnsi="Courier New" w:cs="Courier New"/>
          <w:b/>
          <w:bCs/>
          <w:color w:val="000080"/>
          <w:shd w:val="clear" w:color="auto" w:fill="FFFFFF"/>
        </w:rPr>
        <w:t>run</w:t>
      </w:r>
      <w:proofErr w:type="gramEnd"/>
      <w:r>
        <w:rPr>
          <w:rFonts w:ascii="Courier New" w:eastAsiaTheme="minorHAnsi" w:hAnsi="Courier New" w:cs="Courier New"/>
          <w:color w:val="000000"/>
          <w:shd w:val="clear" w:color="auto" w:fill="FFFFFF"/>
        </w:rPr>
        <w:t>;</w:t>
      </w:r>
    </w:p>
    <w:p w14:paraId="71291D8D"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8000"/>
          <w:shd w:val="clear" w:color="auto" w:fill="FFFFFF"/>
        </w:rPr>
        <w:t>/* COMPLETE - Sweet Spot: 4 Clusters*/</w:t>
      </w:r>
    </w:p>
    <w:p w14:paraId="515F9A64"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color w:val="0000FF"/>
          <w:shd w:val="clear" w:color="auto" w:fill="FFFFFF"/>
        </w:rPr>
        <w:t>title</w:t>
      </w:r>
      <w:proofErr w:type="gramEnd"/>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800080"/>
          <w:shd w:val="clear" w:color="auto" w:fill="FFFFFF"/>
        </w:rPr>
        <w:t>'Hierarchical - Complete Method'</w:t>
      </w:r>
      <w:r>
        <w:rPr>
          <w:rFonts w:ascii="Courier New" w:eastAsiaTheme="minorHAnsi" w:hAnsi="Courier New" w:cs="Courier New"/>
          <w:color w:val="000000"/>
          <w:shd w:val="clear" w:color="auto" w:fill="FFFFFF"/>
        </w:rPr>
        <w:t>;</w:t>
      </w:r>
    </w:p>
    <w:p w14:paraId="5BB2C505"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proc</w:t>
      </w:r>
      <w:proofErr w:type="gramEnd"/>
      <w:r>
        <w:rPr>
          <w:rFonts w:ascii="Courier New" w:eastAsiaTheme="minorHAnsi" w:hAnsi="Courier New" w:cs="Courier New"/>
          <w:color w:val="000000"/>
          <w:shd w:val="clear" w:color="auto" w:fill="FFFFFF"/>
        </w:rPr>
        <w:t xml:space="preserve"> </w:t>
      </w:r>
      <w:r>
        <w:rPr>
          <w:rFonts w:ascii="Courier New" w:eastAsiaTheme="minorHAnsi" w:hAnsi="Courier New" w:cs="Courier New"/>
          <w:b/>
          <w:bCs/>
          <w:color w:val="000080"/>
          <w:shd w:val="clear" w:color="auto" w:fill="FFFFFF"/>
        </w:rPr>
        <w:t>cluster</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method</w:t>
      </w:r>
      <w:r>
        <w:rPr>
          <w:rFonts w:ascii="Courier New" w:eastAsiaTheme="minorHAnsi" w:hAnsi="Courier New" w:cs="Courier New"/>
          <w:color w:val="000000"/>
          <w:shd w:val="clear" w:color="auto" w:fill="FFFFFF"/>
        </w:rPr>
        <w:t xml:space="preserve">=complete </w:t>
      </w:r>
      <w:proofErr w:type="spellStart"/>
      <w:r>
        <w:rPr>
          <w:rFonts w:ascii="Courier New" w:eastAsiaTheme="minorHAnsi" w:hAnsi="Courier New" w:cs="Courier New"/>
          <w:color w:val="0000FF"/>
          <w:shd w:val="clear" w:color="auto" w:fill="FFFFFF"/>
        </w:rPr>
        <w:t>outtree</w:t>
      </w:r>
      <w:proofErr w:type="spellEnd"/>
      <w:r>
        <w:rPr>
          <w:rFonts w:ascii="Courier New" w:eastAsiaTheme="minorHAnsi" w:hAnsi="Courier New" w:cs="Courier New"/>
          <w:color w:val="000000"/>
          <w:shd w:val="clear" w:color="auto" w:fill="FFFFFF"/>
        </w:rPr>
        <w:t xml:space="preserve">=clust1 </w:t>
      </w:r>
      <w:r>
        <w:rPr>
          <w:rFonts w:ascii="Courier New" w:eastAsiaTheme="minorHAnsi" w:hAnsi="Courier New" w:cs="Courier New"/>
          <w:color w:val="0000FF"/>
          <w:shd w:val="clear" w:color="auto" w:fill="FFFFFF"/>
        </w:rPr>
        <w:t>data</w:t>
      </w:r>
      <w:r>
        <w:rPr>
          <w:rFonts w:ascii="Courier New" w:eastAsiaTheme="minorHAnsi" w:hAnsi="Courier New" w:cs="Courier New"/>
          <w:color w:val="000000"/>
          <w:shd w:val="clear" w:color="auto" w:fill="FFFFFF"/>
        </w:rPr>
        <w:t>=</w:t>
      </w:r>
      <w:proofErr w:type="spellStart"/>
      <w:r>
        <w:rPr>
          <w:rFonts w:ascii="Courier New" w:eastAsiaTheme="minorHAnsi" w:hAnsi="Courier New" w:cs="Courier New"/>
          <w:color w:val="000000"/>
          <w:shd w:val="clear" w:color="auto" w:fill="FFFFFF"/>
        </w:rPr>
        <w:t>stddata</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FF"/>
          <w:shd w:val="clear" w:color="auto" w:fill="FFFFFF"/>
        </w:rPr>
        <w:t>rsquare</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FF"/>
          <w:shd w:val="clear" w:color="auto" w:fill="FFFFFF"/>
        </w:rPr>
        <w:t>rmsstd</w:t>
      </w:r>
      <w:proofErr w:type="spellEnd"/>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pseudo</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ccc</w:t>
      </w:r>
      <w:r>
        <w:rPr>
          <w:rFonts w:ascii="Courier New" w:eastAsiaTheme="minorHAnsi" w:hAnsi="Courier New" w:cs="Courier New"/>
          <w:color w:val="000000"/>
          <w:shd w:val="clear" w:color="auto" w:fill="FFFFFF"/>
        </w:rPr>
        <w:t>;</w:t>
      </w:r>
    </w:p>
    <w:p w14:paraId="743D30B9"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spellStart"/>
      <w:proofErr w:type="gramStart"/>
      <w:r>
        <w:rPr>
          <w:rFonts w:ascii="Courier New" w:eastAsiaTheme="minorHAnsi" w:hAnsi="Courier New" w:cs="Courier New"/>
          <w:color w:val="0000FF"/>
          <w:shd w:val="clear" w:color="auto" w:fill="FFFFFF"/>
        </w:rPr>
        <w:t>var</w:t>
      </w:r>
      <w:proofErr w:type="spellEnd"/>
      <w:proofErr w:type="gramEnd"/>
      <w:r>
        <w:rPr>
          <w:rFonts w:ascii="Courier New" w:eastAsiaTheme="minorHAnsi" w:hAnsi="Courier New" w:cs="Courier New"/>
          <w:color w:val="000000"/>
          <w:shd w:val="clear" w:color="auto" w:fill="FFFFFF"/>
        </w:rPr>
        <w:t xml:space="preserve">  mpg </w:t>
      </w:r>
      <w:proofErr w:type="spellStart"/>
      <w:r>
        <w:rPr>
          <w:rFonts w:ascii="Courier New" w:eastAsiaTheme="minorHAnsi" w:hAnsi="Courier New" w:cs="Courier New"/>
          <w:color w:val="000000"/>
          <w:shd w:val="clear" w:color="auto" w:fill="FFFFFF"/>
        </w:rPr>
        <w:t>cyl</w:t>
      </w:r>
      <w:proofErr w:type="spellEnd"/>
      <w:r>
        <w:rPr>
          <w:rFonts w:ascii="Courier New" w:eastAsiaTheme="minorHAnsi" w:hAnsi="Courier New" w:cs="Courier New"/>
          <w:color w:val="000000"/>
          <w:shd w:val="clear" w:color="auto" w:fill="FFFFFF"/>
        </w:rPr>
        <w:t xml:space="preserve"> disp </w:t>
      </w:r>
      <w:proofErr w:type="spellStart"/>
      <w:r>
        <w:rPr>
          <w:rFonts w:ascii="Courier New" w:eastAsiaTheme="minorHAnsi" w:hAnsi="Courier New" w:cs="Courier New"/>
          <w:color w:val="000000"/>
          <w:shd w:val="clear" w:color="auto" w:fill="FFFFFF"/>
        </w:rPr>
        <w:t>hp</w:t>
      </w:r>
      <w:proofErr w:type="spellEnd"/>
      <w:r>
        <w:rPr>
          <w:rFonts w:ascii="Courier New" w:eastAsiaTheme="minorHAnsi" w:hAnsi="Courier New" w:cs="Courier New"/>
          <w:color w:val="000000"/>
          <w:shd w:val="clear" w:color="auto" w:fill="FFFFFF"/>
        </w:rPr>
        <w:t xml:space="preserve"> drat </w:t>
      </w:r>
      <w:proofErr w:type="spellStart"/>
      <w:r>
        <w:rPr>
          <w:rFonts w:ascii="Courier New" w:eastAsiaTheme="minorHAnsi" w:hAnsi="Courier New" w:cs="Courier New"/>
          <w:color w:val="000000"/>
          <w:shd w:val="clear" w:color="auto" w:fill="FFFFFF"/>
        </w:rPr>
        <w:t>wt</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qsec</w:t>
      </w:r>
      <w:proofErr w:type="spellEnd"/>
      <w:r>
        <w:rPr>
          <w:rFonts w:ascii="Courier New" w:eastAsiaTheme="minorHAnsi" w:hAnsi="Courier New" w:cs="Courier New"/>
          <w:color w:val="000000"/>
          <w:shd w:val="clear" w:color="auto" w:fill="FFFFFF"/>
        </w:rPr>
        <w:t xml:space="preserve"> vs am gear carb;</w:t>
      </w:r>
    </w:p>
    <w:p w14:paraId="6A83163A"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ab/>
      </w:r>
      <w:proofErr w:type="gramStart"/>
      <w:r>
        <w:rPr>
          <w:rFonts w:ascii="Courier New" w:eastAsiaTheme="minorHAnsi" w:hAnsi="Courier New" w:cs="Courier New"/>
          <w:color w:val="0000FF"/>
          <w:shd w:val="clear" w:color="auto" w:fill="FFFFFF"/>
        </w:rPr>
        <w:t>id</w:t>
      </w:r>
      <w:proofErr w:type="gram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id</w:t>
      </w:r>
      <w:proofErr w:type="spellEnd"/>
      <w:r>
        <w:rPr>
          <w:rFonts w:ascii="Courier New" w:eastAsiaTheme="minorHAnsi" w:hAnsi="Courier New" w:cs="Courier New"/>
          <w:color w:val="000000"/>
          <w:shd w:val="clear" w:color="auto" w:fill="FFFFFF"/>
        </w:rPr>
        <w:t>;</w:t>
      </w:r>
    </w:p>
    <w:p w14:paraId="41F89400"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gramStart"/>
      <w:r>
        <w:rPr>
          <w:rFonts w:ascii="Courier New" w:eastAsiaTheme="minorHAnsi" w:hAnsi="Courier New" w:cs="Courier New"/>
          <w:b/>
          <w:bCs/>
          <w:color w:val="000080"/>
          <w:shd w:val="clear" w:color="auto" w:fill="FFFFFF"/>
        </w:rPr>
        <w:t>run</w:t>
      </w:r>
      <w:proofErr w:type="gramEnd"/>
      <w:r>
        <w:rPr>
          <w:rFonts w:ascii="Courier New" w:eastAsiaTheme="minorHAnsi" w:hAnsi="Courier New" w:cs="Courier New"/>
          <w:color w:val="000000"/>
          <w:shd w:val="clear" w:color="auto" w:fill="FFFFFF"/>
        </w:rPr>
        <w:t>;</w:t>
      </w:r>
    </w:p>
    <w:p w14:paraId="7852912C"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8000"/>
          <w:shd w:val="clear" w:color="auto" w:fill="FFFFFF"/>
        </w:rPr>
        <w:t>/* WARD'S */</w:t>
      </w:r>
    </w:p>
    <w:p w14:paraId="129848A3"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color w:val="0000FF"/>
          <w:shd w:val="clear" w:color="auto" w:fill="FFFFFF"/>
        </w:rPr>
        <w:t>title</w:t>
      </w:r>
      <w:proofErr w:type="gramEnd"/>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800080"/>
          <w:shd w:val="clear" w:color="auto" w:fill="FFFFFF"/>
        </w:rPr>
        <w:t>'Hierarchical - Wards Method'</w:t>
      </w:r>
      <w:r>
        <w:rPr>
          <w:rFonts w:ascii="Courier New" w:eastAsiaTheme="minorHAnsi" w:hAnsi="Courier New" w:cs="Courier New"/>
          <w:color w:val="000000"/>
          <w:shd w:val="clear" w:color="auto" w:fill="FFFFFF"/>
        </w:rPr>
        <w:t>;</w:t>
      </w:r>
    </w:p>
    <w:p w14:paraId="77274E3B"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proc</w:t>
      </w:r>
      <w:proofErr w:type="gramEnd"/>
      <w:r>
        <w:rPr>
          <w:rFonts w:ascii="Courier New" w:eastAsiaTheme="minorHAnsi" w:hAnsi="Courier New" w:cs="Courier New"/>
          <w:color w:val="000000"/>
          <w:shd w:val="clear" w:color="auto" w:fill="FFFFFF"/>
        </w:rPr>
        <w:t xml:space="preserve"> </w:t>
      </w:r>
      <w:r>
        <w:rPr>
          <w:rFonts w:ascii="Courier New" w:eastAsiaTheme="minorHAnsi" w:hAnsi="Courier New" w:cs="Courier New"/>
          <w:b/>
          <w:bCs/>
          <w:color w:val="000080"/>
          <w:shd w:val="clear" w:color="auto" w:fill="FFFFFF"/>
        </w:rPr>
        <w:t>cluster</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method</w:t>
      </w:r>
      <w:r>
        <w:rPr>
          <w:rFonts w:ascii="Courier New" w:eastAsiaTheme="minorHAnsi" w:hAnsi="Courier New" w:cs="Courier New"/>
          <w:color w:val="000000"/>
          <w:shd w:val="clear" w:color="auto" w:fill="FFFFFF"/>
        </w:rPr>
        <w:t xml:space="preserve">=ward </w:t>
      </w:r>
      <w:proofErr w:type="spellStart"/>
      <w:r>
        <w:rPr>
          <w:rFonts w:ascii="Courier New" w:eastAsiaTheme="minorHAnsi" w:hAnsi="Courier New" w:cs="Courier New"/>
          <w:color w:val="0000FF"/>
          <w:shd w:val="clear" w:color="auto" w:fill="FFFFFF"/>
        </w:rPr>
        <w:t>outtree</w:t>
      </w:r>
      <w:proofErr w:type="spellEnd"/>
      <w:r>
        <w:rPr>
          <w:rFonts w:ascii="Courier New" w:eastAsiaTheme="minorHAnsi" w:hAnsi="Courier New" w:cs="Courier New"/>
          <w:color w:val="000000"/>
          <w:shd w:val="clear" w:color="auto" w:fill="FFFFFF"/>
        </w:rPr>
        <w:t xml:space="preserve">=clust1 </w:t>
      </w:r>
      <w:r>
        <w:rPr>
          <w:rFonts w:ascii="Courier New" w:eastAsiaTheme="minorHAnsi" w:hAnsi="Courier New" w:cs="Courier New"/>
          <w:color w:val="0000FF"/>
          <w:shd w:val="clear" w:color="auto" w:fill="FFFFFF"/>
        </w:rPr>
        <w:t>data</w:t>
      </w:r>
      <w:r>
        <w:rPr>
          <w:rFonts w:ascii="Courier New" w:eastAsiaTheme="minorHAnsi" w:hAnsi="Courier New" w:cs="Courier New"/>
          <w:color w:val="000000"/>
          <w:shd w:val="clear" w:color="auto" w:fill="FFFFFF"/>
        </w:rPr>
        <w:t>=</w:t>
      </w:r>
      <w:proofErr w:type="spellStart"/>
      <w:r>
        <w:rPr>
          <w:rFonts w:ascii="Courier New" w:eastAsiaTheme="minorHAnsi" w:hAnsi="Courier New" w:cs="Courier New"/>
          <w:color w:val="000000"/>
          <w:shd w:val="clear" w:color="auto" w:fill="FFFFFF"/>
        </w:rPr>
        <w:t>stddata</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FF"/>
          <w:shd w:val="clear" w:color="auto" w:fill="FFFFFF"/>
        </w:rPr>
        <w:t>rsquare</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FF"/>
          <w:shd w:val="clear" w:color="auto" w:fill="FFFFFF"/>
        </w:rPr>
        <w:t>rmsstd</w:t>
      </w:r>
      <w:proofErr w:type="spellEnd"/>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pseudo</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ccc</w:t>
      </w:r>
      <w:r>
        <w:rPr>
          <w:rFonts w:ascii="Courier New" w:eastAsiaTheme="minorHAnsi" w:hAnsi="Courier New" w:cs="Courier New"/>
          <w:color w:val="000000"/>
          <w:shd w:val="clear" w:color="auto" w:fill="FFFFFF"/>
        </w:rPr>
        <w:t>;</w:t>
      </w:r>
    </w:p>
    <w:p w14:paraId="39F13667"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spellStart"/>
      <w:proofErr w:type="gramStart"/>
      <w:r>
        <w:rPr>
          <w:rFonts w:ascii="Courier New" w:eastAsiaTheme="minorHAnsi" w:hAnsi="Courier New" w:cs="Courier New"/>
          <w:color w:val="0000FF"/>
          <w:shd w:val="clear" w:color="auto" w:fill="FFFFFF"/>
        </w:rPr>
        <w:t>var</w:t>
      </w:r>
      <w:proofErr w:type="spellEnd"/>
      <w:proofErr w:type="gramEnd"/>
      <w:r>
        <w:rPr>
          <w:rFonts w:ascii="Courier New" w:eastAsiaTheme="minorHAnsi" w:hAnsi="Courier New" w:cs="Courier New"/>
          <w:color w:val="000000"/>
          <w:shd w:val="clear" w:color="auto" w:fill="FFFFFF"/>
        </w:rPr>
        <w:t xml:space="preserve">  mpg </w:t>
      </w:r>
      <w:proofErr w:type="spellStart"/>
      <w:r>
        <w:rPr>
          <w:rFonts w:ascii="Courier New" w:eastAsiaTheme="minorHAnsi" w:hAnsi="Courier New" w:cs="Courier New"/>
          <w:color w:val="000000"/>
          <w:shd w:val="clear" w:color="auto" w:fill="FFFFFF"/>
        </w:rPr>
        <w:t>cyl</w:t>
      </w:r>
      <w:proofErr w:type="spellEnd"/>
      <w:r>
        <w:rPr>
          <w:rFonts w:ascii="Courier New" w:eastAsiaTheme="minorHAnsi" w:hAnsi="Courier New" w:cs="Courier New"/>
          <w:color w:val="000000"/>
          <w:shd w:val="clear" w:color="auto" w:fill="FFFFFF"/>
        </w:rPr>
        <w:t xml:space="preserve"> disp </w:t>
      </w:r>
      <w:proofErr w:type="spellStart"/>
      <w:r>
        <w:rPr>
          <w:rFonts w:ascii="Courier New" w:eastAsiaTheme="minorHAnsi" w:hAnsi="Courier New" w:cs="Courier New"/>
          <w:color w:val="000000"/>
          <w:shd w:val="clear" w:color="auto" w:fill="FFFFFF"/>
        </w:rPr>
        <w:t>hp</w:t>
      </w:r>
      <w:proofErr w:type="spellEnd"/>
      <w:r>
        <w:rPr>
          <w:rFonts w:ascii="Courier New" w:eastAsiaTheme="minorHAnsi" w:hAnsi="Courier New" w:cs="Courier New"/>
          <w:color w:val="000000"/>
          <w:shd w:val="clear" w:color="auto" w:fill="FFFFFF"/>
        </w:rPr>
        <w:t xml:space="preserve"> drat </w:t>
      </w:r>
      <w:proofErr w:type="spellStart"/>
      <w:r>
        <w:rPr>
          <w:rFonts w:ascii="Courier New" w:eastAsiaTheme="minorHAnsi" w:hAnsi="Courier New" w:cs="Courier New"/>
          <w:color w:val="000000"/>
          <w:shd w:val="clear" w:color="auto" w:fill="FFFFFF"/>
        </w:rPr>
        <w:t>wt</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qsec</w:t>
      </w:r>
      <w:proofErr w:type="spellEnd"/>
      <w:r>
        <w:rPr>
          <w:rFonts w:ascii="Courier New" w:eastAsiaTheme="minorHAnsi" w:hAnsi="Courier New" w:cs="Courier New"/>
          <w:color w:val="000000"/>
          <w:shd w:val="clear" w:color="auto" w:fill="FFFFFF"/>
        </w:rPr>
        <w:t xml:space="preserve"> vs am gear carb;</w:t>
      </w:r>
    </w:p>
    <w:p w14:paraId="75C0E8C1"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ab/>
      </w:r>
      <w:proofErr w:type="gramStart"/>
      <w:r>
        <w:rPr>
          <w:rFonts w:ascii="Courier New" w:eastAsiaTheme="minorHAnsi" w:hAnsi="Courier New" w:cs="Courier New"/>
          <w:color w:val="0000FF"/>
          <w:shd w:val="clear" w:color="auto" w:fill="FFFFFF"/>
        </w:rPr>
        <w:t>id</w:t>
      </w:r>
      <w:proofErr w:type="gram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id</w:t>
      </w:r>
      <w:proofErr w:type="spellEnd"/>
      <w:r>
        <w:rPr>
          <w:rFonts w:ascii="Courier New" w:eastAsiaTheme="minorHAnsi" w:hAnsi="Courier New" w:cs="Courier New"/>
          <w:color w:val="000000"/>
          <w:shd w:val="clear" w:color="auto" w:fill="FFFFFF"/>
        </w:rPr>
        <w:t>;</w:t>
      </w:r>
    </w:p>
    <w:p w14:paraId="04AE1E11"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gramStart"/>
      <w:r>
        <w:rPr>
          <w:rFonts w:ascii="Courier New" w:eastAsiaTheme="minorHAnsi" w:hAnsi="Courier New" w:cs="Courier New"/>
          <w:b/>
          <w:bCs/>
          <w:color w:val="000080"/>
          <w:shd w:val="clear" w:color="auto" w:fill="FFFFFF"/>
        </w:rPr>
        <w:t>run</w:t>
      </w:r>
      <w:proofErr w:type="gramEnd"/>
      <w:r>
        <w:rPr>
          <w:rFonts w:ascii="Courier New" w:eastAsiaTheme="minorHAnsi" w:hAnsi="Courier New" w:cs="Courier New"/>
          <w:color w:val="000000"/>
          <w:shd w:val="clear" w:color="auto" w:fill="FFFFFF"/>
        </w:rPr>
        <w:t>;</w:t>
      </w:r>
    </w:p>
    <w:p w14:paraId="26C41FA9"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8000"/>
          <w:shd w:val="clear" w:color="auto" w:fill="FFFFFF"/>
        </w:rPr>
        <w:t>/* CENTROID */</w:t>
      </w:r>
    </w:p>
    <w:p w14:paraId="4CFF53AF"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color w:val="0000FF"/>
          <w:shd w:val="clear" w:color="auto" w:fill="FFFFFF"/>
        </w:rPr>
        <w:t>title</w:t>
      </w:r>
      <w:proofErr w:type="gramEnd"/>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800080"/>
          <w:shd w:val="clear" w:color="auto" w:fill="FFFFFF"/>
        </w:rPr>
        <w:t>'Hierarchical - CENTROID Method'</w:t>
      </w:r>
      <w:r>
        <w:rPr>
          <w:rFonts w:ascii="Courier New" w:eastAsiaTheme="minorHAnsi" w:hAnsi="Courier New" w:cs="Courier New"/>
          <w:color w:val="000000"/>
          <w:shd w:val="clear" w:color="auto" w:fill="FFFFFF"/>
        </w:rPr>
        <w:t>;</w:t>
      </w:r>
    </w:p>
    <w:p w14:paraId="7A3A50BD"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proc</w:t>
      </w:r>
      <w:proofErr w:type="gramEnd"/>
      <w:r>
        <w:rPr>
          <w:rFonts w:ascii="Courier New" w:eastAsiaTheme="minorHAnsi" w:hAnsi="Courier New" w:cs="Courier New"/>
          <w:color w:val="000000"/>
          <w:shd w:val="clear" w:color="auto" w:fill="FFFFFF"/>
        </w:rPr>
        <w:t xml:space="preserve"> </w:t>
      </w:r>
      <w:r>
        <w:rPr>
          <w:rFonts w:ascii="Courier New" w:eastAsiaTheme="minorHAnsi" w:hAnsi="Courier New" w:cs="Courier New"/>
          <w:b/>
          <w:bCs/>
          <w:color w:val="000080"/>
          <w:shd w:val="clear" w:color="auto" w:fill="FFFFFF"/>
        </w:rPr>
        <w:t>cluster</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method</w:t>
      </w:r>
      <w:r>
        <w:rPr>
          <w:rFonts w:ascii="Courier New" w:eastAsiaTheme="minorHAnsi" w:hAnsi="Courier New" w:cs="Courier New"/>
          <w:color w:val="000000"/>
          <w:shd w:val="clear" w:color="auto" w:fill="FFFFFF"/>
        </w:rPr>
        <w:t xml:space="preserve">=centroid </w:t>
      </w:r>
      <w:proofErr w:type="spellStart"/>
      <w:r>
        <w:rPr>
          <w:rFonts w:ascii="Courier New" w:eastAsiaTheme="minorHAnsi" w:hAnsi="Courier New" w:cs="Courier New"/>
          <w:color w:val="0000FF"/>
          <w:shd w:val="clear" w:color="auto" w:fill="FFFFFF"/>
        </w:rPr>
        <w:t>outtree</w:t>
      </w:r>
      <w:proofErr w:type="spellEnd"/>
      <w:r>
        <w:rPr>
          <w:rFonts w:ascii="Courier New" w:eastAsiaTheme="minorHAnsi" w:hAnsi="Courier New" w:cs="Courier New"/>
          <w:color w:val="000000"/>
          <w:shd w:val="clear" w:color="auto" w:fill="FFFFFF"/>
        </w:rPr>
        <w:t xml:space="preserve">=clust1 </w:t>
      </w:r>
      <w:r>
        <w:rPr>
          <w:rFonts w:ascii="Courier New" w:eastAsiaTheme="minorHAnsi" w:hAnsi="Courier New" w:cs="Courier New"/>
          <w:color w:val="0000FF"/>
          <w:shd w:val="clear" w:color="auto" w:fill="FFFFFF"/>
        </w:rPr>
        <w:t>data</w:t>
      </w:r>
      <w:r>
        <w:rPr>
          <w:rFonts w:ascii="Courier New" w:eastAsiaTheme="minorHAnsi" w:hAnsi="Courier New" w:cs="Courier New"/>
          <w:color w:val="000000"/>
          <w:shd w:val="clear" w:color="auto" w:fill="FFFFFF"/>
        </w:rPr>
        <w:t>=</w:t>
      </w:r>
      <w:proofErr w:type="spellStart"/>
      <w:r>
        <w:rPr>
          <w:rFonts w:ascii="Courier New" w:eastAsiaTheme="minorHAnsi" w:hAnsi="Courier New" w:cs="Courier New"/>
          <w:color w:val="000000"/>
          <w:shd w:val="clear" w:color="auto" w:fill="FFFFFF"/>
        </w:rPr>
        <w:t>stddata</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FF"/>
          <w:shd w:val="clear" w:color="auto" w:fill="FFFFFF"/>
        </w:rPr>
        <w:t>rsquare</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FF"/>
          <w:shd w:val="clear" w:color="auto" w:fill="FFFFFF"/>
        </w:rPr>
        <w:t>rmsstd</w:t>
      </w:r>
      <w:proofErr w:type="spellEnd"/>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pseudo</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ccc</w:t>
      </w:r>
      <w:r>
        <w:rPr>
          <w:rFonts w:ascii="Courier New" w:eastAsiaTheme="minorHAnsi" w:hAnsi="Courier New" w:cs="Courier New"/>
          <w:color w:val="000000"/>
          <w:shd w:val="clear" w:color="auto" w:fill="FFFFFF"/>
        </w:rPr>
        <w:t>;</w:t>
      </w:r>
    </w:p>
    <w:p w14:paraId="2A385FA4"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spellStart"/>
      <w:proofErr w:type="gramStart"/>
      <w:r>
        <w:rPr>
          <w:rFonts w:ascii="Courier New" w:eastAsiaTheme="minorHAnsi" w:hAnsi="Courier New" w:cs="Courier New"/>
          <w:color w:val="0000FF"/>
          <w:shd w:val="clear" w:color="auto" w:fill="FFFFFF"/>
        </w:rPr>
        <w:t>var</w:t>
      </w:r>
      <w:proofErr w:type="spellEnd"/>
      <w:proofErr w:type="gramEnd"/>
      <w:r>
        <w:rPr>
          <w:rFonts w:ascii="Courier New" w:eastAsiaTheme="minorHAnsi" w:hAnsi="Courier New" w:cs="Courier New"/>
          <w:color w:val="000000"/>
          <w:shd w:val="clear" w:color="auto" w:fill="FFFFFF"/>
        </w:rPr>
        <w:t xml:space="preserve">  mpg </w:t>
      </w:r>
      <w:proofErr w:type="spellStart"/>
      <w:r>
        <w:rPr>
          <w:rFonts w:ascii="Courier New" w:eastAsiaTheme="minorHAnsi" w:hAnsi="Courier New" w:cs="Courier New"/>
          <w:color w:val="000000"/>
          <w:shd w:val="clear" w:color="auto" w:fill="FFFFFF"/>
        </w:rPr>
        <w:t>cyl</w:t>
      </w:r>
      <w:proofErr w:type="spellEnd"/>
      <w:r>
        <w:rPr>
          <w:rFonts w:ascii="Courier New" w:eastAsiaTheme="minorHAnsi" w:hAnsi="Courier New" w:cs="Courier New"/>
          <w:color w:val="000000"/>
          <w:shd w:val="clear" w:color="auto" w:fill="FFFFFF"/>
        </w:rPr>
        <w:t xml:space="preserve"> disp </w:t>
      </w:r>
      <w:proofErr w:type="spellStart"/>
      <w:r>
        <w:rPr>
          <w:rFonts w:ascii="Courier New" w:eastAsiaTheme="minorHAnsi" w:hAnsi="Courier New" w:cs="Courier New"/>
          <w:color w:val="000000"/>
          <w:shd w:val="clear" w:color="auto" w:fill="FFFFFF"/>
        </w:rPr>
        <w:t>hp</w:t>
      </w:r>
      <w:proofErr w:type="spellEnd"/>
      <w:r>
        <w:rPr>
          <w:rFonts w:ascii="Courier New" w:eastAsiaTheme="minorHAnsi" w:hAnsi="Courier New" w:cs="Courier New"/>
          <w:color w:val="000000"/>
          <w:shd w:val="clear" w:color="auto" w:fill="FFFFFF"/>
        </w:rPr>
        <w:t xml:space="preserve"> drat </w:t>
      </w:r>
      <w:proofErr w:type="spellStart"/>
      <w:r>
        <w:rPr>
          <w:rFonts w:ascii="Courier New" w:eastAsiaTheme="minorHAnsi" w:hAnsi="Courier New" w:cs="Courier New"/>
          <w:color w:val="000000"/>
          <w:shd w:val="clear" w:color="auto" w:fill="FFFFFF"/>
        </w:rPr>
        <w:t>wt</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qsec</w:t>
      </w:r>
      <w:proofErr w:type="spellEnd"/>
      <w:r>
        <w:rPr>
          <w:rFonts w:ascii="Courier New" w:eastAsiaTheme="minorHAnsi" w:hAnsi="Courier New" w:cs="Courier New"/>
          <w:color w:val="000000"/>
          <w:shd w:val="clear" w:color="auto" w:fill="FFFFFF"/>
        </w:rPr>
        <w:t xml:space="preserve"> vs am gear carb;</w:t>
      </w:r>
    </w:p>
    <w:p w14:paraId="4FB9EF84"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ab/>
      </w:r>
      <w:proofErr w:type="gramStart"/>
      <w:r>
        <w:rPr>
          <w:rFonts w:ascii="Courier New" w:eastAsiaTheme="minorHAnsi" w:hAnsi="Courier New" w:cs="Courier New"/>
          <w:color w:val="0000FF"/>
          <w:shd w:val="clear" w:color="auto" w:fill="FFFFFF"/>
        </w:rPr>
        <w:t>id</w:t>
      </w:r>
      <w:proofErr w:type="gram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id</w:t>
      </w:r>
      <w:proofErr w:type="spellEnd"/>
      <w:r>
        <w:rPr>
          <w:rFonts w:ascii="Courier New" w:eastAsiaTheme="minorHAnsi" w:hAnsi="Courier New" w:cs="Courier New"/>
          <w:color w:val="000000"/>
          <w:shd w:val="clear" w:color="auto" w:fill="FFFFFF"/>
        </w:rPr>
        <w:t>;</w:t>
      </w:r>
    </w:p>
    <w:p w14:paraId="2B268C19"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gramStart"/>
      <w:r>
        <w:rPr>
          <w:rFonts w:ascii="Courier New" w:eastAsiaTheme="minorHAnsi" w:hAnsi="Courier New" w:cs="Courier New"/>
          <w:b/>
          <w:bCs/>
          <w:color w:val="000080"/>
          <w:shd w:val="clear" w:color="auto" w:fill="FFFFFF"/>
        </w:rPr>
        <w:t>run</w:t>
      </w:r>
      <w:proofErr w:type="gramEnd"/>
      <w:r>
        <w:rPr>
          <w:rFonts w:ascii="Courier New" w:eastAsiaTheme="minorHAnsi" w:hAnsi="Courier New" w:cs="Courier New"/>
          <w:color w:val="000000"/>
          <w:shd w:val="clear" w:color="auto" w:fill="FFFFFF"/>
        </w:rPr>
        <w:t>;</w:t>
      </w:r>
    </w:p>
    <w:p w14:paraId="00D95934"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8000"/>
          <w:shd w:val="clear" w:color="auto" w:fill="FFFFFF"/>
        </w:rPr>
        <w:t>/* SINGLE */</w:t>
      </w:r>
    </w:p>
    <w:p w14:paraId="2D3FC342"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color w:val="0000FF"/>
          <w:shd w:val="clear" w:color="auto" w:fill="FFFFFF"/>
        </w:rPr>
        <w:t>title</w:t>
      </w:r>
      <w:proofErr w:type="gramEnd"/>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800080"/>
          <w:shd w:val="clear" w:color="auto" w:fill="FFFFFF"/>
        </w:rPr>
        <w:t>'Hierarchical - SINGLE Method'</w:t>
      </w:r>
      <w:r>
        <w:rPr>
          <w:rFonts w:ascii="Courier New" w:eastAsiaTheme="minorHAnsi" w:hAnsi="Courier New" w:cs="Courier New"/>
          <w:color w:val="000000"/>
          <w:shd w:val="clear" w:color="auto" w:fill="FFFFFF"/>
        </w:rPr>
        <w:t>;</w:t>
      </w:r>
    </w:p>
    <w:p w14:paraId="02328AA1"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proc</w:t>
      </w:r>
      <w:proofErr w:type="gramEnd"/>
      <w:r>
        <w:rPr>
          <w:rFonts w:ascii="Courier New" w:eastAsiaTheme="minorHAnsi" w:hAnsi="Courier New" w:cs="Courier New"/>
          <w:color w:val="000000"/>
          <w:shd w:val="clear" w:color="auto" w:fill="FFFFFF"/>
        </w:rPr>
        <w:t xml:space="preserve"> </w:t>
      </w:r>
      <w:r>
        <w:rPr>
          <w:rFonts w:ascii="Courier New" w:eastAsiaTheme="minorHAnsi" w:hAnsi="Courier New" w:cs="Courier New"/>
          <w:b/>
          <w:bCs/>
          <w:color w:val="000080"/>
          <w:shd w:val="clear" w:color="auto" w:fill="FFFFFF"/>
        </w:rPr>
        <w:t>cluster</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method</w:t>
      </w:r>
      <w:r>
        <w:rPr>
          <w:rFonts w:ascii="Courier New" w:eastAsiaTheme="minorHAnsi" w:hAnsi="Courier New" w:cs="Courier New"/>
          <w:color w:val="000000"/>
          <w:shd w:val="clear" w:color="auto" w:fill="FFFFFF"/>
        </w:rPr>
        <w:t xml:space="preserve">=single </w:t>
      </w:r>
      <w:proofErr w:type="spellStart"/>
      <w:r>
        <w:rPr>
          <w:rFonts w:ascii="Courier New" w:eastAsiaTheme="minorHAnsi" w:hAnsi="Courier New" w:cs="Courier New"/>
          <w:color w:val="0000FF"/>
          <w:shd w:val="clear" w:color="auto" w:fill="FFFFFF"/>
        </w:rPr>
        <w:t>outtree</w:t>
      </w:r>
      <w:proofErr w:type="spellEnd"/>
      <w:r>
        <w:rPr>
          <w:rFonts w:ascii="Courier New" w:eastAsiaTheme="minorHAnsi" w:hAnsi="Courier New" w:cs="Courier New"/>
          <w:color w:val="000000"/>
          <w:shd w:val="clear" w:color="auto" w:fill="FFFFFF"/>
        </w:rPr>
        <w:t xml:space="preserve">=clust1 </w:t>
      </w:r>
      <w:r>
        <w:rPr>
          <w:rFonts w:ascii="Courier New" w:eastAsiaTheme="minorHAnsi" w:hAnsi="Courier New" w:cs="Courier New"/>
          <w:color w:val="0000FF"/>
          <w:shd w:val="clear" w:color="auto" w:fill="FFFFFF"/>
        </w:rPr>
        <w:t>data</w:t>
      </w:r>
      <w:r>
        <w:rPr>
          <w:rFonts w:ascii="Courier New" w:eastAsiaTheme="minorHAnsi" w:hAnsi="Courier New" w:cs="Courier New"/>
          <w:color w:val="000000"/>
          <w:shd w:val="clear" w:color="auto" w:fill="FFFFFF"/>
        </w:rPr>
        <w:t>=</w:t>
      </w:r>
      <w:proofErr w:type="spellStart"/>
      <w:r>
        <w:rPr>
          <w:rFonts w:ascii="Courier New" w:eastAsiaTheme="minorHAnsi" w:hAnsi="Courier New" w:cs="Courier New"/>
          <w:color w:val="000000"/>
          <w:shd w:val="clear" w:color="auto" w:fill="FFFFFF"/>
        </w:rPr>
        <w:t>stddata</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FF"/>
          <w:shd w:val="clear" w:color="auto" w:fill="FFFFFF"/>
        </w:rPr>
        <w:t>rsquare</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FF"/>
          <w:shd w:val="clear" w:color="auto" w:fill="FFFFFF"/>
        </w:rPr>
        <w:t>rmsstd</w:t>
      </w:r>
      <w:proofErr w:type="spellEnd"/>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pseudo</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ccc</w:t>
      </w:r>
      <w:r>
        <w:rPr>
          <w:rFonts w:ascii="Courier New" w:eastAsiaTheme="minorHAnsi" w:hAnsi="Courier New" w:cs="Courier New"/>
          <w:color w:val="000000"/>
          <w:shd w:val="clear" w:color="auto" w:fill="FFFFFF"/>
        </w:rPr>
        <w:t>;</w:t>
      </w:r>
    </w:p>
    <w:p w14:paraId="67FD04AF"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spellStart"/>
      <w:proofErr w:type="gramStart"/>
      <w:r>
        <w:rPr>
          <w:rFonts w:ascii="Courier New" w:eastAsiaTheme="minorHAnsi" w:hAnsi="Courier New" w:cs="Courier New"/>
          <w:color w:val="0000FF"/>
          <w:shd w:val="clear" w:color="auto" w:fill="FFFFFF"/>
        </w:rPr>
        <w:t>var</w:t>
      </w:r>
      <w:proofErr w:type="spellEnd"/>
      <w:proofErr w:type="gramEnd"/>
      <w:r>
        <w:rPr>
          <w:rFonts w:ascii="Courier New" w:eastAsiaTheme="minorHAnsi" w:hAnsi="Courier New" w:cs="Courier New"/>
          <w:color w:val="000000"/>
          <w:shd w:val="clear" w:color="auto" w:fill="FFFFFF"/>
        </w:rPr>
        <w:t xml:space="preserve">  mpg </w:t>
      </w:r>
      <w:proofErr w:type="spellStart"/>
      <w:r>
        <w:rPr>
          <w:rFonts w:ascii="Courier New" w:eastAsiaTheme="minorHAnsi" w:hAnsi="Courier New" w:cs="Courier New"/>
          <w:color w:val="000000"/>
          <w:shd w:val="clear" w:color="auto" w:fill="FFFFFF"/>
        </w:rPr>
        <w:t>cyl</w:t>
      </w:r>
      <w:proofErr w:type="spellEnd"/>
      <w:r>
        <w:rPr>
          <w:rFonts w:ascii="Courier New" w:eastAsiaTheme="minorHAnsi" w:hAnsi="Courier New" w:cs="Courier New"/>
          <w:color w:val="000000"/>
          <w:shd w:val="clear" w:color="auto" w:fill="FFFFFF"/>
        </w:rPr>
        <w:t xml:space="preserve"> disp </w:t>
      </w:r>
      <w:proofErr w:type="spellStart"/>
      <w:r>
        <w:rPr>
          <w:rFonts w:ascii="Courier New" w:eastAsiaTheme="minorHAnsi" w:hAnsi="Courier New" w:cs="Courier New"/>
          <w:color w:val="000000"/>
          <w:shd w:val="clear" w:color="auto" w:fill="FFFFFF"/>
        </w:rPr>
        <w:t>hp</w:t>
      </w:r>
      <w:proofErr w:type="spellEnd"/>
      <w:r>
        <w:rPr>
          <w:rFonts w:ascii="Courier New" w:eastAsiaTheme="minorHAnsi" w:hAnsi="Courier New" w:cs="Courier New"/>
          <w:color w:val="000000"/>
          <w:shd w:val="clear" w:color="auto" w:fill="FFFFFF"/>
        </w:rPr>
        <w:t xml:space="preserve"> drat </w:t>
      </w:r>
      <w:proofErr w:type="spellStart"/>
      <w:r>
        <w:rPr>
          <w:rFonts w:ascii="Courier New" w:eastAsiaTheme="minorHAnsi" w:hAnsi="Courier New" w:cs="Courier New"/>
          <w:color w:val="000000"/>
          <w:shd w:val="clear" w:color="auto" w:fill="FFFFFF"/>
        </w:rPr>
        <w:t>wt</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qsec</w:t>
      </w:r>
      <w:proofErr w:type="spellEnd"/>
      <w:r>
        <w:rPr>
          <w:rFonts w:ascii="Courier New" w:eastAsiaTheme="minorHAnsi" w:hAnsi="Courier New" w:cs="Courier New"/>
          <w:color w:val="000000"/>
          <w:shd w:val="clear" w:color="auto" w:fill="FFFFFF"/>
        </w:rPr>
        <w:t xml:space="preserve"> vs am gear carb;</w:t>
      </w:r>
    </w:p>
    <w:p w14:paraId="70A9ACFD"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ab/>
      </w:r>
      <w:proofErr w:type="gramStart"/>
      <w:r>
        <w:rPr>
          <w:rFonts w:ascii="Courier New" w:eastAsiaTheme="minorHAnsi" w:hAnsi="Courier New" w:cs="Courier New"/>
          <w:color w:val="0000FF"/>
          <w:shd w:val="clear" w:color="auto" w:fill="FFFFFF"/>
        </w:rPr>
        <w:t>id</w:t>
      </w:r>
      <w:proofErr w:type="gram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id</w:t>
      </w:r>
      <w:proofErr w:type="spellEnd"/>
      <w:r>
        <w:rPr>
          <w:rFonts w:ascii="Courier New" w:eastAsiaTheme="minorHAnsi" w:hAnsi="Courier New" w:cs="Courier New"/>
          <w:color w:val="000000"/>
          <w:shd w:val="clear" w:color="auto" w:fill="FFFFFF"/>
        </w:rPr>
        <w:t>;</w:t>
      </w:r>
    </w:p>
    <w:p w14:paraId="385E654A"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gramStart"/>
      <w:r>
        <w:rPr>
          <w:rFonts w:ascii="Courier New" w:eastAsiaTheme="minorHAnsi" w:hAnsi="Courier New" w:cs="Courier New"/>
          <w:b/>
          <w:bCs/>
          <w:color w:val="000080"/>
          <w:shd w:val="clear" w:color="auto" w:fill="FFFFFF"/>
        </w:rPr>
        <w:t>run</w:t>
      </w:r>
      <w:proofErr w:type="gramEnd"/>
      <w:r>
        <w:rPr>
          <w:rFonts w:ascii="Courier New" w:eastAsiaTheme="minorHAnsi" w:hAnsi="Courier New" w:cs="Courier New"/>
          <w:color w:val="000000"/>
          <w:shd w:val="clear" w:color="auto" w:fill="FFFFFF"/>
        </w:rPr>
        <w:t>;</w:t>
      </w:r>
    </w:p>
    <w:p w14:paraId="186099A2"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8000"/>
          <w:shd w:val="clear" w:color="auto" w:fill="FFFFFF"/>
        </w:rPr>
        <w:t>/* AVERAGE */</w:t>
      </w:r>
    </w:p>
    <w:p w14:paraId="4CF295D8"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color w:val="0000FF"/>
          <w:shd w:val="clear" w:color="auto" w:fill="FFFFFF"/>
        </w:rPr>
        <w:t>title</w:t>
      </w:r>
      <w:proofErr w:type="gramEnd"/>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800080"/>
          <w:shd w:val="clear" w:color="auto" w:fill="FFFFFF"/>
        </w:rPr>
        <w:t>'Hierarchical - AVERAGE Method'</w:t>
      </w:r>
      <w:r>
        <w:rPr>
          <w:rFonts w:ascii="Courier New" w:eastAsiaTheme="minorHAnsi" w:hAnsi="Courier New" w:cs="Courier New"/>
          <w:color w:val="000000"/>
          <w:shd w:val="clear" w:color="auto" w:fill="FFFFFF"/>
        </w:rPr>
        <w:t>;</w:t>
      </w:r>
    </w:p>
    <w:p w14:paraId="116B6FF0"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proc</w:t>
      </w:r>
      <w:proofErr w:type="gramEnd"/>
      <w:r>
        <w:rPr>
          <w:rFonts w:ascii="Courier New" w:eastAsiaTheme="minorHAnsi" w:hAnsi="Courier New" w:cs="Courier New"/>
          <w:color w:val="000000"/>
          <w:shd w:val="clear" w:color="auto" w:fill="FFFFFF"/>
        </w:rPr>
        <w:t xml:space="preserve"> </w:t>
      </w:r>
      <w:r>
        <w:rPr>
          <w:rFonts w:ascii="Courier New" w:eastAsiaTheme="minorHAnsi" w:hAnsi="Courier New" w:cs="Courier New"/>
          <w:b/>
          <w:bCs/>
          <w:color w:val="000080"/>
          <w:shd w:val="clear" w:color="auto" w:fill="FFFFFF"/>
        </w:rPr>
        <w:t>cluster</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method</w:t>
      </w:r>
      <w:r>
        <w:rPr>
          <w:rFonts w:ascii="Courier New" w:eastAsiaTheme="minorHAnsi" w:hAnsi="Courier New" w:cs="Courier New"/>
          <w:color w:val="000000"/>
          <w:shd w:val="clear" w:color="auto" w:fill="FFFFFF"/>
        </w:rPr>
        <w:t xml:space="preserve">=average </w:t>
      </w:r>
      <w:proofErr w:type="spellStart"/>
      <w:r>
        <w:rPr>
          <w:rFonts w:ascii="Courier New" w:eastAsiaTheme="minorHAnsi" w:hAnsi="Courier New" w:cs="Courier New"/>
          <w:color w:val="0000FF"/>
          <w:shd w:val="clear" w:color="auto" w:fill="FFFFFF"/>
        </w:rPr>
        <w:t>outtree</w:t>
      </w:r>
      <w:proofErr w:type="spellEnd"/>
      <w:r>
        <w:rPr>
          <w:rFonts w:ascii="Courier New" w:eastAsiaTheme="minorHAnsi" w:hAnsi="Courier New" w:cs="Courier New"/>
          <w:color w:val="000000"/>
          <w:shd w:val="clear" w:color="auto" w:fill="FFFFFF"/>
        </w:rPr>
        <w:t xml:space="preserve">=clust1 </w:t>
      </w:r>
      <w:r>
        <w:rPr>
          <w:rFonts w:ascii="Courier New" w:eastAsiaTheme="minorHAnsi" w:hAnsi="Courier New" w:cs="Courier New"/>
          <w:color w:val="0000FF"/>
          <w:shd w:val="clear" w:color="auto" w:fill="FFFFFF"/>
        </w:rPr>
        <w:t>data</w:t>
      </w:r>
      <w:r>
        <w:rPr>
          <w:rFonts w:ascii="Courier New" w:eastAsiaTheme="minorHAnsi" w:hAnsi="Courier New" w:cs="Courier New"/>
          <w:color w:val="000000"/>
          <w:shd w:val="clear" w:color="auto" w:fill="FFFFFF"/>
        </w:rPr>
        <w:t>=</w:t>
      </w:r>
      <w:proofErr w:type="spellStart"/>
      <w:r>
        <w:rPr>
          <w:rFonts w:ascii="Courier New" w:eastAsiaTheme="minorHAnsi" w:hAnsi="Courier New" w:cs="Courier New"/>
          <w:color w:val="000000"/>
          <w:shd w:val="clear" w:color="auto" w:fill="FFFFFF"/>
        </w:rPr>
        <w:t>stddata</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FF"/>
          <w:shd w:val="clear" w:color="auto" w:fill="FFFFFF"/>
        </w:rPr>
        <w:t>rsquare</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FF"/>
          <w:shd w:val="clear" w:color="auto" w:fill="FFFFFF"/>
        </w:rPr>
        <w:t>rmsstd</w:t>
      </w:r>
      <w:proofErr w:type="spellEnd"/>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pseudo</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ccc</w:t>
      </w:r>
      <w:r>
        <w:rPr>
          <w:rFonts w:ascii="Courier New" w:eastAsiaTheme="minorHAnsi" w:hAnsi="Courier New" w:cs="Courier New"/>
          <w:color w:val="000000"/>
          <w:shd w:val="clear" w:color="auto" w:fill="FFFFFF"/>
        </w:rPr>
        <w:t>;</w:t>
      </w:r>
    </w:p>
    <w:p w14:paraId="61B21650"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spellStart"/>
      <w:proofErr w:type="gramStart"/>
      <w:r>
        <w:rPr>
          <w:rFonts w:ascii="Courier New" w:eastAsiaTheme="minorHAnsi" w:hAnsi="Courier New" w:cs="Courier New"/>
          <w:color w:val="0000FF"/>
          <w:shd w:val="clear" w:color="auto" w:fill="FFFFFF"/>
        </w:rPr>
        <w:t>var</w:t>
      </w:r>
      <w:proofErr w:type="spellEnd"/>
      <w:proofErr w:type="gramEnd"/>
      <w:r>
        <w:rPr>
          <w:rFonts w:ascii="Courier New" w:eastAsiaTheme="minorHAnsi" w:hAnsi="Courier New" w:cs="Courier New"/>
          <w:color w:val="000000"/>
          <w:shd w:val="clear" w:color="auto" w:fill="FFFFFF"/>
        </w:rPr>
        <w:t xml:space="preserve">  mpg </w:t>
      </w:r>
      <w:proofErr w:type="spellStart"/>
      <w:r>
        <w:rPr>
          <w:rFonts w:ascii="Courier New" w:eastAsiaTheme="minorHAnsi" w:hAnsi="Courier New" w:cs="Courier New"/>
          <w:color w:val="000000"/>
          <w:shd w:val="clear" w:color="auto" w:fill="FFFFFF"/>
        </w:rPr>
        <w:t>cyl</w:t>
      </w:r>
      <w:proofErr w:type="spellEnd"/>
      <w:r>
        <w:rPr>
          <w:rFonts w:ascii="Courier New" w:eastAsiaTheme="minorHAnsi" w:hAnsi="Courier New" w:cs="Courier New"/>
          <w:color w:val="000000"/>
          <w:shd w:val="clear" w:color="auto" w:fill="FFFFFF"/>
        </w:rPr>
        <w:t xml:space="preserve"> disp </w:t>
      </w:r>
      <w:proofErr w:type="spellStart"/>
      <w:r>
        <w:rPr>
          <w:rFonts w:ascii="Courier New" w:eastAsiaTheme="minorHAnsi" w:hAnsi="Courier New" w:cs="Courier New"/>
          <w:color w:val="000000"/>
          <w:shd w:val="clear" w:color="auto" w:fill="FFFFFF"/>
        </w:rPr>
        <w:t>hp</w:t>
      </w:r>
      <w:proofErr w:type="spellEnd"/>
      <w:r>
        <w:rPr>
          <w:rFonts w:ascii="Courier New" w:eastAsiaTheme="minorHAnsi" w:hAnsi="Courier New" w:cs="Courier New"/>
          <w:color w:val="000000"/>
          <w:shd w:val="clear" w:color="auto" w:fill="FFFFFF"/>
        </w:rPr>
        <w:t xml:space="preserve"> drat </w:t>
      </w:r>
      <w:proofErr w:type="spellStart"/>
      <w:r>
        <w:rPr>
          <w:rFonts w:ascii="Courier New" w:eastAsiaTheme="minorHAnsi" w:hAnsi="Courier New" w:cs="Courier New"/>
          <w:color w:val="000000"/>
          <w:shd w:val="clear" w:color="auto" w:fill="FFFFFF"/>
        </w:rPr>
        <w:t>wt</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qsec</w:t>
      </w:r>
      <w:proofErr w:type="spellEnd"/>
      <w:r>
        <w:rPr>
          <w:rFonts w:ascii="Courier New" w:eastAsiaTheme="minorHAnsi" w:hAnsi="Courier New" w:cs="Courier New"/>
          <w:color w:val="000000"/>
          <w:shd w:val="clear" w:color="auto" w:fill="FFFFFF"/>
        </w:rPr>
        <w:t xml:space="preserve"> vs am gear carb;</w:t>
      </w:r>
    </w:p>
    <w:p w14:paraId="080EE9E3"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ab/>
      </w:r>
      <w:proofErr w:type="gramStart"/>
      <w:r>
        <w:rPr>
          <w:rFonts w:ascii="Courier New" w:eastAsiaTheme="minorHAnsi" w:hAnsi="Courier New" w:cs="Courier New"/>
          <w:color w:val="0000FF"/>
          <w:shd w:val="clear" w:color="auto" w:fill="FFFFFF"/>
        </w:rPr>
        <w:t>id</w:t>
      </w:r>
      <w:proofErr w:type="gram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id</w:t>
      </w:r>
      <w:proofErr w:type="spellEnd"/>
      <w:r>
        <w:rPr>
          <w:rFonts w:ascii="Courier New" w:eastAsiaTheme="minorHAnsi" w:hAnsi="Courier New" w:cs="Courier New"/>
          <w:color w:val="000000"/>
          <w:shd w:val="clear" w:color="auto" w:fill="FFFFFF"/>
        </w:rPr>
        <w:t>;</w:t>
      </w:r>
    </w:p>
    <w:p w14:paraId="3F2F4F61"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gramStart"/>
      <w:r>
        <w:rPr>
          <w:rFonts w:ascii="Courier New" w:eastAsiaTheme="minorHAnsi" w:hAnsi="Courier New" w:cs="Courier New"/>
          <w:b/>
          <w:bCs/>
          <w:color w:val="000080"/>
          <w:shd w:val="clear" w:color="auto" w:fill="FFFFFF"/>
        </w:rPr>
        <w:t>run</w:t>
      </w:r>
      <w:proofErr w:type="gramEnd"/>
      <w:r>
        <w:rPr>
          <w:rFonts w:ascii="Courier New" w:eastAsiaTheme="minorHAnsi" w:hAnsi="Courier New" w:cs="Courier New"/>
          <w:color w:val="000000"/>
          <w:shd w:val="clear" w:color="auto" w:fill="FFFFFF"/>
        </w:rPr>
        <w:t>;</w:t>
      </w:r>
    </w:p>
    <w:p w14:paraId="150512A2"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8000"/>
          <w:shd w:val="clear" w:color="auto" w:fill="FFFFFF"/>
        </w:rPr>
        <w:t>/* optimal clusters according to hierarchical methods is about 3 */</w:t>
      </w:r>
    </w:p>
    <w:p w14:paraId="7EA894E2"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color w:val="0000FF"/>
          <w:shd w:val="clear" w:color="auto" w:fill="FFFFFF"/>
        </w:rPr>
        <w:t>title</w:t>
      </w:r>
      <w:proofErr w:type="gramEnd"/>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800080"/>
          <w:shd w:val="clear" w:color="auto" w:fill="FFFFFF"/>
        </w:rPr>
        <w:t>'</w:t>
      </w:r>
      <w:proofErr w:type="spellStart"/>
      <w:r>
        <w:rPr>
          <w:rFonts w:ascii="Courier New" w:eastAsiaTheme="minorHAnsi" w:hAnsi="Courier New" w:cs="Courier New"/>
          <w:color w:val="800080"/>
          <w:shd w:val="clear" w:color="auto" w:fill="FFFFFF"/>
        </w:rPr>
        <w:t>Dendrogram</w:t>
      </w:r>
      <w:proofErr w:type="spellEnd"/>
      <w:r>
        <w:rPr>
          <w:rFonts w:ascii="Courier New" w:eastAsiaTheme="minorHAnsi" w:hAnsi="Courier New" w:cs="Courier New"/>
          <w:color w:val="800080"/>
          <w:shd w:val="clear" w:color="auto" w:fill="FFFFFF"/>
        </w:rPr>
        <w:t xml:space="preserve"> for Optimal Clusters'</w:t>
      </w:r>
      <w:r>
        <w:rPr>
          <w:rFonts w:ascii="Courier New" w:eastAsiaTheme="minorHAnsi" w:hAnsi="Courier New" w:cs="Courier New"/>
          <w:color w:val="000000"/>
          <w:shd w:val="clear" w:color="auto" w:fill="FFFFFF"/>
        </w:rPr>
        <w:t>;</w:t>
      </w:r>
    </w:p>
    <w:p w14:paraId="24649F9C"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proc</w:t>
      </w:r>
      <w:proofErr w:type="gramEnd"/>
      <w:r>
        <w:rPr>
          <w:rFonts w:ascii="Courier New" w:eastAsiaTheme="minorHAnsi" w:hAnsi="Courier New" w:cs="Courier New"/>
          <w:color w:val="000000"/>
          <w:shd w:val="clear" w:color="auto" w:fill="FFFFFF"/>
        </w:rPr>
        <w:t xml:space="preserve"> </w:t>
      </w:r>
      <w:r>
        <w:rPr>
          <w:rFonts w:ascii="Courier New" w:eastAsiaTheme="minorHAnsi" w:hAnsi="Courier New" w:cs="Courier New"/>
          <w:b/>
          <w:bCs/>
          <w:color w:val="000080"/>
          <w:shd w:val="clear" w:color="auto" w:fill="FFFFFF"/>
        </w:rPr>
        <w:t>tree</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horizontal</w:t>
      </w:r>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FF"/>
          <w:shd w:val="clear" w:color="auto" w:fill="FFFFFF"/>
        </w:rPr>
        <w:t>nclusters</w:t>
      </w:r>
      <w:proofErr w:type="spellEnd"/>
      <w:r>
        <w:rPr>
          <w:rFonts w:ascii="Courier New" w:eastAsiaTheme="minorHAnsi" w:hAnsi="Courier New" w:cs="Courier New"/>
          <w:color w:val="000000"/>
          <w:shd w:val="clear" w:color="auto" w:fill="FFFFFF"/>
        </w:rPr>
        <w:t>=</w:t>
      </w:r>
      <w:r>
        <w:rPr>
          <w:rFonts w:ascii="Courier New" w:eastAsiaTheme="minorHAnsi" w:hAnsi="Courier New" w:cs="Courier New"/>
          <w:b/>
          <w:bCs/>
          <w:color w:val="008080"/>
          <w:shd w:val="clear" w:color="auto" w:fill="FFFFFF"/>
        </w:rPr>
        <w:t>4</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data</w:t>
      </w:r>
      <w:r>
        <w:rPr>
          <w:rFonts w:ascii="Courier New" w:eastAsiaTheme="minorHAnsi" w:hAnsi="Courier New" w:cs="Courier New"/>
          <w:color w:val="000000"/>
          <w:shd w:val="clear" w:color="auto" w:fill="FFFFFF"/>
        </w:rPr>
        <w:t xml:space="preserve"> = clust1 </w:t>
      </w:r>
      <w:r>
        <w:rPr>
          <w:rFonts w:ascii="Courier New" w:eastAsiaTheme="minorHAnsi" w:hAnsi="Courier New" w:cs="Courier New"/>
          <w:color w:val="0000FF"/>
          <w:shd w:val="clear" w:color="auto" w:fill="FFFFFF"/>
        </w:rPr>
        <w:t>out</w:t>
      </w:r>
      <w:r>
        <w:rPr>
          <w:rFonts w:ascii="Courier New" w:eastAsiaTheme="minorHAnsi" w:hAnsi="Courier New" w:cs="Courier New"/>
          <w:color w:val="000000"/>
          <w:shd w:val="clear" w:color="auto" w:fill="FFFFFF"/>
        </w:rPr>
        <w:t>=clust2;</w:t>
      </w:r>
    </w:p>
    <w:p w14:paraId="434BE0BD"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gramStart"/>
      <w:r>
        <w:rPr>
          <w:rFonts w:ascii="Courier New" w:eastAsiaTheme="minorHAnsi" w:hAnsi="Courier New" w:cs="Courier New"/>
          <w:color w:val="0000FF"/>
          <w:shd w:val="clear" w:color="auto" w:fill="FFFFFF"/>
        </w:rPr>
        <w:t>id</w:t>
      </w:r>
      <w:proofErr w:type="gram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id</w:t>
      </w:r>
      <w:proofErr w:type="spellEnd"/>
      <w:r>
        <w:rPr>
          <w:rFonts w:ascii="Courier New" w:eastAsiaTheme="minorHAnsi" w:hAnsi="Courier New" w:cs="Courier New"/>
          <w:color w:val="000000"/>
          <w:shd w:val="clear" w:color="auto" w:fill="FFFFFF"/>
        </w:rPr>
        <w:t>;</w:t>
      </w:r>
    </w:p>
    <w:p w14:paraId="50F98DEC"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gramStart"/>
      <w:r>
        <w:rPr>
          <w:rFonts w:ascii="Courier New" w:eastAsiaTheme="minorHAnsi" w:hAnsi="Courier New" w:cs="Courier New"/>
          <w:b/>
          <w:bCs/>
          <w:color w:val="000080"/>
          <w:shd w:val="clear" w:color="auto" w:fill="FFFFFF"/>
        </w:rPr>
        <w:t>run</w:t>
      </w:r>
      <w:proofErr w:type="gramEnd"/>
      <w:r>
        <w:rPr>
          <w:rFonts w:ascii="Courier New" w:eastAsiaTheme="minorHAnsi" w:hAnsi="Courier New" w:cs="Courier New"/>
          <w:color w:val="000000"/>
          <w:shd w:val="clear" w:color="auto" w:fill="FFFFFF"/>
        </w:rPr>
        <w:t>;</w:t>
      </w:r>
    </w:p>
    <w:p w14:paraId="10C679B8" w14:textId="77777777" w:rsidR="00591801" w:rsidRDefault="00591801" w:rsidP="00591801">
      <w:pPr>
        <w:widowControl w:val="0"/>
        <w:adjustRightInd w:val="0"/>
        <w:rPr>
          <w:rFonts w:ascii="Courier New" w:eastAsiaTheme="minorHAnsi" w:hAnsi="Courier New" w:cs="Courier New"/>
          <w:color w:val="000000"/>
          <w:shd w:val="clear" w:color="auto" w:fill="FFFFFF"/>
        </w:rPr>
      </w:pPr>
    </w:p>
    <w:p w14:paraId="2938394C"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proc</w:t>
      </w:r>
      <w:proofErr w:type="gramEnd"/>
      <w:r>
        <w:rPr>
          <w:rFonts w:ascii="Courier New" w:eastAsiaTheme="minorHAnsi" w:hAnsi="Courier New" w:cs="Courier New"/>
          <w:color w:val="000000"/>
          <w:shd w:val="clear" w:color="auto" w:fill="FFFFFF"/>
        </w:rPr>
        <w:t xml:space="preserve"> </w:t>
      </w:r>
      <w:r>
        <w:rPr>
          <w:rFonts w:ascii="Courier New" w:eastAsiaTheme="minorHAnsi" w:hAnsi="Courier New" w:cs="Courier New"/>
          <w:b/>
          <w:bCs/>
          <w:color w:val="000080"/>
          <w:shd w:val="clear" w:color="auto" w:fill="FFFFFF"/>
        </w:rPr>
        <w:t>sort</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data</w:t>
      </w:r>
      <w:r>
        <w:rPr>
          <w:rFonts w:ascii="Courier New" w:eastAsiaTheme="minorHAnsi" w:hAnsi="Courier New" w:cs="Courier New"/>
          <w:color w:val="000000"/>
          <w:shd w:val="clear" w:color="auto" w:fill="FFFFFF"/>
        </w:rPr>
        <w:t xml:space="preserve"> = </w:t>
      </w:r>
      <w:proofErr w:type="spellStart"/>
      <w:r>
        <w:rPr>
          <w:rFonts w:ascii="Courier New" w:eastAsiaTheme="minorHAnsi" w:hAnsi="Courier New" w:cs="Courier New"/>
          <w:color w:val="000000"/>
          <w:shd w:val="clear" w:color="auto" w:fill="FFFFFF"/>
        </w:rPr>
        <w:t>stddata</w:t>
      </w:r>
      <w:proofErr w:type="spellEnd"/>
      <w:r>
        <w:rPr>
          <w:rFonts w:ascii="Courier New" w:eastAsiaTheme="minorHAnsi" w:hAnsi="Courier New" w:cs="Courier New"/>
          <w:color w:val="000000"/>
          <w:shd w:val="clear" w:color="auto" w:fill="FFFFFF"/>
        </w:rPr>
        <w:t>;</w:t>
      </w:r>
    </w:p>
    <w:p w14:paraId="6CFAEDF3"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color w:val="0000FF"/>
          <w:shd w:val="clear" w:color="auto" w:fill="FFFFFF"/>
        </w:rPr>
        <w:t>by</w:t>
      </w:r>
      <w:proofErr w:type="gramEnd"/>
      <w:r>
        <w:rPr>
          <w:rFonts w:ascii="Courier New" w:eastAsiaTheme="minorHAnsi" w:hAnsi="Courier New" w:cs="Courier New"/>
          <w:color w:val="000000"/>
          <w:shd w:val="clear" w:color="auto" w:fill="FFFFFF"/>
        </w:rPr>
        <w:t xml:space="preserve"> id;</w:t>
      </w:r>
    </w:p>
    <w:p w14:paraId="71877F35"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run</w:t>
      </w:r>
      <w:proofErr w:type="gramEnd"/>
      <w:r>
        <w:rPr>
          <w:rFonts w:ascii="Courier New" w:eastAsiaTheme="minorHAnsi" w:hAnsi="Courier New" w:cs="Courier New"/>
          <w:color w:val="000000"/>
          <w:shd w:val="clear" w:color="auto" w:fill="FFFFFF"/>
        </w:rPr>
        <w:t>;</w:t>
      </w:r>
    </w:p>
    <w:p w14:paraId="7627FEE0" w14:textId="77777777" w:rsidR="00591801" w:rsidRDefault="00591801" w:rsidP="00591801">
      <w:pPr>
        <w:widowControl w:val="0"/>
        <w:adjustRightInd w:val="0"/>
        <w:rPr>
          <w:rFonts w:ascii="Courier New" w:eastAsiaTheme="minorHAnsi" w:hAnsi="Courier New" w:cs="Courier New"/>
          <w:color w:val="000000"/>
          <w:shd w:val="clear" w:color="auto" w:fill="FFFFFF"/>
        </w:rPr>
      </w:pPr>
    </w:p>
    <w:p w14:paraId="7769C37E"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lastRenderedPageBreak/>
        <w:t>proc</w:t>
      </w:r>
      <w:proofErr w:type="gramEnd"/>
      <w:r>
        <w:rPr>
          <w:rFonts w:ascii="Courier New" w:eastAsiaTheme="minorHAnsi" w:hAnsi="Courier New" w:cs="Courier New"/>
          <w:color w:val="000000"/>
          <w:shd w:val="clear" w:color="auto" w:fill="FFFFFF"/>
        </w:rPr>
        <w:t xml:space="preserve"> </w:t>
      </w:r>
      <w:r>
        <w:rPr>
          <w:rFonts w:ascii="Courier New" w:eastAsiaTheme="minorHAnsi" w:hAnsi="Courier New" w:cs="Courier New"/>
          <w:b/>
          <w:bCs/>
          <w:color w:val="000080"/>
          <w:shd w:val="clear" w:color="auto" w:fill="FFFFFF"/>
        </w:rPr>
        <w:t>sort</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data</w:t>
      </w:r>
      <w:r>
        <w:rPr>
          <w:rFonts w:ascii="Courier New" w:eastAsiaTheme="minorHAnsi" w:hAnsi="Courier New" w:cs="Courier New"/>
          <w:color w:val="000000"/>
          <w:shd w:val="clear" w:color="auto" w:fill="FFFFFF"/>
        </w:rPr>
        <w:t xml:space="preserve"> = clust2;</w:t>
      </w:r>
    </w:p>
    <w:p w14:paraId="2F7DBD2C"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color w:val="0000FF"/>
          <w:shd w:val="clear" w:color="auto" w:fill="FFFFFF"/>
        </w:rPr>
        <w:t>by</w:t>
      </w:r>
      <w:proofErr w:type="gramEnd"/>
      <w:r>
        <w:rPr>
          <w:rFonts w:ascii="Courier New" w:eastAsiaTheme="minorHAnsi" w:hAnsi="Courier New" w:cs="Courier New"/>
          <w:color w:val="000000"/>
          <w:shd w:val="clear" w:color="auto" w:fill="FFFFFF"/>
        </w:rPr>
        <w:t xml:space="preserve"> id;</w:t>
      </w:r>
    </w:p>
    <w:p w14:paraId="05CF1954"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run</w:t>
      </w:r>
      <w:proofErr w:type="gramEnd"/>
      <w:r>
        <w:rPr>
          <w:rFonts w:ascii="Courier New" w:eastAsiaTheme="minorHAnsi" w:hAnsi="Courier New" w:cs="Courier New"/>
          <w:color w:val="000000"/>
          <w:shd w:val="clear" w:color="auto" w:fill="FFFFFF"/>
        </w:rPr>
        <w:t>;</w:t>
      </w:r>
    </w:p>
    <w:p w14:paraId="750B64E8"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8000"/>
          <w:shd w:val="clear" w:color="auto" w:fill="FFFFFF"/>
        </w:rPr>
        <w:t>/* combine data for variable hypothesis testing */</w:t>
      </w:r>
    </w:p>
    <w:p w14:paraId="512B1DBA"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data</w:t>
      </w:r>
      <w:proofErr w:type="gramEnd"/>
      <w:r>
        <w:rPr>
          <w:rFonts w:ascii="Courier New" w:eastAsiaTheme="minorHAnsi" w:hAnsi="Courier New" w:cs="Courier New"/>
          <w:color w:val="000000"/>
          <w:shd w:val="clear" w:color="auto" w:fill="FFFFFF"/>
        </w:rPr>
        <w:t xml:space="preserve"> combine;</w:t>
      </w:r>
    </w:p>
    <w:p w14:paraId="7E2055BD"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gramStart"/>
      <w:r>
        <w:rPr>
          <w:rFonts w:ascii="Courier New" w:eastAsiaTheme="minorHAnsi" w:hAnsi="Courier New" w:cs="Courier New"/>
          <w:color w:val="0000FF"/>
          <w:shd w:val="clear" w:color="auto" w:fill="FFFFFF"/>
        </w:rPr>
        <w:t>merge</w:t>
      </w:r>
      <w:proofErr w:type="gram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stddata</w:t>
      </w:r>
      <w:proofErr w:type="spellEnd"/>
      <w:r>
        <w:rPr>
          <w:rFonts w:ascii="Courier New" w:eastAsiaTheme="minorHAnsi" w:hAnsi="Courier New" w:cs="Courier New"/>
          <w:color w:val="000000"/>
          <w:shd w:val="clear" w:color="auto" w:fill="FFFFFF"/>
        </w:rPr>
        <w:t xml:space="preserve"> clust2;</w:t>
      </w:r>
    </w:p>
    <w:p w14:paraId="39862673"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gramStart"/>
      <w:r>
        <w:rPr>
          <w:rFonts w:ascii="Courier New" w:eastAsiaTheme="minorHAnsi" w:hAnsi="Courier New" w:cs="Courier New"/>
          <w:color w:val="0000FF"/>
          <w:shd w:val="clear" w:color="auto" w:fill="FFFFFF"/>
        </w:rPr>
        <w:t>by</w:t>
      </w:r>
      <w:proofErr w:type="gramEnd"/>
      <w:r>
        <w:rPr>
          <w:rFonts w:ascii="Courier New" w:eastAsiaTheme="minorHAnsi" w:hAnsi="Courier New" w:cs="Courier New"/>
          <w:color w:val="000000"/>
          <w:shd w:val="clear" w:color="auto" w:fill="FFFFFF"/>
        </w:rPr>
        <w:t xml:space="preserve"> id;</w:t>
      </w:r>
    </w:p>
    <w:p w14:paraId="6A7DEE1B"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gramStart"/>
      <w:r>
        <w:rPr>
          <w:rFonts w:ascii="Courier New" w:eastAsiaTheme="minorHAnsi" w:hAnsi="Courier New" w:cs="Courier New"/>
          <w:b/>
          <w:bCs/>
          <w:color w:val="000080"/>
          <w:shd w:val="clear" w:color="auto" w:fill="FFFFFF"/>
        </w:rPr>
        <w:t>run</w:t>
      </w:r>
      <w:proofErr w:type="gramEnd"/>
      <w:r>
        <w:rPr>
          <w:rFonts w:ascii="Courier New" w:eastAsiaTheme="minorHAnsi" w:hAnsi="Courier New" w:cs="Courier New"/>
          <w:color w:val="000000"/>
          <w:shd w:val="clear" w:color="auto" w:fill="FFFFFF"/>
        </w:rPr>
        <w:t>;</w:t>
      </w:r>
    </w:p>
    <w:p w14:paraId="7C2463F6"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8000"/>
          <w:shd w:val="clear" w:color="auto" w:fill="FFFFFF"/>
        </w:rPr>
        <w:t>/* test it out */</w:t>
      </w:r>
    </w:p>
    <w:p w14:paraId="1B1BD2A0"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proc</w:t>
      </w:r>
      <w:proofErr w:type="gram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b/>
          <w:bCs/>
          <w:color w:val="000080"/>
          <w:shd w:val="clear" w:color="auto" w:fill="FFFFFF"/>
        </w:rPr>
        <w:t>glm</w:t>
      </w:r>
      <w:proofErr w:type="spellEnd"/>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data</w:t>
      </w:r>
      <w:r>
        <w:rPr>
          <w:rFonts w:ascii="Courier New" w:eastAsiaTheme="minorHAnsi" w:hAnsi="Courier New" w:cs="Courier New"/>
          <w:color w:val="000000"/>
          <w:shd w:val="clear" w:color="auto" w:fill="FFFFFF"/>
        </w:rPr>
        <w:t>=combine;</w:t>
      </w:r>
    </w:p>
    <w:p w14:paraId="156BFA27"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gramStart"/>
      <w:r>
        <w:rPr>
          <w:rFonts w:ascii="Courier New" w:eastAsiaTheme="minorHAnsi" w:hAnsi="Courier New" w:cs="Courier New"/>
          <w:color w:val="0000FF"/>
          <w:shd w:val="clear" w:color="auto" w:fill="FFFFFF"/>
        </w:rPr>
        <w:t>class</w:t>
      </w:r>
      <w:proofErr w:type="gramEnd"/>
      <w:r>
        <w:rPr>
          <w:rFonts w:ascii="Courier New" w:eastAsiaTheme="minorHAnsi" w:hAnsi="Courier New" w:cs="Courier New"/>
          <w:color w:val="000000"/>
          <w:shd w:val="clear" w:color="auto" w:fill="FFFFFF"/>
        </w:rPr>
        <w:t xml:space="preserve"> cluster;</w:t>
      </w:r>
    </w:p>
    <w:p w14:paraId="6A685C38"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gramStart"/>
      <w:r>
        <w:rPr>
          <w:rFonts w:ascii="Courier New" w:eastAsiaTheme="minorHAnsi" w:hAnsi="Courier New" w:cs="Courier New"/>
          <w:color w:val="0000FF"/>
          <w:shd w:val="clear" w:color="auto" w:fill="FFFFFF"/>
        </w:rPr>
        <w:t>model</w:t>
      </w:r>
      <w:proofErr w:type="gramEnd"/>
      <w:r>
        <w:rPr>
          <w:rFonts w:ascii="Courier New" w:eastAsiaTheme="minorHAnsi" w:hAnsi="Courier New" w:cs="Courier New"/>
          <w:color w:val="000000"/>
          <w:shd w:val="clear" w:color="auto" w:fill="FFFFFF"/>
        </w:rPr>
        <w:t xml:space="preserve"> mpg </w:t>
      </w:r>
      <w:proofErr w:type="spellStart"/>
      <w:r>
        <w:rPr>
          <w:rFonts w:ascii="Courier New" w:eastAsiaTheme="minorHAnsi" w:hAnsi="Courier New" w:cs="Courier New"/>
          <w:color w:val="000000"/>
          <w:shd w:val="clear" w:color="auto" w:fill="FFFFFF"/>
        </w:rPr>
        <w:t>cyl</w:t>
      </w:r>
      <w:proofErr w:type="spellEnd"/>
      <w:r>
        <w:rPr>
          <w:rFonts w:ascii="Courier New" w:eastAsiaTheme="minorHAnsi" w:hAnsi="Courier New" w:cs="Courier New"/>
          <w:color w:val="000000"/>
          <w:shd w:val="clear" w:color="auto" w:fill="FFFFFF"/>
        </w:rPr>
        <w:t xml:space="preserve"> disp </w:t>
      </w:r>
      <w:proofErr w:type="spellStart"/>
      <w:r>
        <w:rPr>
          <w:rFonts w:ascii="Courier New" w:eastAsiaTheme="minorHAnsi" w:hAnsi="Courier New" w:cs="Courier New"/>
          <w:color w:val="000000"/>
          <w:shd w:val="clear" w:color="auto" w:fill="FFFFFF"/>
        </w:rPr>
        <w:t>hp</w:t>
      </w:r>
      <w:proofErr w:type="spellEnd"/>
      <w:r>
        <w:rPr>
          <w:rFonts w:ascii="Courier New" w:eastAsiaTheme="minorHAnsi" w:hAnsi="Courier New" w:cs="Courier New"/>
          <w:color w:val="000000"/>
          <w:shd w:val="clear" w:color="auto" w:fill="FFFFFF"/>
        </w:rPr>
        <w:t xml:space="preserve"> drat </w:t>
      </w:r>
      <w:proofErr w:type="spellStart"/>
      <w:r>
        <w:rPr>
          <w:rFonts w:ascii="Courier New" w:eastAsiaTheme="minorHAnsi" w:hAnsi="Courier New" w:cs="Courier New"/>
          <w:color w:val="000000"/>
          <w:shd w:val="clear" w:color="auto" w:fill="FFFFFF"/>
        </w:rPr>
        <w:t>wt</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qsec</w:t>
      </w:r>
      <w:proofErr w:type="spellEnd"/>
      <w:r>
        <w:rPr>
          <w:rFonts w:ascii="Courier New" w:eastAsiaTheme="minorHAnsi" w:hAnsi="Courier New" w:cs="Courier New"/>
          <w:color w:val="000000"/>
          <w:shd w:val="clear" w:color="auto" w:fill="FFFFFF"/>
        </w:rPr>
        <w:t xml:space="preserve"> vs am gear carb = cluster;</w:t>
      </w:r>
    </w:p>
    <w:p w14:paraId="40A6B712"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gramStart"/>
      <w:r>
        <w:rPr>
          <w:rFonts w:ascii="Courier New" w:eastAsiaTheme="minorHAnsi" w:hAnsi="Courier New" w:cs="Courier New"/>
          <w:color w:val="0000FF"/>
          <w:shd w:val="clear" w:color="auto" w:fill="FFFFFF"/>
        </w:rPr>
        <w:t>means</w:t>
      </w:r>
      <w:proofErr w:type="gramEnd"/>
      <w:r>
        <w:rPr>
          <w:rFonts w:ascii="Courier New" w:eastAsiaTheme="minorHAnsi" w:hAnsi="Courier New" w:cs="Courier New"/>
          <w:color w:val="000000"/>
          <w:shd w:val="clear" w:color="auto" w:fill="FFFFFF"/>
        </w:rPr>
        <w:t xml:space="preserve"> cluster;</w:t>
      </w:r>
    </w:p>
    <w:p w14:paraId="56CA0880"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gramStart"/>
      <w:r>
        <w:rPr>
          <w:rFonts w:ascii="Courier New" w:eastAsiaTheme="minorHAnsi" w:hAnsi="Courier New" w:cs="Courier New"/>
          <w:b/>
          <w:bCs/>
          <w:color w:val="000080"/>
          <w:shd w:val="clear" w:color="auto" w:fill="FFFFFF"/>
        </w:rPr>
        <w:t>run</w:t>
      </w:r>
      <w:proofErr w:type="gramEnd"/>
      <w:r>
        <w:rPr>
          <w:rFonts w:ascii="Courier New" w:eastAsiaTheme="minorHAnsi" w:hAnsi="Courier New" w:cs="Courier New"/>
          <w:color w:val="000000"/>
          <w:shd w:val="clear" w:color="auto" w:fill="FFFFFF"/>
        </w:rPr>
        <w:t>;</w:t>
      </w:r>
    </w:p>
    <w:p w14:paraId="1FB503F9"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gramStart"/>
      <w:r>
        <w:rPr>
          <w:rFonts w:ascii="Courier New" w:eastAsiaTheme="minorHAnsi" w:hAnsi="Courier New" w:cs="Courier New"/>
          <w:b/>
          <w:bCs/>
          <w:color w:val="000080"/>
          <w:shd w:val="clear" w:color="auto" w:fill="FFFFFF"/>
        </w:rPr>
        <w:t>quit</w:t>
      </w:r>
      <w:proofErr w:type="gramEnd"/>
      <w:r>
        <w:rPr>
          <w:rFonts w:ascii="Courier New" w:eastAsiaTheme="minorHAnsi" w:hAnsi="Courier New" w:cs="Courier New"/>
          <w:color w:val="000000"/>
          <w:shd w:val="clear" w:color="auto" w:fill="FFFFFF"/>
        </w:rPr>
        <w:t>;</w:t>
      </w:r>
    </w:p>
    <w:p w14:paraId="7E662964" w14:textId="77777777" w:rsidR="00591801" w:rsidRDefault="00591801" w:rsidP="00591801">
      <w:pPr>
        <w:widowControl w:val="0"/>
        <w:adjustRightInd w:val="0"/>
        <w:rPr>
          <w:rFonts w:ascii="Courier New" w:eastAsiaTheme="minorHAnsi" w:hAnsi="Courier New" w:cs="Courier New"/>
          <w:color w:val="000000"/>
          <w:shd w:val="clear" w:color="auto" w:fill="FFFFFF"/>
        </w:rPr>
      </w:pPr>
    </w:p>
    <w:p w14:paraId="304EDB8A"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proc</w:t>
      </w:r>
      <w:proofErr w:type="gramEnd"/>
      <w:r>
        <w:rPr>
          <w:rFonts w:ascii="Courier New" w:eastAsiaTheme="minorHAnsi" w:hAnsi="Courier New" w:cs="Courier New"/>
          <w:color w:val="000000"/>
          <w:shd w:val="clear" w:color="auto" w:fill="FFFFFF"/>
        </w:rPr>
        <w:t xml:space="preserve"> </w:t>
      </w:r>
      <w:r>
        <w:rPr>
          <w:rFonts w:ascii="Courier New" w:eastAsiaTheme="minorHAnsi" w:hAnsi="Courier New" w:cs="Courier New"/>
          <w:b/>
          <w:bCs/>
          <w:color w:val="000080"/>
          <w:shd w:val="clear" w:color="auto" w:fill="FFFFFF"/>
        </w:rPr>
        <w:t>sort</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data</w:t>
      </w:r>
      <w:r>
        <w:rPr>
          <w:rFonts w:ascii="Courier New" w:eastAsiaTheme="minorHAnsi" w:hAnsi="Courier New" w:cs="Courier New"/>
          <w:color w:val="000000"/>
          <w:shd w:val="clear" w:color="auto" w:fill="FFFFFF"/>
        </w:rPr>
        <w:t xml:space="preserve"> = combine;</w:t>
      </w:r>
    </w:p>
    <w:p w14:paraId="5C48FA7F"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color w:val="0000FF"/>
          <w:shd w:val="clear" w:color="auto" w:fill="FFFFFF"/>
        </w:rPr>
        <w:t>by</w:t>
      </w:r>
      <w:proofErr w:type="gramEnd"/>
      <w:r>
        <w:rPr>
          <w:rFonts w:ascii="Courier New" w:eastAsiaTheme="minorHAnsi" w:hAnsi="Courier New" w:cs="Courier New"/>
          <w:color w:val="000000"/>
          <w:shd w:val="clear" w:color="auto" w:fill="FFFFFF"/>
        </w:rPr>
        <w:t xml:space="preserve"> cluster;</w:t>
      </w:r>
    </w:p>
    <w:p w14:paraId="76BED145"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run</w:t>
      </w:r>
      <w:proofErr w:type="gramEnd"/>
      <w:r>
        <w:rPr>
          <w:rFonts w:ascii="Courier New" w:eastAsiaTheme="minorHAnsi" w:hAnsi="Courier New" w:cs="Courier New"/>
          <w:color w:val="000000"/>
          <w:shd w:val="clear" w:color="auto" w:fill="FFFFFF"/>
        </w:rPr>
        <w:t xml:space="preserve">; </w:t>
      </w:r>
    </w:p>
    <w:p w14:paraId="116F3CEE"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proc</w:t>
      </w:r>
      <w:proofErr w:type="gramEnd"/>
      <w:r>
        <w:rPr>
          <w:rFonts w:ascii="Courier New" w:eastAsiaTheme="minorHAnsi" w:hAnsi="Courier New" w:cs="Courier New"/>
          <w:color w:val="000000"/>
          <w:shd w:val="clear" w:color="auto" w:fill="FFFFFF"/>
        </w:rPr>
        <w:t xml:space="preserve"> </w:t>
      </w:r>
      <w:r>
        <w:rPr>
          <w:rFonts w:ascii="Courier New" w:eastAsiaTheme="minorHAnsi" w:hAnsi="Courier New" w:cs="Courier New"/>
          <w:b/>
          <w:bCs/>
          <w:color w:val="000080"/>
          <w:shd w:val="clear" w:color="auto" w:fill="FFFFFF"/>
        </w:rPr>
        <w:t>print</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data</w:t>
      </w:r>
      <w:r>
        <w:rPr>
          <w:rFonts w:ascii="Courier New" w:eastAsiaTheme="minorHAnsi" w:hAnsi="Courier New" w:cs="Courier New"/>
          <w:color w:val="000000"/>
          <w:shd w:val="clear" w:color="auto" w:fill="FFFFFF"/>
        </w:rPr>
        <w:t>=combine;</w:t>
      </w:r>
    </w:p>
    <w:p w14:paraId="7381297C"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run</w:t>
      </w:r>
      <w:proofErr w:type="gramEnd"/>
      <w:r>
        <w:rPr>
          <w:rFonts w:ascii="Courier New" w:eastAsiaTheme="minorHAnsi" w:hAnsi="Courier New" w:cs="Courier New"/>
          <w:color w:val="000000"/>
          <w:shd w:val="clear" w:color="auto" w:fill="FFFFFF"/>
        </w:rPr>
        <w:t>;</w:t>
      </w:r>
    </w:p>
    <w:p w14:paraId="3D216EA3" w14:textId="77777777" w:rsidR="00591801" w:rsidRDefault="00591801" w:rsidP="00591801">
      <w:pPr>
        <w:widowControl w:val="0"/>
        <w:adjustRightInd w:val="0"/>
        <w:rPr>
          <w:rFonts w:ascii="Courier New" w:eastAsiaTheme="minorHAnsi" w:hAnsi="Courier New" w:cs="Courier New"/>
          <w:color w:val="000000"/>
          <w:shd w:val="clear" w:color="auto" w:fill="FFFFFF"/>
        </w:rPr>
      </w:pPr>
    </w:p>
    <w:p w14:paraId="469E2EF8"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8000"/>
          <w:shd w:val="clear" w:color="auto" w:fill="FFFFFF"/>
        </w:rPr>
        <w:t>/* NOW TO PARTITIONING: K-MEANS */</w:t>
      </w:r>
    </w:p>
    <w:p w14:paraId="3D7CAC12"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color w:val="0000FF"/>
          <w:shd w:val="clear" w:color="auto" w:fill="FFFFFF"/>
        </w:rPr>
        <w:t>title</w:t>
      </w:r>
      <w:proofErr w:type="gramEnd"/>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800080"/>
          <w:shd w:val="clear" w:color="auto" w:fill="FFFFFF"/>
        </w:rPr>
        <w:t>'Four Clusters'</w:t>
      </w:r>
      <w:r>
        <w:rPr>
          <w:rFonts w:ascii="Courier New" w:eastAsiaTheme="minorHAnsi" w:hAnsi="Courier New" w:cs="Courier New"/>
          <w:color w:val="000000"/>
          <w:shd w:val="clear" w:color="auto" w:fill="FFFFFF"/>
        </w:rPr>
        <w:t>;</w:t>
      </w:r>
    </w:p>
    <w:p w14:paraId="72E20F6B"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proc</w:t>
      </w:r>
      <w:proofErr w:type="gram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b/>
          <w:bCs/>
          <w:color w:val="000080"/>
          <w:shd w:val="clear" w:color="auto" w:fill="FFFFFF"/>
        </w:rPr>
        <w:t>fastclus</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FF"/>
          <w:shd w:val="clear" w:color="auto" w:fill="FFFFFF"/>
        </w:rPr>
        <w:t>maxclusters</w:t>
      </w:r>
      <w:proofErr w:type="spellEnd"/>
      <w:r>
        <w:rPr>
          <w:rFonts w:ascii="Courier New" w:eastAsiaTheme="minorHAnsi" w:hAnsi="Courier New" w:cs="Courier New"/>
          <w:color w:val="000000"/>
          <w:shd w:val="clear" w:color="auto" w:fill="FFFFFF"/>
        </w:rPr>
        <w:t>=</w:t>
      </w:r>
      <w:r>
        <w:rPr>
          <w:rFonts w:ascii="Courier New" w:eastAsiaTheme="minorHAnsi" w:hAnsi="Courier New" w:cs="Courier New"/>
          <w:b/>
          <w:bCs/>
          <w:color w:val="008080"/>
          <w:shd w:val="clear" w:color="auto" w:fill="FFFFFF"/>
        </w:rPr>
        <w:t>4</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replace</w:t>
      </w:r>
      <w:r>
        <w:rPr>
          <w:rFonts w:ascii="Courier New" w:eastAsiaTheme="minorHAnsi" w:hAnsi="Courier New" w:cs="Courier New"/>
          <w:color w:val="000000"/>
          <w:shd w:val="clear" w:color="auto" w:fill="FFFFFF"/>
        </w:rPr>
        <w:t xml:space="preserve">=random </w:t>
      </w:r>
      <w:proofErr w:type="spellStart"/>
      <w:r>
        <w:rPr>
          <w:rFonts w:ascii="Courier New" w:eastAsiaTheme="minorHAnsi" w:hAnsi="Courier New" w:cs="Courier New"/>
          <w:color w:val="0000FF"/>
          <w:shd w:val="clear" w:color="auto" w:fill="FFFFFF"/>
        </w:rPr>
        <w:t>maxiter</w:t>
      </w:r>
      <w:proofErr w:type="spellEnd"/>
      <w:r>
        <w:rPr>
          <w:rFonts w:ascii="Courier New" w:eastAsiaTheme="minorHAnsi" w:hAnsi="Courier New" w:cs="Courier New"/>
          <w:color w:val="000000"/>
          <w:shd w:val="clear" w:color="auto" w:fill="FFFFFF"/>
        </w:rPr>
        <w:t>=</w:t>
      </w:r>
      <w:r>
        <w:rPr>
          <w:rFonts w:ascii="Courier New" w:eastAsiaTheme="minorHAnsi" w:hAnsi="Courier New" w:cs="Courier New"/>
          <w:b/>
          <w:bCs/>
          <w:color w:val="008080"/>
          <w:shd w:val="clear" w:color="auto" w:fill="FFFFFF"/>
        </w:rPr>
        <w:t>10000</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list</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distance</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data</w:t>
      </w:r>
      <w:r>
        <w:rPr>
          <w:rFonts w:ascii="Courier New" w:eastAsiaTheme="minorHAnsi" w:hAnsi="Courier New" w:cs="Courier New"/>
          <w:color w:val="000000"/>
          <w:shd w:val="clear" w:color="auto" w:fill="FFFFFF"/>
        </w:rPr>
        <w:t xml:space="preserve"> = </w:t>
      </w:r>
      <w:proofErr w:type="spellStart"/>
      <w:r>
        <w:rPr>
          <w:rFonts w:ascii="Courier New" w:eastAsiaTheme="minorHAnsi" w:hAnsi="Courier New" w:cs="Courier New"/>
          <w:color w:val="000000"/>
          <w:shd w:val="clear" w:color="auto" w:fill="FFFFFF"/>
        </w:rPr>
        <w:t>stddata</w:t>
      </w:r>
      <w:proofErr w:type="spellEnd"/>
      <w:r>
        <w:rPr>
          <w:rFonts w:ascii="Courier New" w:eastAsiaTheme="minorHAnsi" w:hAnsi="Courier New" w:cs="Courier New"/>
          <w:color w:val="000000"/>
          <w:shd w:val="clear" w:color="auto" w:fill="FFFFFF"/>
        </w:rPr>
        <w:t xml:space="preserve"> out=clusters </w:t>
      </w:r>
      <w:r>
        <w:rPr>
          <w:rFonts w:ascii="Courier New" w:eastAsiaTheme="minorHAnsi" w:hAnsi="Courier New" w:cs="Courier New"/>
          <w:color w:val="0000FF"/>
          <w:shd w:val="clear" w:color="auto" w:fill="FFFFFF"/>
        </w:rPr>
        <w:t>summary</w:t>
      </w:r>
      <w:r>
        <w:rPr>
          <w:rFonts w:ascii="Courier New" w:eastAsiaTheme="minorHAnsi" w:hAnsi="Courier New" w:cs="Courier New"/>
          <w:color w:val="000000"/>
          <w:shd w:val="clear" w:color="auto" w:fill="FFFFFF"/>
        </w:rPr>
        <w:t>;</w:t>
      </w:r>
    </w:p>
    <w:p w14:paraId="657676C0"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spellStart"/>
      <w:proofErr w:type="gramStart"/>
      <w:r>
        <w:rPr>
          <w:rFonts w:ascii="Courier New" w:eastAsiaTheme="minorHAnsi" w:hAnsi="Courier New" w:cs="Courier New"/>
          <w:color w:val="0000FF"/>
          <w:shd w:val="clear" w:color="auto" w:fill="FFFFFF"/>
        </w:rPr>
        <w:t>var</w:t>
      </w:r>
      <w:proofErr w:type="spellEnd"/>
      <w:proofErr w:type="gramEnd"/>
      <w:r>
        <w:rPr>
          <w:rFonts w:ascii="Courier New" w:eastAsiaTheme="minorHAnsi" w:hAnsi="Courier New" w:cs="Courier New"/>
          <w:color w:val="000000"/>
          <w:shd w:val="clear" w:color="auto" w:fill="FFFFFF"/>
        </w:rPr>
        <w:t xml:space="preserve"> mpg </w:t>
      </w:r>
      <w:proofErr w:type="spellStart"/>
      <w:r>
        <w:rPr>
          <w:rFonts w:ascii="Courier New" w:eastAsiaTheme="minorHAnsi" w:hAnsi="Courier New" w:cs="Courier New"/>
          <w:color w:val="000000"/>
          <w:shd w:val="clear" w:color="auto" w:fill="FFFFFF"/>
        </w:rPr>
        <w:t>cyl</w:t>
      </w:r>
      <w:proofErr w:type="spellEnd"/>
      <w:r>
        <w:rPr>
          <w:rFonts w:ascii="Courier New" w:eastAsiaTheme="minorHAnsi" w:hAnsi="Courier New" w:cs="Courier New"/>
          <w:color w:val="000000"/>
          <w:shd w:val="clear" w:color="auto" w:fill="FFFFFF"/>
        </w:rPr>
        <w:t xml:space="preserve"> disp </w:t>
      </w:r>
      <w:proofErr w:type="spellStart"/>
      <w:r>
        <w:rPr>
          <w:rFonts w:ascii="Courier New" w:eastAsiaTheme="minorHAnsi" w:hAnsi="Courier New" w:cs="Courier New"/>
          <w:color w:val="000000"/>
          <w:shd w:val="clear" w:color="auto" w:fill="FFFFFF"/>
        </w:rPr>
        <w:t>hp</w:t>
      </w:r>
      <w:proofErr w:type="spellEnd"/>
      <w:r>
        <w:rPr>
          <w:rFonts w:ascii="Courier New" w:eastAsiaTheme="minorHAnsi" w:hAnsi="Courier New" w:cs="Courier New"/>
          <w:color w:val="000000"/>
          <w:shd w:val="clear" w:color="auto" w:fill="FFFFFF"/>
        </w:rPr>
        <w:t xml:space="preserve"> drat </w:t>
      </w:r>
      <w:proofErr w:type="spellStart"/>
      <w:r>
        <w:rPr>
          <w:rFonts w:ascii="Courier New" w:eastAsiaTheme="minorHAnsi" w:hAnsi="Courier New" w:cs="Courier New"/>
          <w:color w:val="000000"/>
          <w:shd w:val="clear" w:color="auto" w:fill="FFFFFF"/>
        </w:rPr>
        <w:t>wt</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qsec</w:t>
      </w:r>
      <w:proofErr w:type="spellEnd"/>
      <w:r>
        <w:rPr>
          <w:rFonts w:ascii="Courier New" w:eastAsiaTheme="minorHAnsi" w:hAnsi="Courier New" w:cs="Courier New"/>
          <w:color w:val="000000"/>
          <w:shd w:val="clear" w:color="auto" w:fill="FFFFFF"/>
        </w:rPr>
        <w:t xml:space="preserve"> vs am gear carb;</w:t>
      </w:r>
    </w:p>
    <w:p w14:paraId="0CB69FC3"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gramStart"/>
      <w:r>
        <w:rPr>
          <w:rFonts w:ascii="Courier New" w:eastAsiaTheme="minorHAnsi" w:hAnsi="Courier New" w:cs="Courier New"/>
          <w:color w:val="0000FF"/>
          <w:shd w:val="clear" w:color="auto" w:fill="FFFFFF"/>
        </w:rPr>
        <w:t>id</w:t>
      </w:r>
      <w:proofErr w:type="gram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id</w:t>
      </w:r>
      <w:proofErr w:type="spellEnd"/>
      <w:r>
        <w:rPr>
          <w:rFonts w:ascii="Courier New" w:eastAsiaTheme="minorHAnsi" w:hAnsi="Courier New" w:cs="Courier New"/>
          <w:color w:val="000000"/>
          <w:shd w:val="clear" w:color="auto" w:fill="FFFFFF"/>
        </w:rPr>
        <w:t>;</w:t>
      </w:r>
    </w:p>
    <w:p w14:paraId="551BA08E"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gramStart"/>
      <w:r>
        <w:rPr>
          <w:rFonts w:ascii="Courier New" w:eastAsiaTheme="minorHAnsi" w:hAnsi="Courier New" w:cs="Courier New"/>
          <w:b/>
          <w:bCs/>
          <w:color w:val="000080"/>
          <w:shd w:val="clear" w:color="auto" w:fill="FFFFFF"/>
        </w:rPr>
        <w:t>run</w:t>
      </w:r>
      <w:proofErr w:type="gramEnd"/>
      <w:r>
        <w:rPr>
          <w:rFonts w:ascii="Courier New" w:eastAsiaTheme="minorHAnsi" w:hAnsi="Courier New" w:cs="Courier New"/>
          <w:color w:val="000000"/>
          <w:shd w:val="clear" w:color="auto" w:fill="FFFFFF"/>
        </w:rPr>
        <w:t>;</w:t>
      </w:r>
    </w:p>
    <w:p w14:paraId="1FEB4194" w14:textId="77777777" w:rsidR="00591801" w:rsidRDefault="00591801" w:rsidP="00591801">
      <w:pPr>
        <w:widowControl w:val="0"/>
        <w:adjustRightInd w:val="0"/>
        <w:rPr>
          <w:rFonts w:ascii="Courier New" w:eastAsiaTheme="minorHAnsi" w:hAnsi="Courier New" w:cs="Courier New"/>
          <w:color w:val="000000"/>
          <w:shd w:val="clear" w:color="auto" w:fill="FFFFFF"/>
        </w:rPr>
      </w:pPr>
    </w:p>
    <w:p w14:paraId="1F3F8403"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proc</w:t>
      </w:r>
      <w:proofErr w:type="gram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b/>
          <w:bCs/>
          <w:color w:val="000080"/>
          <w:shd w:val="clear" w:color="auto" w:fill="FFFFFF"/>
        </w:rPr>
        <w:t>fastclus</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FF"/>
          <w:shd w:val="clear" w:color="auto" w:fill="FFFFFF"/>
        </w:rPr>
        <w:t>maxclusters</w:t>
      </w:r>
      <w:proofErr w:type="spellEnd"/>
      <w:r>
        <w:rPr>
          <w:rFonts w:ascii="Courier New" w:eastAsiaTheme="minorHAnsi" w:hAnsi="Courier New" w:cs="Courier New"/>
          <w:color w:val="000000"/>
          <w:shd w:val="clear" w:color="auto" w:fill="FFFFFF"/>
        </w:rPr>
        <w:t>=</w:t>
      </w:r>
      <w:r>
        <w:rPr>
          <w:rFonts w:ascii="Courier New" w:eastAsiaTheme="minorHAnsi" w:hAnsi="Courier New" w:cs="Courier New"/>
          <w:b/>
          <w:bCs/>
          <w:color w:val="008080"/>
          <w:shd w:val="clear" w:color="auto" w:fill="FFFFFF"/>
        </w:rPr>
        <w:t>4</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radius</w:t>
      </w:r>
      <w:r>
        <w:rPr>
          <w:rFonts w:ascii="Courier New" w:eastAsiaTheme="minorHAnsi" w:hAnsi="Courier New" w:cs="Courier New"/>
          <w:color w:val="000000"/>
          <w:shd w:val="clear" w:color="auto" w:fill="FFFFFF"/>
        </w:rPr>
        <w:t>=</w:t>
      </w:r>
      <w:r>
        <w:rPr>
          <w:rFonts w:ascii="Courier New" w:eastAsiaTheme="minorHAnsi" w:hAnsi="Courier New" w:cs="Courier New"/>
          <w:b/>
          <w:bCs/>
          <w:color w:val="008080"/>
          <w:shd w:val="clear" w:color="auto" w:fill="FFFFFF"/>
        </w:rPr>
        <w:t>3.5</w:t>
      </w:r>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FF"/>
          <w:shd w:val="clear" w:color="auto" w:fill="FFFFFF"/>
        </w:rPr>
        <w:t>maxiter</w:t>
      </w:r>
      <w:proofErr w:type="spellEnd"/>
      <w:r>
        <w:rPr>
          <w:rFonts w:ascii="Courier New" w:eastAsiaTheme="minorHAnsi" w:hAnsi="Courier New" w:cs="Courier New"/>
          <w:color w:val="000000"/>
          <w:shd w:val="clear" w:color="auto" w:fill="FFFFFF"/>
        </w:rPr>
        <w:t>=</w:t>
      </w:r>
      <w:r>
        <w:rPr>
          <w:rFonts w:ascii="Courier New" w:eastAsiaTheme="minorHAnsi" w:hAnsi="Courier New" w:cs="Courier New"/>
          <w:b/>
          <w:bCs/>
          <w:color w:val="008080"/>
          <w:shd w:val="clear" w:color="auto" w:fill="FFFFFF"/>
        </w:rPr>
        <w:t>1000</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summary</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list</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distance</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data</w:t>
      </w:r>
      <w:r>
        <w:rPr>
          <w:rFonts w:ascii="Courier New" w:eastAsiaTheme="minorHAnsi" w:hAnsi="Courier New" w:cs="Courier New"/>
          <w:color w:val="000000"/>
          <w:shd w:val="clear" w:color="auto" w:fill="FFFFFF"/>
        </w:rPr>
        <w:t xml:space="preserve"> = </w:t>
      </w:r>
      <w:proofErr w:type="spellStart"/>
      <w:r>
        <w:rPr>
          <w:rFonts w:ascii="Courier New" w:eastAsiaTheme="minorHAnsi" w:hAnsi="Courier New" w:cs="Courier New"/>
          <w:color w:val="000000"/>
          <w:shd w:val="clear" w:color="auto" w:fill="FFFFFF"/>
        </w:rPr>
        <w:t>stddata</w:t>
      </w:r>
      <w:proofErr w:type="spellEnd"/>
      <w:r>
        <w:rPr>
          <w:rFonts w:ascii="Courier New" w:eastAsiaTheme="minorHAnsi" w:hAnsi="Courier New" w:cs="Courier New"/>
          <w:color w:val="000000"/>
          <w:shd w:val="clear" w:color="auto" w:fill="FFFFFF"/>
        </w:rPr>
        <w:t xml:space="preserve"> out=clusters;</w:t>
      </w:r>
    </w:p>
    <w:p w14:paraId="62B8383C"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spellStart"/>
      <w:proofErr w:type="gramStart"/>
      <w:r>
        <w:rPr>
          <w:rFonts w:ascii="Courier New" w:eastAsiaTheme="minorHAnsi" w:hAnsi="Courier New" w:cs="Courier New"/>
          <w:color w:val="0000FF"/>
          <w:shd w:val="clear" w:color="auto" w:fill="FFFFFF"/>
        </w:rPr>
        <w:t>var</w:t>
      </w:r>
      <w:proofErr w:type="spellEnd"/>
      <w:proofErr w:type="gramEnd"/>
      <w:r>
        <w:rPr>
          <w:rFonts w:ascii="Courier New" w:eastAsiaTheme="minorHAnsi" w:hAnsi="Courier New" w:cs="Courier New"/>
          <w:color w:val="000000"/>
          <w:shd w:val="clear" w:color="auto" w:fill="FFFFFF"/>
        </w:rPr>
        <w:t xml:space="preserve"> mpg </w:t>
      </w:r>
      <w:proofErr w:type="spellStart"/>
      <w:r>
        <w:rPr>
          <w:rFonts w:ascii="Courier New" w:eastAsiaTheme="minorHAnsi" w:hAnsi="Courier New" w:cs="Courier New"/>
          <w:color w:val="000000"/>
          <w:shd w:val="clear" w:color="auto" w:fill="FFFFFF"/>
        </w:rPr>
        <w:t>cyl</w:t>
      </w:r>
      <w:proofErr w:type="spellEnd"/>
      <w:r>
        <w:rPr>
          <w:rFonts w:ascii="Courier New" w:eastAsiaTheme="minorHAnsi" w:hAnsi="Courier New" w:cs="Courier New"/>
          <w:color w:val="000000"/>
          <w:shd w:val="clear" w:color="auto" w:fill="FFFFFF"/>
        </w:rPr>
        <w:t xml:space="preserve"> disp </w:t>
      </w:r>
      <w:proofErr w:type="spellStart"/>
      <w:r>
        <w:rPr>
          <w:rFonts w:ascii="Courier New" w:eastAsiaTheme="minorHAnsi" w:hAnsi="Courier New" w:cs="Courier New"/>
          <w:color w:val="000000"/>
          <w:shd w:val="clear" w:color="auto" w:fill="FFFFFF"/>
        </w:rPr>
        <w:t>hp</w:t>
      </w:r>
      <w:proofErr w:type="spellEnd"/>
      <w:r>
        <w:rPr>
          <w:rFonts w:ascii="Courier New" w:eastAsiaTheme="minorHAnsi" w:hAnsi="Courier New" w:cs="Courier New"/>
          <w:color w:val="000000"/>
          <w:shd w:val="clear" w:color="auto" w:fill="FFFFFF"/>
        </w:rPr>
        <w:t xml:space="preserve"> drat </w:t>
      </w:r>
      <w:proofErr w:type="spellStart"/>
      <w:r>
        <w:rPr>
          <w:rFonts w:ascii="Courier New" w:eastAsiaTheme="minorHAnsi" w:hAnsi="Courier New" w:cs="Courier New"/>
          <w:color w:val="000000"/>
          <w:shd w:val="clear" w:color="auto" w:fill="FFFFFF"/>
        </w:rPr>
        <w:t>wt</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qsec</w:t>
      </w:r>
      <w:proofErr w:type="spellEnd"/>
      <w:r>
        <w:rPr>
          <w:rFonts w:ascii="Courier New" w:eastAsiaTheme="minorHAnsi" w:hAnsi="Courier New" w:cs="Courier New"/>
          <w:color w:val="000000"/>
          <w:shd w:val="clear" w:color="auto" w:fill="FFFFFF"/>
        </w:rPr>
        <w:t xml:space="preserve"> vs am gear carb;</w:t>
      </w:r>
    </w:p>
    <w:p w14:paraId="50524B22"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gramStart"/>
      <w:r>
        <w:rPr>
          <w:rFonts w:ascii="Courier New" w:eastAsiaTheme="minorHAnsi" w:hAnsi="Courier New" w:cs="Courier New"/>
          <w:color w:val="0000FF"/>
          <w:shd w:val="clear" w:color="auto" w:fill="FFFFFF"/>
        </w:rPr>
        <w:t>id</w:t>
      </w:r>
      <w:proofErr w:type="gram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id</w:t>
      </w:r>
      <w:proofErr w:type="spellEnd"/>
      <w:r>
        <w:rPr>
          <w:rFonts w:ascii="Courier New" w:eastAsiaTheme="minorHAnsi" w:hAnsi="Courier New" w:cs="Courier New"/>
          <w:color w:val="000000"/>
          <w:shd w:val="clear" w:color="auto" w:fill="FFFFFF"/>
        </w:rPr>
        <w:t>;</w:t>
      </w:r>
    </w:p>
    <w:p w14:paraId="0019426E"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00"/>
          <w:shd w:val="clear" w:color="auto" w:fill="FFFFFF"/>
        </w:rPr>
        <w:t xml:space="preserve">  </w:t>
      </w:r>
      <w:proofErr w:type="gramStart"/>
      <w:r>
        <w:rPr>
          <w:rFonts w:ascii="Courier New" w:eastAsiaTheme="minorHAnsi" w:hAnsi="Courier New" w:cs="Courier New"/>
          <w:b/>
          <w:bCs/>
          <w:color w:val="000080"/>
          <w:shd w:val="clear" w:color="auto" w:fill="FFFFFF"/>
        </w:rPr>
        <w:t>run</w:t>
      </w:r>
      <w:proofErr w:type="gramEnd"/>
      <w:r>
        <w:rPr>
          <w:rFonts w:ascii="Courier New" w:eastAsiaTheme="minorHAnsi" w:hAnsi="Courier New" w:cs="Courier New"/>
          <w:color w:val="000000"/>
          <w:shd w:val="clear" w:color="auto" w:fill="FFFFFF"/>
        </w:rPr>
        <w:t>;</w:t>
      </w:r>
    </w:p>
    <w:p w14:paraId="641618BA"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8000"/>
          <w:shd w:val="clear" w:color="auto" w:fill="FFFFFF"/>
        </w:rPr>
        <w:t>/* set up for plots */</w:t>
      </w:r>
    </w:p>
    <w:p w14:paraId="3EBF7C33"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proc</w:t>
      </w:r>
      <w:proofErr w:type="gram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b/>
          <w:bCs/>
          <w:color w:val="000080"/>
          <w:shd w:val="clear" w:color="auto" w:fill="FFFFFF"/>
        </w:rPr>
        <w:t>candisc</w:t>
      </w:r>
      <w:proofErr w:type="spellEnd"/>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out</w:t>
      </w:r>
      <w:r>
        <w:rPr>
          <w:rFonts w:ascii="Courier New" w:eastAsiaTheme="minorHAnsi" w:hAnsi="Courier New" w:cs="Courier New"/>
          <w:color w:val="000000"/>
          <w:shd w:val="clear" w:color="auto" w:fill="FFFFFF"/>
        </w:rPr>
        <w:t xml:space="preserve">=can </w:t>
      </w:r>
      <w:r>
        <w:rPr>
          <w:rFonts w:ascii="Courier New" w:eastAsiaTheme="minorHAnsi" w:hAnsi="Courier New" w:cs="Courier New"/>
          <w:color w:val="0000FF"/>
          <w:shd w:val="clear" w:color="auto" w:fill="FFFFFF"/>
        </w:rPr>
        <w:t>data</w:t>
      </w:r>
      <w:r>
        <w:rPr>
          <w:rFonts w:ascii="Courier New" w:eastAsiaTheme="minorHAnsi" w:hAnsi="Courier New" w:cs="Courier New"/>
          <w:color w:val="000000"/>
          <w:shd w:val="clear" w:color="auto" w:fill="FFFFFF"/>
        </w:rPr>
        <w:t>=clusters;</w:t>
      </w:r>
    </w:p>
    <w:p w14:paraId="530C95D4"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spellStart"/>
      <w:proofErr w:type="gramStart"/>
      <w:r>
        <w:rPr>
          <w:rFonts w:ascii="Courier New" w:eastAsiaTheme="minorHAnsi" w:hAnsi="Courier New" w:cs="Courier New"/>
          <w:color w:val="0000FF"/>
          <w:shd w:val="clear" w:color="auto" w:fill="FFFFFF"/>
        </w:rPr>
        <w:t>var</w:t>
      </w:r>
      <w:proofErr w:type="spellEnd"/>
      <w:proofErr w:type="gramEnd"/>
      <w:r>
        <w:rPr>
          <w:rFonts w:ascii="Courier New" w:eastAsiaTheme="minorHAnsi" w:hAnsi="Courier New" w:cs="Courier New"/>
          <w:color w:val="000000"/>
          <w:shd w:val="clear" w:color="auto" w:fill="FFFFFF"/>
        </w:rPr>
        <w:t xml:space="preserve"> mpg </w:t>
      </w:r>
      <w:proofErr w:type="spellStart"/>
      <w:r>
        <w:rPr>
          <w:rFonts w:ascii="Courier New" w:eastAsiaTheme="minorHAnsi" w:hAnsi="Courier New" w:cs="Courier New"/>
          <w:color w:val="000000"/>
          <w:shd w:val="clear" w:color="auto" w:fill="FFFFFF"/>
        </w:rPr>
        <w:t>cyl</w:t>
      </w:r>
      <w:proofErr w:type="spellEnd"/>
      <w:r>
        <w:rPr>
          <w:rFonts w:ascii="Courier New" w:eastAsiaTheme="minorHAnsi" w:hAnsi="Courier New" w:cs="Courier New"/>
          <w:color w:val="000000"/>
          <w:shd w:val="clear" w:color="auto" w:fill="FFFFFF"/>
        </w:rPr>
        <w:t xml:space="preserve"> disp </w:t>
      </w:r>
      <w:proofErr w:type="spellStart"/>
      <w:r>
        <w:rPr>
          <w:rFonts w:ascii="Courier New" w:eastAsiaTheme="minorHAnsi" w:hAnsi="Courier New" w:cs="Courier New"/>
          <w:color w:val="000000"/>
          <w:shd w:val="clear" w:color="auto" w:fill="FFFFFF"/>
        </w:rPr>
        <w:t>hp</w:t>
      </w:r>
      <w:proofErr w:type="spellEnd"/>
      <w:r>
        <w:rPr>
          <w:rFonts w:ascii="Courier New" w:eastAsiaTheme="minorHAnsi" w:hAnsi="Courier New" w:cs="Courier New"/>
          <w:color w:val="000000"/>
          <w:shd w:val="clear" w:color="auto" w:fill="FFFFFF"/>
        </w:rPr>
        <w:t xml:space="preserve"> drat </w:t>
      </w:r>
      <w:proofErr w:type="spellStart"/>
      <w:r>
        <w:rPr>
          <w:rFonts w:ascii="Courier New" w:eastAsiaTheme="minorHAnsi" w:hAnsi="Courier New" w:cs="Courier New"/>
          <w:color w:val="000000"/>
          <w:shd w:val="clear" w:color="auto" w:fill="FFFFFF"/>
        </w:rPr>
        <w:t>wt</w:t>
      </w:r>
      <w:proofErr w:type="spell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00"/>
          <w:shd w:val="clear" w:color="auto" w:fill="FFFFFF"/>
        </w:rPr>
        <w:t>qsec</w:t>
      </w:r>
      <w:proofErr w:type="spellEnd"/>
      <w:r>
        <w:rPr>
          <w:rFonts w:ascii="Courier New" w:eastAsiaTheme="minorHAnsi" w:hAnsi="Courier New" w:cs="Courier New"/>
          <w:color w:val="000000"/>
          <w:shd w:val="clear" w:color="auto" w:fill="FFFFFF"/>
        </w:rPr>
        <w:t xml:space="preserve"> vs am gear carb;</w:t>
      </w:r>
    </w:p>
    <w:p w14:paraId="24DCD609"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color w:val="0000FF"/>
          <w:shd w:val="clear" w:color="auto" w:fill="FFFFFF"/>
        </w:rPr>
        <w:t>class</w:t>
      </w:r>
      <w:proofErr w:type="gramEnd"/>
      <w:r>
        <w:rPr>
          <w:rFonts w:ascii="Courier New" w:eastAsiaTheme="minorHAnsi" w:hAnsi="Courier New" w:cs="Courier New"/>
          <w:color w:val="000000"/>
          <w:shd w:val="clear" w:color="auto" w:fill="FFFFFF"/>
        </w:rPr>
        <w:t xml:space="preserve"> cluster;</w:t>
      </w:r>
    </w:p>
    <w:p w14:paraId="470BDFF3" w14:textId="77777777" w:rsidR="00591801" w:rsidRDefault="00591801" w:rsidP="00591801">
      <w:pPr>
        <w:widowControl w:val="0"/>
        <w:adjustRightInd w:val="0"/>
        <w:rPr>
          <w:rFonts w:ascii="Courier New" w:eastAsiaTheme="minorHAnsi" w:hAnsi="Courier New" w:cs="Courier New"/>
          <w:color w:val="000000"/>
          <w:shd w:val="clear" w:color="auto" w:fill="FFFFFF"/>
        </w:rPr>
      </w:pPr>
    </w:p>
    <w:p w14:paraId="2D9B4E76"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color w:val="0000FF"/>
          <w:shd w:val="clear" w:color="auto" w:fill="FFFFFF"/>
        </w:rPr>
        <w:t>title</w:t>
      </w:r>
      <w:proofErr w:type="gramEnd"/>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800080"/>
          <w:shd w:val="clear" w:color="auto" w:fill="FFFFFF"/>
        </w:rPr>
        <w:t>'FOUR CLUSTER SCATTERPLOT BY CLUSTER ID'</w:t>
      </w:r>
      <w:r>
        <w:rPr>
          <w:rFonts w:ascii="Courier New" w:eastAsiaTheme="minorHAnsi" w:hAnsi="Courier New" w:cs="Courier New"/>
          <w:color w:val="000000"/>
          <w:shd w:val="clear" w:color="auto" w:fill="FFFFFF"/>
        </w:rPr>
        <w:t>;</w:t>
      </w:r>
    </w:p>
    <w:p w14:paraId="3A1DCEE6"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proc</w:t>
      </w:r>
      <w:proofErr w:type="gramEnd"/>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b/>
          <w:bCs/>
          <w:color w:val="000080"/>
          <w:shd w:val="clear" w:color="auto" w:fill="FFFFFF"/>
        </w:rPr>
        <w:t>sgplot</w:t>
      </w:r>
      <w:proofErr w:type="spellEnd"/>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data</w:t>
      </w:r>
      <w:r>
        <w:rPr>
          <w:rFonts w:ascii="Courier New" w:eastAsiaTheme="minorHAnsi" w:hAnsi="Courier New" w:cs="Courier New"/>
          <w:color w:val="000000"/>
          <w:shd w:val="clear" w:color="auto" w:fill="FFFFFF"/>
        </w:rPr>
        <w:t>=can;</w:t>
      </w:r>
    </w:p>
    <w:p w14:paraId="249712B7"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color w:val="0000FF"/>
          <w:shd w:val="clear" w:color="auto" w:fill="FFFFFF"/>
        </w:rPr>
        <w:t>scatter</w:t>
      </w:r>
      <w:proofErr w:type="gramEnd"/>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y</w:t>
      </w:r>
      <w:r>
        <w:rPr>
          <w:rFonts w:ascii="Courier New" w:eastAsiaTheme="minorHAnsi" w:hAnsi="Courier New" w:cs="Courier New"/>
          <w:color w:val="000000"/>
          <w:shd w:val="clear" w:color="auto" w:fill="FFFFFF"/>
        </w:rPr>
        <w:t xml:space="preserve">=can2 </w:t>
      </w:r>
      <w:r>
        <w:rPr>
          <w:rFonts w:ascii="Courier New" w:eastAsiaTheme="minorHAnsi" w:hAnsi="Courier New" w:cs="Courier New"/>
          <w:color w:val="0000FF"/>
          <w:shd w:val="clear" w:color="auto" w:fill="FFFFFF"/>
        </w:rPr>
        <w:t>x</w:t>
      </w:r>
      <w:r>
        <w:rPr>
          <w:rFonts w:ascii="Courier New" w:eastAsiaTheme="minorHAnsi" w:hAnsi="Courier New" w:cs="Courier New"/>
          <w:color w:val="000000"/>
          <w:shd w:val="clear" w:color="auto" w:fill="FFFFFF"/>
        </w:rPr>
        <w:t>=can1/</w:t>
      </w:r>
      <w:r>
        <w:rPr>
          <w:rFonts w:ascii="Courier New" w:eastAsiaTheme="minorHAnsi" w:hAnsi="Courier New" w:cs="Courier New"/>
          <w:color w:val="0000FF"/>
          <w:shd w:val="clear" w:color="auto" w:fill="FFFFFF"/>
        </w:rPr>
        <w:t>group</w:t>
      </w:r>
      <w:r>
        <w:rPr>
          <w:rFonts w:ascii="Courier New" w:eastAsiaTheme="minorHAnsi" w:hAnsi="Courier New" w:cs="Courier New"/>
          <w:color w:val="000000"/>
          <w:shd w:val="clear" w:color="auto" w:fill="FFFFFF"/>
        </w:rPr>
        <w:t>=cluster;</w:t>
      </w:r>
    </w:p>
    <w:p w14:paraId="52B5C30E"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run</w:t>
      </w:r>
      <w:proofErr w:type="gramEnd"/>
      <w:r>
        <w:rPr>
          <w:rFonts w:ascii="Courier New" w:eastAsiaTheme="minorHAnsi" w:hAnsi="Courier New" w:cs="Courier New"/>
          <w:color w:val="000000"/>
          <w:shd w:val="clear" w:color="auto" w:fill="FFFFFF"/>
        </w:rPr>
        <w:t>;</w:t>
      </w:r>
    </w:p>
    <w:p w14:paraId="2208E25B"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quit</w:t>
      </w:r>
      <w:proofErr w:type="gramEnd"/>
      <w:r>
        <w:rPr>
          <w:rFonts w:ascii="Courier New" w:eastAsiaTheme="minorHAnsi" w:hAnsi="Courier New" w:cs="Courier New"/>
          <w:color w:val="000000"/>
          <w:shd w:val="clear" w:color="auto" w:fill="FFFFFF"/>
        </w:rPr>
        <w:t>;</w:t>
      </w:r>
    </w:p>
    <w:p w14:paraId="49E0709C"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proc</w:t>
      </w:r>
      <w:proofErr w:type="gramEnd"/>
      <w:r>
        <w:rPr>
          <w:rFonts w:ascii="Courier New" w:eastAsiaTheme="minorHAnsi" w:hAnsi="Courier New" w:cs="Courier New"/>
          <w:color w:val="000000"/>
          <w:shd w:val="clear" w:color="auto" w:fill="FFFFFF"/>
        </w:rPr>
        <w:t xml:space="preserve"> </w:t>
      </w:r>
      <w:r>
        <w:rPr>
          <w:rFonts w:ascii="Courier New" w:eastAsiaTheme="minorHAnsi" w:hAnsi="Courier New" w:cs="Courier New"/>
          <w:b/>
          <w:bCs/>
          <w:color w:val="000080"/>
          <w:shd w:val="clear" w:color="auto" w:fill="FFFFFF"/>
        </w:rPr>
        <w:t>sort</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data</w:t>
      </w:r>
      <w:r>
        <w:rPr>
          <w:rFonts w:ascii="Courier New" w:eastAsiaTheme="minorHAnsi" w:hAnsi="Courier New" w:cs="Courier New"/>
          <w:color w:val="000000"/>
          <w:shd w:val="clear" w:color="auto" w:fill="FFFFFF"/>
        </w:rPr>
        <w:t>=clusters;</w:t>
      </w:r>
    </w:p>
    <w:p w14:paraId="424CE950"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color w:val="0000FF"/>
          <w:shd w:val="clear" w:color="auto" w:fill="FFFFFF"/>
        </w:rPr>
        <w:t>by</w:t>
      </w:r>
      <w:proofErr w:type="gramEnd"/>
      <w:r>
        <w:rPr>
          <w:rFonts w:ascii="Courier New" w:eastAsiaTheme="minorHAnsi" w:hAnsi="Courier New" w:cs="Courier New"/>
          <w:color w:val="000000"/>
          <w:shd w:val="clear" w:color="auto" w:fill="FFFFFF"/>
        </w:rPr>
        <w:t xml:space="preserve"> cluster;</w:t>
      </w:r>
    </w:p>
    <w:p w14:paraId="1B9F7755"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run</w:t>
      </w:r>
      <w:proofErr w:type="gramEnd"/>
      <w:r>
        <w:rPr>
          <w:rFonts w:ascii="Courier New" w:eastAsiaTheme="minorHAnsi" w:hAnsi="Courier New" w:cs="Courier New"/>
          <w:color w:val="000000"/>
          <w:shd w:val="clear" w:color="auto" w:fill="FFFFFF"/>
        </w:rPr>
        <w:t>;</w:t>
      </w:r>
    </w:p>
    <w:p w14:paraId="4FB1C67A" w14:textId="77777777" w:rsidR="00591801" w:rsidRDefault="00591801" w:rsidP="00591801">
      <w:pPr>
        <w:widowControl w:val="0"/>
        <w:adjustRightInd w:val="0"/>
        <w:rPr>
          <w:rFonts w:ascii="Courier New" w:eastAsiaTheme="minorHAnsi" w:hAnsi="Courier New" w:cs="Courier New"/>
          <w:color w:val="000000"/>
          <w:shd w:val="clear" w:color="auto" w:fill="FFFFFF"/>
        </w:rPr>
      </w:pPr>
    </w:p>
    <w:p w14:paraId="721824E9"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proc</w:t>
      </w:r>
      <w:proofErr w:type="gramEnd"/>
      <w:r>
        <w:rPr>
          <w:rFonts w:ascii="Courier New" w:eastAsiaTheme="minorHAnsi" w:hAnsi="Courier New" w:cs="Courier New"/>
          <w:color w:val="000000"/>
          <w:shd w:val="clear" w:color="auto" w:fill="FFFFFF"/>
        </w:rPr>
        <w:t xml:space="preserve"> </w:t>
      </w:r>
      <w:r>
        <w:rPr>
          <w:rFonts w:ascii="Courier New" w:eastAsiaTheme="minorHAnsi" w:hAnsi="Courier New" w:cs="Courier New"/>
          <w:b/>
          <w:bCs/>
          <w:color w:val="000080"/>
          <w:shd w:val="clear" w:color="auto" w:fill="FFFFFF"/>
        </w:rPr>
        <w:t>print</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data</w:t>
      </w:r>
      <w:r>
        <w:rPr>
          <w:rFonts w:ascii="Courier New" w:eastAsiaTheme="minorHAnsi" w:hAnsi="Courier New" w:cs="Courier New"/>
          <w:color w:val="000000"/>
          <w:shd w:val="clear" w:color="auto" w:fill="FFFFFF"/>
        </w:rPr>
        <w:t xml:space="preserve"> = clusters;</w:t>
      </w:r>
    </w:p>
    <w:p w14:paraId="234D02BF" w14:textId="77777777" w:rsidR="00591801" w:rsidRDefault="00591801" w:rsidP="00591801">
      <w:pPr>
        <w:widowControl w:val="0"/>
        <w:adjustRightInd w:val="0"/>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run</w:t>
      </w:r>
      <w:proofErr w:type="gramEnd"/>
      <w:r>
        <w:rPr>
          <w:rFonts w:ascii="Courier New" w:eastAsiaTheme="minorHAnsi" w:hAnsi="Courier New" w:cs="Courier New"/>
          <w:color w:val="000000"/>
          <w:shd w:val="clear" w:color="auto" w:fill="FFFFFF"/>
        </w:rPr>
        <w:t>;</w:t>
      </w:r>
    </w:p>
    <w:p w14:paraId="5C6F15DA" w14:textId="77777777" w:rsidR="00591801" w:rsidRDefault="00591801" w:rsidP="00591801">
      <w:pPr>
        <w:widowControl w:val="0"/>
        <w:adjustRightInd w:val="0"/>
        <w:rPr>
          <w:rFonts w:ascii="Courier New" w:eastAsiaTheme="minorHAnsi" w:hAnsi="Courier New" w:cs="Courier New"/>
          <w:color w:val="000000"/>
          <w:shd w:val="clear" w:color="auto" w:fill="FFFFFF"/>
        </w:rPr>
      </w:pPr>
    </w:p>
    <w:p w14:paraId="2CA63C70"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b/>
          <w:bCs/>
          <w:color w:val="000080"/>
          <w:shd w:val="clear" w:color="auto" w:fill="FFFFFF"/>
        </w:rPr>
        <w:t>PROC</w:t>
      </w:r>
      <w:r>
        <w:rPr>
          <w:rFonts w:ascii="Courier New" w:eastAsiaTheme="minorHAnsi" w:hAnsi="Courier New" w:cs="Courier New"/>
          <w:color w:val="000000"/>
          <w:shd w:val="clear" w:color="auto" w:fill="FFFFFF"/>
        </w:rPr>
        <w:t xml:space="preserve"> </w:t>
      </w:r>
      <w:r>
        <w:rPr>
          <w:rFonts w:ascii="Courier New" w:eastAsiaTheme="minorHAnsi" w:hAnsi="Courier New" w:cs="Courier New"/>
          <w:b/>
          <w:bCs/>
          <w:color w:val="000080"/>
          <w:shd w:val="clear" w:color="auto" w:fill="FFFFFF"/>
        </w:rPr>
        <w:t>MEANS</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data</w:t>
      </w:r>
      <w:r>
        <w:rPr>
          <w:rFonts w:ascii="Courier New" w:eastAsiaTheme="minorHAnsi" w:hAnsi="Courier New" w:cs="Courier New"/>
          <w:color w:val="000000"/>
          <w:shd w:val="clear" w:color="auto" w:fill="FFFFFF"/>
        </w:rPr>
        <w:t xml:space="preserve">=cars2 </w:t>
      </w:r>
      <w:r>
        <w:rPr>
          <w:rFonts w:ascii="Courier New" w:eastAsiaTheme="minorHAnsi" w:hAnsi="Courier New" w:cs="Courier New"/>
          <w:color w:val="0000FF"/>
          <w:shd w:val="clear" w:color="auto" w:fill="FFFFFF"/>
        </w:rPr>
        <w:t>mean</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min</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max</w:t>
      </w:r>
      <w:r>
        <w:rPr>
          <w:rFonts w:ascii="Courier New" w:eastAsiaTheme="minorHAnsi" w:hAnsi="Courier New" w:cs="Courier New"/>
          <w:color w:val="000000"/>
          <w:shd w:val="clear" w:color="auto" w:fill="FFFFFF"/>
        </w:rPr>
        <w:t xml:space="preserve"> </w:t>
      </w:r>
      <w:r>
        <w:rPr>
          <w:rFonts w:ascii="Courier New" w:eastAsiaTheme="minorHAnsi" w:hAnsi="Courier New" w:cs="Courier New"/>
          <w:color w:val="0000FF"/>
          <w:shd w:val="clear" w:color="auto" w:fill="FFFFFF"/>
        </w:rPr>
        <w:t>range</w:t>
      </w:r>
      <w:r>
        <w:rPr>
          <w:rFonts w:ascii="Courier New" w:eastAsiaTheme="minorHAnsi" w:hAnsi="Courier New" w:cs="Courier New"/>
          <w:color w:val="000000"/>
          <w:shd w:val="clear" w:color="auto" w:fill="FFFFFF"/>
        </w:rPr>
        <w:t xml:space="preserve"> </w:t>
      </w:r>
      <w:proofErr w:type="spellStart"/>
      <w:r>
        <w:rPr>
          <w:rFonts w:ascii="Courier New" w:eastAsiaTheme="minorHAnsi" w:hAnsi="Courier New" w:cs="Courier New"/>
          <w:color w:val="0000FF"/>
          <w:shd w:val="clear" w:color="auto" w:fill="FFFFFF"/>
        </w:rPr>
        <w:t>stddev</w:t>
      </w:r>
      <w:proofErr w:type="spellEnd"/>
      <w:r>
        <w:rPr>
          <w:rFonts w:ascii="Courier New" w:eastAsiaTheme="minorHAnsi" w:hAnsi="Courier New" w:cs="Courier New"/>
          <w:color w:val="000000"/>
          <w:shd w:val="clear" w:color="auto" w:fill="FFFFFF"/>
        </w:rPr>
        <w:t>;</w:t>
      </w:r>
    </w:p>
    <w:p w14:paraId="00697247" w14:textId="77777777" w:rsidR="00591801" w:rsidRDefault="00591801" w:rsidP="00591801">
      <w:pPr>
        <w:widowControl w:val="0"/>
        <w:adjustRightInd w:val="0"/>
        <w:rPr>
          <w:rFonts w:ascii="Courier New" w:eastAsiaTheme="minorHAnsi" w:hAnsi="Courier New" w:cs="Courier New"/>
          <w:color w:val="000000"/>
          <w:shd w:val="clear" w:color="auto" w:fill="FFFFFF"/>
        </w:rPr>
      </w:pPr>
      <w:r>
        <w:rPr>
          <w:rFonts w:ascii="Courier New" w:eastAsiaTheme="minorHAnsi" w:hAnsi="Courier New" w:cs="Courier New"/>
          <w:color w:val="0000FF"/>
          <w:shd w:val="clear" w:color="auto" w:fill="FFFFFF"/>
        </w:rPr>
        <w:t>VAR</w:t>
      </w:r>
      <w:r>
        <w:rPr>
          <w:rFonts w:ascii="Courier New" w:eastAsiaTheme="minorHAnsi" w:hAnsi="Courier New" w:cs="Courier New"/>
          <w:color w:val="000000"/>
          <w:shd w:val="clear" w:color="auto" w:fill="FFFFFF"/>
        </w:rPr>
        <w:t xml:space="preserve"> disp;</w:t>
      </w:r>
    </w:p>
    <w:p w14:paraId="20D51B4C" w14:textId="10D0E3E4" w:rsidR="004A19C5" w:rsidRPr="00F42CA2" w:rsidRDefault="00591801" w:rsidP="00F42CA2">
      <w:pPr>
        <w:autoSpaceDE/>
        <w:autoSpaceDN/>
        <w:spacing w:after="160" w:line="259" w:lineRule="auto"/>
        <w:rPr>
          <w:rFonts w:ascii="Courier New" w:eastAsiaTheme="minorHAnsi" w:hAnsi="Courier New" w:cs="Courier New"/>
          <w:color w:val="000000"/>
          <w:shd w:val="clear" w:color="auto" w:fill="FFFFFF"/>
        </w:rPr>
      </w:pPr>
      <w:proofErr w:type="gramStart"/>
      <w:r>
        <w:rPr>
          <w:rFonts w:ascii="Courier New" w:eastAsiaTheme="minorHAnsi" w:hAnsi="Courier New" w:cs="Courier New"/>
          <w:b/>
          <w:bCs/>
          <w:color w:val="000080"/>
          <w:shd w:val="clear" w:color="auto" w:fill="FFFFFF"/>
        </w:rPr>
        <w:t>run</w:t>
      </w:r>
      <w:proofErr w:type="gramEnd"/>
      <w:r>
        <w:rPr>
          <w:rFonts w:ascii="Courier New" w:eastAsiaTheme="minorHAnsi" w:hAnsi="Courier New" w:cs="Courier New"/>
          <w:color w:val="000000"/>
          <w:shd w:val="clear" w:color="auto" w:fill="FFFFFF"/>
        </w:rPr>
        <w:t>;</w:t>
      </w:r>
    </w:p>
    <w:sectPr w:rsidR="004A19C5" w:rsidRPr="00F42CA2" w:rsidSect="00400114">
      <w:headerReference w:type="default" r:id="rId25"/>
      <w:headerReference w:type="first" r:id="rId26"/>
      <w:foot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DF37FC7" w14:textId="77777777" w:rsidR="00BB4A71" w:rsidRDefault="00BB4A71" w:rsidP="00AC0193">
      <w:r>
        <w:separator/>
      </w:r>
    </w:p>
  </w:endnote>
  <w:endnote w:type="continuationSeparator" w:id="0">
    <w:p w14:paraId="1B6AA1BD" w14:textId="77777777" w:rsidR="00BB4A71" w:rsidRDefault="00BB4A71" w:rsidP="00AC01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 w:name="Segoe UI">
    <w:charset w:val="00"/>
    <w:family w:val="swiss"/>
    <w:pitch w:val="variable"/>
    <w:sig w:usb0="E4002EFF" w:usb1="C000E47F" w:usb2="00000009" w:usb3="00000000" w:csb0="000001FF" w:csb1="00000000"/>
  </w:font>
  <w:font w:name="Helvetica">
    <w:panose1 w:val="00000000000000000000"/>
    <w:charset w:val="00"/>
    <w:family w:val="auto"/>
    <w:pitch w:val="variable"/>
    <w:sig w:usb0="E00002FF" w:usb1="5000785B" w:usb2="00000000"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48459680"/>
      <w:docPartObj>
        <w:docPartGallery w:val="Page Numbers (Bottom of Page)"/>
        <w:docPartUnique/>
      </w:docPartObj>
    </w:sdtPr>
    <w:sdtEndPr>
      <w:rPr>
        <w:noProof/>
      </w:rPr>
    </w:sdtEndPr>
    <w:sdtContent>
      <w:p w14:paraId="23576536" w14:textId="2C17068B" w:rsidR="009054A8" w:rsidRDefault="009054A8">
        <w:pPr>
          <w:pStyle w:val="Footer"/>
          <w:jc w:val="right"/>
        </w:pPr>
        <w:r>
          <w:fldChar w:fldCharType="begin"/>
        </w:r>
        <w:r>
          <w:instrText xml:space="preserve"> PAGE   \* MERGEFORMAT </w:instrText>
        </w:r>
        <w:r>
          <w:fldChar w:fldCharType="separate"/>
        </w:r>
        <w:r w:rsidR="00F42CA2">
          <w:rPr>
            <w:noProof/>
          </w:rPr>
          <w:t>1</w:t>
        </w:r>
        <w:r>
          <w:rPr>
            <w:noProof/>
          </w:rPr>
          <w:fldChar w:fldCharType="end"/>
        </w:r>
      </w:p>
    </w:sdtContent>
  </w:sdt>
  <w:p w14:paraId="7554B6A8" w14:textId="2B546527" w:rsidR="009054A8" w:rsidRDefault="009054A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0449A0" w14:textId="77777777" w:rsidR="00BB4A71" w:rsidRDefault="00BB4A71" w:rsidP="00AC0193">
      <w:r>
        <w:separator/>
      </w:r>
    </w:p>
  </w:footnote>
  <w:footnote w:type="continuationSeparator" w:id="0">
    <w:p w14:paraId="79580238" w14:textId="77777777" w:rsidR="00BB4A71" w:rsidRDefault="00BB4A71" w:rsidP="00AC0193">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C29DD5" w14:textId="77777777" w:rsidR="007E1777" w:rsidRPr="00870D71" w:rsidRDefault="007E1777" w:rsidP="00870D71">
    <w:pPr>
      <w:pStyle w:val="Header"/>
      <w:jc w:val="center"/>
      <w:rPr>
        <w:rFonts w:ascii="Helvetica" w:hAnsi="Helvetica"/>
        <w:sz w:val="22"/>
        <w:szCs w:val="22"/>
      </w:rP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59ADE" w14:textId="77777777" w:rsidR="007E1777" w:rsidRPr="00870D71" w:rsidRDefault="007E1777" w:rsidP="00400114">
    <w:pPr>
      <w:autoSpaceDE/>
      <w:autoSpaceDN/>
      <w:spacing w:after="160" w:line="259" w:lineRule="auto"/>
      <w:jc w:val="center"/>
      <w:rPr>
        <w:rFonts w:ascii="Helvetica" w:eastAsiaTheme="minorHAnsi" w:hAnsi="Helvetica" w:cstheme="minorBidi"/>
        <w:b/>
        <w:sz w:val="32"/>
        <w:szCs w:val="32"/>
      </w:rPr>
    </w:pPr>
    <w:r w:rsidRPr="00870D71">
      <w:rPr>
        <w:rFonts w:ascii="Helvetica" w:eastAsiaTheme="minorHAnsi" w:hAnsi="Helvetica" w:cstheme="minorBidi"/>
        <w:b/>
        <w:sz w:val="32"/>
        <w:szCs w:val="32"/>
      </w:rPr>
      <w:t>MOTOR TRENDS: FINDING STRUCTURE IN THE FAST LANE</w:t>
    </w:r>
  </w:p>
  <w:p w14:paraId="34133FCC" w14:textId="55F3EBD8" w:rsidR="007E1777" w:rsidRDefault="007E1777" w:rsidP="001A73A6">
    <w:pPr>
      <w:pStyle w:val="Header"/>
      <w:jc w:val="center"/>
      <w:rPr>
        <w:rFonts w:ascii="Helvetica" w:hAnsi="Helvetica"/>
        <w:sz w:val="22"/>
        <w:szCs w:val="22"/>
      </w:rPr>
    </w:pPr>
    <w:r>
      <w:rPr>
        <w:rFonts w:ascii="Helvetica" w:hAnsi="Helvetica"/>
        <w:sz w:val="22"/>
        <w:szCs w:val="22"/>
      </w:rPr>
      <w:t xml:space="preserve">Cory Nichols, Kevin Durham - MSDS 6372 Project </w:t>
    </w:r>
    <w:r w:rsidRPr="00870D71">
      <w:rPr>
        <w:rFonts w:ascii="Helvetica" w:hAnsi="Helvetica"/>
        <w:sz w:val="22"/>
        <w:szCs w:val="22"/>
      </w:rPr>
      <w:t>3</w:t>
    </w:r>
    <w:r>
      <w:rPr>
        <w:rFonts w:ascii="Helvetica" w:hAnsi="Helvetica"/>
        <w:sz w:val="22"/>
        <w:szCs w:val="22"/>
      </w:rPr>
      <w:t xml:space="preserve"> - </w:t>
    </w:r>
    <w:r w:rsidRPr="00870D71">
      <w:rPr>
        <w:rFonts w:ascii="Helvetica" w:hAnsi="Helvetica"/>
        <w:sz w:val="22"/>
        <w:szCs w:val="22"/>
      </w:rPr>
      <w:t>December 13, 2015</w:t>
    </w:r>
  </w:p>
  <w:p w14:paraId="6FB15CDE" w14:textId="77777777" w:rsidR="007E1777" w:rsidRDefault="007E177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D1F"/>
    <w:multiLevelType w:val="hybridMultilevel"/>
    <w:tmpl w:val="894A671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992071"/>
    <w:multiLevelType w:val="hybridMultilevel"/>
    <w:tmpl w:val="802EED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4E6E1F"/>
    <w:multiLevelType w:val="multilevel"/>
    <w:tmpl w:val="ECA2A37A"/>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33B557EE"/>
    <w:multiLevelType w:val="hybridMultilevel"/>
    <w:tmpl w:val="4A90DECC"/>
    <w:lvl w:ilvl="0" w:tplc="980A2098">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867914"/>
    <w:multiLevelType w:val="hybridMultilevel"/>
    <w:tmpl w:val="B46E7458"/>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nsid w:val="512C3E7B"/>
    <w:multiLevelType w:val="hybridMultilevel"/>
    <w:tmpl w:val="9918DBF0"/>
    <w:lvl w:ilvl="0" w:tplc="1CBE1F68">
      <w:start w:val="1"/>
      <w:numFmt w:val="decimal"/>
      <w:lvlText w:val="%1)"/>
      <w:lvlJc w:val="left"/>
      <w:pPr>
        <w:ind w:left="360" w:hanging="360"/>
      </w:pPr>
      <w:rPr>
        <w:rFonts w:hint="default"/>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
    <w:nsid w:val="55030C8F"/>
    <w:multiLevelType w:val="hybridMultilevel"/>
    <w:tmpl w:val="77927D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C3A71CD"/>
    <w:multiLevelType w:val="hybridMultilevel"/>
    <w:tmpl w:val="A8AEAB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3312734"/>
    <w:multiLevelType w:val="hybridMultilevel"/>
    <w:tmpl w:val="A8AEAB5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AC676FC"/>
    <w:multiLevelType w:val="hybridMultilevel"/>
    <w:tmpl w:val="802EED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2D63EDA"/>
    <w:multiLevelType w:val="hybridMultilevel"/>
    <w:tmpl w:val="CD9670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7A123DD"/>
    <w:multiLevelType w:val="hybridMultilevel"/>
    <w:tmpl w:val="6E74DAE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9"/>
  </w:num>
  <w:num w:numId="3">
    <w:abstractNumId w:val="1"/>
  </w:num>
  <w:num w:numId="4">
    <w:abstractNumId w:val="8"/>
  </w:num>
  <w:num w:numId="5">
    <w:abstractNumId w:val="11"/>
  </w:num>
  <w:num w:numId="6">
    <w:abstractNumId w:val="3"/>
  </w:num>
  <w:num w:numId="7">
    <w:abstractNumId w:val="0"/>
  </w:num>
  <w:num w:numId="8">
    <w:abstractNumId w:val="6"/>
  </w:num>
  <w:num w:numId="9">
    <w:abstractNumId w:val="10"/>
  </w:num>
  <w:num w:numId="10">
    <w:abstractNumId w:val="5"/>
  </w:num>
  <w:num w:numId="11">
    <w:abstractNumId w:val="2"/>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2B3"/>
    <w:rsid w:val="00003326"/>
    <w:rsid w:val="00005984"/>
    <w:rsid w:val="00012E8E"/>
    <w:rsid w:val="000143E5"/>
    <w:rsid w:val="000200F1"/>
    <w:rsid w:val="00020E9F"/>
    <w:rsid w:val="00024962"/>
    <w:rsid w:val="000251E3"/>
    <w:rsid w:val="00026109"/>
    <w:rsid w:val="0003248E"/>
    <w:rsid w:val="000369F3"/>
    <w:rsid w:val="00041345"/>
    <w:rsid w:val="00043759"/>
    <w:rsid w:val="000438CD"/>
    <w:rsid w:val="00050C88"/>
    <w:rsid w:val="00053A56"/>
    <w:rsid w:val="00070147"/>
    <w:rsid w:val="00077001"/>
    <w:rsid w:val="000775A6"/>
    <w:rsid w:val="00084C13"/>
    <w:rsid w:val="00086953"/>
    <w:rsid w:val="00087022"/>
    <w:rsid w:val="00087A65"/>
    <w:rsid w:val="00091B48"/>
    <w:rsid w:val="00092147"/>
    <w:rsid w:val="0009603C"/>
    <w:rsid w:val="000A340E"/>
    <w:rsid w:val="000A3672"/>
    <w:rsid w:val="000A3700"/>
    <w:rsid w:val="000A3B06"/>
    <w:rsid w:val="000A4C9D"/>
    <w:rsid w:val="000A550E"/>
    <w:rsid w:val="000B15A0"/>
    <w:rsid w:val="000C14C7"/>
    <w:rsid w:val="000C4A59"/>
    <w:rsid w:val="000D0ABD"/>
    <w:rsid w:val="000D0EA4"/>
    <w:rsid w:val="000D1047"/>
    <w:rsid w:val="000D476B"/>
    <w:rsid w:val="000D569A"/>
    <w:rsid w:val="000D7A93"/>
    <w:rsid w:val="000E2BB9"/>
    <w:rsid w:val="000E2F6F"/>
    <w:rsid w:val="000E40D4"/>
    <w:rsid w:val="000E67E5"/>
    <w:rsid w:val="000F37E3"/>
    <w:rsid w:val="000F67C2"/>
    <w:rsid w:val="000F72E9"/>
    <w:rsid w:val="0010544A"/>
    <w:rsid w:val="00106F52"/>
    <w:rsid w:val="001104B5"/>
    <w:rsid w:val="0011093A"/>
    <w:rsid w:val="00113F55"/>
    <w:rsid w:val="00117C3A"/>
    <w:rsid w:val="001239D9"/>
    <w:rsid w:val="00125E1E"/>
    <w:rsid w:val="00127F40"/>
    <w:rsid w:val="001310CF"/>
    <w:rsid w:val="00134527"/>
    <w:rsid w:val="0013482A"/>
    <w:rsid w:val="00134DFD"/>
    <w:rsid w:val="0014228C"/>
    <w:rsid w:val="00147D77"/>
    <w:rsid w:val="001530C8"/>
    <w:rsid w:val="0015389E"/>
    <w:rsid w:val="001552B3"/>
    <w:rsid w:val="00165019"/>
    <w:rsid w:val="00166F20"/>
    <w:rsid w:val="0016746B"/>
    <w:rsid w:val="0017216D"/>
    <w:rsid w:val="001727DE"/>
    <w:rsid w:val="00195C6E"/>
    <w:rsid w:val="001A1008"/>
    <w:rsid w:val="001A12B8"/>
    <w:rsid w:val="001A73A6"/>
    <w:rsid w:val="001A7F86"/>
    <w:rsid w:val="001B0496"/>
    <w:rsid w:val="001C3E19"/>
    <w:rsid w:val="001C681A"/>
    <w:rsid w:val="001C6A57"/>
    <w:rsid w:val="001C7C45"/>
    <w:rsid w:val="001D0BA6"/>
    <w:rsid w:val="001D3C06"/>
    <w:rsid w:val="001D4579"/>
    <w:rsid w:val="001E1C44"/>
    <w:rsid w:val="001E4429"/>
    <w:rsid w:val="001E7886"/>
    <w:rsid w:val="001F38DB"/>
    <w:rsid w:val="001F3C57"/>
    <w:rsid w:val="0020148D"/>
    <w:rsid w:val="002014B2"/>
    <w:rsid w:val="00202441"/>
    <w:rsid w:val="00210E31"/>
    <w:rsid w:val="00211994"/>
    <w:rsid w:val="00213ECF"/>
    <w:rsid w:val="00215C49"/>
    <w:rsid w:val="002206AD"/>
    <w:rsid w:val="002218EA"/>
    <w:rsid w:val="00221A06"/>
    <w:rsid w:val="00221DEF"/>
    <w:rsid w:val="00223140"/>
    <w:rsid w:val="00227D89"/>
    <w:rsid w:val="0023129A"/>
    <w:rsid w:val="00231BE4"/>
    <w:rsid w:val="00232085"/>
    <w:rsid w:val="002340E7"/>
    <w:rsid w:val="00236E76"/>
    <w:rsid w:val="00240878"/>
    <w:rsid w:val="002414FB"/>
    <w:rsid w:val="00242494"/>
    <w:rsid w:val="00250E63"/>
    <w:rsid w:val="00251749"/>
    <w:rsid w:val="00251758"/>
    <w:rsid w:val="00252056"/>
    <w:rsid w:val="00252241"/>
    <w:rsid w:val="0026134B"/>
    <w:rsid w:val="00267C9F"/>
    <w:rsid w:val="00267D6B"/>
    <w:rsid w:val="002700A8"/>
    <w:rsid w:val="00270D9F"/>
    <w:rsid w:val="00271235"/>
    <w:rsid w:val="00274FAA"/>
    <w:rsid w:val="00276106"/>
    <w:rsid w:val="002778E1"/>
    <w:rsid w:val="002800F1"/>
    <w:rsid w:val="002879BC"/>
    <w:rsid w:val="00287F41"/>
    <w:rsid w:val="00291A76"/>
    <w:rsid w:val="00293B24"/>
    <w:rsid w:val="00294F43"/>
    <w:rsid w:val="002A31A3"/>
    <w:rsid w:val="002A3AE0"/>
    <w:rsid w:val="002A4354"/>
    <w:rsid w:val="002A6610"/>
    <w:rsid w:val="002C0B5C"/>
    <w:rsid w:val="002C199C"/>
    <w:rsid w:val="002C4277"/>
    <w:rsid w:val="002C7D82"/>
    <w:rsid w:val="002D1187"/>
    <w:rsid w:val="002D3271"/>
    <w:rsid w:val="002E54A0"/>
    <w:rsid w:val="002F0F04"/>
    <w:rsid w:val="002F102A"/>
    <w:rsid w:val="002F1F8D"/>
    <w:rsid w:val="002F2056"/>
    <w:rsid w:val="002F46BF"/>
    <w:rsid w:val="002F7632"/>
    <w:rsid w:val="00302834"/>
    <w:rsid w:val="00310D41"/>
    <w:rsid w:val="003118F6"/>
    <w:rsid w:val="003129EF"/>
    <w:rsid w:val="00312A03"/>
    <w:rsid w:val="00312E90"/>
    <w:rsid w:val="00313D62"/>
    <w:rsid w:val="00314CA5"/>
    <w:rsid w:val="00326896"/>
    <w:rsid w:val="00326938"/>
    <w:rsid w:val="00327B7D"/>
    <w:rsid w:val="003302FC"/>
    <w:rsid w:val="00332D26"/>
    <w:rsid w:val="00333A97"/>
    <w:rsid w:val="00334C6F"/>
    <w:rsid w:val="003359B6"/>
    <w:rsid w:val="0033675C"/>
    <w:rsid w:val="00340697"/>
    <w:rsid w:val="00341ED0"/>
    <w:rsid w:val="00342451"/>
    <w:rsid w:val="00344C16"/>
    <w:rsid w:val="00352E6D"/>
    <w:rsid w:val="00356CEA"/>
    <w:rsid w:val="0037011C"/>
    <w:rsid w:val="003736C4"/>
    <w:rsid w:val="00374DA6"/>
    <w:rsid w:val="00376073"/>
    <w:rsid w:val="00382193"/>
    <w:rsid w:val="00384165"/>
    <w:rsid w:val="00386F3D"/>
    <w:rsid w:val="00387EB4"/>
    <w:rsid w:val="0039273B"/>
    <w:rsid w:val="003B0303"/>
    <w:rsid w:val="003B42C4"/>
    <w:rsid w:val="003B45E3"/>
    <w:rsid w:val="003B7753"/>
    <w:rsid w:val="003D12A8"/>
    <w:rsid w:val="003D372A"/>
    <w:rsid w:val="003D377D"/>
    <w:rsid w:val="003D7F4C"/>
    <w:rsid w:val="003E577C"/>
    <w:rsid w:val="003E6EA6"/>
    <w:rsid w:val="00400114"/>
    <w:rsid w:val="00400461"/>
    <w:rsid w:val="0040130C"/>
    <w:rsid w:val="00406988"/>
    <w:rsid w:val="0041009B"/>
    <w:rsid w:val="00410754"/>
    <w:rsid w:val="00415462"/>
    <w:rsid w:val="0041574E"/>
    <w:rsid w:val="0041782E"/>
    <w:rsid w:val="0042024A"/>
    <w:rsid w:val="00422041"/>
    <w:rsid w:val="004256FC"/>
    <w:rsid w:val="00425A39"/>
    <w:rsid w:val="00426F1D"/>
    <w:rsid w:val="004313F4"/>
    <w:rsid w:val="0043454B"/>
    <w:rsid w:val="0043601D"/>
    <w:rsid w:val="00441396"/>
    <w:rsid w:val="00441E99"/>
    <w:rsid w:val="00451CB3"/>
    <w:rsid w:val="004575FC"/>
    <w:rsid w:val="0046491F"/>
    <w:rsid w:val="00472552"/>
    <w:rsid w:val="004763EE"/>
    <w:rsid w:val="00494088"/>
    <w:rsid w:val="004A0E15"/>
    <w:rsid w:val="004A19C5"/>
    <w:rsid w:val="004A24C8"/>
    <w:rsid w:val="004A7160"/>
    <w:rsid w:val="004B1ECA"/>
    <w:rsid w:val="004B6FDC"/>
    <w:rsid w:val="004B7709"/>
    <w:rsid w:val="004C086B"/>
    <w:rsid w:val="004C136D"/>
    <w:rsid w:val="004E07FB"/>
    <w:rsid w:val="004F1F0D"/>
    <w:rsid w:val="004F4A4A"/>
    <w:rsid w:val="00511F89"/>
    <w:rsid w:val="00516A24"/>
    <w:rsid w:val="00520B6F"/>
    <w:rsid w:val="0052255D"/>
    <w:rsid w:val="00524B84"/>
    <w:rsid w:val="00534D0C"/>
    <w:rsid w:val="005435DC"/>
    <w:rsid w:val="00544FA8"/>
    <w:rsid w:val="00551ED4"/>
    <w:rsid w:val="0055317C"/>
    <w:rsid w:val="005535B3"/>
    <w:rsid w:val="005539E9"/>
    <w:rsid w:val="005563C2"/>
    <w:rsid w:val="00564BC7"/>
    <w:rsid w:val="00567FA7"/>
    <w:rsid w:val="00571D34"/>
    <w:rsid w:val="00571DE9"/>
    <w:rsid w:val="0058571A"/>
    <w:rsid w:val="00585786"/>
    <w:rsid w:val="00590E0B"/>
    <w:rsid w:val="00591801"/>
    <w:rsid w:val="005A251C"/>
    <w:rsid w:val="005A4B33"/>
    <w:rsid w:val="005A6FD5"/>
    <w:rsid w:val="005A7BD6"/>
    <w:rsid w:val="005B35C5"/>
    <w:rsid w:val="005C212D"/>
    <w:rsid w:val="005C48F7"/>
    <w:rsid w:val="005C57D5"/>
    <w:rsid w:val="005D04C8"/>
    <w:rsid w:val="005D7EFA"/>
    <w:rsid w:val="005E0CEE"/>
    <w:rsid w:val="005E1B39"/>
    <w:rsid w:val="005E286E"/>
    <w:rsid w:val="005E5395"/>
    <w:rsid w:val="005E7C00"/>
    <w:rsid w:val="005F508A"/>
    <w:rsid w:val="006000D7"/>
    <w:rsid w:val="00601FF0"/>
    <w:rsid w:val="0060326E"/>
    <w:rsid w:val="00603A7B"/>
    <w:rsid w:val="00611786"/>
    <w:rsid w:val="0061554F"/>
    <w:rsid w:val="00631385"/>
    <w:rsid w:val="00633D89"/>
    <w:rsid w:val="00634B28"/>
    <w:rsid w:val="00637117"/>
    <w:rsid w:val="0064044A"/>
    <w:rsid w:val="00642172"/>
    <w:rsid w:val="00642625"/>
    <w:rsid w:val="006524E8"/>
    <w:rsid w:val="00652D81"/>
    <w:rsid w:val="0066091F"/>
    <w:rsid w:val="0066329A"/>
    <w:rsid w:val="006638D6"/>
    <w:rsid w:val="006646AA"/>
    <w:rsid w:val="006667F7"/>
    <w:rsid w:val="00670E65"/>
    <w:rsid w:val="0067358D"/>
    <w:rsid w:val="006736FB"/>
    <w:rsid w:val="00677353"/>
    <w:rsid w:val="00680AB0"/>
    <w:rsid w:val="00680E9C"/>
    <w:rsid w:val="00681A59"/>
    <w:rsid w:val="00686696"/>
    <w:rsid w:val="0069187D"/>
    <w:rsid w:val="00696980"/>
    <w:rsid w:val="006A3B17"/>
    <w:rsid w:val="006A43A2"/>
    <w:rsid w:val="006B1A43"/>
    <w:rsid w:val="006B2176"/>
    <w:rsid w:val="006B5007"/>
    <w:rsid w:val="006B5297"/>
    <w:rsid w:val="006B62FD"/>
    <w:rsid w:val="006C0106"/>
    <w:rsid w:val="006C08A4"/>
    <w:rsid w:val="006C09E0"/>
    <w:rsid w:val="006C63A9"/>
    <w:rsid w:val="006D0EB0"/>
    <w:rsid w:val="006D3F0C"/>
    <w:rsid w:val="006D6DA1"/>
    <w:rsid w:val="006E24A1"/>
    <w:rsid w:val="006F0200"/>
    <w:rsid w:val="006F08BE"/>
    <w:rsid w:val="006F1893"/>
    <w:rsid w:val="006F1CA4"/>
    <w:rsid w:val="006F26E5"/>
    <w:rsid w:val="006F5086"/>
    <w:rsid w:val="00703E1C"/>
    <w:rsid w:val="00706244"/>
    <w:rsid w:val="00707001"/>
    <w:rsid w:val="00712BEE"/>
    <w:rsid w:val="00713472"/>
    <w:rsid w:val="00723C24"/>
    <w:rsid w:val="0072575F"/>
    <w:rsid w:val="00732BEB"/>
    <w:rsid w:val="00732E83"/>
    <w:rsid w:val="00733055"/>
    <w:rsid w:val="00734073"/>
    <w:rsid w:val="00743AD0"/>
    <w:rsid w:val="007476BC"/>
    <w:rsid w:val="007623C9"/>
    <w:rsid w:val="00767D19"/>
    <w:rsid w:val="00770038"/>
    <w:rsid w:val="00776028"/>
    <w:rsid w:val="00776BB9"/>
    <w:rsid w:val="00780531"/>
    <w:rsid w:val="0078062C"/>
    <w:rsid w:val="007824F9"/>
    <w:rsid w:val="00784B03"/>
    <w:rsid w:val="00785307"/>
    <w:rsid w:val="00790555"/>
    <w:rsid w:val="007917B7"/>
    <w:rsid w:val="00792857"/>
    <w:rsid w:val="007A22C2"/>
    <w:rsid w:val="007A68C3"/>
    <w:rsid w:val="007B2490"/>
    <w:rsid w:val="007B291F"/>
    <w:rsid w:val="007B7450"/>
    <w:rsid w:val="007C47D6"/>
    <w:rsid w:val="007C5A08"/>
    <w:rsid w:val="007C6292"/>
    <w:rsid w:val="007D1C19"/>
    <w:rsid w:val="007D21E9"/>
    <w:rsid w:val="007D23FA"/>
    <w:rsid w:val="007D6583"/>
    <w:rsid w:val="007D76CD"/>
    <w:rsid w:val="007E1777"/>
    <w:rsid w:val="007E1F2B"/>
    <w:rsid w:val="007E726C"/>
    <w:rsid w:val="007E7D41"/>
    <w:rsid w:val="007F136B"/>
    <w:rsid w:val="007F657D"/>
    <w:rsid w:val="00800693"/>
    <w:rsid w:val="00807B4F"/>
    <w:rsid w:val="008114A4"/>
    <w:rsid w:val="00815F20"/>
    <w:rsid w:val="00816917"/>
    <w:rsid w:val="00816F12"/>
    <w:rsid w:val="008254BF"/>
    <w:rsid w:val="00832E0A"/>
    <w:rsid w:val="00834510"/>
    <w:rsid w:val="00834A89"/>
    <w:rsid w:val="008416F4"/>
    <w:rsid w:val="0084274C"/>
    <w:rsid w:val="00842DF1"/>
    <w:rsid w:val="0084349E"/>
    <w:rsid w:val="00843776"/>
    <w:rsid w:val="00844649"/>
    <w:rsid w:val="008447CB"/>
    <w:rsid w:val="00845030"/>
    <w:rsid w:val="0085168D"/>
    <w:rsid w:val="00855E03"/>
    <w:rsid w:val="00855F1C"/>
    <w:rsid w:val="008560D8"/>
    <w:rsid w:val="00861428"/>
    <w:rsid w:val="008630B9"/>
    <w:rsid w:val="008636D9"/>
    <w:rsid w:val="00867F77"/>
    <w:rsid w:val="008708A5"/>
    <w:rsid w:val="00870D71"/>
    <w:rsid w:val="0087110E"/>
    <w:rsid w:val="00871C92"/>
    <w:rsid w:val="008739F6"/>
    <w:rsid w:val="00881BAE"/>
    <w:rsid w:val="00881DAD"/>
    <w:rsid w:val="00882A9E"/>
    <w:rsid w:val="00886685"/>
    <w:rsid w:val="00887A21"/>
    <w:rsid w:val="00892B7E"/>
    <w:rsid w:val="008967A0"/>
    <w:rsid w:val="00897CC4"/>
    <w:rsid w:val="008A225D"/>
    <w:rsid w:val="008A4FD2"/>
    <w:rsid w:val="008A51CA"/>
    <w:rsid w:val="008A5F39"/>
    <w:rsid w:val="008B3A45"/>
    <w:rsid w:val="008C1E74"/>
    <w:rsid w:val="008C3AB6"/>
    <w:rsid w:val="008C5B1A"/>
    <w:rsid w:val="008D3594"/>
    <w:rsid w:val="008D44A8"/>
    <w:rsid w:val="008D4D58"/>
    <w:rsid w:val="008E4E87"/>
    <w:rsid w:val="008F042C"/>
    <w:rsid w:val="008F25DD"/>
    <w:rsid w:val="008F3796"/>
    <w:rsid w:val="00904CA2"/>
    <w:rsid w:val="009054A8"/>
    <w:rsid w:val="00907E6E"/>
    <w:rsid w:val="0091162E"/>
    <w:rsid w:val="00914B11"/>
    <w:rsid w:val="0091544C"/>
    <w:rsid w:val="00917B17"/>
    <w:rsid w:val="00920D9A"/>
    <w:rsid w:val="00920EFE"/>
    <w:rsid w:val="0092157B"/>
    <w:rsid w:val="00923F03"/>
    <w:rsid w:val="009258BE"/>
    <w:rsid w:val="00926AD9"/>
    <w:rsid w:val="0092797D"/>
    <w:rsid w:val="00930700"/>
    <w:rsid w:val="009361B9"/>
    <w:rsid w:val="009366FE"/>
    <w:rsid w:val="00936E15"/>
    <w:rsid w:val="00940DCC"/>
    <w:rsid w:val="009427F0"/>
    <w:rsid w:val="00946563"/>
    <w:rsid w:val="009545A3"/>
    <w:rsid w:val="00955CAF"/>
    <w:rsid w:val="009605DD"/>
    <w:rsid w:val="00960E45"/>
    <w:rsid w:val="00962756"/>
    <w:rsid w:val="0096690A"/>
    <w:rsid w:val="00976A44"/>
    <w:rsid w:val="0097717F"/>
    <w:rsid w:val="00983783"/>
    <w:rsid w:val="00991A72"/>
    <w:rsid w:val="00992076"/>
    <w:rsid w:val="00992393"/>
    <w:rsid w:val="009945A0"/>
    <w:rsid w:val="00996287"/>
    <w:rsid w:val="009A0ED9"/>
    <w:rsid w:val="009A3BE0"/>
    <w:rsid w:val="009A40A8"/>
    <w:rsid w:val="009A4C3E"/>
    <w:rsid w:val="009A6076"/>
    <w:rsid w:val="009B173C"/>
    <w:rsid w:val="009B2FD1"/>
    <w:rsid w:val="009C3DD1"/>
    <w:rsid w:val="009C6129"/>
    <w:rsid w:val="009C6EA4"/>
    <w:rsid w:val="009D7DD3"/>
    <w:rsid w:val="009E052D"/>
    <w:rsid w:val="009E08B5"/>
    <w:rsid w:val="009E18FF"/>
    <w:rsid w:val="009E4A9A"/>
    <w:rsid w:val="009E7D35"/>
    <w:rsid w:val="009F039E"/>
    <w:rsid w:val="009F6190"/>
    <w:rsid w:val="009F773E"/>
    <w:rsid w:val="00A0277F"/>
    <w:rsid w:val="00A04925"/>
    <w:rsid w:val="00A067B5"/>
    <w:rsid w:val="00A068E4"/>
    <w:rsid w:val="00A079D6"/>
    <w:rsid w:val="00A07EBD"/>
    <w:rsid w:val="00A1000A"/>
    <w:rsid w:val="00A13A16"/>
    <w:rsid w:val="00A149A2"/>
    <w:rsid w:val="00A366D8"/>
    <w:rsid w:val="00A369A3"/>
    <w:rsid w:val="00A370C7"/>
    <w:rsid w:val="00A415D5"/>
    <w:rsid w:val="00A41605"/>
    <w:rsid w:val="00A4416C"/>
    <w:rsid w:val="00A56516"/>
    <w:rsid w:val="00A5786D"/>
    <w:rsid w:val="00A57B47"/>
    <w:rsid w:val="00A65072"/>
    <w:rsid w:val="00A71214"/>
    <w:rsid w:val="00A74483"/>
    <w:rsid w:val="00A7481F"/>
    <w:rsid w:val="00A77F3F"/>
    <w:rsid w:val="00A81591"/>
    <w:rsid w:val="00A90B59"/>
    <w:rsid w:val="00A95C0A"/>
    <w:rsid w:val="00AA3B8B"/>
    <w:rsid w:val="00AA7090"/>
    <w:rsid w:val="00AB1B24"/>
    <w:rsid w:val="00AB1E0A"/>
    <w:rsid w:val="00AB4680"/>
    <w:rsid w:val="00AC0193"/>
    <w:rsid w:val="00AD25ED"/>
    <w:rsid w:val="00AD4E68"/>
    <w:rsid w:val="00AD7C6D"/>
    <w:rsid w:val="00AE03EC"/>
    <w:rsid w:val="00AE3212"/>
    <w:rsid w:val="00AF0515"/>
    <w:rsid w:val="00AF1BB6"/>
    <w:rsid w:val="00B00C22"/>
    <w:rsid w:val="00B13C95"/>
    <w:rsid w:val="00B15CF2"/>
    <w:rsid w:val="00B161F4"/>
    <w:rsid w:val="00B201F6"/>
    <w:rsid w:val="00B21474"/>
    <w:rsid w:val="00B2179C"/>
    <w:rsid w:val="00B27895"/>
    <w:rsid w:val="00B35ABB"/>
    <w:rsid w:val="00B402F9"/>
    <w:rsid w:val="00B40417"/>
    <w:rsid w:val="00B413A0"/>
    <w:rsid w:val="00B427F7"/>
    <w:rsid w:val="00B46E47"/>
    <w:rsid w:val="00B528EA"/>
    <w:rsid w:val="00B53842"/>
    <w:rsid w:val="00B55B05"/>
    <w:rsid w:val="00B55D25"/>
    <w:rsid w:val="00B6031D"/>
    <w:rsid w:val="00B65EA8"/>
    <w:rsid w:val="00B7115D"/>
    <w:rsid w:val="00B74090"/>
    <w:rsid w:val="00B747CD"/>
    <w:rsid w:val="00B8222B"/>
    <w:rsid w:val="00B844F1"/>
    <w:rsid w:val="00B901B5"/>
    <w:rsid w:val="00B92838"/>
    <w:rsid w:val="00B92E9D"/>
    <w:rsid w:val="00B94984"/>
    <w:rsid w:val="00B9798F"/>
    <w:rsid w:val="00B97B58"/>
    <w:rsid w:val="00BA090A"/>
    <w:rsid w:val="00BA1375"/>
    <w:rsid w:val="00BA2517"/>
    <w:rsid w:val="00BB0FF1"/>
    <w:rsid w:val="00BB1E5A"/>
    <w:rsid w:val="00BB33A4"/>
    <w:rsid w:val="00BB4A71"/>
    <w:rsid w:val="00BC1DEF"/>
    <w:rsid w:val="00BC4BE5"/>
    <w:rsid w:val="00BC678B"/>
    <w:rsid w:val="00BD1522"/>
    <w:rsid w:val="00BD3109"/>
    <w:rsid w:val="00BD378B"/>
    <w:rsid w:val="00BD778F"/>
    <w:rsid w:val="00BE3534"/>
    <w:rsid w:val="00BF53A5"/>
    <w:rsid w:val="00BF67B2"/>
    <w:rsid w:val="00C01E52"/>
    <w:rsid w:val="00C02C70"/>
    <w:rsid w:val="00C036A1"/>
    <w:rsid w:val="00C112CB"/>
    <w:rsid w:val="00C14DB8"/>
    <w:rsid w:val="00C2046C"/>
    <w:rsid w:val="00C2277B"/>
    <w:rsid w:val="00C249A1"/>
    <w:rsid w:val="00C26F1C"/>
    <w:rsid w:val="00C2730D"/>
    <w:rsid w:val="00C30235"/>
    <w:rsid w:val="00C30D1E"/>
    <w:rsid w:val="00C31E1F"/>
    <w:rsid w:val="00C34A66"/>
    <w:rsid w:val="00C40225"/>
    <w:rsid w:val="00C403B0"/>
    <w:rsid w:val="00C423BA"/>
    <w:rsid w:val="00C5030B"/>
    <w:rsid w:val="00C61081"/>
    <w:rsid w:val="00C61CD4"/>
    <w:rsid w:val="00C776D6"/>
    <w:rsid w:val="00C77950"/>
    <w:rsid w:val="00C77BB6"/>
    <w:rsid w:val="00C87906"/>
    <w:rsid w:val="00C900F4"/>
    <w:rsid w:val="00C915C1"/>
    <w:rsid w:val="00CA0F55"/>
    <w:rsid w:val="00CB1383"/>
    <w:rsid w:val="00CC0671"/>
    <w:rsid w:val="00CC365F"/>
    <w:rsid w:val="00CC7E77"/>
    <w:rsid w:val="00CD0D64"/>
    <w:rsid w:val="00CE0DE2"/>
    <w:rsid w:val="00CE1A38"/>
    <w:rsid w:val="00CE21DF"/>
    <w:rsid w:val="00CE46AB"/>
    <w:rsid w:val="00CE7316"/>
    <w:rsid w:val="00CF0B36"/>
    <w:rsid w:val="00CF0B7A"/>
    <w:rsid w:val="00CF491F"/>
    <w:rsid w:val="00CF6C23"/>
    <w:rsid w:val="00CF7585"/>
    <w:rsid w:val="00D00BD4"/>
    <w:rsid w:val="00D1330A"/>
    <w:rsid w:val="00D27875"/>
    <w:rsid w:val="00D33E5B"/>
    <w:rsid w:val="00D42F40"/>
    <w:rsid w:val="00D44424"/>
    <w:rsid w:val="00D50180"/>
    <w:rsid w:val="00D50FA3"/>
    <w:rsid w:val="00D52728"/>
    <w:rsid w:val="00D55AAE"/>
    <w:rsid w:val="00D55EAB"/>
    <w:rsid w:val="00D570DA"/>
    <w:rsid w:val="00D60885"/>
    <w:rsid w:val="00D63EB1"/>
    <w:rsid w:val="00D6692F"/>
    <w:rsid w:val="00D66D49"/>
    <w:rsid w:val="00D758F7"/>
    <w:rsid w:val="00D8065C"/>
    <w:rsid w:val="00D80B87"/>
    <w:rsid w:val="00D80F93"/>
    <w:rsid w:val="00D839D0"/>
    <w:rsid w:val="00D9115E"/>
    <w:rsid w:val="00D91E4E"/>
    <w:rsid w:val="00D9257D"/>
    <w:rsid w:val="00DB1337"/>
    <w:rsid w:val="00DB1617"/>
    <w:rsid w:val="00DB5E53"/>
    <w:rsid w:val="00DC33E1"/>
    <w:rsid w:val="00DC7698"/>
    <w:rsid w:val="00DD2AA7"/>
    <w:rsid w:val="00DE4292"/>
    <w:rsid w:val="00DF275C"/>
    <w:rsid w:val="00DF436B"/>
    <w:rsid w:val="00E05ADB"/>
    <w:rsid w:val="00E05C0C"/>
    <w:rsid w:val="00E13A17"/>
    <w:rsid w:val="00E14BF9"/>
    <w:rsid w:val="00E21551"/>
    <w:rsid w:val="00E22C52"/>
    <w:rsid w:val="00E23D4B"/>
    <w:rsid w:val="00E2772A"/>
    <w:rsid w:val="00E36270"/>
    <w:rsid w:val="00E37CE9"/>
    <w:rsid w:val="00E42E64"/>
    <w:rsid w:val="00E51AA7"/>
    <w:rsid w:val="00E62019"/>
    <w:rsid w:val="00E67EF4"/>
    <w:rsid w:val="00E716B3"/>
    <w:rsid w:val="00E7599B"/>
    <w:rsid w:val="00E825FE"/>
    <w:rsid w:val="00E83FD4"/>
    <w:rsid w:val="00E86846"/>
    <w:rsid w:val="00E87806"/>
    <w:rsid w:val="00E90ADB"/>
    <w:rsid w:val="00EA1272"/>
    <w:rsid w:val="00EA1A8A"/>
    <w:rsid w:val="00EA7903"/>
    <w:rsid w:val="00EA7A38"/>
    <w:rsid w:val="00EB33DA"/>
    <w:rsid w:val="00EB3E62"/>
    <w:rsid w:val="00EB4099"/>
    <w:rsid w:val="00EB7202"/>
    <w:rsid w:val="00EC47A0"/>
    <w:rsid w:val="00ED000A"/>
    <w:rsid w:val="00ED3067"/>
    <w:rsid w:val="00ED4905"/>
    <w:rsid w:val="00EE5902"/>
    <w:rsid w:val="00EF007E"/>
    <w:rsid w:val="00EF156C"/>
    <w:rsid w:val="00EF2D6D"/>
    <w:rsid w:val="00EF6B14"/>
    <w:rsid w:val="00EF704B"/>
    <w:rsid w:val="00F138B0"/>
    <w:rsid w:val="00F15CA8"/>
    <w:rsid w:val="00F15E40"/>
    <w:rsid w:val="00F161A4"/>
    <w:rsid w:val="00F16A47"/>
    <w:rsid w:val="00F17B2C"/>
    <w:rsid w:val="00F3242E"/>
    <w:rsid w:val="00F42CA2"/>
    <w:rsid w:val="00F441A6"/>
    <w:rsid w:val="00F45721"/>
    <w:rsid w:val="00F47CAF"/>
    <w:rsid w:val="00F500ED"/>
    <w:rsid w:val="00F64A53"/>
    <w:rsid w:val="00F660BC"/>
    <w:rsid w:val="00F73CDA"/>
    <w:rsid w:val="00F76313"/>
    <w:rsid w:val="00F766A2"/>
    <w:rsid w:val="00F76D6E"/>
    <w:rsid w:val="00F80D3A"/>
    <w:rsid w:val="00F82055"/>
    <w:rsid w:val="00F82986"/>
    <w:rsid w:val="00F83B92"/>
    <w:rsid w:val="00F84AEC"/>
    <w:rsid w:val="00F9267D"/>
    <w:rsid w:val="00F93C7A"/>
    <w:rsid w:val="00FA3AEA"/>
    <w:rsid w:val="00FA3C44"/>
    <w:rsid w:val="00FA586F"/>
    <w:rsid w:val="00FA77E4"/>
    <w:rsid w:val="00FB36D6"/>
    <w:rsid w:val="00FB79BF"/>
    <w:rsid w:val="00FC3D2C"/>
    <w:rsid w:val="00FD26B5"/>
    <w:rsid w:val="00FD34EF"/>
    <w:rsid w:val="00FD6D75"/>
    <w:rsid w:val="00FE0377"/>
    <w:rsid w:val="00FE2136"/>
    <w:rsid w:val="00FE2A7A"/>
    <w:rsid w:val="00FE3B39"/>
    <w:rsid w:val="00FF1328"/>
    <w:rsid w:val="00FF1E71"/>
    <w:rsid w:val="00FF228A"/>
    <w:rsid w:val="00FF5C3D"/>
    <w:rsid w:val="00FF72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D7DB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52B3"/>
    <w:pPr>
      <w:autoSpaceDE w:val="0"/>
      <w:autoSpaceDN w:val="0"/>
      <w:spacing w:after="0" w:line="240" w:lineRule="auto"/>
    </w:pPr>
    <w:rPr>
      <w:rFonts w:ascii="Times New Roman" w:eastAsiaTheme="minorEastAsia"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0193"/>
    <w:pPr>
      <w:tabs>
        <w:tab w:val="center" w:pos="4680"/>
        <w:tab w:val="right" w:pos="9360"/>
      </w:tabs>
    </w:pPr>
  </w:style>
  <w:style w:type="character" w:customStyle="1" w:styleId="HeaderChar">
    <w:name w:val="Header Char"/>
    <w:basedOn w:val="DefaultParagraphFont"/>
    <w:link w:val="Header"/>
    <w:uiPriority w:val="99"/>
    <w:rsid w:val="00AC0193"/>
    <w:rPr>
      <w:rFonts w:ascii="Times New Roman" w:eastAsiaTheme="minorEastAsia" w:hAnsi="Times New Roman" w:cs="Times New Roman"/>
      <w:sz w:val="20"/>
      <w:szCs w:val="20"/>
    </w:rPr>
  </w:style>
  <w:style w:type="paragraph" w:styleId="Footer">
    <w:name w:val="footer"/>
    <w:basedOn w:val="Normal"/>
    <w:link w:val="FooterChar"/>
    <w:uiPriority w:val="99"/>
    <w:unhideWhenUsed/>
    <w:rsid w:val="00AC0193"/>
    <w:pPr>
      <w:tabs>
        <w:tab w:val="center" w:pos="4680"/>
        <w:tab w:val="right" w:pos="9360"/>
      </w:tabs>
    </w:pPr>
  </w:style>
  <w:style w:type="character" w:customStyle="1" w:styleId="FooterChar">
    <w:name w:val="Footer Char"/>
    <w:basedOn w:val="DefaultParagraphFont"/>
    <w:link w:val="Footer"/>
    <w:uiPriority w:val="99"/>
    <w:rsid w:val="00AC0193"/>
    <w:rPr>
      <w:rFonts w:ascii="Times New Roman" w:eastAsiaTheme="minorEastAsia" w:hAnsi="Times New Roman" w:cs="Times New Roman"/>
      <w:sz w:val="20"/>
      <w:szCs w:val="20"/>
    </w:rPr>
  </w:style>
  <w:style w:type="paragraph" w:styleId="ListParagraph">
    <w:name w:val="List Paragraph"/>
    <w:basedOn w:val="Normal"/>
    <w:uiPriority w:val="34"/>
    <w:qFormat/>
    <w:rsid w:val="00003326"/>
    <w:pPr>
      <w:ind w:left="720"/>
      <w:contextualSpacing/>
    </w:pPr>
  </w:style>
  <w:style w:type="table" w:styleId="TableGrid">
    <w:name w:val="Table Grid"/>
    <w:basedOn w:val="TableNormal"/>
    <w:uiPriority w:val="39"/>
    <w:rsid w:val="008437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80E9C"/>
    <w:rPr>
      <w:sz w:val="16"/>
      <w:szCs w:val="16"/>
    </w:rPr>
  </w:style>
  <w:style w:type="paragraph" w:styleId="CommentText">
    <w:name w:val="annotation text"/>
    <w:basedOn w:val="Normal"/>
    <w:link w:val="CommentTextChar"/>
    <w:uiPriority w:val="99"/>
    <w:semiHidden/>
    <w:unhideWhenUsed/>
    <w:rsid w:val="00680E9C"/>
  </w:style>
  <w:style w:type="character" w:customStyle="1" w:styleId="CommentTextChar">
    <w:name w:val="Comment Text Char"/>
    <w:basedOn w:val="DefaultParagraphFont"/>
    <w:link w:val="CommentText"/>
    <w:uiPriority w:val="99"/>
    <w:semiHidden/>
    <w:rsid w:val="00680E9C"/>
    <w:rPr>
      <w:rFonts w:ascii="Times New Roman" w:eastAsiaTheme="minorEastAsia"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80E9C"/>
    <w:rPr>
      <w:b/>
      <w:bCs/>
    </w:rPr>
  </w:style>
  <w:style w:type="character" w:customStyle="1" w:styleId="CommentSubjectChar">
    <w:name w:val="Comment Subject Char"/>
    <w:basedOn w:val="CommentTextChar"/>
    <w:link w:val="CommentSubject"/>
    <w:uiPriority w:val="99"/>
    <w:semiHidden/>
    <w:rsid w:val="00680E9C"/>
    <w:rPr>
      <w:rFonts w:ascii="Times New Roman" w:eastAsiaTheme="minorEastAsia" w:hAnsi="Times New Roman" w:cs="Times New Roman"/>
      <w:b/>
      <w:bCs/>
      <w:sz w:val="20"/>
      <w:szCs w:val="20"/>
    </w:rPr>
  </w:style>
  <w:style w:type="paragraph" w:styleId="BalloonText">
    <w:name w:val="Balloon Text"/>
    <w:basedOn w:val="Normal"/>
    <w:link w:val="BalloonTextChar"/>
    <w:uiPriority w:val="99"/>
    <w:semiHidden/>
    <w:unhideWhenUsed/>
    <w:rsid w:val="00680E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0E9C"/>
    <w:rPr>
      <w:rFonts w:ascii="Segoe UI" w:eastAsiaTheme="minorEastAsia" w:hAnsi="Segoe UI" w:cs="Segoe UI"/>
      <w:sz w:val="18"/>
      <w:szCs w:val="18"/>
    </w:rPr>
  </w:style>
  <w:style w:type="character" w:styleId="PlaceholderText">
    <w:name w:val="Placeholder Text"/>
    <w:basedOn w:val="DefaultParagraphFont"/>
    <w:uiPriority w:val="99"/>
    <w:semiHidden/>
    <w:rsid w:val="009F039E"/>
    <w:rPr>
      <w:color w:val="808080"/>
    </w:rPr>
  </w:style>
  <w:style w:type="character" w:styleId="Hyperlink">
    <w:name w:val="Hyperlink"/>
    <w:basedOn w:val="DefaultParagraphFont"/>
    <w:uiPriority w:val="99"/>
    <w:unhideWhenUsed/>
    <w:rsid w:val="007D23FA"/>
    <w:rPr>
      <w:color w:val="0563C1" w:themeColor="hyperlink"/>
      <w:u w:val="single"/>
    </w:rPr>
  </w:style>
  <w:style w:type="character" w:styleId="FollowedHyperlink">
    <w:name w:val="FollowedHyperlink"/>
    <w:basedOn w:val="DefaultParagraphFont"/>
    <w:uiPriority w:val="99"/>
    <w:semiHidden/>
    <w:unhideWhenUsed/>
    <w:rsid w:val="00CF6C23"/>
    <w:rPr>
      <w:color w:val="954F72"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52B3"/>
    <w:pPr>
      <w:autoSpaceDE w:val="0"/>
      <w:autoSpaceDN w:val="0"/>
      <w:spacing w:after="0" w:line="240" w:lineRule="auto"/>
    </w:pPr>
    <w:rPr>
      <w:rFonts w:ascii="Times New Roman" w:eastAsiaTheme="minorEastAsia"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0193"/>
    <w:pPr>
      <w:tabs>
        <w:tab w:val="center" w:pos="4680"/>
        <w:tab w:val="right" w:pos="9360"/>
      </w:tabs>
    </w:pPr>
  </w:style>
  <w:style w:type="character" w:customStyle="1" w:styleId="HeaderChar">
    <w:name w:val="Header Char"/>
    <w:basedOn w:val="DefaultParagraphFont"/>
    <w:link w:val="Header"/>
    <w:uiPriority w:val="99"/>
    <w:rsid w:val="00AC0193"/>
    <w:rPr>
      <w:rFonts w:ascii="Times New Roman" w:eastAsiaTheme="minorEastAsia" w:hAnsi="Times New Roman" w:cs="Times New Roman"/>
      <w:sz w:val="20"/>
      <w:szCs w:val="20"/>
    </w:rPr>
  </w:style>
  <w:style w:type="paragraph" w:styleId="Footer">
    <w:name w:val="footer"/>
    <w:basedOn w:val="Normal"/>
    <w:link w:val="FooterChar"/>
    <w:uiPriority w:val="99"/>
    <w:unhideWhenUsed/>
    <w:rsid w:val="00AC0193"/>
    <w:pPr>
      <w:tabs>
        <w:tab w:val="center" w:pos="4680"/>
        <w:tab w:val="right" w:pos="9360"/>
      </w:tabs>
    </w:pPr>
  </w:style>
  <w:style w:type="character" w:customStyle="1" w:styleId="FooterChar">
    <w:name w:val="Footer Char"/>
    <w:basedOn w:val="DefaultParagraphFont"/>
    <w:link w:val="Footer"/>
    <w:uiPriority w:val="99"/>
    <w:rsid w:val="00AC0193"/>
    <w:rPr>
      <w:rFonts w:ascii="Times New Roman" w:eastAsiaTheme="minorEastAsia" w:hAnsi="Times New Roman" w:cs="Times New Roman"/>
      <w:sz w:val="20"/>
      <w:szCs w:val="20"/>
    </w:rPr>
  </w:style>
  <w:style w:type="paragraph" w:styleId="ListParagraph">
    <w:name w:val="List Paragraph"/>
    <w:basedOn w:val="Normal"/>
    <w:uiPriority w:val="34"/>
    <w:qFormat/>
    <w:rsid w:val="00003326"/>
    <w:pPr>
      <w:ind w:left="720"/>
      <w:contextualSpacing/>
    </w:pPr>
  </w:style>
  <w:style w:type="table" w:styleId="TableGrid">
    <w:name w:val="Table Grid"/>
    <w:basedOn w:val="TableNormal"/>
    <w:uiPriority w:val="39"/>
    <w:rsid w:val="0084377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680E9C"/>
    <w:rPr>
      <w:sz w:val="16"/>
      <w:szCs w:val="16"/>
    </w:rPr>
  </w:style>
  <w:style w:type="paragraph" w:styleId="CommentText">
    <w:name w:val="annotation text"/>
    <w:basedOn w:val="Normal"/>
    <w:link w:val="CommentTextChar"/>
    <w:uiPriority w:val="99"/>
    <w:semiHidden/>
    <w:unhideWhenUsed/>
    <w:rsid w:val="00680E9C"/>
  </w:style>
  <w:style w:type="character" w:customStyle="1" w:styleId="CommentTextChar">
    <w:name w:val="Comment Text Char"/>
    <w:basedOn w:val="DefaultParagraphFont"/>
    <w:link w:val="CommentText"/>
    <w:uiPriority w:val="99"/>
    <w:semiHidden/>
    <w:rsid w:val="00680E9C"/>
    <w:rPr>
      <w:rFonts w:ascii="Times New Roman" w:eastAsiaTheme="minorEastAsia"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680E9C"/>
    <w:rPr>
      <w:b/>
      <w:bCs/>
    </w:rPr>
  </w:style>
  <w:style w:type="character" w:customStyle="1" w:styleId="CommentSubjectChar">
    <w:name w:val="Comment Subject Char"/>
    <w:basedOn w:val="CommentTextChar"/>
    <w:link w:val="CommentSubject"/>
    <w:uiPriority w:val="99"/>
    <w:semiHidden/>
    <w:rsid w:val="00680E9C"/>
    <w:rPr>
      <w:rFonts w:ascii="Times New Roman" w:eastAsiaTheme="minorEastAsia" w:hAnsi="Times New Roman" w:cs="Times New Roman"/>
      <w:b/>
      <w:bCs/>
      <w:sz w:val="20"/>
      <w:szCs w:val="20"/>
    </w:rPr>
  </w:style>
  <w:style w:type="paragraph" w:styleId="BalloonText">
    <w:name w:val="Balloon Text"/>
    <w:basedOn w:val="Normal"/>
    <w:link w:val="BalloonTextChar"/>
    <w:uiPriority w:val="99"/>
    <w:semiHidden/>
    <w:unhideWhenUsed/>
    <w:rsid w:val="00680E9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0E9C"/>
    <w:rPr>
      <w:rFonts w:ascii="Segoe UI" w:eastAsiaTheme="minorEastAsia" w:hAnsi="Segoe UI" w:cs="Segoe UI"/>
      <w:sz w:val="18"/>
      <w:szCs w:val="18"/>
    </w:rPr>
  </w:style>
  <w:style w:type="character" w:styleId="PlaceholderText">
    <w:name w:val="Placeholder Text"/>
    <w:basedOn w:val="DefaultParagraphFont"/>
    <w:uiPriority w:val="99"/>
    <w:semiHidden/>
    <w:rsid w:val="009F039E"/>
    <w:rPr>
      <w:color w:val="808080"/>
    </w:rPr>
  </w:style>
  <w:style w:type="character" w:styleId="Hyperlink">
    <w:name w:val="Hyperlink"/>
    <w:basedOn w:val="DefaultParagraphFont"/>
    <w:uiPriority w:val="99"/>
    <w:unhideWhenUsed/>
    <w:rsid w:val="007D23FA"/>
    <w:rPr>
      <w:color w:val="0563C1" w:themeColor="hyperlink"/>
      <w:u w:val="single"/>
    </w:rPr>
  </w:style>
  <w:style w:type="character" w:styleId="FollowedHyperlink">
    <w:name w:val="FollowedHyperlink"/>
    <w:basedOn w:val="DefaultParagraphFont"/>
    <w:uiPriority w:val="99"/>
    <w:semiHidden/>
    <w:unhideWhenUsed/>
    <w:rsid w:val="00CF6C2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hyperlink" Target="http://cda.psych.uiuc.edu/multivariate_fall_2012/systat_cluster_manual.pdf" TargetMode="External"/><Relationship Id="rId24" Type="http://schemas.openxmlformats.org/officeDocument/2006/relationships/hyperlink" Target="http://www.ncbi.nlm.nih.gov/pmc/articles/PMC2848336/" TargetMode="External"/><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1.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7814E0-2135-AF40-AF26-A77EA44062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2932</Words>
  <Characters>16719</Characters>
  <Application>Microsoft Macintosh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dc:creator>
  <cp:keywords/>
  <dc:description/>
  <cp:lastModifiedBy>Cory Nichols</cp:lastModifiedBy>
  <cp:revision>2</cp:revision>
  <cp:lastPrinted>2015-12-09T22:37:00Z</cp:lastPrinted>
  <dcterms:created xsi:type="dcterms:W3CDTF">2015-12-11T19:55:00Z</dcterms:created>
  <dcterms:modified xsi:type="dcterms:W3CDTF">2015-12-11T19:55:00Z</dcterms:modified>
</cp:coreProperties>
</file>