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97BC31" w14:textId="78730EA0" w:rsidR="003A34B6" w:rsidRPr="003A34B6" w:rsidRDefault="003A34B6" w:rsidP="00FC6357">
      <w:pPr>
        <w:spacing w:beforeLines="50" w:before="156" w:afterLines="50" w:after="156"/>
        <w:jc w:val="center"/>
        <w:outlineLvl w:val="1"/>
        <w:rPr>
          <w:rFonts w:ascii="Liberation Serif" w:eastAsia="宋体" w:hAnsi="Liberation Serif" w:cs="Times New Roman"/>
          <w:b/>
          <w:bCs/>
          <w:kern w:val="0"/>
          <w:sz w:val="32"/>
          <w:szCs w:val="32"/>
        </w:rPr>
      </w:pPr>
      <w:r>
        <w:rPr>
          <w:rFonts w:ascii="Liberation Serif" w:eastAsia="宋体" w:hAnsi="Liberation Serif" w:cs="Times New Roman"/>
          <w:b/>
          <w:bCs/>
          <w:kern w:val="0"/>
          <w:sz w:val="32"/>
          <w:szCs w:val="32"/>
        </w:rPr>
        <w:t>HTML</w:t>
      </w:r>
      <w:r w:rsidRPr="003A34B6">
        <w:rPr>
          <w:rFonts w:ascii="Liberation Serif" w:eastAsia="宋体" w:hAnsi="Liberation Serif" w:cs="Times New Roman"/>
          <w:b/>
          <w:bCs/>
          <w:kern w:val="0"/>
          <w:sz w:val="32"/>
          <w:szCs w:val="32"/>
        </w:rPr>
        <w:t xml:space="preserve"> </w:t>
      </w:r>
      <w:r w:rsidR="00FC6357">
        <w:rPr>
          <w:rFonts w:ascii="Liberation Serif" w:eastAsia="宋体" w:hAnsi="Liberation Serif" w:cs="Times New Roman"/>
          <w:b/>
          <w:bCs/>
          <w:kern w:val="0"/>
          <w:sz w:val="32"/>
          <w:szCs w:val="32"/>
        </w:rPr>
        <w:t>C</w:t>
      </w:r>
      <w:r w:rsidR="00FC6357" w:rsidRPr="003A34B6">
        <w:rPr>
          <w:rFonts w:ascii="Liberation Serif" w:eastAsia="宋体" w:hAnsi="Liberation Serif" w:cs="Times New Roman"/>
          <w:b/>
          <w:bCs/>
          <w:kern w:val="0"/>
          <w:sz w:val="32"/>
          <w:szCs w:val="32"/>
        </w:rPr>
        <w:t xml:space="preserve">ode </w:t>
      </w:r>
      <w:r w:rsidR="00FC6357">
        <w:rPr>
          <w:rFonts w:ascii="Liberation Serif" w:eastAsia="宋体" w:hAnsi="Liberation Serif" w:cs="Times New Roman"/>
          <w:b/>
          <w:bCs/>
          <w:kern w:val="0"/>
          <w:sz w:val="32"/>
          <w:szCs w:val="32"/>
        </w:rPr>
        <w:t>P</w:t>
      </w:r>
      <w:r w:rsidR="00FC6357" w:rsidRPr="003A34B6">
        <w:rPr>
          <w:rFonts w:ascii="Liberation Serif" w:eastAsia="宋体" w:hAnsi="Liberation Serif" w:cs="Times New Roman"/>
          <w:b/>
          <w:bCs/>
          <w:kern w:val="0"/>
          <w:sz w:val="32"/>
          <w:szCs w:val="32"/>
        </w:rPr>
        <w:t xml:space="preserve">rompt </w:t>
      </w:r>
      <w:r w:rsidR="00FC6357">
        <w:rPr>
          <w:rFonts w:ascii="Liberation Serif" w:eastAsia="宋体" w:hAnsi="Liberation Serif" w:cs="Times New Roman"/>
          <w:b/>
          <w:bCs/>
          <w:kern w:val="0"/>
          <w:sz w:val="32"/>
          <w:szCs w:val="32"/>
        </w:rPr>
        <w:t>f</w:t>
      </w:r>
      <w:r w:rsidR="00FC6357" w:rsidRPr="003A34B6">
        <w:rPr>
          <w:rFonts w:ascii="Liberation Serif" w:eastAsia="宋体" w:hAnsi="Liberation Serif" w:cs="Times New Roman"/>
          <w:b/>
          <w:bCs/>
          <w:kern w:val="0"/>
          <w:sz w:val="32"/>
          <w:szCs w:val="32"/>
        </w:rPr>
        <w:t xml:space="preserve">or </w:t>
      </w:r>
      <w:r w:rsidRPr="003A34B6">
        <w:rPr>
          <w:rFonts w:ascii="Liberation Serif" w:eastAsia="宋体" w:hAnsi="Liberation Serif" w:cs="Times New Roman"/>
          <w:b/>
          <w:bCs/>
          <w:kern w:val="0"/>
          <w:sz w:val="32"/>
          <w:szCs w:val="32"/>
        </w:rPr>
        <w:t xml:space="preserve">GenAI </w:t>
      </w:r>
      <w:r w:rsidR="00FC6357">
        <w:rPr>
          <w:rFonts w:ascii="Liberation Serif" w:eastAsia="宋体" w:hAnsi="Liberation Serif" w:cs="Times New Roman"/>
          <w:b/>
          <w:bCs/>
          <w:kern w:val="0"/>
          <w:sz w:val="32"/>
          <w:szCs w:val="32"/>
        </w:rPr>
        <w:t>t</w:t>
      </w:r>
      <w:r w:rsidR="00FC6357" w:rsidRPr="003A34B6">
        <w:rPr>
          <w:rFonts w:ascii="Liberation Serif" w:eastAsia="宋体" w:hAnsi="Liberation Serif" w:cs="Times New Roman"/>
          <w:b/>
          <w:bCs/>
          <w:kern w:val="0"/>
          <w:sz w:val="32"/>
          <w:szCs w:val="32"/>
        </w:rPr>
        <w:t xml:space="preserve">o </w:t>
      </w:r>
      <w:r w:rsidRPr="003A34B6">
        <w:rPr>
          <w:rFonts w:ascii="Liberation Serif" w:eastAsia="宋体" w:hAnsi="Liberation Serif" w:cs="Times New Roman"/>
          <w:b/>
          <w:bCs/>
          <w:kern w:val="0"/>
          <w:sz w:val="32"/>
          <w:szCs w:val="32"/>
        </w:rPr>
        <w:t xml:space="preserve">Generate </w:t>
      </w:r>
      <w:r w:rsidR="00FC6357">
        <w:rPr>
          <w:rFonts w:ascii="Liberation Serif" w:eastAsia="宋体" w:hAnsi="Liberation Serif" w:cs="Times New Roman"/>
          <w:b/>
          <w:bCs/>
          <w:kern w:val="0"/>
          <w:sz w:val="32"/>
          <w:szCs w:val="32"/>
        </w:rPr>
        <w:t>I</w:t>
      </w:r>
      <w:r w:rsidR="00FC6357" w:rsidRPr="00FC6357">
        <w:rPr>
          <w:rFonts w:ascii="Liberation Serif" w:eastAsia="宋体" w:hAnsi="Liberation Serif" w:cs="Times New Roman"/>
          <w:b/>
          <w:bCs/>
          <w:kern w:val="0"/>
          <w:sz w:val="32"/>
          <w:szCs w:val="32"/>
        </w:rPr>
        <w:t xml:space="preserve">nteractive </w:t>
      </w:r>
      <w:r w:rsidR="00FC6357">
        <w:rPr>
          <w:rFonts w:ascii="Liberation Serif" w:eastAsia="宋体" w:hAnsi="Liberation Serif" w:cs="Times New Roman"/>
          <w:b/>
          <w:bCs/>
          <w:kern w:val="0"/>
          <w:sz w:val="32"/>
          <w:szCs w:val="32"/>
        </w:rPr>
        <w:t>V</w:t>
      </w:r>
      <w:r w:rsidR="00FC6357" w:rsidRPr="00FC6357">
        <w:rPr>
          <w:rFonts w:ascii="Liberation Serif" w:eastAsia="宋体" w:hAnsi="Liberation Serif" w:cs="Times New Roman"/>
          <w:b/>
          <w:bCs/>
          <w:kern w:val="0"/>
          <w:sz w:val="32"/>
          <w:szCs w:val="32"/>
        </w:rPr>
        <w:t xml:space="preserve">isualization Evolution </w:t>
      </w:r>
      <w:r w:rsidR="00FC6357">
        <w:rPr>
          <w:rFonts w:ascii="Liberation Serif" w:eastAsia="宋体" w:hAnsi="Liberation Serif" w:cs="Times New Roman"/>
          <w:b/>
          <w:bCs/>
          <w:kern w:val="0"/>
          <w:sz w:val="32"/>
          <w:szCs w:val="32"/>
        </w:rPr>
        <w:t>w</w:t>
      </w:r>
      <w:r w:rsidR="00FC6357" w:rsidRPr="00FC6357">
        <w:rPr>
          <w:rFonts w:ascii="Liberation Serif" w:eastAsia="宋体" w:hAnsi="Liberation Serif" w:cs="Times New Roman"/>
          <w:b/>
          <w:bCs/>
          <w:kern w:val="0"/>
          <w:sz w:val="32"/>
          <w:szCs w:val="32"/>
        </w:rPr>
        <w:t>ith Real-Time Energy</w:t>
      </w:r>
      <w:r w:rsidR="00FC6357">
        <w:rPr>
          <w:rFonts w:ascii="Liberation Serif" w:eastAsia="宋体" w:hAnsi="Liberation Serif" w:cs="Times New Roman"/>
          <w:b/>
          <w:bCs/>
          <w:kern w:val="0"/>
          <w:sz w:val="32"/>
          <w:szCs w:val="32"/>
        </w:rPr>
        <w:t xml:space="preserve"> </w:t>
      </w:r>
      <w:r w:rsidR="00FC6357" w:rsidRPr="00FC6357">
        <w:rPr>
          <w:rFonts w:ascii="Liberation Serif" w:eastAsia="宋体" w:hAnsi="Liberation Serif" w:cs="Times New Roman"/>
          <w:b/>
          <w:bCs/>
          <w:kern w:val="0"/>
          <w:sz w:val="32"/>
          <w:szCs w:val="32"/>
        </w:rPr>
        <w:t>Tracking</w:t>
      </w:r>
    </w:p>
    <w:p w14:paraId="44634A31" w14:textId="77777777" w:rsidR="003A34B6" w:rsidRDefault="003A34B6" w:rsidP="00EF0D92">
      <w:pPr>
        <w:rPr>
          <w:rFonts w:ascii="Liberation Serif" w:hAnsi="Liberation Serif" w:cs="Arial"/>
          <w:szCs w:val="21"/>
        </w:rPr>
      </w:pPr>
    </w:p>
    <w:p w14:paraId="7F3269C8" w14:textId="5AE954B3" w:rsidR="00EF0D92" w:rsidRPr="00FC6357" w:rsidRDefault="00EF0D92" w:rsidP="00EF0D92">
      <w:pPr>
        <w:rPr>
          <w:rFonts w:ascii="Liberation Serif" w:hAnsi="Liberation Serif" w:cs="Arial"/>
          <w:sz w:val="24"/>
          <w:szCs w:val="24"/>
        </w:rPr>
      </w:pPr>
      <w:r w:rsidRPr="00FC6357">
        <w:rPr>
          <w:rFonts w:ascii="Liberation Serif" w:hAnsi="Liberation Serif" w:cs="Arial"/>
          <w:sz w:val="24"/>
          <w:szCs w:val="24"/>
        </w:rPr>
        <w:t>As an educational network developer familiar with undergraduate mechanics, multi-stage dynamic analysis, and front-end visualization design, please generate an interactive knowledge visualization webpage that can be directly run in a browser based on the following physical analysis results. The webpage should be written in native HTML, CSS, and JavaScript, without using external physical engine libraries such as Matter.js and Box2D. The physical judgment, energy calculation, and state diagnosis in the webpage must be controlled by the analytical conditions I provide, rather than being automatically simulated by a black box physics engine.</w:t>
      </w:r>
    </w:p>
    <w:p w14:paraId="2F84BA2B" w14:textId="77777777" w:rsidR="003A34B6" w:rsidRPr="00FC6357" w:rsidRDefault="003A34B6" w:rsidP="00EF0D92">
      <w:pPr>
        <w:rPr>
          <w:rFonts w:ascii="Liberation Serif" w:hAnsi="Liberation Serif" w:cs="Arial"/>
          <w:sz w:val="24"/>
          <w:szCs w:val="24"/>
        </w:rPr>
      </w:pPr>
    </w:p>
    <w:p w14:paraId="4C11085B" w14:textId="11E6E209" w:rsidR="00EF0D92" w:rsidRPr="00FC6357" w:rsidRDefault="00EF0D92" w:rsidP="00EF0D92">
      <w:pPr>
        <w:rPr>
          <w:rFonts w:ascii="Liberation Serif" w:hAnsi="Liberation Serif" w:cs="Arial"/>
          <w:sz w:val="24"/>
          <w:szCs w:val="24"/>
        </w:rPr>
      </w:pPr>
      <w:r w:rsidRPr="00FC6357">
        <w:rPr>
          <w:rFonts w:ascii="Liberation Serif" w:hAnsi="Liberation Serif" w:cs="Arial"/>
          <w:sz w:val="24"/>
          <w:szCs w:val="24"/>
        </w:rPr>
        <w:t>The physical scenario is a wooden block spring system on a rough slope. The wooden block (A) is connected to the baffle through a light spring and is stationary at point (P). The wooden block (B) or (C) moves downwards along the slope from point (Q), collides with (A) and compresses the spring together, then rebounds under the action of the spring and separates near point (P). The webpage needs to display two diagnostic systems: AB system for analyzing the lower limit of speed, and AC system for analyzing the upper limit of speed.</w:t>
      </w:r>
    </w:p>
    <w:p w14:paraId="617A21A6" w14:textId="77777777" w:rsidR="003A34B6" w:rsidRPr="00FC6357" w:rsidRDefault="003A34B6" w:rsidP="00EF0D92">
      <w:pPr>
        <w:rPr>
          <w:rFonts w:ascii="Liberation Serif" w:hAnsi="Liberation Serif" w:cs="Arial"/>
          <w:sz w:val="24"/>
          <w:szCs w:val="24"/>
        </w:rPr>
      </w:pPr>
    </w:p>
    <w:p w14:paraId="447A57B6" w14:textId="4C1DC2F9" w:rsidR="00EF0D92" w:rsidRPr="00FC6357" w:rsidRDefault="00EF0D92" w:rsidP="00EF0D92">
      <w:pPr>
        <w:rPr>
          <w:rFonts w:ascii="Liberation Serif" w:hAnsi="Liberation Serif" w:cs="Arial"/>
          <w:sz w:val="24"/>
          <w:szCs w:val="24"/>
        </w:rPr>
      </w:pPr>
      <w:r w:rsidRPr="00FC6357">
        <w:rPr>
          <w:rFonts w:ascii="Liberation Serif" w:hAnsi="Liberation Serif" w:cs="Arial"/>
          <w:sz w:val="24"/>
          <w:szCs w:val="24"/>
        </w:rPr>
        <w:t>Please set up a system selection menu with options including "A+B lower bound test" and "A+C upper bound test". Set a dimensionless initial velocity slider (u) and display the current value in real-time, for example (u=3.20). The webpage should clearly display the global physical allowable range: AB lower bound: (u&gt;4.00); AC upper bound: (u&lt;\sqrt{</w:t>
      </w:r>
      <w:proofErr w:type="gramStart"/>
      <w:r w:rsidRPr="00FC6357">
        <w:rPr>
          <w:rFonts w:ascii="Liberation Serif" w:hAnsi="Liberation Serif" w:cs="Arial"/>
          <w:sz w:val="24"/>
          <w:szCs w:val="24"/>
        </w:rPr>
        <w:t>32}\</w:t>
      </w:r>
      <w:proofErr w:type="gramEnd"/>
      <w:r w:rsidRPr="00FC6357">
        <w:rPr>
          <w:rFonts w:ascii="Liberation Serif" w:hAnsi="Liberation Serif" w:cs="Arial"/>
          <w:sz w:val="24"/>
          <w:szCs w:val="24"/>
        </w:rPr>
        <w:t>approx5.66)</w:t>
      </w:r>
      <w:r w:rsidR="003A34B6" w:rsidRPr="00FC6357">
        <w:rPr>
          <w:rFonts w:ascii="Liberation Serif" w:hAnsi="Liberation Serif" w:cs="Arial" w:hint="eastAsia"/>
          <w:sz w:val="24"/>
          <w:szCs w:val="24"/>
        </w:rPr>
        <w:t>.</w:t>
      </w:r>
    </w:p>
    <w:p w14:paraId="6624DB46" w14:textId="77777777" w:rsidR="003A34B6" w:rsidRPr="00FC6357" w:rsidRDefault="003A34B6" w:rsidP="00EF0D92">
      <w:pPr>
        <w:rPr>
          <w:rFonts w:ascii="Liberation Serif" w:hAnsi="Liberation Serif" w:cs="Arial"/>
          <w:sz w:val="24"/>
          <w:szCs w:val="24"/>
        </w:rPr>
      </w:pPr>
    </w:p>
    <w:p w14:paraId="2483B3FD" w14:textId="77777777" w:rsidR="00EF0D92" w:rsidRPr="00FC6357" w:rsidRDefault="00EF0D92" w:rsidP="00EF0D92">
      <w:pPr>
        <w:rPr>
          <w:rFonts w:ascii="Liberation Serif" w:hAnsi="Liberation Serif" w:cs="Arial"/>
          <w:sz w:val="24"/>
          <w:szCs w:val="24"/>
        </w:rPr>
      </w:pPr>
      <w:r w:rsidRPr="00FC6357">
        <w:rPr>
          <w:rFonts w:ascii="Liberation Serif" w:hAnsi="Liberation Serif" w:cs="Arial"/>
          <w:sz w:val="24"/>
          <w:szCs w:val="24"/>
        </w:rPr>
        <w:t>Please divide the motion process into four nodes and display the status of each node with corresponding SVG images:</w:t>
      </w:r>
    </w:p>
    <w:p w14:paraId="6B9CC6B3" w14:textId="5E1F5051" w:rsidR="00EF0D92" w:rsidRPr="00FC6357" w:rsidRDefault="00EF0D92" w:rsidP="00EF0D92">
      <w:pPr>
        <w:rPr>
          <w:rFonts w:ascii="Liberation Serif" w:hAnsi="Liberation Serif" w:cs="Arial"/>
          <w:sz w:val="24"/>
          <w:szCs w:val="24"/>
        </w:rPr>
      </w:pPr>
      <w:r w:rsidRPr="00FC6357">
        <w:rPr>
          <w:rFonts w:ascii="Liberation Serif" w:hAnsi="Liberation Serif" w:cs="Arial"/>
          <w:sz w:val="24"/>
          <w:szCs w:val="24"/>
        </w:rPr>
        <w:t>Node 1: Pre-collision</w:t>
      </w:r>
      <w:r w:rsidR="003A34B6" w:rsidRPr="00FC6357">
        <w:rPr>
          <w:rFonts w:ascii="Liberation Serif" w:hAnsi="Liberation Serif" w:cs="Arial" w:hint="eastAsia"/>
          <w:sz w:val="24"/>
          <w:szCs w:val="24"/>
        </w:rPr>
        <w:t>;</w:t>
      </w:r>
    </w:p>
    <w:p w14:paraId="787FC067" w14:textId="62132530" w:rsidR="00EF0D92" w:rsidRPr="00FC6357" w:rsidRDefault="00EF0D92" w:rsidP="00EF0D92">
      <w:pPr>
        <w:rPr>
          <w:rFonts w:ascii="Liberation Serif" w:hAnsi="Liberation Serif" w:cs="Arial"/>
          <w:sz w:val="24"/>
          <w:szCs w:val="24"/>
        </w:rPr>
      </w:pPr>
      <w:r w:rsidRPr="00FC6357">
        <w:rPr>
          <w:rFonts w:ascii="Liberation Serif" w:hAnsi="Liberation Serif" w:cs="Arial"/>
          <w:sz w:val="24"/>
          <w:szCs w:val="24"/>
        </w:rPr>
        <w:t>Node 2: Post-collision</w:t>
      </w:r>
      <w:r w:rsidR="003A34B6" w:rsidRPr="00FC6357">
        <w:rPr>
          <w:rFonts w:ascii="Liberation Serif" w:hAnsi="Liberation Serif" w:cs="Arial" w:hint="eastAsia"/>
          <w:sz w:val="24"/>
          <w:szCs w:val="24"/>
        </w:rPr>
        <w:t>;</w:t>
      </w:r>
    </w:p>
    <w:p w14:paraId="58052787" w14:textId="293DC2C3" w:rsidR="00EF0D92" w:rsidRPr="00FC6357" w:rsidRDefault="00EF0D92" w:rsidP="00EF0D92">
      <w:pPr>
        <w:rPr>
          <w:rFonts w:ascii="Liberation Serif" w:hAnsi="Liberation Serif" w:cs="Arial"/>
          <w:sz w:val="24"/>
          <w:szCs w:val="24"/>
        </w:rPr>
      </w:pPr>
      <w:r w:rsidRPr="00FC6357">
        <w:rPr>
          <w:rFonts w:ascii="Liberation Serif" w:hAnsi="Liberation Serif" w:cs="Arial"/>
          <w:sz w:val="24"/>
          <w:szCs w:val="24"/>
        </w:rPr>
        <w:t>Node 3: Max compression</w:t>
      </w:r>
      <w:r w:rsidR="003A34B6" w:rsidRPr="00FC6357">
        <w:rPr>
          <w:rFonts w:ascii="Liberation Serif" w:hAnsi="Liberation Serif" w:cs="Arial" w:hint="eastAsia"/>
          <w:sz w:val="24"/>
          <w:szCs w:val="24"/>
        </w:rPr>
        <w:t>;</w:t>
      </w:r>
    </w:p>
    <w:p w14:paraId="58CA4679" w14:textId="2C85DEFE" w:rsidR="00EF0D92" w:rsidRPr="00FC6357" w:rsidRDefault="00EF0D92" w:rsidP="00EF0D92">
      <w:pPr>
        <w:rPr>
          <w:rFonts w:ascii="Liberation Serif" w:hAnsi="Liberation Serif" w:cs="Arial"/>
          <w:sz w:val="24"/>
          <w:szCs w:val="24"/>
        </w:rPr>
      </w:pPr>
      <w:r w:rsidRPr="00FC6357">
        <w:rPr>
          <w:rFonts w:ascii="Liberation Serif" w:hAnsi="Liberation Serif" w:cs="Arial"/>
          <w:sz w:val="24"/>
          <w:szCs w:val="24"/>
        </w:rPr>
        <w:t>Node 4: Separation</w:t>
      </w:r>
      <w:r w:rsidR="003A34B6" w:rsidRPr="00FC6357">
        <w:rPr>
          <w:rFonts w:ascii="Liberation Serif" w:hAnsi="Liberation Serif" w:cs="Arial" w:hint="eastAsia"/>
          <w:sz w:val="24"/>
          <w:szCs w:val="24"/>
        </w:rPr>
        <w:t>.</w:t>
      </w:r>
    </w:p>
    <w:p w14:paraId="26C8791D" w14:textId="77777777" w:rsidR="00FC6357" w:rsidRPr="00FC6357" w:rsidRDefault="00FC6357" w:rsidP="00EF0D92">
      <w:pPr>
        <w:rPr>
          <w:rFonts w:ascii="Liberation Serif" w:hAnsi="Liberation Serif" w:cs="Arial"/>
          <w:sz w:val="24"/>
          <w:szCs w:val="24"/>
        </w:rPr>
      </w:pPr>
    </w:p>
    <w:p w14:paraId="62FE8764" w14:textId="6877CE33" w:rsidR="00EF0D92" w:rsidRPr="00FC6357" w:rsidRDefault="00EF0D92" w:rsidP="00EF0D92">
      <w:pPr>
        <w:rPr>
          <w:rFonts w:ascii="Liberation Serif" w:hAnsi="Liberation Serif" w:cs="Arial"/>
          <w:sz w:val="24"/>
          <w:szCs w:val="24"/>
        </w:rPr>
      </w:pPr>
      <w:r w:rsidRPr="00FC6357">
        <w:rPr>
          <w:rFonts w:ascii="Liberation Serif" w:hAnsi="Liberation Serif" w:cs="Arial"/>
          <w:sz w:val="24"/>
          <w:szCs w:val="24"/>
        </w:rPr>
        <w:t>The webpage should call eight SVG images from the same folder: AB_node1.svg</w:t>
      </w:r>
      <w:r w:rsidR="003A34B6" w:rsidRPr="00FC6357">
        <w:rPr>
          <w:rFonts w:ascii="Liberation Serif" w:hAnsi="Liberation Serif" w:cs="Arial" w:hint="eastAsia"/>
          <w:sz w:val="24"/>
          <w:szCs w:val="24"/>
        </w:rPr>
        <w:t>,</w:t>
      </w:r>
      <w:r w:rsidR="003A34B6" w:rsidRPr="00FC6357">
        <w:rPr>
          <w:rFonts w:ascii="Liberation Serif" w:hAnsi="Liberation Serif" w:cs="Arial"/>
          <w:sz w:val="24"/>
          <w:szCs w:val="24"/>
        </w:rPr>
        <w:t xml:space="preserve"> </w:t>
      </w:r>
      <w:r w:rsidRPr="00FC6357">
        <w:rPr>
          <w:rFonts w:ascii="Liberation Serif" w:hAnsi="Liberation Serif" w:cs="Arial"/>
          <w:sz w:val="24"/>
          <w:szCs w:val="24"/>
        </w:rPr>
        <w:t>AB_node2.svg</w:t>
      </w:r>
      <w:r w:rsidR="003A34B6" w:rsidRPr="00FC6357">
        <w:rPr>
          <w:rFonts w:ascii="Liberation Serif" w:hAnsi="Liberation Serif" w:cs="Arial" w:hint="eastAsia"/>
          <w:sz w:val="24"/>
          <w:szCs w:val="24"/>
        </w:rPr>
        <w:t>,</w:t>
      </w:r>
      <w:r w:rsidR="003A34B6" w:rsidRPr="00FC6357">
        <w:rPr>
          <w:rFonts w:ascii="Liberation Serif" w:hAnsi="Liberation Serif" w:cs="Arial"/>
          <w:sz w:val="24"/>
          <w:szCs w:val="24"/>
        </w:rPr>
        <w:t xml:space="preserve"> </w:t>
      </w:r>
      <w:r w:rsidRPr="00FC6357">
        <w:rPr>
          <w:rFonts w:ascii="Liberation Serif" w:hAnsi="Liberation Serif" w:cs="Arial"/>
          <w:sz w:val="24"/>
          <w:szCs w:val="24"/>
        </w:rPr>
        <w:t>AB_node3.svg</w:t>
      </w:r>
      <w:r w:rsidR="003A34B6" w:rsidRPr="00FC6357">
        <w:rPr>
          <w:rFonts w:ascii="Liberation Serif" w:hAnsi="Liberation Serif" w:cs="Arial" w:hint="eastAsia"/>
          <w:sz w:val="24"/>
          <w:szCs w:val="24"/>
        </w:rPr>
        <w:t>,</w:t>
      </w:r>
      <w:r w:rsidR="003A34B6" w:rsidRPr="00FC6357">
        <w:rPr>
          <w:rFonts w:ascii="Liberation Serif" w:hAnsi="Liberation Serif" w:cs="Arial"/>
          <w:sz w:val="24"/>
          <w:szCs w:val="24"/>
        </w:rPr>
        <w:t xml:space="preserve"> </w:t>
      </w:r>
      <w:r w:rsidRPr="00FC6357">
        <w:rPr>
          <w:rFonts w:ascii="Liberation Serif" w:hAnsi="Liberation Serif" w:cs="Arial"/>
          <w:sz w:val="24"/>
          <w:szCs w:val="24"/>
        </w:rPr>
        <w:t>AB_node4.svg</w:t>
      </w:r>
      <w:r w:rsidR="003A34B6" w:rsidRPr="00FC6357">
        <w:rPr>
          <w:rFonts w:ascii="Liberation Serif" w:hAnsi="Liberation Serif" w:cs="Arial" w:hint="eastAsia"/>
          <w:sz w:val="24"/>
          <w:szCs w:val="24"/>
        </w:rPr>
        <w:t>,</w:t>
      </w:r>
      <w:r w:rsidR="003A34B6" w:rsidRPr="00FC6357">
        <w:rPr>
          <w:rFonts w:ascii="Liberation Serif" w:hAnsi="Liberation Serif" w:cs="Arial"/>
          <w:sz w:val="24"/>
          <w:szCs w:val="24"/>
        </w:rPr>
        <w:t xml:space="preserve"> </w:t>
      </w:r>
      <w:r w:rsidRPr="00FC6357">
        <w:rPr>
          <w:rFonts w:ascii="Liberation Serif" w:hAnsi="Liberation Serif" w:cs="Arial"/>
          <w:sz w:val="24"/>
          <w:szCs w:val="24"/>
        </w:rPr>
        <w:t>AC_node1.svg</w:t>
      </w:r>
      <w:r w:rsidR="003A34B6" w:rsidRPr="00FC6357">
        <w:rPr>
          <w:rFonts w:ascii="Liberation Serif" w:hAnsi="Liberation Serif" w:cs="Arial" w:hint="eastAsia"/>
          <w:sz w:val="24"/>
          <w:szCs w:val="24"/>
        </w:rPr>
        <w:t>,</w:t>
      </w:r>
      <w:r w:rsidR="003A34B6" w:rsidRPr="00FC6357">
        <w:rPr>
          <w:rFonts w:ascii="Liberation Serif" w:hAnsi="Liberation Serif" w:cs="Arial"/>
          <w:sz w:val="24"/>
          <w:szCs w:val="24"/>
        </w:rPr>
        <w:t xml:space="preserve"> </w:t>
      </w:r>
      <w:r w:rsidRPr="00FC6357">
        <w:rPr>
          <w:rFonts w:ascii="Liberation Serif" w:hAnsi="Liberation Serif" w:cs="Arial"/>
          <w:sz w:val="24"/>
          <w:szCs w:val="24"/>
        </w:rPr>
        <w:t>AC_node2.svg</w:t>
      </w:r>
      <w:r w:rsidR="003A34B6" w:rsidRPr="00FC6357">
        <w:rPr>
          <w:rFonts w:ascii="Liberation Serif" w:hAnsi="Liberation Serif" w:cs="Arial" w:hint="eastAsia"/>
          <w:sz w:val="24"/>
          <w:szCs w:val="24"/>
        </w:rPr>
        <w:t>,</w:t>
      </w:r>
      <w:r w:rsidR="003A34B6" w:rsidRPr="00FC6357">
        <w:rPr>
          <w:rFonts w:ascii="Liberation Serif" w:hAnsi="Liberation Serif" w:cs="Arial"/>
          <w:sz w:val="24"/>
          <w:szCs w:val="24"/>
        </w:rPr>
        <w:t xml:space="preserve"> </w:t>
      </w:r>
      <w:r w:rsidRPr="00FC6357">
        <w:rPr>
          <w:rFonts w:ascii="Liberation Serif" w:hAnsi="Liberation Serif" w:cs="Arial"/>
          <w:sz w:val="24"/>
          <w:szCs w:val="24"/>
        </w:rPr>
        <w:t>AC_node3.svg</w:t>
      </w:r>
      <w:r w:rsidR="003A34B6" w:rsidRPr="00FC6357">
        <w:rPr>
          <w:rFonts w:ascii="Liberation Serif" w:hAnsi="Liberation Serif" w:cs="Arial" w:hint="eastAsia"/>
          <w:sz w:val="24"/>
          <w:szCs w:val="24"/>
        </w:rPr>
        <w:t>,</w:t>
      </w:r>
      <w:r w:rsidR="003A34B6" w:rsidRPr="00FC6357">
        <w:rPr>
          <w:rFonts w:ascii="Liberation Serif" w:hAnsi="Liberation Serif" w:cs="Arial"/>
          <w:sz w:val="24"/>
          <w:szCs w:val="24"/>
        </w:rPr>
        <w:t xml:space="preserve"> </w:t>
      </w:r>
      <w:r w:rsidRPr="00FC6357">
        <w:rPr>
          <w:rFonts w:ascii="Liberation Serif" w:hAnsi="Liberation Serif" w:cs="Arial"/>
          <w:sz w:val="24"/>
          <w:szCs w:val="24"/>
        </w:rPr>
        <w:t>AC_node4.svg</w:t>
      </w:r>
      <w:r w:rsidR="003A34B6" w:rsidRPr="00FC6357">
        <w:rPr>
          <w:rFonts w:ascii="Liberation Serif" w:hAnsi="Liberation Serif" w:cs="Arial" w:hint="eastAsia"/>
          <w:sz w:val="24"/>
          <w:szCs w:val="24"/>
        </w:rPr>
        <w:t>.</w:t>
      </w:r>
      <w:r w:rsidRPr="00FC6357">
        <w:rPr>
          <w:rFonts w:ascii="Liberation Serif" w:hAnsi="Liberation Serif" w:cs="Arial"/>
          <w:sz w:val="24"/>
          <w:szCs w:val="24"/>
        </w:rPr>
        <w:t xml:space="preserve"> The AB system calls AB_node1.svg to AB_node4.svg, and the AC system calls AC_node1.svg to AC_node4.svg. If the image fails to load, the placeholder prompt should be retained, indicating the need to insert the corresponding SVG file.</w:t>
      </w:r>
    </w:p>
    <w:p w14:paraId="374B948A" w14:textId="77777777" w:rsidR="003A34B6" w:rsidRPr="00FC6357" w:rsidRDefault="003A34B6" w:rsidP="00EF0D92">
      <w:pPr>
        <w:rPr>
          <w:rFonts w:ascii="Liberation Serif" w:hAnsi="Liberation Serif" w:cs="Arial"/>
          <w:sz w:val="24"/>
          <w:szCs w:val="24"/>
        </w:rPr>
      </w:pPr>
    </w:p>
    <w:p w14:paraId="599CF5B2" w14:textId="698E5230" w:rsidR="00EF0D92" w:rsidRPr="00FC6357" w:rsidRDefault="00EF0D92" w:rsidP="00EF0D92">
      <w:pPr>
        <w:rPr>
          <w:rFonts w:ascii="Liberation Serif" w:hAnsi="Liberation Serif" w:cs="Arial"/>
          <w:sz w:val="24"/>
          <w:szCs w:val="24"/>
        </w:rPr>
      </w:pPr>
      <w:r w:rsidRPr="00FC6357">
        <w:rPr>
          <w:rFonts w:ascii="Liberation Serif" w:hAnsi="Liberation Serif" w:cs="Arial"/>
          <w:sz w:val="24"/>
          <w:szCs w:val="24"/>
        </w:rPr>
        <w:t xml:space="preserve">Please draw a normalized energy bar chart, with the vertical axis representing the </w:t>
      </w:r>
      <w:r w:rsidRPr="00FC6357">
        <w:rPr>
          <w:rFonts w:ascii="Liberation Serif" w:hAnsi="Liberation Serif" w:cs="Arial"/>
          <w:sz w:val="24"/>
          <w:szCs w:val="24"/>
        </w:rPr>
        <w:lastRenderedPageBreak/>
        <w:t>percentage relative to the initial reference energy (E0). The chart should clearly indicate "Reference initial energy (E0=100%)". The energy term includes kinetic energy (</w:t>
      </w:r>
      <w:proofErr w:type="spellStart"/>
      <w:r w:rsidRPr="00FC6357">
        <w:rPr>
          <w:rFonts w:ascii="Liberation Serif" w:hAnsi="Liberation Serif" w:cs="Arial"/>
          <w:sz w:val="24"/>
          <w:szCs w:val="24"/>
        </w:rPr>
        <w:t>E.k</w:t>
      </w:r>
      <w:proofErr w:type="spellEnd"/>
      <w:r w:rsidRPr="00FC6357">
        <w:rPr>
          <w:rFonts w:ascii="Liberation Serif" w:hAnsi="Liberation Serif" w:cs="Arial"/>
          <w:sz w:val="24"/>
          <w:szCs w:val="24"/>
        </w:rPr>
        <w:t>), gravitational potential energy (</w:t>
      </w:r>
      <w:proofErr w:type="spellStart"/>
      <w:r w:rsidRPr="00FC6357">
        <w:rPr>
          <w:rFonts w:ascii="Liberation Serif" w:hAnsi="Liberation Serif" w:cs="Arial"/>
          <w:sz w:val="24"/>
          <w:szCs w:val="24"/>
        </w:rPr>
        <w:t>E.g</w:t>
      </w:r>
      <w:proofErr w:type="spellEnd"/>
      <w:r w:rsidRPr="00FC6357">
        <w:rPr>
          <w:rFonts w:ascii="Liberation Serif" w:hAnsi="Liberation Serif" w:cs="Arial"/>
          <w:sz w:val="24"/>
          <w:szCs w:val="24"/>
        </w:rPr>
        <w:t>), elastic potential energy (</w:t>
      </w:r>
      <w:proofErr w:type="spellStart"/>
      <w:r w:rsidRPr="00FC6357">
        <w:rPr>
          <w:rFonts w:ascii="Liberation Serif" w:hAnsi="Liberation Serif" w:cs="Arial"/>
          <w:sz w:val="24"/>
          <w:szCs w:val="24"/>
        </w:rPr>
        <w:t>E.p</w:t>
      </w:r>
      <w:proofErr w:type="spellEnd"/>
      <w:r w:rsidRPr="00FC6357">
        <w:rPr>
          <w:rFonts w:ascii="Liberation Serif" w:hAnsi="Liberation Serif" w:cs="Arial"/>
          <w:sz w:val="24"/>
          <w:szCs w:val="24"/>
        </w:rPr>
        <w:t>), and dissipated energy (Q). The energy distribution of the four nodes should be dynamically updated: Node 1 displays an initial kinetic energy of 100%; Node 2 displays 50% of the kinetic energy and 50% of the dissipated energy after collision; Node 3 displays 50% elastic potential energy and 50% dissipated energy; Node 4 displays the remaining kinetic energy, gravitational potential energy demand, and dissipated energy based on the current system and velocity parameters. If the remaining kinetic energy is negative, the insufficient energy should be highlighted in a bar chart below the zero axis and a light background area in the graph.</w:t>
      </w:r>
    </w:p>
    <w:p w14:paraId="13F3F666" w14:textId="77777777" w:rsidR="003A34B6" w:rsidRPr="00FC6357" w:rsidRDefault="003A34B6" w:rsidP="00EF0D92">
      <w:pPr>
        <w:rPr>
          <w:rFonts w:ascii="Liberation Serif" w:hAnsi="Liberation Serif" w:cs="Arial"/>
          <w:sz w:val="24"/>
          <w:szCs w:val="24"/>
        </w:rPr>
      </w:pPr>
    </w:p>
    <w:p w14:paraId="758A9CDB" w14:textId="11405D4E" w:rsidR="00EF0D92" w:rsidRPr="00FC6357" w:rsidRDefault="00EF0D92" w:rsidP="00EF0D92">
      <w:pPr>
        <w:rPr>
          <w:rFonts w:ascii="Liberation Serif" w:hAnsi="Liberation Serif" w:cs="Arial"/>
          <w:sz w:val="24"/>
          <w:szCs w:val="24"/>
        </w:rPr>
      </w:pPr>
      <w:r w:rsidRPr="00FC6357">
        <w:rPr>
          <w:rFonts w:ascii="Liberation Serif" w:hAnsi="Liberation Serif" w:cs="Arial"/>
          <w:sz w:val="24"/>
          <w:szCs w:val="24"/>
        </w:rPr>
        <w:t>Please add a velocity range bar below the energy graph. The interval bar should display three areas: low-speed failure zone, physical oasis zone, and high-speed failure zone, and draw dashed boundaries at (u=4.00) and (u=\ sqrt {32}). The current speed (u) should be marked with a black vertical line and display the current value.</w:t>
      </w:r>
    </w:p>
    <w:p w14:paraId="6D48404A" w14:textId="77777777" w:rsidR="003A34B6" w:rsidRPr="00FC6357" w:rsidRDefault="003A34B6" w:rsidP="00EF0D92">
      <w:pPr>
        <w:rPr>
          <w:rFonts w:ascii="Liberation Serif" w:hAnsi="Liberation Serif" w:cs="Arial"/>
          <w:sz w:val="24"/>
          <w:szCs w:val="24"/>
        </w:rPr>
      </w:pPr>
    </w:p>
    <w:p w14:paraId="6D9EDB72" w14:textId="6B48D7E8" w:rsidR="005158C2" w:rsidRPr="00FC6357" w:rsidRDefault="00EF0D92" w:rsidP="00EF0D92">
      <w:pPr>
        <w:rPr>
          <w:rFonts w:ascii="Liberation Serif" w:hAnsi="Liberation Serif"/>
          <w:sz w:val="24"/>
          <w:szCs w:val="24"/>
        </w:rPr>
      </w:pPr>
      <w:r w:rsidRPr="00FC6357">
        <w:rPr>
          <w:rFonts w:ascii="Liberation Serif" w:hAnsi="Liberation Serif" w:cs="Arial"/>
          <w:sz w:val="24"/>
          <w:szCs w:val="24"/>
        </w:rPr>
        <w:t xml:space="preserve">Please ensure that the webpage layout is clear and suitable for classroom presentations and supplementary materials for papers. The final output should be an HTML file containing CSS and JavaScript, which can be opened and run directly in a browser; Meanwhile, the HTML file needs to be placed in the same folder as eight SVG images in order to correctly load the </w:t>
      </w:r>
      <w:r w:rsidR="003A34B6" w:rsidRPr="00FC6357">
        <w:rPr>
          <w:rFonts w:ascii="Liberation Serif" w:hAnsi="Liberation Serif" w:cs="Arial"/>
          <w:sz w:val="24"/>
          <w:szCs w:val="24"/>
        </w:rPr>
        <w:t>four-node</w:t>
      </w:r>
      <w:r w:rsidRPr="00FC6357">
        <w:rPr>
          <w:rFonts w:ascii="Liberation Serif" w:hAnsi="Liberation Serif" w:cs="Arial"/>
          <w:sz w:val="24"/>
          <w:szCs w:val="24"/>
        </w:rPr>
        <w:t xml:space="preserve"> motion diagram.</w:t>
      </w:r>
    </w:p>
    <w:sectPr w:rsidR="005158C2" w:rsidRPr="00FC635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ADBABD" w14:textId="77777777" w:rsidR="00AE26C3" w:rsidRDefault="00AE26C3" w:rsidP="002A5A78">
      <w:r>
        <w:separator/>
      </w:r>
    </w:p>
  </w:endnote>
  <w:endnote w:type="continuationSeparator" w:id="0">
    <w:p w14:paraId="07A14558" w14:textId="77777777" w:rsidR="00AE26C3" w:rsidRDefault="00AE26C3" w:rsidP="002A5A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Liberation Serif">
    <w:panose1 w:val="02020603050405020304"/>
    <w:charset w:val="00"/>
    <w:family w:val="roman"/>
    <w:pitch w:val="variable"/>
    <w:sig w:usb0="A00002AF" w:usb1="5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4E7B08" w14:textId="77777777" w:rsidR="00AE26C3" w:rsidRDefault="00AE26C3" w:rsidP="002A5A78">
      <w:r>
        <w:separator/>
      </w:r>
    </w:p>
  </w:footnote>
  <w:footnote w:type="continuationSeparator" w:id="0">
    <w:p w14:paraId="5CEEE3BC" w14:textId="77777777" w:rsidR="00AE26C3" w:rsidRDefault="00AE26C3" w:rsidP="002A5A7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E98"/>
    <w:rsid w:val="00017D69"/>
    <w:rsid w:val="0005716E"/>
    <w:rsid w:val="00072FB0"/>
    <w:rsid w:val="00087F53"/>
    <w:rsid w:val="000B68D3"/>
    <w:rsid w:val="00125136"/>
    <w:rsid w:val="00165F8A"/>
    <w:rsid w:val="001F2622"/>
    <w:rsid w:val="001F6350"/>
    <w:rsid w:val="00225187"/>
    <w:rsid w:val="002A5A78"/>
    <w:rsid w:val="003A34B6"/>
    <w:rsid w:val="003A6E77"/>
    <w:rsid w:val="003D1A0A"/>
    <w:rsid w:val="004C2D6C"/>
    <w:rsid w:val="00503AEA"/>
    <w:rsid w:val="005045EF"/>
    <w:rsid w:val="005158C2"/>
    <w:rsid w:val="00556CBE"/>
    <w:rsid w:val="005C74F4"/>
    <w:rsid w:val="00644B52"/>
    <w:rsid w:val="00656271"/>
    <w:rsid w:val="006E7899"/>
    <w:rsid w:val="00701E98"/>
    <w:rsid w:val="00795842"/>
    <w:rsid w:val="007958F1"/>
    <w:rsid w:val="007D763C"/>
    <w:rsid w:val="00812AB9"/>
    <w:rsid w:val="00845E89"/>
    <w:rsid w:val="00863F13"/>
    <w:rsid w:val="008921A3"/>
    <w:rsid w:val="008C7331"/>
    <w:rsid w:val="008D2E13"/>
    <w:rsid w:val="00900D3C"/>
    <w:rsid w:val="009124A4"/>
    <w:rsid w:val="00922B0E"/>
    <w:rsid w:val="009D6296"/>
    <w:rsid w:val="009E4EEA"/>
    <w:rsid w:val="00A30C84"/>
    <w:rsid w:val="00A4637A"/>
    <w:rsid w:val="00AD7132"/>
    <w:rsid w:val="00AE26C3"/>
    <w:rsid w:val="00AE7B66"/>
    <w:rsid w:val="00AF710F"/>
    <w:rsid w:val="00B179AD"/>
    <w:rsid w:val="00B273E0"/>
    <w:rsid w:val="00B55ED2"/>
    <w:rsid w:val="00C97590"/>
    <w:rsid w:val="00CA60ED"/>
    <w:rsid w:val="00CB68FF"/>
    <w:rsid w:val="00D06E7D"/>
    <w:rsid w:val="00D23338"/>
    <w:rsid w:val="00D62008"/>
    <w:rsid w:val="00E42DA7"/>
    <w:rsid w:val="00E7220E"/>
    <w:rsid w:val="00EF0D92"/>
    <w:rsid w:val="00F910D5"/>
    <w:rsid w:val="00FC6357"/>
    <w:rsid w:val="00FC7DF5"/>
    <w:rsid w:val="00FD18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36C6503"/>
  <w15:chartTrackingRefBased/>
  <w15:docId w15:val="{DB40B7AA-1FE7-4D56-BEC3-3813A9F5F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A5A7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2A5A78"/>
    <w:rPr>
      <w:sz w:val="18"/>
      <w:szCs w:val="18"/>
    </w:rPr>
  </w:style>
  <w:style w:type="paragraph" w:styleId="a5">
    <w:name w:val="footer"/>
    <w:basedOn w:val="a"/>
    <w:link w:val="a6"/>
    <w:uiPriority w:val="99"/>
    <w:unhideWhenUsed/>
    <w:rsid w:val="002A5A78"/>
    <w:pPr>
      <w:tabs>
        <w:tab w:val="center" w:pos="4153"/>
        <w:tab w:val="right" w:pos="8306"/>
      </w:tabs>
      <w:snapToGrid w:val="0"/>
      <w:jc w:val="left"/>
    </w:pPr>
    <w:rPr>
      <w:sz w:val="18"/>
      <w:szCs w:val="18"/>
    </w:rPr>
  </w:style>
  <w:style w:type="character" w:customStyle="1" w:styleId="a6">
    <w:name w:val="页脚 字符"/>
    <w:basedOn w:val="a0"/>
    <w:link w:val="a5"/>
    <w:uiPriority w:val="99"/>
    <w:rsid w:val="002A5A78"/>
    <w:rPr>
      <w:sz w:val="18"/>
      <w:szCs w:val="18"/>
    </w:rPr>
  </w:style>
  <w:style w:type="paragraph" w:styleId="a7">
    <w:name w:val="List Paragraph"/>
    <w:basedOn w:val="a"/>
    <w:uiPriority w:val="34"/>
    <w:qFormat/>
    <w:rsid w:val="00AD7132"/>
    <w:pPr>
      <w:ind w:firstLineChars="200" w:firstLine="420"/>
    </w:pPr>
  </w:style>
  <w:style w:type="character" w:styleId="a8">
    <w:name w:val="Hyperlink"/>
    <w:basedOn w:val="a0"/>
    <w:uiPriority w:val="99"/>
    <w:unhideWhenUsed/>
    <w:rsid w:val="005158C2"/>
    <w:rPr>
      <w:color w:val="0563C1" w:themeColor="hyperlink"/>
      <w:u w:val="single"/>
    </w:rPr>
  </w:style>
  <w:style w:type="character" w:styleId="a9">
    <w:name w:val="Unresolved Mention"/>
    <w:basedOn w:val="a0"/>
    <w:uiPriority w:val="99"/>
    <w:semiHidden/>
    <w:unhideWhenUsed/>
    <w:rsid w:val="005158C2"/>
    <w:rPr>
      <w:color w:val="605E5C"/>
      <w:shd w:val="clear" w:color="auto" w:fill="E1DFDD"/>
    </w:rPr>
  </w:style>
  <w:style w:type="character" w:customStyle="1" w:styleId="MTConvertedEquation">
    <w:name w:val="MTConvertedEquation"/>
    <w:basedOn w:val="a0"/>
    <w:rsid w:val="00F910D5"/>
    <w:rPr>
      <w:rFonts w:ascii="Liberation Serif" w:hAnsi="Liberation Serif"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F0EAD5-91A7-4E53-8F21-0712DA3E41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607</Words>
  <Characters>3368</Characters>
  <Application>Microsoft Office Word</Application>
  <DocSecurity>0</DocSecurity>
  <Lines>63</Lines>
  <Paragraphs>15</Paragraphs>
  <ScaleCrop>false</ScaleCrop>
  <Company/>
  <LinksUpToDate>false</LinksUpToDate>
  <CharactersWithSpaces>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Mr.Mao</dc:creator>
  <cp:keywords/>
  <dc:description/>
  <cp:lastModifiedBy>yingchenmao@gmail.com</cp:lastModifiedBy>
  <cp:revision>4</cp:revision>
  <dcterms:created xsi:type="dcterms:W3CDTF">2026-05-30T11:56:00Z</dcterms:created>
  <dcterms:modified xsi:type="dcterms:W3CDTF">2026-05-31T06:20:00Z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