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FA27" w14:textId="6BF93A49" w:rsidR="006E6FDE" w:rsidRDefault="00CF60BC">
      <w:r>
        <w:rPr>
          <w:rFonts w:hint="eastAsia"/>
        </w:rPr>
        <w:t>设置注释模板：</w:t>
      </w:r>
    </w:p>
    <w:p w14:paraId="533E01AC" w14:textId="4AC12253" w:rsidR="006878F4" w:rsidRDefault="009669A1">
      <w:r>
        <w:rPr>
          <w:noProof/>
        </w:rPr>
        <w:drawing>
          <wp:inline distT="0" distB="0" distL="0" distR="0" wp14:anchorId="210E3827" wp14:editId="0DEBEBFE">
            <wp:extent cx="5274310" cy="3346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9680" w14:textId="57F0B039" w:rsidR="008D7275" w:rsidRDefault="008D7275"/>
    <w:p w14:paraId="47A56122" w14:textId="3CC7F407" w:rsidR="008D7275" w:rsidRDefault="008D7275">
      <w:pPr>
        <w:rPr>
          <w:rFonts w:hint="eastAsia"/>
        </w:rPr>
      </w:pPr>
      <w:r>
        <w:rPr>
          <w:noProof/>
        </w:rPr>
        <w:drawing>
          <wp:inline distT="0" distB="0" distL="0" distR="0" wp14:anchorId="745FFEFC" wp14:editId="19E68D50">
            <wp:extent cx="4175760" cy="716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40"/>
    <w:rsid w:val="00327740"/>
    <w:rsid w:val="006878F4"/>
    <w:rsid w:val="006E6FDE"/>
    <w:rsid w:val="008D7275"/>
    <w:rsid w:val="009669A1"/>
    <w:rsid w:val="00C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C451"/>
  <w15:chartTrackingRefBased/>
  <w15:docId w15:val="{27494216-AA89-411B-A6DF-9A6B40F9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</cp:revision>
  <dcterms:created xsi:type="dcterms:W3CDTF">2021-08-03T01:59:00Z</dcterms:created>
  <dcterms:modified xsi:type="dcterms:W3CDTF">2021-08-03T02:41:00Z</dcterms:modified>
</cp:coreProperties>
</file>