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2AB6B" w14:textId="58E9DA00" w:rsidR="00716A2E" w:rsidRDefault="00716A2E">
      <w:r>
        <w:rPr>
          <w:rFonts w:hint="eastAsia"/>
        </w:rPr>
        <w:t>（多个线程访问同一个资源时</w:t>
      </w:r>
      <w:r w:rsidR="002C2FED">
        <w:rPr>
          <w:rFonts w:hint="eastAsia"/>
        </w:rPr>
        <w:t>就需要同步机制</w:t>
      </w:r>
      <w:r w:rsidR="00B431F7">
        <w:rPr>
          <w:rFonts w:hint="eastAsia"/>
        </w:rPr>
        <w:t>，解决线程安全问题</w:t>
      </w:r>
      <w:r>
        <w:rPr>
          <w:rFonts w:hint="eastAsia"/>
        </w:rPr>
        <w:t>）</w:t>
      </w:r>
    </w:p>
    <w:p w14:paraId="1E5D2205" w14:textId="1F2D7733" w:rsidR="00696ADC" w:rsidRDefault="00696ADC">
      <w:r>
        <w:rPr>
          <w:rFonts w:hint="eastAsia"/>
        </w:rPr>
        <w:t>（</w:t>
      </w:r>
      <w:hyperlink r:id="rId4" w:history="1">
        <w:r>
          <w:rPr>
            <w:rStyle w:val="a3"/>
          </w:rPr>
          <w:t>(1条消息) 单核cpu与多线程体会_Windsearcher的博客-CSDN博客</w:t>
        </w:r>
      </w:hyperlink>
      <w:r>
        <w:rPr>
          <w:rFonts w:hint="eastAsia"/>
        </w:rPr>
        <w:t>）</w:t>
      </w:r>
    </w:p>
    <w:p w14:paraId="2E429806" w14:textId="5E5A9E3D" w:rsidR="00B215DE" w:rsidRDefault="00B215DE">
      <w:hyperlink r:id="rId5" w:history="1">
        <w:r>
          <w:rPr>
            <w:rStyle w:val="a3"/>
          </w:rPr>
          <w:t>(1条消息) 单核CPU仍然存在线程安全问题_疯狂的蜗牛-CSDN博客</w:t>
        </w:r>
      </w:hyperlink>
    </w:p>
    <w:p w14:paraId="557577EE" w14:textId="19E0EB95" w:rsidR="00893E0E" w:rsidRDefault="00893E0E">
      <w:r>
        <w:rPr>
          <w:rFonts w:hint="eastAsia"/>
        </w:rPr>
        <w:t>（单核CPU与多线程是否存在线程安全问题</w:t>
      </w:r>
      <w:r w:rsidR="00E84BEE">
        <w:rPr>
          <w:rFonts w:hint="eastAsia"/>
        </w:rPr>
        <w:t>？</w:t>
      </w:r>
      <w:r>
        <w:rPr>
          <w:rFonts w:hint="eastAsia"/>
        </w:rPr>
        <w:t>仍然存在</w:t>
      </w:r>
      <w:r w:rsidR="00F62904">
        <w:rPr>
          <w:rFonts w:hint="eastAsia"/>
        </w:rPr>
        <w:t>。为什么？</w:t>
      </w:r>
      <w:r w:rsidR="000951A7">
        <w:rPr>
          <w:rFonts w:hint="eastAsia"/>
        </w:rPr>
        <w:t>多核</w:t>
      </w:r>
      <w:r w:rsidR="00F62904">
        <w:rPr>
          <w:rFonts w:hint="eastAsia"/>
        </w:rPr>
        <w:t>CUP</w:t>
      </w:r>
      <w:r w:rsidR="009018DE">
        <w:rPr>
          <w:rFonts w:hint="eastAsia"/>
        </w:rPr>
        <w:t>使得多个线程能够存在并行，但是</w:t>
      </w:r>
      <w:r w:rsidR="001C4CB6">
        <w:rPr>
          <w:rFonts w:hint="eastAsia"/>
        </w:rPr>
        <w:t>会存在缓存一致性问题</w:t>
      </w:r>
      <w:r w:rsidR="008957D7">
        <w:rPr>
          <w:rFonts w:hint="eastAsia"/>
        </w:rPr>
        <w:t>；即使没有使用缓存其实也会存在</w:t>
      </w:r>
      <w:r w:rsidR="0081314C">
        <w:rPr>
          <w:rFonts w:hint="eastAsia"/>
        </w:rPr>
        <w:t>数据不一致性</w:t>
      </w:r>
      <w:r w:rsidR="00744E31">
        <w:rPr>
          <w:rFonts w:hint="eastAsia"/>
        </w:rPr>
        <w:t>。再看看单核CPU，</w:t>
      </w:r>
      <w:r w:rsidR="004773A0">
        <w:rPr>
          <w:rFonts w:hint="eastAsia"/>
        </w:rPr>
        <w:t>多个线程需要不断的轮换，每次轮换会保存该线程的信息</w:t>
      </w:r>
      <w:r w:rsidR="00E31851">
        <w:rPr>
          <w:rFonts w:hint="eastAsia"/>
        </w:rPr>
        <w:t>，你无法保证什么时候线程会进行切换，</w:t>
      </w:r>
      <w:r w:rsidR="002209A8">
        <w:rPr>
          <w:rFonts w:hint="eastAsia"/>
        </w:rPr>
        <w:t>那就无法保证存在线程信息中的共享数据信息在内存中没有发生变化</w:t>
      </w:r>
      <w:r w:rsidR="00363015">
        <w:rPr>
          <w:rFonts w:hint="eastAsia"/>
        </w:rPr>
        <w:t>，所以也会存在数据安全问题</w:t>
      </w:r>
      <w:r w:rsidR="004773A0">
        <w:rPr>
          <w:rFonts w:hint="eastAsia"/>
        </w:rPr>
        <w:t>。</w:t>
      </w:r>
      <w:r>
        <w:rPr>
          <w:rFonts w:hint="eastAsia"/>
        </w:rPr>
        <w:t>）</w:t>
      </w:r>
    </w:p>
    <w:p w14:paraId="52FE5024" w14:textId="3D2AA785" w:rsidR="00621EEA" w:rsidRPr="00621EEA" w:rsidRDefault="00621EEA">
      <w:pPr>
        <w:rPr>
          <w:rFonts w:hint="eastAsia"/>
        </w:rPr>
      </w:pPr>
      <w:r>
        <w:rPr>
          <w:rFonts w:hint="eastAsia"/>
        </w:rPr>
        <w:t>（多核CPU访问内存的机制是怎么样的？）</w:t>
      </w:r>
    </w:p>
    <w:p w14:paraId="40771BF9" w14:textId="7E883C6D" w:rsidR="00AD4E49" w:rsidRDefault="00AD4E49">
      <w:pPr>
        <w:rPr>
          <w:rFonts w:hint="eastAsia"/>
        </w:rPr>
      </w:pPr>
      <w:r>
        <w:rPr>
          <w:rFonts w:hint="eastAsia"/>
        </w:rPr>
        <w:t>（寄存器与内存之间会不会存在数据一致性问题？）</w:t>
      </w:r>
    </w:p>
    <w:p w14:paraId="4BCEEE15" w14:textId="7547CC2D" w:rsidR="00C27BE6" w:rsidRDefault="00C96BCF" w:rsidP="00C27BE6">
      <w:r>
        <w:rPr>
          <w:rFonts w:hint="eastAsia"/>
        </w:rPr>
        <w:t>（</w:t>
      </w:r>
      <w:r w:rsidR="00AF348B">
        <w:rPr>
          <w:rFonts w:hint="eastAsia"/>
        </w:rPr>
        <w:t>CPU与内存之间速度差异究竟</w:t>
      </w:r>
      <w:r w:rsidR="000C4461">
        <w:rPr>
          <w:rFonts w:hint="eastAsia"/>
        </w:rPr>
        <w:t>比较的</w:t>
      </w:r>
      <w:r w:rsidR="00AF348B">
        <w:rPr>
          <w:rFonts w:hint="eastAsia"/>
        </w:rPr>
        <w:t>是什么东西</w:t>
      </w:r>
      <w:r w:rsidR="0073495D">
        <w:rPr>
          <w:rFonts w:hint="eastAsia"/>
        </w:rPr>
        <w:t>？</w:t>
      </w:r>
      <w:r w:rsidR="00C27BE6">
        <w:rPr>
          <w:rFonts w:hint="eastAsia"/>
        </w:rPr>
        <w:t>存储设备是</w:t>
      </w:r>
      <w:r w:rsidR="00C27BE6">
        <w:t>cpu暂时缓存运算数据的元件cpu处理数据可以简单认为是读取，运算，回写这一切都需要数据暂存在存储设备我们平时认为的cpu比内存更快是指cpu从内存读取或回写到内存时候用的时间远长于cpu运算所需时间这里的cpu运算也是需要存储设备支持的，就是cpu内部的寄存器在我们看来cpu处理速度高于内存，直观表现就是程序的性能会极大程度上收到内存访问次数的影响，内存访问次数越多，性能越差，所以才引入缓存从而减少cpu访问内存的次数。这里cpu比内存更快实际上是指cpu运算部件和寄存器以及缓存交互的速度比和内</w:t>
      </w:r>
      <w:r w:rsidR="00C27BE6">
        <w:rPr>
          <w:rFonts w:hint="eastAsia"/>
        </w:rPr>
        <w:t>存交互的速度更快</w:t>
      </w:r>
    </w:p>
    <w:p w14:paraId="252A40AC" w14:textId="7AAB9BFA" w:rsidR="00C96BCF" w:rsidRDefault="00C96BCF" w:rsidP="00C27BE6">
      <w:r>
        <w:rPr>
          <w:rFonts w:hint="eastAsia"/>
        </w:rPr>
        <w:t>）</w:t>
      </w:r>
    </w:p>
    <w:p w14:paraId="761D50C7" w14:textId="0F9EA5D8" w:rsidR="00074995" w:rsidRDefault="00976521" w:rsidP="00DA55E4">
      <w:r>
        <w:rPr>
          <w:rFonts w:hint="eastAsia"/>
        </w:rPr>
        <w:t>（CPU访问内存时，CPU在做什么？</w:t>
      </w:r>
      <w:hyperlink r:id="rId6" w:history="1">
        <w:r w:rsidR="00060769">
          <w:rPr>
            <w:rStyle w:val="a3"/>
          </w:rPr>
          <w:t>CPU在访问内存期间，它在干什么事？ - 知乎 (zhihu.com)</w:t>
        </w:r>
      </w:hyperlink>
    </w:p>
    <w:p w14:paraId="248BC354" w14:textId="462D2CB2" w:rsidR="00976521" w:rsidRDefault="00074995" w:rsidP="00DA55E4">
      <w:r>
        <w:rPr>
          <w:noProof/>
        </w:rPr>
        <w:drawing>
          <wp:inline distT="0" distB="0" distL="0" distR="0" wp14:anchorId="326B1623" wp14:editId="2AE5B3C8">
            <wp:extent cx="5274310" cy="12928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292860"/>
                    </a:xfrm>
                    <a:prstGeom prst="rect">
                      <a:avLst/>
                    </a:prstGeom>
                    <a:noFill/>
                    <a:ln>
                      <a:noFill/>
                    </a:ln>
                  </pic:spPr>
                </pic:pic>
              </a:graphicData>
            </a:graphic>
          </wp:inline>
        </w:drawing>
      </w:r>
      <w:r w:rsidR="00976521">
        <w:rPr>
          <w:rFonts w:hint="eastAsia"/>
        </w:rPr>
        <w:t>）</w:t>
      </w:r>
    </w:p>
    <w:p w14:paraId="2E60A224" w14:textId="77777777" w:rsidR="0085258E" w:rsidRDefault="00521304" w:rsidP="00DA55E4">
      <w:r>
        <w:rPr>
          <w:rFonts w:hint="eastAsia"/>
        </w:rPr>
        <w:t>（多个ＣＰＵ会不会出现，一个CPU刚拿到数据，然后另一个CPU就立即去更新内存</w:t>
      </w:r>
      <w:r w:rsidR="008B18C0">
        <w:rPr>
          <w:rFonts w:hint="eastAsia"/>
        </w:rPr>
        <w:t>刚才那个数据，这会不会出现问题？</w:t>
      </w:r>
    </w:p>
    <w:p w14:paraId="41507127" w14:textId="0AFE713B" w:rsidR="0085258E" w:rsidRDefault="0085258E" w:rsidP="00DA55E4">
      <w:hyperlink r:id="rId8" w:history="1">
        <w:r>
          <w:rPr>
            <w:rStyle w:val="a3"/>
          </w:rPr>
          <w:t>论CPU是如何保证内存访问冲突？一致性？_IT专家网 (ctocio.com.cn)</w:t>
        </w:r>
      </w:hyperlink>
    </w:p>
    <w:p w14:paraId="7056640E" w14:textId="77777777" w:rsidR="00E402DA" w:rsidRDefault="00E402DA" w:rsidP="00E402DA">
      <w:r>
        <w:rPr>
          <w:rFonts w:hint="eastAsia"/>
        </w:rPr>
        <w:t>基于</w:t>
      </w:r>
      <w:r>
        <w:t>mips架构的loongson3A-4核cpu</w:t>
      </w:r>
    </w:p>
    <w:p w14:paraId="3D496532" w14:textId="77777777" w:rsidR="00E402DA" w:rsidRDefault="00E402DA" w:rsidP="00E402DA"/>
    <w:p w14:paraId="43BC0F99" w14:textId="77777777" w:rsidR="00E402DA" w:rsidRDefault="00E402DA" w:rsidP="00E402DA">
      <w:r>
        <w:rPr>
          <w:rFonts w:hint="eastAsia"/>
        </w:rPr>
        <w:t>当一个</w:t>
      </w:r>
      <w:r>
        <w:t>cpu具有多个物理核心时，他们的虚拟地址时不一样的，但是最后都能访问到内存条，宏观上的路径时怎么走的？</w:t>
      </w:r>
    </w:p>
    <w:p w14:paraId="20AF31A8" w14:textId="77777777" w:rsidR="00E402DA" w:rsidRDefault="00E402DA" w:rsidP="00E402DA"/>
    <w:p w14:paraId="7C10C209" w14:textId="77777777" w:rsidR="00E402DA" w:rsidRDefault="00E402DA" w:rsidP="00E402DA">
      <w:r>
        <w:rPr>
          <w:rFonts w:hint="eastAsia"/>
        </w:rPr>
        <w:t>假设一下每个</w:t>
      </w:r>
      <w:r>
        <w:t>cpu的虚拟地址：</w:t>
      </w:r>
    </w:p>
    <w:p w14:paraId="29F0C277" w14:textId="77777777" w:rsidR="00E402DA" w:rsidRDefault="00E402DA" w:rsidP="00E402DA">
      <w:r>
        <w:rPr>
          <w:rFonts w:hint="eastAsia"/>
        </w:rPr>
        <w:t>核</w:t>
      </w:r>
      <w:r>
        <w:t>1:0000_0000--  ffff--ffff (0-4G)</w:t>
      </w:r>
    </w:p>
    <w:p w14:paraId="146117FD" w14:textId="77777777" w:rsidR="00E402DA" w:rsidRDefault="00E402DA" w:rsidP="00E402DA">
      <w:r>
        <w:rPr>
          <w:rFonts w:hint="eastAsia"/>
        </w:rPr>
        <w:t>核</w:t>
      </w:r>
      <w:r>
        <w:t>2:10000_0000--1ffff--ffff (4-8G)</w:t>
      </w:r>
    </w:p>
    <w:p w14:paraId="6BE206B2" w14:textId="77777777" w:rsidR="00E402DA" w:rsidRDefault="00E402DA" w:rsidP="00E402DA">
      <w:r>
        <w:rPr>
          <w:rFonts w:hint="eastAsia"/>
        </w:rPr>
        <w:t>核</w:t>
      </w:r>
      <w:r>
        <w:t>3:20000_0000--2ffff--ffff (8-12G)</w:t>
      </w:r>
    </w:p>
    <w:p w14:paraId="5927C6EF" w14:textId="77777777" w:rsidR="00E402DA" w:rsidRDefault="00E402DA" w:rsidP="00E402DA">
      <w:r>
        <w:rPr>
          <w:rFonts w:hint="eastAsia"/>
        </w:rPr>
        <w:t>核</w:t>
      </w:r>
      <w:r>
        <w:t>4:30000_0000--3ffff--ffff (12-16G)</w:t>
      </w:r>
    </w:p>
    <w:p w14:paraId="6607AACB" w14:textId="77777777" w:rsidR="00E402DA" w:rsidRDefault="00E402DA" w:rsidP="00E402DA"/>
    <w:p w14:paraId="4F302422" w14:textId="77777777" w:rsidR="00E402DA" w:rsidRDefault="00E402DA" w:rsidP="00E402DA">
      <w:r>
        <w:rPr>
          <w:rFonts w:hint="eastAsia"/>
        </w:rPr>
        <w:t>假设每个</w:t>
      </w:r>
      <w:r>
        <w:t>cpu为32位，那寻址空间就是4G，这样叠加就是每个cpu的寻址范围了。</w:t>
      </w:r>
    </w:p>
    <w:p w14:paraId="04E705E5" w14:textId="77777777" w:rsidR="00E402DA" w:rsidRDefault="00E402DA" w:rsidP="00E402DA">
      <w:r>
        <w:rPr>
          <w:rFonts w:hint="eastAsia"/>
        </w:rPr>
        <w:t>那么这样不同的寻址空间，最后是怎么落到同一个内存条的呢？</w:t>
      </w:r>
    </w:p>
    <w:p w14:paraId="2DD9D7FE" w14:textId="77777777" w:rsidR="00E402DA" w:rsidRDefault="00E402DA" w:rsidP="00E402DA"/>
    <w:p w14:paraId="193FEEC9" w14:textId="77777777" w:rsidR="00E402DA" w:rsidRDefault="00E402DA" w:rsidP="00E402DA">
      <w:r>
        <w:t>mips架构的cpu每个核心都有自己的地址窗口映射，也就相当于灵活设置不同的核心中不同地址访问的设备是那个，换句话说就是同一个内存条，只要那个核心的虚拟地址通过地址窗口之后，对应到这个内存条上，那么就访问到了。</w:t>
      </w:r>
    </w:p>
    <w:p w14:paraId="4E1889EC" w14:textId="4ED1A2A6" w:rsidR="00521304" w:rsidRDefault="00521304" w:rsidP="00DA55E4">
      <w:r>
        <w:rPr>
          <w:rFonts w:hint="eastAsia"/>
        </w:rPr>
        <w:t>）</w:t>
      </w:r>
    </w:p>
    <w:p w14:paraId="5B59A2F8" w14:textId="2ADDB756" w:rsidR="00B1079D" w:rsidRDefault="00B1079D" w:rsidP="00DA55E4">
      <w:r>
        <w:rPr>
          <w:rFonts w:hint="eastAsia"/>
        </w:rPr>
        <w:t>（CPU中的寄存器与内存的关系？</w:t>
      </w:r>
      <w:hyperlink r:id="rId9" w:history="1">
        <w:r w:rsidR="00BF52C1">
          <w:rPr>
            <w:rStyle w:val="a3"/>
          </w:rPr>
          <w:t>CPU里的寄存器和内存的关系！_百度知道 (baidu.com)</w:t>
        </w:r>
      </w:hyperlink>
      <w:r>
        <w:rPr>
          <w:rFonts w:hint="eastAsia"/>
        </w:rPr>
        <w:t>）</w:t>
      </w:r>
    </w:p>
    <w:p w14:paraId="16CF26A0" w14:textId="4DB66D0B" w:rsidR="00CB4368" w:rsidRDefault="00CB4368" w:rsidP="00DA55E4">
      <w:r>
        <w:rPr>
          <w:rFonts w:hint="eastAsia"/>
        </w:rPr>
        <w:t>（多个CPU与多核CPU</w:t>
      </w:r>
      <w:r w:rsidR="00764F6C">
        <w:rPr>
          <w:rFonts w:hint="eastAsia"/>
        </w:rPr>
        <w:t>？</w:t>
      </w:r>
      <w:hyperlink r:id="rId10" w:history="1">
        <w:r w:rsidR="00E0273C">
          <w:rPr>
            <w:rStyle w:val="a3"/>
          </w:rPr>
          <w:t>多核 CPU 和多个 CPU 有何区别？ - 知乎 (zhihu.com)</w:t>
        </w:r>
      </w:hyperlink>
      <w:r>
        <w:rPr>
          <w:rFonts w:hint="eastAsia"/>
        </w:rPr>
        <w:t>）</w:t>
      </w:r>
    </w:p>
    <w:p w14:paraId="6A821709" w14:textId="61E9DFD7" w:rsidR="00B949FE" w:rsidRDefault="00B949FE" w:rsidP="00DA55E4">
      <w:pPr>
        <w:rPr>
          <w:rFonts w:hint="eastAsia"/>
        </w:rPr>
      </w:pPr>
      <w:r>
        <w:rPr>
          <w:rFonts w:hint="eastAsia"/>
        </w:rPr>
        <w:t>（线程切换时，线程状态怎么保存？</w:t>
      </w:r>
      <w:r w:rsidR="0065375A">
        <w:rPr>
          <w:rFonts w:hint="eastAsia"/>
        </w:rPr>
        <w:t>看具体线程的实现，</w:t>
      </w:r>
      <w:r w:rsidR="00E66B0D">
        <w:rPr>
          <w:rFonts w:hint="eastAsia"/>
        </w:rPr>
        <w:t>一般用一种数据结构进行保存</w:t>
      </w:r>
      <w:r w:rsidR="00876DD5">
        <w:rPr>
          <w:rFonts w:hint="eastAsia"/>
        </w:rPr>
        <w:t>。</w:t>
      </w:r>
      <w:hyperlink r:id="rId11" w:history="1">
        <w:r w:rsidR="0065375A">
          <w:rPr>
            <w:rStyle w:val="a3"/>
          </w:rPr>
          <w:t>线程切换时，线程上下文保存在哪？ - SegmentFault 思否</w:t>
        </w:r>
      </w:hyperlink>
      <w:r>
        <w:rPr>
          <w:rFonts w:hint="eastAsia"/>
        </w:rPr>
        <w:t>）</w:t>
      </w:r>
    </w:p>
    <w:p w14:paraId="76940280" w14:textId="388F2C5B" w:rsidR="00DE0748" w:rsidRDefault="00285357">
      <w:r>
        <w:rPr>
          <w:noProof/>
        </w:rPr>
        <w:drawing>
          <wp:inline distT="0" distB="0" distL="0" distR="0" wp14:anchorId="3E3F72CB" wp14:editId="119AAF8B">
            <wp:extent cx="5274310" cy="29825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982595"/>
                    </a:xfrm>
                    <a:prstGeom prst="rect">
                      <a:avLst/>
                    </a:prstGeom>
                    <a:noFill/>
                    <a:ln>
                      <a:noFill/>
                    </a:ln>
                  </pic:spPr>
                </pic:pic>
              </a:graphicData>
            </a:graphic>
          </wp:inline>
        </w:drawing>
      </w:r>
    </w:p>
    <w:p w14:paraId="67A569E9" w14:textId="0A69D307" w:rsidR="00AA6DE5" w:rsidRDefault="00AA6DE5">
      <w:r>
        <w:rPr>
          <w:rFonts w:hint="eastAsia"/>
        </w:rPr>
        <w:t>（同步是指多个线程访问某个</w:t>
      </w:r>
      <w:r w:rsidR="00241166">
        <w:rPr>
          <w:rFonts w:hint="eastAsia"/>
        </w:rPr>
        <w:t>临界</w:t>
      </w:r>
      <w:r>
        <w:rPr>
          <w:rFonts w:hint="eastAsia"/>
        </w:rPr>
        <w:t>资源时</w:t>
      </w:r>
      <w:r w:rsidR="00B32FED">
        <w:rPr>
          <w:rFonts w:hint="eastAsia"/>
        </w:rPr>
        <w:t>，</w:t>
      </w:r>
      <w:r>
        <w:rPr>
          <w:rFonts w:hint="eastAsia"/>
        </w:rPr>
        <w:t>或者在某个条件下时</w:t>
      </w:r>
      <w:r w:rsidR="005F7607">
        <w:rPr>
          <w:rFonts w:hint="eastAsia"/>
        </w:rPr>
        <w:t>，需要保证数据的一致性</w:t>
      </w:r>
      <w:r w:rsidR="00240257">
        <w:rPr>
          <w:rFonts w:hint="eastAsia"/>
        </w:rPr>
        <w:t>以及逻辑的完整性</w:t>
      </w:r>
      <w:r w:rsidR="005F7607">
        <w:rPr>
          <w:rFonts w:hint="eastAsia"/>
        </w:rPr>
        <w:t>，</w:t>
      </w:r>
      <w:r w:rsidR="002355E0">
        <w:rPr>
          <w:rFonts w:hint="eastAsia"/>
        </w:rPr>
        <w:t>于是</w:t>
      </w:r>
      <w:r>
        <w:rPr>
          <w:rFonts w:hint="eastAsia"/>
        </w:rPr>
        <w:t>需要</w:t>
      </w:r>
      <w:r w:rsidR="002355E0">
        <w:rPr>
          <w:rFonts w:hint="eastAsia"/>
        </w:rPr>
        <w:t>多个线程在</w:t>
      </w:r>
      <w:r w:rsidR="00EF2132">
        <w:rPr>
          <w:rFonts w:hint="eastAsia"/>
        </w:rPr>
        <w:t>相应的时刻</w:t>
      </w:r>
      <w:r>
        <w:rPr>
          <w:rFonts w:hint="eastAsia"/>
        </w:rPr>
        <w:t>进行逻辑上的串行执行</w:t>
      </w:r>
      <w:r w:rsidR="00EF2132">
        <w:rPr>
          <w:rFonts w:hint="eastAsia"/>
        </w:rPr>
        <w:t>的方式</w:t>
      </w:r>
      <w:r w:rsidR="00B32FED">
        <w:rPr>
          <w:rFonts w:hint="eastAsia"/>
        </w:rPr>
        <w:t>，</w:t>
      </w:r>
      <w:r>
        <w:rPr>
          <w:rFonts w:hint="eastAsia"/>
        </w:rPr>
        <w:t>）</w:t>
      </w:r>
    </w:p>
    <w:p w14:paraId="6B998D53" w14:textId="5412816C" w:rsidR="00AA6DE5" w:rsidRDefault="00AA6DE5">
      <w:r>
        <w:rPr>
          <w:rFonts w:hint="eastAsia"/>
        </w:rPr>
        <w:t>（队列加锁</w:t>
      </w:r>
      <w:r w:rsidR="00EF2132">
        <w:rPr>
          <w:rFonts w:hint="eastAsia"/>
        </w:rPr>
        <w:t>，往往是实现线程同步</w:t>
      </w:r>
      <w:r w:rsidR="007464FE">
        <w:rPr>
          <w:rFonts w:hint="eastAsia"/>
        </w:rPr>
        <w:t>的两个工具</w:t>
      </w:r>
      <w:r>
        <w:rPr>
          <w:rFonts w:hint="eastAsia"/>
        </w:rPr>
        <w:t>）</w:t>
      </w:r>
    </w:p>
    <w:p w14:paraId="64FBEF23" w14:textId="62C8F53C" w:rsidR="004524B8" w:rsidRDefault="004524B8">
      <w:r>
        <w:rPr>
          <w:noProof/>
        </w:rPr>
        <w:drawing>
          <wp:inline distT="0" distB="0" distL="0" distR="0" wp14:anchorId="2F927A82" wp14:editId="37D70D3F">
            <wp:extent cx="5274310" cy="30867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086735"/>
                    </a:xfrm>
                    <a:prstGeom prst="rect">
                      <a:avLst/>
                    </a:prstGeom>
                    <a:noFill/>
                    <a:ln>
                      <a:noFill/>
                    </a:ln>
                  </pic:spPr>
                </pic:pic>
              </a:graphicData>
            </a:graphic>
          </wp:inline>
        </w:drawing>
      </w:r>
    </w:p>
    <w:p w14:paraId="5274DE41" w14:textId="5F5847EB" w:rsidR="00822396" w:rsidRDefault="00822396">
      <w:r w:rsidRPr="00EA3BD1">
        <w:rPr>
          <w:rFonts w:hint="eastAsia"/>
          <w:b/>
          <w:bCs/>
        </w:rPr>
        <w:t>以一个Runnable对象创建多个线程相当于将该对象作为资源被多个线程共享</w:t>
      </w:r>
      <w:r w:rsidR="00A227F2">
        <w:rPr>
          <w:rFonts w:hint="eastAsia"/>
        </w:rPr>
        <w:t>。</w:t>
      </w:r>
    </w:p>
    <w:p w14:paraId="58CBE0C8" w14:textId="5368B87C" w:rsidR="00CE0FA5" w:rsidRDefault="00CE0FA5">
      <w:r>
        <w:rPr>
          <w:rFonts w:hint="eastAsia"/>
        </w:rPr>
        <w:t>（多线程问题往往需要保证内存、缓存</w:t>
      </w:r>
      <w:r w:rsidR="00672C7D">
        <w:rPr>
          <w:rFonts w:hint="eastAsia"/>
        </w:rPr>
        <w:t>、线程</w:t>
      </w:r>
      <w:r>
        <w:rPr>
          <w:rFonts w:hint="eastAsia"/>
        </w:rPr>
        <w:t>数据的一致性</w:t>
      </w:r>
      <w:r w:rsidR="004C7D2A">
        <w:rPr>
          <w:rFonts w:hint="eastAsia"/>
        </w:rPr>
        <w:t>，</w:t>
      </w:r>
      <w:r w:rsidR="00D678C2">
        <w:rPr>
          <w:rFonts w:hint="eastAsia"/>
        </w:rPr>
        <w:t>Java使用内存屏障、锁</w:t>
      </w:r>
      <w:r w:rsidR="00675795">
        <w:rPr>
          <w:rFonts w:hint="eastAsia"/>
        </w:rPr>
        <w:t>来保证。</w:t>
      </w:r>
      <w:r>
        <w:rPr>
          <w:rFonts w:hint="eastAsia"/>
        </w:rPr>
        <w:t>）</w:t>
      </w:r>
    </w:p>
    <w:p w14:paraId="06940304" w14:textId="05B4F4A4" w:rsidR="00F12A3A" w:rsidRDefault="00F12A3A">
      <w:r>
        <w:rPr>
          <w:rFonts w:hint="eastAsia"/>
        </w:rPr>
        <w:t>（要细究，就要回到JVM中，每个线程有独立的方法栈，每个方法栈中有局部变量表。</w:t>
      </w:r>
      <w:r w:rsidR="00567DD3">
        <w:rPr>
          <w:rFonts w:hint="eastAsia"/>
        </w:rPr>
        <w:t>线程之间独立运行，所以需要</w:t>
      </w:r>
      <w:r w:rsidR="005C6FA3">
        <w:rPr>
          <w:rFonts w:hint="eastAsia"/>
        </w:rPr>
        <w:t>将内存或者缓存中的数据复制一份到各自的线程中</w:t>
      </w:r>
      <w:r w:rsidR="00672C7D">
        <w:rPr>
          <w:rFonts w:hint="eastAsia"/>
        </w:rPr>
        <w:t>，而复制数据这个过程本是原子性的。但是在读取数据的前后往往伴随着改写操作，所以，而多线程又是抢占式执行，</w:t>
      </w:r>
      <w:r w:rsidR="00A431F2">
        <w:rPr>
          <w:rFonts w:hint="eastAsia"/>
        </w:rPr>
        <w:t>所以读取数据的原子性往往不够保证整个业务逻辑中内存中的数据一致性</w:t>
      </w:r>
      <w:r>
        <w:rPr>
          <w:rFonts w:hint="eastAsia"/>
        </w:rPr>
        <w:t>）</w:t>
      </w:r>
    </w:p>
    <w:p w14:paraId="0A19F9BE" w14:textId="218EB069" w:rsidR="007B0737" w:rsidRDefault="007B0737"/>
    <w:p w14:paraId="18F4BB74" w14:textId="02955277" w:rsidR="007B0737" w:rsidRDefault="007B0737">
      <w:r>
        <w:rPr>
          <w:noProof/>
        </w:rPr>
        <w:drawing>
          <wp:inline distT="0" distB="0" distL="0" distR="0" wp14:anchorId="66FB0FED" wp14:editId="48FA9B32">
            <wp:extent cx="5274310" cy="31248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124835"/>
                    </a:xfrm>
                    <a:prstGeom prst="rect">
                      <a:avLst/>
                    </a:prstGeom>
                    <a:noFill/>
                    <a:ln>
                      <a:noFill/>
                    </a:ln>
                  </pic:spPr>
                </pic:pic>
              </a:graphicData>
            </a:graphic>
          </wp:inline>
        </w:drawing>
      </w:r>
      <w:r>
        <w:rPr>
          <w:noProof/>
        </w:rPr>
        <w:drawing>
          <wp:inline distT="0" distB="0" distL="0" distR="0" wp14:anchorId="489EE3E5" wp14:editId="3A03C286">
            <wp:extent cx="5274310" cy="308927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089275"/>
                    </a:xfrm>
                    <a:prstGeom prst="rect">
                      <a:avLst/>
                    </a:prstGeom>
                    <a:noFill/>
                    <a:ln>
                      <a:noFill/>
                    </a:ln>
                  </pic:spPr>
                </pic:pic>
              </a:graphicData>
            </a:graphic>
          </wp:inline>
        </w:drawing>
      </w:r>
    </w:p>
    <w:p w14:paraId="35895208" w14:textId="52311489" w:rsidR="004532DD" w:rsidRDefault="004532DD">
      <w:r>
        <w:rPr>
          <w:noProof/>
        </w:rPr>
        <w:drawing>
          <wp:inline distT="0" distB="0" distL="0" distR="0" wp14:anchorId="41A3F173" wp14:editId="36C55030">
            <wp:extent cx="5274310" cy="310324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103245"/>
                    </a:xfrm>
                    <a:prstGeom prst="rect">
                      <a:avLst/>
                    </a:prstGeom>
                    <a:noFill/>
                    <a:ln>
                      <a:noFill/>
                    </a:ln>
                  </pic:spPr>
                </pic:pic>
              </a:graphicData>
            </a:graphic>
          </wp:inline>
        </w:drawing>
      </w:r>
    </w:p>
    <w:p w14:paraId="3FED9F77" w14:textId="439987EA" w:rsidR="00CA6B0B" w:rsidRDefault="00CA6B0B">
      <w:r>
        <w:rPr>
          <w:noProof/>
        </w:rPr>
        <w:drawing>
          <wp:inline distT="0" distB="0" distL="0" distR="0" wp14:anchorId="70F54ACC" wp14:editId="28D250BE">
            <wp:extent cx="5274310" cy="31070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107055"/>
                    </a:xfrm>
                    <a:prstGeom prst="rect">
                      <a:avLst/>
                    </a:prstGeom>
                    <a:noFill/>
                    <a:ln>
                      <a:noFill/>
                    </a:ln>
                  </pic:spPr>
                </pic:pic>
              </a:graphicData>
            </a:graphic>
          </wp:inline>
        </w:drawing>
      </w:r>
    </w:p>
    <w:p w14:paraId="73FFF65E" w14:textId="0F2A10A1" w:rsidR="005F16D9" w:rsidRDefault="005F16D9">
      <w:r>
        <w:rPr>
          <w:noProof/>
        </w:rPr>
        <w:drawing>
          <wp:inline distT="0" distB="0" distL="0" distR="0" wp14:anchorId="6C82A154" wp14:editId="61876AB7">
            <wp:extent cx="5274310" cy="33381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338195"/>
                    </a:xfrm>
                    <a:prstGeom prst="rect">
                      <a:avLst/>
                    </a:prstGeom>
                    <a:noFill/>
                    <a:ln>
                      <a:noFill/>
                    </a:ln>
                  </pic:spPr>
                </pic:pic>
              </a:graphicData>
            </a:graphic>
          </wp:inline>
        </w:drawing>
      </w:r>
    </w:p>
    <w:p w14:paraId="5BCCB7F8" w14:textId="5A5B6B6C" w:rsidR="00264F83" w:rsidRDefault="00264F83">
      <w:r>
        <w:rPr>
          <w:noProof/>
        </w:rPr>
        <w:drawing>
          <wp:inline distT="0" distB="0" distL="0" distR="0" wp14:anchorId="747F2BDE" wp14:editId="56CE037B">
            <wp:extent cx="5274310" cy="19316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931670"/>
                    </a:xfrm>
                    <a:prstGeom prst="rect">
                      <a:avLst/>
                    </a:prstGeom>
                    <a:noFill/>
                    <a:ln>
                      <a:noFill/>
                    </a:ln>
                  </pic:spPr>
                </pic:pic>
              </a:graphicData>
            </a:graphic>
          </wp:inline>
        </w:drawing>
      </w:r>
    </w:p>
    <w:p w14:paraId="0034E561" w14:textId="088B81CD" w:rsidR="009F6D74" w:rsidRDefault="009F6D74">
      <w:pPr>
        <w:rPr>
          <w:rFonts w:hint="eastAsia"/>
        </w:rPr>
      </w:pPr>
      <w:r>
        <w:rPr>
          <w:noProof/>
        </w:rPr>
        <w:drawing>
          <wp:inline distT="0" distB="0" distL="0" distR="0" wp14:anchorId="7C4EAD1E" wp14:editId="7D17790A">
            <wp:extent cx="3352800" cy="6781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2800" cy="678180"/>
                    </a:xfrm>
                    <a:prstGeom prst="rect">
                      <a:avLst/>
                    </a:prstGeom>
                    <a:noFill/>
                    <a:ln>
                      <a:noFill/>
                    </a:ln>
                  </pic:spPr>
                </pic:pic>
              </a:graphicData>
            </a:graphic>
          </wp:inline>
        </w:drawing>
      </w:r>
    </w:p>
    <w:p w14:paraId="579D2B78" w14:textId="77777777" w:rsidR="005F16D9" w:rsidRPr="007B0737" w:rsidRDefault="005F16D9">
      <w:pPr>
        <w:rPr>
          <w:rFonts w:hint="eastAsia"/>
        </w:rPr>
      </w:pPr>
    </w:p>
    <w:sectPr w:rsidR="005F16D9" w:rsidRPr="007B073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6CC"/>
    <w:rsid w:val="00023BA4"/>
    <w:rsid w:val="000264C9"/>
    <w:rsid w:val="00060769"/>
    <w:rsid w:val="00074995"/>
    <w:rsid w:val="000951A7"/>
    <w:rsid w:val="000C4461"/>
    <w:rsid w:val="001C4CB6"/>
    <w:rsid w:val="002209A8"/>
    <w:rsid w:val="002355E0"/>
    <w:rsid w:val="00240257"/>
    <w:rsid w:val="00241166"/>
    <w:rsid w:val="00264F83"/>
    <w:rsid w:val="002825E3"/>
    <w:rsid w:val="00285357"/>
    <w:rsid w:val="002C2FED"/>
    <w:rsid w:val="002C57AF"/>
    <w:rsid w:val="003016CC"/>
    <w:rsid w:val="00363015"/>
    <w:rsid w:val="003E730F"/>
    <w:rsid w:val="00442C37"/>
    <w:rsid w:val="004524B8"/>
    <w:rsid w:val="004532DD"/>
    <w:rsid w:val="004773A0"/>
    <w:rsid w:val="004C7D2A"/>
    <w:rsid w:val="00521304"/>
    <w:rsid w:val="00567DD3"/>
    <w:rsid w:val="005849BC"/>
    <w:rsid w:val="005C6FA3"/>
    <w:rsid w:val="005F16D9"/>
    <w:rsid w:val="005F7607"/>
    <w:rsid w:val="00621EEA"/>
    <w:rsid w:val="0065375A"/>
    <w:rsid w:val="00672C7D"/>
    <w:rsid w:val="00675795"/>
    <w:rsid w:val="00696ADC"/>
    <w:rsid w:val="00716A2E"/>
    <w:rsid w:val="0073495D"/>
    <w:rsid w:val="00744E31"/>
    <w:rsid w:val="007464FE"/>
    <w:rsid w:val="00764F6C"/>
    <w:rsid w:val="007B0737"/>
    <w:rsid w:val="007E7EDF"/>
    <w:rsid w:val="0081314C"/>
    <w:rsid w:val="00822396"/>
    <w:rsid w:val="0085258E"/>
    <w:rsid w:val="00876DD5"/>
    <w:rsid w:val="00893E0E"/>
    <w:rsid w:val="008957D7"/>
    <w:rsid w:val="008A026D"/>
    <w:rsid w:val="008B18C0"/>
    <w:rsid w:val="009018DE"/>
    <w:rsid w:val="00976521"/>
    <w:rsid w:val="009F6D74"/>
    <w:rsid w:val="00A227F2"/>
    <w:rsid w:val="00A431F2"/>
    <w:rsid w:val="00A8363D"/>
    <w:rsid w:val="00AA6DE5"/>
    <w:rsid w:val="00AD4E49"/>
    <w:rsid w:val="00AF348B"/>
    <w:rsid w:val="00B1079D"/>
    <w:rsid w:val="00B215DE"/>
    <w:rsid w:val="00B32FED"/>
    <w:rsid w:val="00B431F7"/>
    <w:rsid w:val="00B949FE"/>
    <w:rsid w:val="00BF52C1"/>
    <w:rsid w:val="00C27BE6"/>
    <w:rsid w:val="00C751E6"/>
    <w:rsid w:val="00C96BCF"/>
    <w:rsid w:val="00CA6B0B"/>
    <w:rsid w:val="00CB4368"/>
    <w:rsid w:val="00CE0FA5"/>
    <w:rsid w:val="00D07084"/>
    <w:rsid w:val="00D678C2"/>
    <w:rsid w:val="00DA55E4"/>
    <w:rsid w:val="00DE0748"/>
    <w:rsid w:val="00E012BF"/>
    <w:rsid w:val="00E0273C"/>
    <w:rsid w:val="00E31851"/>
    <w:rsid w:val="00E402DA"/>
    <w:rsid w:val="00E66B0D"/>
    <w:rsid w:val="00E84BEE"/>
    <w:rsid w:val="00EA3BD1"/>
    <w:rsid w:val="00EF2132"/>
    <w:rsid w:val="00F12A3A"/>
    <w:rsid w:val="00F629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2BCC3"/>
  <w15:chartTrackingRefBased/>
  <w15:docId w15:val="{CF1FDFCE-FF9E-44C5-BC3A-B1D7F6833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696AD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828742">
      <w:bodyDiv w:val="1"/>
      <w:marLeft w:val="0"/>
      <w:marRight w:val="0"/>
      <w:marTop w:val="0"/>
      <w:marBottom w:val="0"/>
      <w:divBdr>
        <w:top w:val="none" w:sz="0" w:space="0" w:color="auto"/>
        <w:left w:val="none" w:sz="0" w:space="0" w:color="auto"/>
        <w:bottom w:val="none" w:sz="0" w:space="0" w:color="auto"/>
        <w:right w:val="none" w:sz="0" w:space="0" w:color="auto"/>
      </w:divBdr>
      <w:divsChild>
        <w:div w:id="568343851">
          <w:marLeft w:val="0"/>
          <w:marRight w:val="0"/>
          <w:marTop w:val="0"/>
          <w:marBottom w:val="0"/>
          <w:divBdr>
            <w:top w:val="none" w:sz="0" w:space="0" w:color="auto"/>
            <w:left w:val="none" w:sz="0" w:space="0" w:color="auto"/>
            <w:bottom w:val="none" w:sz="0" w:space="0" w:color="auto"/>
            <w:right w:val="none" w:sz="0" w:space="0" w:color="auto"/>
          </w:divBdr>
          <w:divsChild>
            <w:div w:id="187407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86929">
      <w:bodyDiv w:val="1"/>
      <w:marLeft w:val="0"/>
      <w:marRight w:val="0"/>
      <w:marTop w:val="0"/>
      <w:marBottom w:val="0"/>
      <w:divBdr>
        <w:top w:val="none" w:sz="0" w:space="0" w:color="auto"/>
        <w:left w:val="none" w:sz="0" w:space="0" w:color="auto"/>
        <w:bottom w:val="none" w:sz="0" w:space="0" w:color="auto"/>
        <w:right w:val="none" w:sz="0" w:space="0" w:color="auto"/>
      </w:divBdr>
      <w:divsChild>
        <w:div w:id="1544949316">
          <w:marLeft w:val="0"/>
          <w:marRight w:val="0"/>
          <w:marTop w:val="0"/>
          <w:marBottom w:val="0"/>
          <w:divBdr>
            <w:top w:val="none" w:sz="0" w:space="0" w:color="auto"/>
            <w:left w:val="none" w:sz="0" w:space="0" w:color="auto"/>
            <w:bottom w:val="none" w:sz="0" w:space="0" w:color="auto"/>
            <w:right w:val="none" w:sz="0" w:space="0" w:color="auto"/>
          </w:divBdr>
          <w:divsChild>
            <w:div w:id="87715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rage.ctocio.com.cn/storage/2020/0215/8265.html" TargetMode="Externa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settings" Target="settings.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styles" Target="styles.xml"/><Relationship Id="rId6" Type="http://schemas.openxmlformats.org/officeDocument/2006/relationships/hyperlink" Target="https://www.zhihu.com/question/395249648" TargetMode="External"/><Relationship Id="rId11" Type="http://schemas.openxmlformats.org/officeDocument/2006/relationships/hyperlink" Target="https://segmentfault.com/q/1010000003003454/a-1020000003003489" TargetMode="External"/><Relationship Id="rId5" Type="http://schemas.openxmlformats.org/officeDocument/2006/relationships/hyperlink" Target="https://blog.csdn.net/weixin_37968613/article/details/105510239" TargetMode="External"/><Relationship Id="rId15" Type="http://schemas.openxmlformats.org/officeDocument/2006/relationships/image" Target="media/image5.jpeg"/><Relationship Id="rId10" Type="http://schemas.openxmlformats.org/officeDocument/2006/relationships/hyperlink" Target="https://zhuanlan.zhihu.com/p/85819786" TargetMode="External"/><Relationship Id="rId19" Type="http://schemas.openxmlformats.org/officeDocument/2006/relationships/image" Target="media/image9.jpeg"/><Relationship Id="rId4" Type="http://schemas.openxmlformats.org/officeDocument/2006/relationships/hyperlink" Target="https://blog.csdn.net/qq_40511966/article/details/104149168" TargetMode="External"/><Relationship Id="rId9" Type="http://schemas.openxmlformats.org/officeDocument/2006/relationships/hyperlink" Target="https://zhidao.baidu.com/question/124766790.html" TargetMode="Externa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TotalTime>
  <Pages>5</Pages>
  <Words>332</Words>
  <Characters>1893</Characters>
  <Application>Microsoft Office Word</Application>
  <DocSecurity>0</DocSecurity>
  <Lines>15</Lines>
  <Paragraphs>4</Paragraphs>
  <ScaleCrop>false</ScaleCrop>
  <Company/>
  <LinksUpToDate>false</LinksUpToDate>
  <CharactersWithSpaces>2221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流浪 仿者</dc:creator>
  <cp:keywords/>
  <dc:description/>
  <cp:lastModifiedBy>流浪 仿者</cp:lastModifiedBy>
  <cp:revision>84</cp:revision>
  <dcterms:created xsi:type="dcterms:W3CDTF">2021-08-03T11:50:00Z</dcterms:created>
  <dcterms:modified xsi:type="dcterms:W3CDTF">2021-08-04T02:41:00Z</dcterms:modified>
</cp:coreProperties>
</file>