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F68D9" w14:textId="00E40B20" w:rsidR="000D45C0" w:rsidRDefault="000D45C0">
      <w:r>
        <w:t>S</w:t>
      </w:r>
      <w:r>
        <w:rPr>
          <w:rFonts w:hint="eastAsia"/>
        </w:rPr>
        <w:t>trea</w:t>
      </w:r>
      <w:r>
        <w:t>m</w:t>
      </w:r>
      <w:r>
        <w:rPr>
          <w:rFonts w:hint="eastAsia"/>
        </w:rPr>
        <w:t>中流动的所有对象必须是引用类型实体，不能是基本类型。</w:t>
      </w:r>
    </w:p>
    <w:p w14:paraId="4A5540F1" w14:textId="77777777" w:rsidR="00896BE2" w:rsidRDefault="00896BE2" w:rsidP="00896BE2">
      <w:hyperlink r:id="rId6" w:history="1">
        <w:r>
          <w:rPr>
            <w:rStyle w:val="a7"/>
          </w:rPr>
          <w:t>超详细的Java8 Stream使用方法：筛选、排序、最大值、最小值、计数求和平均数、分组、合并、映射、去重等_涝山道士的博客-CSDN博客</w:t>
        </w:r>
      </w:hyperlink>
    </w:p>
    <w:p w14:paraId="478B6958" w14:textId="77777777" w:rsidR="00896BE2" w:rsidRPr="00896BE2" w:rsidRDefault="00896BE2">
      <w:pPr>
        <w:rPr>
          <w:rFonts w:hint="eastAsia"/>
        </w:rPr>
      </w:pPr>
    </w:p>
    <w:p w14:paraId="3B763C20" w14:textId="724F3F84" w:rsidR="00D011A2" w:rsidRDefault="00D011A2">
      <w:r>
        <w:rPr>
          <w:noProof/>
        </w:rPr>
        <w:drawing>
          <wp:inline distT="0" distB="0" distL="0" distR="0" wp14:anchorId="6DF233CE" wp14:editId="30F7BB0B">
            <wp:extent cx="4503420" cy="17068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03420" cy="1706880"/>
                    </a:xfrm>
                    <a:prstGeom prst="rect">
                      <a:avLst/>
                    </a:prstGeom>
                    <a:noFill/>
                    <a:ln>
                      <a:noFill/>
                    </a:ln>
                  </pic:spPr>
                </pic:pic>
              </a:graphicData>
            </a:graphic>
          </wp:inline>
        </w:drawing>
      </w:r>
    </w:p>
    <w:p w14:paraId="4A74EB66" w14:textId="4C0DE2E2" w:rsidR="00825A27" w:rsidRDefault="00825A27">
      <w:r>
        <w:rPr>
          <w:noProof/>
        </w:rPr>
        <w:drawing>
          <wp:inline distT="0" distB="0" distL="0" distR="0" wp14:anchorId="31AF3B91" wp14:editId="6F9319A4">
            <wp:extent cx="5274310" cy="15754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575435"/>
                    </a:xfrm>
                    <a:prstGeom prst="rect">
                      <a:avLst/>
                    </a:prstGeom>
                    <a:noFill/>
                    <a:ln>
                      <a:noFill/>
                    </a:ln>
                  </pic:spPr>
                </pic:pic>
              </a:graphicData>
            </a:graphic>
          </wp:inline>
        </w:drawing>
      </w:r>
      <w:r w:rsidR="006E60C9">
        <w:rPr>
          <w:noProof/>
        </w:rPr>
        <w:drawing>
          <wp:inline distT="0" distB="0" distL="0" distR="0" wp14:anchorId="5F825AE2" wp14:editId="21DB97A0">
            <wp:extent cx="4975860" cy="1638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5860" cy="1638300"/>
                    </a:xfrm>
                    <a:prstGeom prst="rect">
                      <a:avLst/>
                    </a:prstGeom>
                    <a:noFill/>
                    <a:ln>
                      <a:noFill/>
                    </a:ln>
                  </pic:spPr>
                </pic:pic>
              </a:graphicData>
            </a:graphic>
          </wp:inline>
        </w:drawing>
      </w:r>
    </w:p>
    <w:p w14:paraId="4BC5DEAE" w14:textId="11799E6B" w:rsidR="00957E01" w:rsidRDefault="00957E01">
      <w:r>
        <w:rPr>
          <w:rFonts w:hint="eastAsia"/>
        </w:rPr>
        <w:t>（原理：</w:t>
      </w:r>
      <w:r w:rsidR="00D56D7D">
        <w:rPr>
          <w:rFonts w:hint="eastAsia"/>
        </w:rPr>
        <w:t>相当于将数据源分离出来，</w:t>
      </w:r>
      <w:r w:rsidR="009309F7">
        <w:rPr>
          <w:rFonts w:hint="eastAsia"/>
        </w:rPr>
        <w:t>使用统一抽象的</w:t>
      </w:r>
      <w:r w:rsidR="009B0898">
        <w:rPr>
          <w:rFonts w:hint="eastAsia"/>
        </w:rPr>
        <w:t>类进行处理，</w:t>
      </w:r>
      <w:r w:rsidR="00D52DB6">
        <w:rPr>
          <w:rFonts w:hint="eastAsia"/>
        </w:rPr>
        <w:t>这样每次处理结果返回该类型，又可以接着处理</w:t>
      </w:r>
      <w:r w:rsidR="0076354A">
        <w:rPr>
          <w:rFonts w:hint="eastAsia"/>
        </w:rPr>
        <w:t>。</w:t>
      </w:r>
      <w:r w:rsidR="001F691A">
        <w:rPr>
          <w:rFonts w:hint="eastAsia"/>
        </w:rPr>
        <w:t>这样不仅可以不影响数据源，</w:t>
      </w:r>
      <w:r w:rsidR="0038769F">
        <w:rPr>
          <w:rFonts w:hint="eastAsia"/>
        </w:rPr>
        <w:t>又</w:t>
      </w:r>
      <w:r w:rsidR="0074445F">
        <w:rPr>
          <w:rFonts w:hint="eastAsia"/>
        </w:rPr>
        <w:t>不</w:t>
      </w:r>
      <w:r w:rsidR="0038769F">
        <w:rPr>
          <w:rFonts w:hint="eastAsia"/>
        </w:rPr>
        <w:t>需要考虑数据源的差异性，</w:t>
      </w:r>
      <w:r w:rsidR="00A27917">
        <w:rPr>
          <w:rFonts w:hint="eastAsia"/>
        </w:rPr>
        <w:t>其实和传统的方法区别不大。但是好处在于抽象了一个级别出来，</w:t>
      </w:r>
      <w:r w:rsidR="000F56D4">
        <w:rPr>
          <w:rFonts w:hint="eastAsia"/>
        </w:rPr>
        <w:t>屏蔽了数据源差异，</w:t>
      </w:r>
      <w:r w:rsidR="002C1B98">
        <w:rPr>
          <w:rFonts w:hint="eastAsia"/>
        </w:rPr>
        <w:t>且有底层支持效率提升。</w:t>
      </w:r>
      <w:r>
        <w:rPr>
          <w:rFonts w:hint="eastAsia"/>
        </w:rPr>
        <w:t>）</w:t>
      </w:r>
    </w:p>
    <w:p w14:paraId="2A10104E" w14:textId="4CB78190" w:rsidR="00336804" w:rsidRDefault="00EC0817">
      <w:r>
        <w:rPr>
          <w:rFonts w:hint="eastAsia"/>
        </w:rPr>
        <w:t>（</w:t>
      </w:r>
      <w:r w:rsidR="00336804">
        <w:rPr>
          <w:rFonts w:hint="eastAsia"/>
        </w:rPr>
        <w:t>区别解析</w:t>
      </w:r>
      <w:r>
        <w:rPr>
          <w:rFonts w:hint="eastAsia"/>
        </w:rPr>
        <w:t>：</w:t>
      </w:r>
    </w:p>
    <w:p w14:paraId="655FD623" w14:textId="316AA10A" w:rsidR="00336804" w:rsidRDefault="00336804">
      <w:r>
        <w:rPr>
          <w:rFonts w:hint="eastAsia"/>
        </w:rPr>
        <w:t>1、传统for是外部遍历，而Stream是内部遍历。也就是说for需要显式的取值放值遍历，而Stream</w:t>
      </w:r>
      <w:r w:rsidR="00F13989">
        <w:rPr>
          <w:rFonts w:hint="eastAsia"/>
        </w:rPr>
        <w:t>这些都自己干了，也就是封装起来了。</w:t>
      </w:r>
    </w:p>
    <w:p w14:paraId="62B0BF3E" w14:textId="112EB8A0" w:rsidR="00835D9A" w:rsidRDefault="00835D9A">
      <w:r>
        <w:t>2</w:t>
      </w:r>
      <w:r>
        <w:rPr>
          <w:rFonts w:hint="eastAsia"/>
        </w:rPr>
        <w:t>、for循环实现类“怎么做”，而Stream实现“做什么”。</w:t>
      </w:r>
      <w:r w:rsidR="00514C26">
        <w:rPr>
          <w:rFonts w:hint="eastAsia"/>
        </w:rPr>
        <w:t>（也就是说，前者是</w:t>
      </w:r>
      <w:r w:rsidR="00944A4B">
        <w:rPr>
          <w:rFonts w:hint="eastAsia"/>
        </w:rPr>
        <w:t>要根据需求，自己考虑</w:t>
      </w:r>
      <w:r w:rsidR="00BE6D67">
        <w:rPr>
          <w:rFonts w:hint="eastAsia"/>
        </w:rPr>
        <w:t>具体</w:t>
      </w:r>
      <w:r w:rsidR="00944A4B">
        <w:rPr>
          <w:rFonts w:hint="eastAsia"/>
        </w:rPr>
        <w:t>实现方式，</w:t>
      </w:r>
      <w:r w:rsidR="001F16EB">
        <w:rPr>
          <w:rFonts w:hint="eastAsia"/>
        </w:rPr>
        <w:t>而后者根据需求只有唯一的实现方式，你</w:t>
      </w:r>
      <w:r w:rsidR="00855FE1">
        <w:rPr>
          <w:rFonts w:hint="eastAsia"/>
        </w:rPr>
        <w:t>指定需求</w:t>
      </w:r>
      <w:r w:rsidR="00DA0AF1">
        <w:rPr>
          <w:rFonts w:hint="eastAsia"/>
        </w:rPr>
        <w:t>，</w:t>
      </w:r>
      <w:r w:rsidR="001F16EB">
        <w:rPr>
          <w:rFonts w:hint="eastAsia"/>
        </w:rPr>
        <w:t>去调用就行。</w:t>
      </w:r>
      <w:r w:rsidR="00514C26">
        <w:rPr>
          <w:rFonts w:hint="eastAsia"/>
        </w:rPr>
        <w:t>）</w:t>
      </w:r>
      <w:r w:rsidR="000079C0">
        <w:rPr>
          <w:rFonts w:hint="eastAsia"/>
        </w:rPr>
        <w:t>这就将业务操作代码与遍历实现完全分离。</w:t>
      </w:r>
    </w:p>
    <w:p w14:paraId="251CE4C4" w14:textId="77777777" w:rsidR="00336804" w:rsidRDefault="00336804"/>
    <w:p w14:paraId="01BF24C0" w14:textId="1103D363" w:rsidR="00EC0817" w:rsidRDefault="00EC0817">
      <w:r>
        <w:rPr>
          <w:rFonts w:hint="eastAsia"/>
        </w:rPr>
        <w:t>）</w:t>
      </w:r>
    </w:p>
    <w:p w14:paraId="7B986C1F" w14:textId="77777777" w:rsidR="00FC74C6" w:rsidRDefault="00A47789">
      <w:r>
        <w:rPr>
          <w:rFonts w:hint="eastAsia"/>
        </w:rPr>
        <w:t>（Stream原理：</w:t>
      </w:r>
    </w:p>
    <w:p w14:paraId="3617FC6C" w14:textId="1CA59234" w:rsidR="00FC74C6" w:rsidRDefault="00FC74C6">
      <w:r>
        <w:rPr>
          <w:noProof/>
        </w:rPr>
        <w:lastRenderedPageBreak/>
        <w:drawing>
          <wp:inline distT="0" distB="0" distL="0" distR="0" wp14:anchorId="73B4BFF0" wp14:editId="65E8B328">
            <wp:extent cx="5274310" cy="19989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98980"/>
                    </a:xfrm>
                    <a:prstGeom prst="rect">
                      <a:avLst/>
                    </a:prstGeom>
                    <a:noFill/>
                    <a:ln>
                      <a:noFill/>
                    </a:ln>
                  </pic:spPr>
                </pic:pic>
              </a:graphicData>
            </a:graphic>
          </wp:inline>
        </w:drawing>
      </w:r>
    </w:p>
    <w:p w14:paraId="75E6EAAA" w14:textId="009B0F66" w:rsidR="00FC74C6" w:rsidRDefault="008F2A8F">
      <w:r>
        <w:rPr>
          <w:noProof/>
        </w:rPr>
        <w:drawing>
          <wp:inline distT="0" distB="0" distL="0" distR="0" wp14:anchorId="43C240A6" wp14:editId="432B6999">
            <wp:extent cx="4853940" cy="30861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3940" cy="3086100"/>
                    </a:xfrm>
                    <a:prstGeom prst="rect">
                      <a:avLst/>
                    </a:prstGeom>
                    <a:noFill/>
                    <a:ln>
                      <a:noFill/>
                    </a:ln>
                  </pic:spPr>
                </pic:pic>
              </a:graphicData>
            </a:graphic>
          </wp:inline>
        </w:drawing>
      </w:r>
    </w:p>
    <w:p w14:paraId="57AA7D04" w14:textId="7CB56E26" w:rsidR="00277D26" w:rsidRDefault="00740443">
      <w:r>
        <w:rPr>
          <w:noProof/>
        </w:rPr>
        <w:drawing>
          <wp:inline distT="0" distB="0" distL="0" distR="0" wp14:anchorId="614F231A" wp14:editId="1BDCEDB5">
            <wp:extent cx="5274310" cy="11696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169670"/>
                    </a:xfrm>
                    <a:prstGeom prst="rect">
                      <a:avLst/>
                    </a:prstGeom>
                    <a:noFill/>
                    <a:ln>
                      <a:noFill/>
                    </a:ln>
                  </pic:spPr>
                </pic:pic>
              </a:graphicData>
            </a:graphic>
          </wp:inline>
        </w:drawing>
      </w:r>
    </w:p>
    <w:p w14:paraId="574F9C3E" w14:textId="6C1811B6" w:rsidR="006630D1" w:rsidRDefault="006630D1">
      <w:r>
        <w:rPr>
          <w:noProof/>
        </w:rPr>
        <w:drawing>
          <wp:inline distT="0" distB="0" distL="0" distR="0" wp14:anchorId="1C29D1E2" wp14:editId="6B7B166C">
            <wp:extent cx="5274310" cy="21691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169160"/>
                    </a:xfrm>
                    <a:prstGeom prst="rect">
                      <a:avLst/>
                    </a:prstGeom>
                    <a:noFill/>
                    <a:ln>
                      <a:noFill/>
                    </a:ln>
                  </pic:spPr>
                </pic:pic>
              </a:graphicData>
            </a:graphic>
          </wp:inline>
        </w:drawing>
      </w:r>
    </w:p>
    <w:p w14:paraId="726C6348" w14:textId="7FCC391B" w:rsidR="006630D1" w:rsidRDefault="006630D1">
      <w:r>
        <w:rPr>
          <w:noProof/>
        </w:rPr>
        <w:drawing>
          <wp:inline distT="0" distB="0" distL="0" distR="0" wp14:anchorId="03CC66A7" wp14:editId="35FFB2B0">
            <wp:extent cx="3962400" cy="4876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487680"/>
                    </a:xfrm>
                    <a:prstGeom prst="rect">
                      <a:avLst/>
                    </a:prstGeom>
                    <a:noFill/>
                    <a:ln>
                      <a:noFill/>
                    </a:ln>
                  </pic:spPr>
                </pic:pic>
              </a:graphicData>
            </a:graphic>
          </wp:inline>
        </w:drawing>
      </w:r>
    </w:p>
    <w:p w14:paraId="58B7B373" w14:textId="7937D64C" w:rsidR="00D2573D" w:rsidRDefault="00D2573D">
      <w:r>
        <w:rPr>
          <w:noProof/>
        </w:rPr>
        <w:drawing>
          <wp:inline distT="0" distB="0" distL="0" distR="0" wp14:anchorId="3DC171C4" wp14:editId="0521B560">
            <wp:extent cx="4777740" cy="167640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740" cy="1676400"/>
                    </a:xfrm>
                    <a:prstGeom prst="rect">
                      <a:avLst/>
                    </a:prstGeom>
                    <a:noFill/>
                    <a:ln>
                      <a:noFill/>
                    </a:ln>
                  </pic:spPr>
                </pic:pic>
              </a:graphicData>
            </a:graphic>
          </wp:inline>
        </w:drawing>
      </w:r>
    </w:p>
    <w:p w14:paraId="5AD144F8" w14:textId="5DA93925" w:rsidR="00A47789" w:rsidRDefault="00A47789">
      <w:r>
        <w:rPr>
          <w:rFonts w:hint="eastAsia"/>
        </w:rPr>
        <w:t>）</w:t>
      </w:r>
    </w:p>
    <w:p w14:paraId="0F0EFDB4" w14:textId="77777777" w:rsidR="001D79C2" w:rsidRDefault="001D79C2" w:rsidP="001D79C2">
      <w:r>
        <w:rPr>
          <w:rFonts w:hint="eastAsia"/>
        </w:rPr>
        <w:t>像</w:t>
      </w:r>
      <w:r>
        <w:t xml:space="preserve"> map 和filter这样的操作从输入流中得到每个元素, 并在输出流中产生零个或一个结果。因此, 这些操作通常是无状态的: 它们没有内部状态 (假设用户提供的 lambda 或方法引用没有内部可变状态)。</w:t>
      </w:r>
    </w:p>
    <w:p w14:paraId="4D27A1DB" w14:textId="77777777" w:rsidR="001D79C2" w:rsidRDefault="001D79C2" w:rsidP="001D79C2">
      <w:r>
        <w:rPr>
          <w:rFonts w:hint="eastAsia"/>
        </w:rPr>
        <w:t>但是像</w:t>
      </w:r>
      <w:r>
        <w:t>reduce、sum和max 这样的操作需要有内部状态来累积结果。在这种情况下, 内部状态是小的。在我们的例子中, 它包括了一个 int 或double。无论正在处理的流中有多少元素, 内部状态都是有界大小的。</w:t>
      </w:r>
    </w:p>
    <w:p w14:paraId="047922A2" w14:textId="7F468E7D" w:rsidR="001D79C2" w:rsidRDefault="001D79C2" w:rsidP="001D79C2">
      <w:r>
        <w:rPr>
          <w:rFonts w:hint="eastAsia"/>
        </w:rPr>
        <w:t>相比之下</w:t>
      </w:r>
      <w:r>
        <w:t>, 某些操作 (如sorted或distinct) 首先看起来像filter或map–所有这些都采用流并生成另一个流 (中间操作), 但有一个关键的区别。从流中排序和删除重复项都需要了解以前的历史记录才能完成其工作。例如, 排序要求在将单个项添加到输出流之前对所有元素进行缓冲。操作的存储要求是无限制的。如果数据流是大的或无限的, 这可能是问题。(什么应该逆转所有质数的流？它应该返回最大的质数, 数学告诉我们不存在。我们称这些操作为有状态的操作</w:t>
      </w:r>
      <w:r w:rsidR="00874624">
        <w:rPr>
          <w:rFonts w:hint="eastAsia"/>
        </w:rPr>
        <w:t>。</w:t>
      </w:r>
    </w:p>
    <w:p w14:paraId="50D552A9" w14:textId="0B4172BA" w:rsidR="00874624" w:rsidRDefault="00874624" w:rsidP="001D79C2">
      <w:r>
        <w:rPr>
          <w:rFonts w:hint="eastAsia"/>
        </w:rPr>
        <w:t>（所谓有状态操作就是</w:t>
      </w:r>
      <w:r w:rsidR="00EB3C60">
        <w:rPr>
          <w:rFonts w:hint="eastAsia"/>
        </w:rPr>
        <w:t>：</w:t>
      </w:r>
      <w:r>
        <w:rPr>
          <w:rFonts w:hint="eastAsia"/>
        </w:rPr>
        <w:t>这类型操作需要</w:t>
      </w:r>
      <w:r w:rsidR="005A5960">
        <w:rPr>
          <w:rFonts w:hint="eastAsia"/>
        </w:rPr>
        <w:t>先将开始的</w:t>
      </w:r>
      <w:r w:rsidR="001B6B49" w:rsidRPr="001B6B49">
        <w:rPr>
          <w:rFonts w:hint="eastAsia"/>
          <w:b/>
          <w:bCs/>
        </w:rPr>
        <w:t>数据源</w:t>
      </w:r>
      <w:r w:rsidR="005A5960">
        <w:rPr>
          <w:rFonts w:hint="eastAsia"/>
        </w:rPr>
        <w:t>中的数据遍历一遍，每条数据依次执行</w:t>
      </w:r>
      <w:r w:rsidR="0093170C">
        <w:rPr>
          <w:rFonts w:hint="eastAsia"/>
        </w:rPr>
        <w:t>前面的操作，</w:t>
      </w:r>
      <w:r w:rsidR="00EB3C60">
        <w:rPr>
          <w:rFonts w:hint="eastAsia"/>
        </w:rPr>
        <w:t>而到了该操作就需要停止，将数据积累起来，当数据</w:t>
      </w:r>
      <w:r w:rsidR="001950D4">
        <w:rPr>
          <w:rFonts w:hint="eastAsia"/>
        </w:rPr>
        <w:t>积累完全后再执行该操作，形成新的</w:t>
      </w:r>
      <w:r w:rsidR="00FD70C0" w:rsidRPr="001B6B49">
        <w:rPr>
          <w:rFonts w:hint="eastAsia"/>
          <w:b/>
          <w:bCs/>
        </w:rPr>
        <w:t>数据源</w:t>
      </w:r>
      <w:r w:rsidR="001950D4">
        <w:rPr>
          <w:rFonts w:hint="eastAsia"/>
        </w:rPr>
        <w:t>。</w:t>
      </w:r>
      <w:r w:rsidR="00404E8B">
        <w:rPr>
          <w:rFonts w:hint="eastAsia"/>
        </w:rPr>
        <w:t>这就意味着有状态操作很可能会</w:t>
      </w:r>
      <w:r w:rsidR="00464125">
        <w:rPr>
          <w:rFonts w:hint="eastAsia"/>
        </w:rPr>
        <w:t>导致</w:t>
      </w:r>
      <w:r w:rsidR="00404E8B">
        <w:rPr>
          <w:rFonts w:hint="eastAsia"/>
        </w:rPr>
        <w:t>遍历多次集合</w:t>
      </w:r>
      <w:r w:rsidR="00464125">
        <w:rPr>
          <w:rFonts w:hint="eastAsia"/>
        </w:rPr>
        <w:t>。</w:t>
      </w:r>
      <w:r>
        <w:rPr>
          <w:rFonts w:hint="eastAsia"/>
        </w:rPr>
        <w:t>）</w:t>
      </w:r>
    </w:p>
    <w:p w14:paraId="68DB03A3" w14:textId="794EDD3C" w:rsidR="00507E38" w:rsidRDefault="00507E38" w:rsidP="001D79C2">
      <w:r>
        <w:rPr>
          <w:rFonts w:hint="eastAsia"/>
        </w:rPr>
        <w:t>（</w:t>
      </w:r>
      <w:hyperlink r:id="rId16" w:history="1">
        <w:r>
          <w:rPr>
            <w:rStyle w:val="a7"/>
          </w:rPr>
          <w:t>深入理解Java Stream流水线 - CarpenterLee - 博客园 (cnblogs.com)</w:t>
        </w:r>
      </w:hyperlink>
      <w:r>
        <w:rPr>
          <w:rFonts w:hint="eastAsia"/>
        </w:rPr>
        <w:t>）</w:t>
      </w:r>
    </w:p>
    <w:p w14:paraId="618A47D2" w14:textId="70F69480" w:rsidR="00E43C6A" w:rsidRDefault="00E43C6A" w:rsidP="001D79C2">
      <w:r>
        <w:rPr>
          <w:rFonts w:hint="eastAsia"/>
        </w:rPr>
        <w:t>（</w:t>
      </w:r>
      <w:hyperlink r:id="rId17" w:history="1">
        <w:r>
          <w:rPr>
            <w:rStyle w:val="a7"/>
          </w:rPr>
          <w:t>java8Stream原理深度解析 - Dorae - 博客园 (cnblogs.com)</w:t>
        </w:r>
      </w:hyperlink>
      <w:r>
        <w:rPr>
          <w:rFonts w:hint="eastAsia"/>
        </w:rPr>
        <w:t>）</w:t>
      </w:r>
    </w:p>
    <w:p w14:paraId="000C01F9" w14:textId="43E8223C" w:rsidR="005D651D" w:rsidRDefault="004D589A">
      <w:r>
        <w:rPr>
          <w:noProof/>
        </w:rPr>
        <w:drawing>
          <wp:inline distT="0" distB="0" distL="0" distR="0" wp14:anchorId="44364F9B" wp14:editId="167BD676">
            <wp:extent cx="5274310" cy="24618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61895"/>
                    </a:xfrm>
                    <a:prstGeom prst="rect">
                      <a:avLst/>
                    </a:prstGeom>
                    <a:noFill/>
                    <a:ln>
                      <a:noFill/>
                    </a:ln>
                  </pic:spPr>
                </pic:pic>
              </a:graphicData>
            </a:graphic>
          </wp:inline>
        </w:drawing>
      </w:r>
    </w:p>
    <w:p w14:paraId="7AEBD21A" w14:textId="77777777" w:rsidR="00D011A2" w:rsidRDefault="00D011A2"/>
    <w:p w14:paraId="1C57723B" w14:textId="6578BD0C" w:rsidR="00032628" w:rsidRDefault="00032628">
      <w:r>
        <w:rPr>
          <w:rFonts w:hint="eastAsia"/>
        </w:rPr>
        <w:t>（那么也就是说，我们的集合类都能够获取到一个stream流</w:t>
      </w:r>
      <w:r w:rsidR="0068634B">
        <w:rPr>
          <w:rFonts w:hint="eastAsia"/>
        </w:rPr>
        <w:t>，通过这个流的API来处理出我们需要的</w:t>
      </w:r>
      <w:r w:rsidR="00422B20">
        <w:rPr>
          <w:rFonts w:hint="eastAsia"/>
        </w:rPr>
        <w:t>数据</w:t>
      </w:r>
      <w:r>
        <w:rPr>
          <w:rFonts w:hint="eastAsia"/>
        </w:rPr>
        <w:t>）</w:t>
      </w:r>
    </w:p>
    <w:p w14:paraId="63F968D2" w14:textId="73C891A7" w:rsidR="00C02FDD" w:rsidRDefault="00C02FDD">
      <w:r>
        <w:rPr>
          <w:rFonts w:hint="eastAsia"/>
        </w:rPr>
        <w:t>（流式编程</w:t>
      </w:r>
      <w:r>
        <w:t>-</w:t>
      </w:r>
      <w:r>
        <w:rPr>
          <w:rFonts w:hint="eastAsia"/>
        </w:rPr>
        <w:t>链式编程，</w:t>
      </w:r>
      <w:r w:rsidR="00F97C01">
        <w:rPr>
          <w:rFonts w:hint="eastAsia"/>
        </w:rPr>
        <w:t>将集合数据放入流中，</w:t>
      </w:r>
      <w:r>
        <w:rPr>
          <w:rFonts w:hint="eastAsia"/>
        </w:rPr>
        <w:t>每次通过</w:t>
      </w:r>
      <w:r w:rsidR="00F97C01">
        <w:rPr>
          <w:rFonts w:hint="eastAsia"/>
        </w:rPr>
        <w:t>一个个的过滤器进行过滤，</w:t>
      </w:r>
      <w:r w:rsidR="00250782">
        <w:rPr>
          <w:rFonts w:hint="eastAsia"/>
        </w:rPr>
        <w:t>过滤完成后</w:t>
      </w:r>
      <w:r w:rsidR="00904B49">
        <w:rPr>
          <w:rFonts w:hint="eastAsia"/>
        </w:rPr>
        <w:t>形成新的流</w:t>
      </w:r>
      <w:r>
        <w:rPr>
          <w:rFonts w:hint="eastAsia"/>
        </w:rPr>
        <w:t>）</w:t>
      </w:r>
      <w:r w:rsidR="007D0921">
        <w:rPr>
          <w:rFonts w:hint="eastAsia"/>
        </w:rPr>
        <w:t>（在这些流中间我们能做很多的中间层操作）</w:t>
      </w:r>
    </w:p>
    <w:p w14:paraId="7088A82E" w14:textId="7FD8886B" w:rsidR="00252FFD" w:rsidRDefault="00252FFD">
      <w:r w:rsidRPr="00827C13">
        <w:rPr>
          <w:rFonts w:hint="eastAsia"/>
          <w:b/>
          <w:bCs/>
        </w:rPr>
        <w:t>Arrays类</w:t>
      </w:r>
      <w:r>
        <w:rPr>
          <w:rFonts w:hint="eastAsia"/>
        </w:rPr>
        <w:t>：</w:t>
      </w:r>
    </w:p>
    <w:p w14:paraId="6C0B5393" w14:textId="77777777" w:rsidR="00252FFD" w:rsidRDefault="00252FFD" w:rsidP="00252FFD">
      <w:r>
        <w:rPr>
          <w:rFonts w:hint="eastAsia"/>
        </w:rPr>
        <w:t>该类包含用于操作数组的各种方法（例如排序和搜索）。</w:t>
      </w:r>
      <w:r>
        <w:t xml:space="preserve"> 此类还包含一个静态工厂，允许将数组视为列表。 </w:t>
      </w:r>
    </w:p>
    <w:p w14:paraId="099222C5" w14:textId="77777777" w:rsidR="00252FFD" w:rsidRDefault="00252FFD" w:rsidP="00252FFD">
      <w:r>
        <w:rPr>
          <w:rFonts w:hint="eastAsia"/>
        </w:rPr>
        <w:t>如果指定的数组引用为</w:t>
      </w:r>
      <w:r>
        <w:t>null，则此类中的方法都抛出</w:t>
      </w:r>
      <w:proofErr w:type="spellStart"/>
      <w:r>
        <w:t>NullPointerException</w:t>
      </w:r>
      <w:proofErr w:type="spellEnd"/>
      <w:r>
        <w:t xml:space="preserve"> ，除非另有说明。 </w:t>
      </w:r>
    </w:p>
    <w:p w14:paraId="464C967D" w14:textId="77777777" w:rsidR="00252FFD" w:rsidRDefault="00252FFD" w:rsidP="00252FFD"/>
    <w:p w14:paraId="033618B9" w14:textId="77777777" w:rsidR="00252FFD" w:rsidRDefault="00252FFD" w:rsidP="00252FFD">
      <w:r>
        <w:rPr>
          <w:rFonts w:hint="eastAsia"/>
        </w:rPr>
        <w:t>包含在此类的方法中的文件包括的实施方式的简要描述。</w:t>
      </w:r>
      <w:r>
        <w:t xml:space="preserve"> 这些描述应被视为实施说明 ，而不是规范的一部分 。 只要遵守规范本身，实现者就可以随意替换其他算法。 （例如， sort(Object[])使用的算法不一定是sort(Object[]) ，但它必须是稳定的 。） </w:t>
      </w:r>
    </w:p>
    <w:p w14:paraId="4D5F267B" w14:textId="77777777" w:rsidR="00252FFD" w:rsidRDefault="00252FFD" w:rsidP="00252FFD"/>
    <w:p w14:paraId="0CEB46C4" w14:textId="56541C25" w:rsidR="00252FFD" w:rsidRDefault="00252FFD" w:rsidP="00252FFD">
      <w:r>
        <w:rPr>
          <w:rFonts w:hint="eastAsia"/>
        </w:rPr>
        <w:t>该班级是</w:t>
      </w:r>
      <w:r>
        <w:t>Java Collections Framework的成员。</w:t>
      </w:r>
    </w:p>
    <w:p w14:paraId="72EE2F06" w14:textId="0DDC0D89" w:rsidR="006E07B9" w:rsidRDefault="006E07B9">
      <w:r>
        <w:rPr>
          <w:noProof/>
        </w:rPr>
        <w:drawing>
          <wp:inline distT="0" distB="0" distL="0" distR="0" wp14:anchorId="5F5DA7D5" wp14:editId="1B61DCBE">
            <wp:extent cx="5274310" cy="26727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72715"/>
                    </a:xfrm>
                    <a:prstGeom prst="rect">
                      <a:avLst/>
                    </a:prstGeom>
                    <a:noFill/>
                    <a:ln>
                      <a:noFill/>
                    </a:ln>
                  </pic:spPr>
                </pic:pic>
              </a:graphicData>
            </a:graphic>
          </wp:inline>
        </w:drawing>
      </w:r>
    </w:p>
    <w:p w14:paraId="4DFFF572" w14:textId="75F586E7" w:rsidR="00B53CF7" w:rsidRDefault="00B53CF7"/>
    <w:p w14:paraId="392E81A2" w14:textId="26FBC1A1" w:rsidR="007D0921" w:rsidRDefault="007006FB">
      <w:r>
        <w:rPr>
          <w:rFonts w:hint="eastAsia"/>
        </w:rPr>
        <w:t>1、</w:t>
      </w:r>
      <w:r w:rsidR="00855D45">
        <w:rPr>
          <w:rFonts w:hint="eastAsia"/>
        </w:rPr>
        <w:t>流式编程之一：filter（</w:t>
      </w:r>
      <w:r w:rsidR="00185AE6">
        <w:rPr>
          <w:rFonts w:hint="eastAsia"/>
        </w:rPr>
        <w:t>参数-&gt;过滤条件</w:t>
      </w:r>
      <w:r w:rsidR="00855D45">
        <w:rPr>
          <w:rFonts w:hint="eastAsia"/>
        </w:rPr>
        <w:t>）</w:t>
      </w:r>
      <w:r w:rsidR="00491FB4">
        <w:rPr>
          <w:rFonts w:hint="eastAsia"/>
        </w:rPr>
        <w:t>（过滤器），从过滤后的流中获取指定数据。</w:t>
      </w:r>
    </w:p>
    <w:p w14:paraId="234010BC" w14:textId="42BA3376" w:rsidR="00D53380" w:rsidRDefault="00D53380">
      <w:r>
        <w:rPr>
          <w:noProof/>
        </w:rPr>
        <w:drawing>
          <wp:inline distT="0" distB="0" distL="0" distR="0" wp14:anchorId="5E42FDC0" wp14:editId="7FAECD4A">
            <wp:extent cx="5105400" cy="18440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400" cy="1844040"/>
                    </a:xfrm>
                    <a:prstGeom prst="rect">
                      <a:avLst/>
                    </a:prstGeom>
                    <a:noFill/>
                    <a:ln>
                      <a:noFill/>
                    </a:ln>
                  </pic:spPr>
                </pic:pic>
              </a:graphicData>
            </a:graphic>
          </wp:inline>
        </w:drawing>
      </w:r>
    </w:p>
    <w:p w14:paraId="7C551A91" w14:textId="406DCBE3" w:rsidR="000354A0" w:rsidRDefault="000354A0">
      <w:r>
        <w:rPr>
          <w:rFonts w:hint="eastAsia"/>
        </w:rPr>
        <w:t>2、去重</w:t>
      </w:r>
      <w:r w:rsidR="00002B8D">
        <w:rPr>
          <w:rFonts w:hint="eastAsia"/>
        </w:rPr>
        <w:t>(</w:t>
      </w:r>
      <w:r w:rsidR="00002B8D">
        <w:t>distinct)</w:t>
      </w:r>
    </w:p>
    <w:p w14:paraId="266F724E" w14:textId="43EDB405" w:rsidR="00526C8F" w:rsidRDefault="00526C8F">
      <w:r>
        <w:rPr>
          <w:noProof/>
        </w:rPr>
        <w:drawing>
          <wp:inline distT="0" distB="0" distL="0" distR="0" wp14:anchorId="65146FB4" wp14:editId="3ADCCE93">
            <wp:extent cx="3840480" cy="51816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518160"/>
                    </a:xfrm>
                    <a:prstGeom prst="rect">
                      <a:avLst/>
                    </a:prstGeom>
                    <a:noFill/>
                    <a:ln>
                      <a:noFill/>
                    </a:ln>
                  </pic:spPr>
                </pic:pic>
              </a:graphicData>
            </a:graphic>
          </wp:inline>
        </w:drawing>
      </w:r>
    </w:p>
    <w:p w14:paraId="0042DBB0" w14:textId="1FF29FF1" w:rsidR="00634840" w:rsidRDefault="00634840"/>
    <w:p w14:paraId="39EEB273" w14:textId="6016CBE4" w:rsidR="00634840" w:rsidRDefault="00634840">
      <w:r>
        <w:rPr>
          <w:rFonts w:hint="eastAsia"/>
        </w:rPr>
        <w:t>3、跳过</w:t>
      </w:r>
      <w:r w:rsidR="00526C8F">
        <w:rPr>
          <w:rFonts w:hint="eastAsia"/>
        </w:rPr>
        <w:t>（</w:t>
      </w:r>
      <w:r w:rsidR="00002B8D">
        <w:rPr>
          <w:rFonts w:hint="eastAsia"/>
        </w:rPr>
        <w:t>s</w:t>
      </w:r>
      <w:r w:rsidR="00002B8D">
        <w:t>kip</w:t>
      </w:r>
      <w:r w:rsidR="00526C8F">
        <w:rPr>
          <w:rFonts w:hint="eastAsia"/>
        </w:rPr>
        <w:t>跳过几</w:t>
      </w:r>
      <w:r w:rsidR="005202FF">
        <w:rPr>
          <w:rFonts w:hint="eastAsia"/>
        </w:rPr>
        <w:t>条</w:t>
      </w:r>
      <w:r w:rsidR="005E689F">
        <w:rPr>
          <w:rFonts w:hint="eastAsia"/>
        </w:rPr>
        <w:t>数据</w:t>
      </w:r>
      <w:r w:rsidR="00526C8F">
        <w:rPr>
          <w:rFonts w:hint="eastAsia"/>
        </w:rPr>
        <w:t>）</w:t>
      </w:r>
    </w:p>
    <w:p w14:paraId="7A4C1E5C" w14:textId="7F2F9E73" w:rsidR="00947C2A" w:rsidRDefault="00947C2A">
      <w:r>
        <w:rPr>
          <w:noProof/>
        </w:rPr>
        <w:drawing>
          <wp:inline distT="0" distB="0" distL="0" distR="0" wp14:anchorId="4B0491BA" wp14:editId="4032CAFA">
            <wp:extent cx="3878580" cy="76962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8580" cy="769620"/>
                    </a:xfrm>
                    <a:prstGeom prst="rect">
                      <a:avLst/>
                    </a:prstGeom>
                    <a:noFill/>
                    <a:ln>
                      <a:noFill/>
                    </a:ln>
                  </pic:spPr>
                </pic:pic>
              </a:graphicData>
            </a:graphic>
          </wp:inline>
        </w:drawing>
      </w:r>
    </w:p>
    <w:p w14:paraId="60DE983D" w14:textId="1ED012C7" w:rsidR="00002B8D" w:rsidRDefault="00002B8D">
      <w:r>
        <w:rPr>
          <w:rFonts w:hint="eastAsia"/>
        </w:rPr>
        <w:t>4、截取输出(</w:t>
      </w:r>
      <w:proofErr w:type="spellStart"/>
      <w:r w:rsidR="000F1201">
        <w:t>limite</w:t>
      </w:r>
      <w:proofErr w:type="spellEnd"/>
      <w:r>
        <w:t>)</w:t>
      </w:r>
    </w:p>
    <w:p w14:paraId="2F6D164A" w14:textId="7E115BAD" w:rsidR="007D101D" w:rsidRDefault="007D101D">
      <w:r>
        <w:rPr>
          <w:noProof/>
        </w:rPr>
        <w:drawing>
          <wp:inline distT="0" distB="0" distL="0" distR="0" wp14:anchorId="6BAFEFEB" wp14:editId="203DCDEA">
            <wp:extent cx="4518660" cy="655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8660" cy="655320"/>
                    </a:xfrm>
                    <a:prstGeom prst="rect">
                      <a:avLst/>
                    </a:prstGeom>
                    <a:noFill/>
                    <a:ln>
                      <a:noFill/>
                    </a:ln>
                  </pic:spPr>
                </pic:pic>
              </a:graphicData>
            </a:graphic>
          </wp:inline>
        </w:drawing>
      </w:r>
      <w:r>
        <w:rPr>
          <w:noProof/>
        </w:rPr>
        <w:drawing>
          <wp:inline distT="0" distB="0" distL="0" distR="0" wp14:anchorId="579407E0" wp14:editId="79B8D762">
            <wp:extent cx="4305300" cy="594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5300" cy="594360"/>
                    </a:xfrm>
                    <a:prstGeom prst="rect">
                      <a:avLst/>
                    </a:prstGeom>
                    <a:noFill/>
                    <a:ln>
                      <a:noFill/>
                    </a:ln>
                  </pic:spPr>
                </pic:pic>
              </a:graphicData>
            </a:graphic>
          </wp:inline>
        </w:drawing>
      </w:r>
    </w:p>
    <w:p w14:paraId="152746B4" w14:textId="77777777" w:rsidR="007D101D" w:rsidRPr="00947C2A" w:rsidRDefault="007D101D"/>
    <w:sectPr w:rsidR="007D101D" w:rsidRPr="00947C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723B3" w14:textId="77777777" w:rsidR="00193688" w:rsidRDefault="00193688" w:rsidP="00855D45">
      <w:r>
        <w:separator/>
      </w:r>
    </w:p>
  </w:endnote>
  <w:endnote w:type="continuationSeparator" w:id="0">
    <w:p w14:paraId="6ABEA593" w14:textId="77777777" w:rsidR="00193688" w:rsidRDefault="00193688" w:rsidP="00855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1265B" w14:textId="77777777" w:rsidR="00193688" w:rsidRDefault="00193688" w:rsidP="00855D45">
      <w:r>
        <w:separator/>
      </w:r>
    </w:p>
  </w:footnote>
  <w:footnote w:type="continuationSeparator" w:id="0">
    <w:p w14:paraId="3D8F1469" w14:textId="77777777" w:rsidR="00193688" w:rsidRDefault="00193688" w:rsidP="00855D4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proofState w:spelling="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D67"/>
    <w:rsid w:val="00002B8D"/>
    <w:rsid w:val="000079C0"/>
    <w:rsid w:val="00032628"/>
    <w:rsid w:val="000354A0"/>
    <w:rsid w:val="000D45C0"/>
    <w:rsid w:val="000F1201"/>
    <w:rsid w:val="000F56D4"/>
    <w:rsid w:val="00185AE6"/>
    <w:rsid w:val="00193688"/>
    <w:rsid w:val="001950D4"/>
    <w:rsid w:val="001B6B49"/>
    <w:rsid w:val="001D79C2"/>
    <w:rsid w:val="001F16EB"/>
    <w:rsid w:val="001F691A"/>
    <w:rsid w:val="00246286"/>
    <w:rsid w:val="00250782"/>
    <w:rsid w:val="00252FFD"/>
    <w:rsid w:val="00277D26"/>
    <w:rsid w:val="002C1B98"/>
    <w:rsid w:val="002D2348"/>
    <w:rsid w:val="003079DD"/>
    <w:rsid w:val="00336804"/>
    <w:rsid w:val="0038769F"/>
    <w:rsid w:val="00404E8B"/>
    <w:rsid w:val="00422B20"/>
    <w:rsid w:val="00464125"/>
    <w:rsid w:val="00491FB4"/>
    <w:rsid w:val="004D589A"/>
    <w:rsid w:val="00507E38"/>
    <w:rsid w:val="00514C26"/>
    <w:rsid w:val="005178C2"/>
    <w:rsid w:val="005202FF"/>
    <w:rsid w:val="00526C8F"/>
    <w:rsid w:val="005A5960"/>
    <w:rsid w:val="005D651D"/>
    <w:rsid w:val="005E689F"/>
    <w:rsid w:val="00634840"/>
    <w:rsid w:val="006630D1"/>
    <w:rsid w:val="0068634B"/>
    <w:rsid w:val="006E07B9"/>
    <w:rsid w:val="006E60C9"/>
    <w:rsid w:val="007006FB"/>
    <w:rsid w:val="00740443"/>
    <w:rsid w:val="0074445F"/>
    <w:rsid w:val="0076354A"/>
    <w:rsid w:val="007D0921"/>
    <w:rsid w:val="007D101D"/>
    <w:rsid w:val="0081580E"/>
    <w:rsid w:val="00825A27"/>
    <w:rsid w:val="00827C13"/>
    <w:rsid w:val="00835D9A"/>
    <w:rsid w:val="00855D45"/>
    <w:rsid w:val="00855FE1"/>
    <w:rsid w:val="00874624"/>
    <w:rsid w:val="00896BE2"/>
    <w:rsid w:val="008F2A8F"/>
    <w:rsid w:val="00904B49"/>
    <w:rsid w:val="009309F7"/>
    <w:rsid w:val="0093170C"/>
    <w:rsid w:val="00944A4B"/>
    <w:rsid w:val="00947C2A"/>
    <w:rsid w:val="00957E01"/>
    <w:rsid w:val="009B0898"/>
    <w:rsid w:val="00A27917"/>
    <w:rsid w:val="00A47789"/>
    <w:rsid w:val="00AF42FF"/>
    <w:rsid w:val="00B30D67"/>
    <w:rsid w:val="00B53CF7"/>
    <w:rsid w:val="00BE6D67"/>
    <w:rsid w:val="00C02FDD"/>
    <w:rsid w:val="00D011A2"/>
    <w:rsid w:val="00D2573D"/>
    <w:rsid w:val="00D52DB6"/>
    <w:rsid w:val="00D53380"/>
    <w:rsid w:val="00D56D7D"/>
    <w:rsid w:val="00DA0AF1"/>
    <w:rsid w:val="00E43C6A"/>
    <w:rsid w:val="00EB3C60"/>
    <w:rsid w:val="00EC0817"/>
    <w:rsid w:val="00F13989"/>
    <w:rsid w:val="00F77B1E"/>
    <w:rsid w:val="00F908A5"/>
    <w:rsid w:val="00F97C01"/>
    <w:rsid w:val="00FC74C6"/>
    <w:rsid w:val="00FD70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07A2FC"/>
  <w15:chartTrackingRefBased/>
  <w15:docId w15:val="{32B10769-017B-49C9-8C96-5E1CBE6E4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5D4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5D45"/>
    <w:rPr>
      <w:sz w:val="18"/>
      <w:szCs w:val="18"/>
    </w:rPr>
  </w:style>
  <w:style w:type="paragraph" w:styleId="a5">
    <w:name w:val="footer"/>
    <w:basedOn w:val="a"/>
    <w:link w:val="a6"/>
    <w:uiPriority w:val="99"/>
    <w:unhideWhenUsed/>
    <w:rsid w:val="00855D45"/>
    <w:pPr>
      <w:tabs>
        <w:tab w:val="center" w:pos="4153"/>
        <w:tab w:val="right" w:pos="8306"/>
      </w:tabs>
      <w:snapToGrid w:val="0"/>
      <w:jc w:val="left"/>
    </w:pPr>
    <w:rPr>
      <w:sz w:val="18"/>
      <w:szCs w:val="18"/>
    </w:rPr>
  </w:style>
  <w:style w:type="character" w:customStyle="1" w:styleId="a6">
    <w:name w:val="页脚 字符"/>
    <w:basedOn w:val="a0"/>
    <w:link w:val="a5"/>
    <w:uiPriority w:val="99"/>
    <w:rsid w:val="00855D45"/>
    <w:rPr>
      <w:sz w:val="18"/>
      <w:szCs w:val="18"/>
    </w:rPr>
  </w:style>
  <w:style w:type="character" w:styleId="a7">
    <w:name w:val="Hyperlink"/>
    <w:basedOn w:val="a0"/>
    <w:uiPriority w:val="99"/>
    <w:semiHidden/>
    <w:unhideWhenUsed/>
    <w:rsid w:val="00507E3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www.cnblogs.com/Dorae/p/7779246.html"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cnblogs.com/CarpenterLee/p/6637118.html" TargetMode="External"/><Relationship Id="rId20"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hyperlink" Target="https://blog.csdn.net/HO1_K/article/details/124044607" TargetMode="External"/><Relationship Id="rId11" Type="http://schemas.openxmlformats.org/officeDocument/2006/relationships/image" Target="media/image5.jpeg"/><Relationship Id="rId24" Type="http://schemas.openxmlformats.org/officeDocument/2006/relationships/image" Target="media/image16.jpeg"/><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5.jpeg"/><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782</TotalTime>
  <Pages>5</Pages>
  <Words>273</Words>
  <Characters>1558</Characters>
  <Application>Microsoft Office Word</Application>
  <DocSecurity>0</DocSecurity>
  <Lines>12</Lines>
  <Paragraphs>3</Paragraphs>
  <ScaleCrop>false</ScaleCrop>
  <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流浪 仿者</dc:creator>
  <cp:keywords/>
  <dc:description/>
  <cp:lastModifiedBy>流浪 仿者</cp:lastModifiedBy>
  <cp:revision>79</cp:revision>
  <dcterms:created xsi:type="dcterms:W3CDTF">2021-08-04T08:30:00Z</dcterms:created>
  <dcterms:modified xsi:type="dcterms:W3CDTF">2022-11-21T12:53:00Z</dcterms:modified>
</cp:coreProperties>
</file>