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7D4E"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b/>
          <w:bCs/>
          <w:color w:val="4D4D4D"/>
          <w:kern w:val="0"/>
          <w:sz w:val="24"/>
          <w:szCs w:val="24"/>
        </w:rPr>
        <w:t>prepare</w:t>
      </w:r>
      <w:r w:rsidRPr="000918BE">
        <w:rPr>
          <w:rFonts w:ascii="Arial" w:eastAsia="宋体" w:hAnsi="Arial" w:cs="Arial"/>
          <w:b/>
          <w:bCs/>
          <w:color w:val="4D4D4D"/>
          <w:kern w:val="0"/>
          <w:sz w:val="24"/>
          <w:szCs w:val="24"/>
        </w:rPr>
        <w:t>语法格式：</w:t>
      </w:r>
    </w:p>
    <w:p w14:paraId="201A016A" w14:textId="77777777" w:rsidR="000918BE" w:rsidRPr="000918BE" w:rsidRDefault="000918BE" w:rsidP="000918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color w:val="A626A4"/>
          <w:kern w:val="0"/>
          <w:szCs w:val="21"/>
          <w:shd w:val="clear" w:color="auto" w:fill="FAFAFA"/>
        </w:rPr>
        <w:t>from</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50A14F"/>
          <w:kern w:val="0"/>
          <w:szCs w:val="21"/>
          <w:shd w:val="clear" w:color="auto" w:fill="FAFAFA"/>
        </w:rPr>
        <w:t>'sql</w:t>
      </w:r>
      <w:r w:rsidRPr="000918BE">
        <w:rPr>
          <w:rFonts w:ascii="Consolas" w:eastAsia="宋体" w:hAnsi="Consolas" w:cs="宋体"/>
          <w:color w:val="50A14F"/>
          <w:kern w:val="0"/>
          <w:szCs w:val="21"/>
          <w:shd w:val="clear" w:color="auto" w:fill="FAFAFA"/>
        </w:rPr>
        <w:t>语句</w:t>
      </w:r>
      <w:r w:rsidRPr="000918BE">
        <w:rPr>
          <w:rFonts w:ascii="Consolas" w:eastAsia="宋体" w:hAnsi="Consolas" w:cs="宋体"/>
          <w:color w:val="50A14F"/>
          <w:kern w:val="0"/>
          <w:szCs w:val="21"/>
          <w:shd w:val="clear" w:color="auto" w:fill="FAFAFA"/>
        </w:rPr>
        <w:t>'</w:t>
      </w:r>
      <w:r w:rsidRPr="000918BE">
        <w:rPr>
          <w:rFonts w:ascii="Consolas" w:eastAsia="宋体" w:hAnsi="Consolas" w:cs="宋体"/>
          <w:color w:val="383A42"/>
          <w:kern w:val="0"/>
          <w:szCs w:val="21"/>
          <w:shd w:val="clear" w:color="auto" w:fill="FAFAFA"/>
        </w:rPr>
        <w:t>;</w:t>
      </w:r>
    </w:p>
    <w:p w14:paraId="20B4FE73" w14:textId="77777777" w:rsidR="000918BE" w:rsidRPr="000918BE" w:rsidRDefault="000918BE" w:rsidP="000918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i/>
          <w:iCs/>
          <w:color w:val="A0A1A7"/>
          <w:kern w:val="0"/>
          <w:szCs w:val="21"/>
          <w:shd w:val="clear" w:color="auto" w:fill="FAFAFA"/>
        </w:rPr>
        <w:t>#EXECUTE stmt; #</w:t>
      </w:r>
      <w:r w:rsidRPr="000918BE">
        <w:rPr>
          <w:rFonts w:ascii="Consolas" w:eastAsia="宋体" w:hAnsi="Consolas" w:cs="宋体"/>
          <w:i/>
          <w:iCs/>
          <w:color w:val="A0A1A7"/>
          <w:kern w:val="0"/>
          <w:szCs w:val="21"/>
          <w:shd w:val="clear" w:color="auto" w:fill="FAFAFA"/>
        </w:rPr>
        <w:t>适用</w:t>
      </w:r>
      <w:r w:rsidRPr="000918BE">
        <w:rPr>
          <w:rFonts w:ascii="Consolas" w:eastAsia="宋体" w:hAnsi="Consolas" w:cs="宋体"/>
          <w:i/>
          <w:iCs/>
          <w:color w:val="A0A1A7"/>
          <w:kern w:val="0"/>
          <w:szCs w:val="21"/>
          <w:shd w:val="clear" w:color="auto" w:fill="FAFAFA"/>
        </w:rPr>
        <w:t>sql</w:t>
      </w:r>
      <w:r w:rsidRPr="000918BE">
        <w:rPr>
          <w:rFonts w:ascii="Consolas" w:eastAsia="宋体" w:hAnsi="Consolas" w:cs="宋体"/>
          <w:i/>
          <w:iCs/>
          <w:color w:val="A0A1A7"/>
          <w:kern w:val="0"/>
          <w:szCs w:val="21"/>
          <w:shd w:val="clear" w:color="auto" w:fill="FAFAFA"/>
        </w:rPr>
        <w:t>无参数</w:t>
      </w:r>
    </w:p>
    <w:p w14:paraId="5A924B6E" w14:textId="77777777" w:rsidR="000918BE" w:rsidRPr="000918BE" w:rsidRDefault="000918BE" w:rsidP="000918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EXECUTE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color w:val="A626A4"/>
          <w:kern w:val="0"/>
          <w:szCs w:val="21"/>
          <w:shd w:val="clear" w:color="auto" w:fill="FAFAFA"/>
        </w:rPr>
        <w:t>USING</w:t>
      </w:r>
      <w:r w:rsidRPr="000918BE">
        <w:rPr>
          <w:rFonts w:ascii="Consolas" w:eastAsia="宋体" w:hAnsi="Consolas" w:cs="宋体"/>
          <w:color w:val="383A42"/>
          <w:kern w:val="0"/>
          <w:szCs w:val="21"/>
          <w:shd w:val="clear" w:color="auto" w:fill="FAFAFA"/>
        </w:rPr>
        <w:t xml:space="preserve"> xxx,xxx; </w:t>
      </w:r>
      <w:r w:rsidRPr="000918BE">
        <w:rPr>
          <w:rFonts w:ascii="Consolas" w:eastAsia="宋体" w:hAnsi="Consolas" w:cs="宋体"/>
          <w:i/>
          <w:iCs/>
          <w:color w:val="A0A1A7"/>
          <w:kern w:val="0"/>
          <w:szCs w:val="21"/>
          <w:shd w:val="clear" w:color="auto" w:fill="FAFAFA"/>
        </w:rPr>
        <w:t>#sql</w:t>
      </w:r>
      <w:r w:rsidRPr="000918BE">
        <w:rPr>
          <w:rFonts w:ascii="Consolas" w:eastAsia="宋体" w:hAnsi="Consolas" w:cs="宋体"/>
          <w:i/>
          <w:iCs/>
          <w:color w:val="A0A1A7"/>
          <w:kern w:val="0"/>
          <w:szCs w:val="21"/>
          <w:shd w:val="clear" w:color="auto" w:fill="FAFAFA"/>
        </w:rPr>
        <w:t>有参数</w:t>
      </w:r>
      <w:r w:rsidRPr="000918BE">
        <w:rPr>
          <w:rFonts w:ascii="Consolas" w:eastAsia="宋体" w:hAnsi="Consolas" w:cs="宋体"/>
          <w:i/>
          <w:iCs/>
          <w:color w:val="A0A1A7"/>
          <w:kern w:val="0"/>
          <w:szCs w:val="21"/>
          <w:shd w:val="clear" w:color="auto" w:fill="FAFAFA"/>
        </w:rPr>
        <w:t xml:space="preserve"> // </w:t>
      </w:r>
      <w:r w:rsidRPr="000918BE">
        <w:rPr>
          <w:rFonts w:ascii="Consolas" w:eastAsia="宋体" w:hAnsi="Consolas" w:cs="宋体"/>
          <w:i/>
          <w:iCs/>
          <w:color w:val="A0A1A7"/>
          <w:kern w:val="0"/>
          <w:szCs w:val="21"/>
          <w:shd w:val="clear" w:color="auto" w:fill="FAFAFA"/>
        </w:rPr>
        <w:t>这里</w:t>
      </w:r>
      <w:r w:rsidRPr="000918BE">
        <w:rPr>
          <w:rFonts w:ascii="Consolas" w:eastAsia="宋体" w:hAnsi="Consolas" w:cs="宋体"/>
          <w:i/>
          <w:iCs/>
          <w:color w:val="A0A1A7"/>
          <w:kern w:val="0"/>
          <w:szCs w:val="21"/>
          <w:shd w:val="clear" w:color="auto" w:fill="FAFAFA"/>
        </w:rPr>
        <w:t>USING</w:t>
      </w:r>
      <w:r w:rsidRPr="000918BE">
        <w:rPr>
          <w:rFonts w:ascii="Consolas" w:eastAsia="宋体" w:hAnsi="Consolas" w:cs="宋体"/>
          <w:i/>
          <w:iCs/>
          <w:color w:val="A0A1A7"/>
          <w:kern w:val="0"/>
          <w:szCs w:val="21"/>
          <w:shd w:val="clear" w:color="auto" w:fill="FAFAFA"/>
        </w:rPr>
        <w:t>的只能是会话变量</w:t>
      </w:r>
      <w:r w:rsidRPr="000918BE">
        <w:rPr>
          <w:rFonts w:ascii="Consolas" w:eastAsia="宋体" w:hAnsi="Consolas" w:cs="宋体"/>
          <w:i/>
          <w:iCs/>
          <w:color w:val="A0A1A7"/>
          <w:kern w:val="0"/>
          <w:szCs w:val="21"/>
          <w:shd w:val="clear" w:color="auto" w:fill="FAFAFA"/>
        </w:rPr>
        <w:t>(</w:t>
      </w:r>
      <w:r w:rsidRPr="000918BE">
        <w:rPr>
          <w:rFonts w:ascii="Consolas" w:eastAsia="宋体" w:hAnsi="Consolas" w:cs="宋体"/>
          <w:i/>
          <w:iCs/>
          <w:color w:val="A0A1A7"/>
          <w:kern w:val="0"/>
          <w:szCs w:val="21"/>
          <w:shd w:val="clear" w:color="auto" w:fill="FAFAFA"/>
        </w:rPr>
        <w:t>提前定义好的便令作为参数</w:t>
      </w:r>
      <w:r w:rsidRPr="000918BE">
        <w:rPr>
          <w:rFonts w:ascii="Consolas" w:eastAsia="宋体" w:hAnsi="Consolas" w:cs="宋体"/>
          <w:i/>
          <w:iCs/>
          <w:color w:val="A0A1A7"/>
          <w:kern w:val="0"/>
          <w:szCs w:val="21"/>
          <w:shd w:val="clear" w:color="auto" w:fill="FAFAFA"/>
        </w:rPr>
        <w:t>)</w:t>
      </w:r>
    </w:p>
    <w:p w14:paraId="3964AA01" w14:textId="77777777" w:rsidR="000918BE" w:rsidRPr="000918BE" w:rsidRDefault="000918BE" w:rsidP="000918B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DEALLOCATE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i/>
          <w:iCs/>
          <w:color w:val="A0A1A7"/>
          <w:kern w:val="0"/>
          <w:szCs w:val="21"/>
          <w:shd w:val="clear" w:color="auto" w:fill="FAFAFA"/>
        </w:rPr>
        <w:t>#</w:t>
      </w:r>
      <w:r w:rsidRPr="000918BE">
        <w:rPr>
          <w:rFonts w:ascii="Consolas" w:eastAsia="宋体" w:hAnsi="Consolas" w:cs="宋体"/>
          <w:i/>
          <w:iCs/>
          <w:color w:val="A0A1A7"/>
          <w:kern w:val="0"/>
          <w:szCs w:val="21"/>
          <w:shd w:val="clear" w:color="auto" w:fill="FAFAFA"/>
        </w:rPr>
        <w:t>释放数据库连接</w:t>
      </w:r>
    </w:p>
    <w:p w14:paraId="65DAC98B"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b/>
          <w:bCs/>
          <w:color w:val="4D4D4D"/>
          <w:kern w:val="0"/>
          <w:sz w:val="24"/>
          <w:szCs w:val="24"/>
        </w:rPr>
        <w:t>作用：</w:t>
      </w:r>
    </w:p>
    <w:p w14:paraId="1572C9E4" w14:textId="77777777" w:rsidR="000918BE" w:rsidRPr="000918BE" w:rsidRDefault="000918BE" w:rsidP="000918BE">
      <w:pPr>
        <w:widowControl/>
        <w:numPr>
          <w:ilvl w:val="0"/>
          <w:numId w:val="2"/>
        </w:numPr>
        <w:shd w:val="clear" w:color="auto" w:fill="FFFFFF"/>
        <w:spacing w:before="120"/>
        <w:ind w:left="1320"/>
        <w:jc w:val="left"/>
        <w:rPr>
          <w:rFonts w:ascii="Arial" w:eastAsia="宋体" w:hAnsi="Arial" w:cs="Arial"/>
          <w:color w:val="333333"/>
          <w:kern w:val="0"/>
          <w:sz w:val="24"/>
          <w:szCs w:val="24"/>
        </w:rPr>
      </w:pPr>
      <w:r w:rsidRPr="000918BE">
        <w:rPr>
          <w:rFonts w:ascii="Arial" w:eastAsia="宋体" w:hAnsi="Arial" w:cs="Arial"/>
          <w:color w:val="333333"/>
          <w:kern w:val="0"/>
          <w:sz w:val="24"/>
          <w:szCs w:val="24"/>
        </w:rPr>
        <w:t>可以在存储过程中写一些</w:t>
      </w:r>
      <w:r w:rsidRPr="000918BE">
        <w:rPr>
          <w:rFonts w:ascii="Arial" w:eastAsia="宋体" w:hAnsi="Arial" w:cs="Arial"/>
          <w:color w:val="333333"/>
          <w:kern w:val="0"/>
          <w:sz w:val="24"/>
          <w:szCs w:val="24"/>
        </w:rPr>
        <w:t>ddl</w:t>
      </w:r>
      <w:r w:rsidRPr="000918BE">
        <w:rPr>
          <w:rFonts w:ascii="Arial" w:eastAsia="宋体" w:hAnsi="Arial" w:cs="Arial"/>
          <w:color w:val="333333"/>
          <w:kern w:val="0"/>
          <w:sz w:val="24"/>
          <w:szCs w:val="24"/>
        </w:rPr>
        <w:t>语句（不建议，因为</w:t>
      </w:r>
      <w:r w:rsidRPr="000918BE">
        <w:rPr>
          <w:rFonts w:ascii="Arial" w:eastAsia="宋体" w:hAnsi="Arial" w:cs="Arial"/>
          <w:color w:val="333333"/>
          <w:kern w:val="0"/>
          <w:sz w:val="24"/>
          <w:szCs w:val="24"/>
        </w:rPr>
        <w:t>ddl</w:t>
      </w:r>
      <w:r w:rsidRPr="000918BE">
        <w:rPr>
          <w:rFonts w:ascii="Arial" w:eastAsia="宋体" w:hAnsi="Arial" w:cs="Arial"/>
          <w:color w:val="333333"/>
          <w:kern w:val="0"/>
          <w:sz w:val="24"/>
          <w:szCs w:val="24"/>
        </w:rPr>
        <w:t>操作会锁表，所以不建已在存储过程中更改表结构）</w:t>
      </w:r>
    </w:p>
    <w:p w14:paraId="6FB7F4FC" w14:textId="77777777" w:rsidR="000918BE" w:rsidRPr="000918BE" w:rsidRDefault="000918BE" w:rsidP="000918BE">
      <w:pPr>
        <w:widowControl/>
        <w:numPr>
          <w:ilvl w:val="0"/>
          <w:numId w:val="2"/>
        </w:numPr>
        <w:shd w:val="clear" w:color="auto" w:fill="FFFFFF"/>
        <w:spacing w:before="120"/>
        <w:ind w:left="1320"/>
        <w:jc w:val="left"/>
        <w:rPr>
          <w:rFonts w:ascii="Arial" w:eastAsia="宋体" w:hAnsi="Arial" w:cs="Arial"/>
          <w:color w:val="333333"/>
          <w:kern w:val="0"/>
          <w:sz w:val="24"/>
          <w:szCs w:val="24"/>
        </w:rPr>
      </w:pPr>
      <w:r w:rsidRPr="000918BE">
        <w:rPr>
          <w:rFonts w:ascii="Arial" w:eastAsia="宋体" w:hAnsi="Arial" w:cs="Arial"/>
          <w:color w:val="333333"/>
          <w:kern w:val="0"/>
          <w:sz w:val="24"/>
          <w:szCs w:val="24"/>
        </w:rPr>
        <w:t>可以在存储过程中动态的拼接表名，字段名，来达到动态查询的效果</w:t>
      </w:r>
    </w:p>
    <w:p w14:paraId="7F3E5A7C" w14:textId="77777777" w:rsidR="000918BE" w:rsidRPr="000918BE" w:rsidRDefault="000918BE" w:rsidP="000918BE">
      <w:pPr>
        <w:widowControl/>
        <w:numPr>
          <w:ilvl w:val="0"/>
          <w:numId w:val="2"/>
        </w:numPr>
        <w:shd w:val="clear" w:color="auto" w:fill="FFFFFF"/>
        <w:spacing w:before="120"/>
        <w:ind w:left="1320"/>
        <w:jc w:val="left"/>
        <w:rPr>
          <w:rFonts w:ascii="Arial" w:eastAsia="宋体" w:hAnsi="Arial" w:cs="Arial"/>
          <w:color w:val="333333"/>
          <w:kern w:val="0"/>
          <w:sz w:val="24"/>
          <w:szCs w:val="24"/>
        </w:rPr>
      </w:pPr>
      <w:r w:rsidRPr="000918BE">
        <w:rPr>
          <w:rFonts w:ascii="Arial" w:eastAsia="宋体" w:hAnsi="Arial" w:cs="Arial"/>
          <w:color w:val="333333"/>
          <w:kern w:val="0"/>
          <w:sz w:val="24"/>
          <w:szCs w:val="24"/>
        </w:rPr>
        <w:t>sql</w:t>
      </w:r>
      <w:r w:rsidRPr="000918BE">
        <w:rPr>
          <w:rFonts w:ascii="Arial" w:eastAsia="宋体" w:hAnsi="Arial" w:cs="Arial"/>
          <w:color w:val="333333"/>
          <w:kern w:val="0"/>
          <w:sz w:val="24"/>
          <w:szCs w:val="24"/>
        </w:rPr>
        <w:t>语句中还可以用</w:t>
      </w:r>
      <w:r w:rsidRPr="000918BE">
        <w:rPr>
          <w:rFonts w:ascii="Arial" w:eastAsia="宋体" w:hAnsi="Arial" w:cs="Arial"/>
          <w:color w:val="333333"/>
          <w:kern w:val="0"/>
          <w:sz w:val="24"/>
          <w:szCs w:val="24"/>
        </w:rPr>
        <w:t>?</w:t>
      </w:r>
      <w:r w:rsidRPr="000918BE">
        <w:rPr>
          <w:rFonts w:ascii="Arial" w:eastAsia="宋体" w:hAnsi="Arial" w:cs="Arial"/>
          <w:color w:val="333333"/>
          <w:kern w:val="0"/>
          <w:sz w:val="24"/>
          <w:szCs w:val="24"/>
        </w:rPr>
        <w:t>来代表参数，这样可以有效的防止</w:t>
      </w:r>
      <w:r w:rsidRPr="000918BE">
        <w:rPr>
          <w:rFonts w:ascii="Arial" w:eastAsia="宋体" w:hAnsi="Arial" w:cs="Arial"/>
          <w:color w:val="333333"/>
          <w:kern w:val="0"/>
          <w:sz w:val="24"/>
          <w:szCs w:val="24"/>
        </w:rPr>
        <w:t>sql</w:t>
      </w:r>
      <w:r w:rsidRPr="000918BE">
        <w:rPr>
          <w:rFonts w:ascii="Arial" w:eastAsia="宋体" w:hAnsi="Arial" w:cs="Arial"/>
          <w:color w:val="333333"/>
          <w:kern w:val="0"/>
          <w:sz w:val="24"/>
          <w:szCs w:val="24"/>
        </w:rPr>
        <w:t>注入</w:t>
      </w:r>
    </w:p>
    <w:p w14:paraId="16223977"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t>示例：</w:t>
      </w:r>
    </w:p>
    <w:p w14:paraId="3A034BCB"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383A42"/>
          <w:kern w:val="0"/>
          <w:szCs w:val="21"/>
          <w:shd w:val="clear" w:color="auto" w:fill="FAFAFA"/>
        </w:rPr>
        <w:t>delimiter //</w:t>
      </w:r>
    </w:p>
    <w:p w14:paraId="2B7F821D"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create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procedure</w:t>
      </w:r>
      <w:r w:rsidRPr="000918BE">
        <w:rPr>
          <w:rFonts w:ascii="Consolas" w:eastAsia="宋体" w:hAnsi="Consolas" w:cs="宋体"/>
          <w:color w:val="383A42"/>
          <w:kern w:val="0"/>
          <w:szCs w:val="21"/>
          <w:shd w:val="clear" w:color="auto" w:fill="FAFAFA"/>
        </w:rPr>
        <w:t xml:space="preserve"> myTest()</w:t>
      </w:r>
    </w:p>
    <w:p w14:paraId="55AF646E"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begin</w:t>
      </w:r>
    </w:p>
    <w:p w14:paraId="44ACBE41"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set</w:t>
      </w:r>
      <w:r w:rsidRPr="000918BE">
        <w:rPr>
          <w:rFonts w:ascii="Consolas" w:eastAsia="宋体" w:hAnsi="Consolas" w:cs="宋体"/>
          <w:color w:val="383A42"/>
          <w:kern w:val="0"/>
          <w:szCs w:val="21"/>
          <w:shd w:val="clear" w:color="auto" w:fill="FAFAFA"/>
        </w:rPr>
        <w:t xml:space="preserve"> @_sql = </w:t>
      </w:r>
      <w:r w:rsidRPr="000918BE">
        <w:rPr>
          <w:rFonts w:ascii="Consolas" w:eastAsia="宋体" w:hAnsi="Consolas" w:cs="宋体"/>
          <w:color w:val="50A14F"/>
          <w:kern w:val="0"/>
          <w:szCs w:val="21"/>
          <w:shd w:val="clear" w:color="auto" w:fill="FAFAFA"/>
        </w:rPr>
        <w:t>'select ? + ?'</w:t>
      </w:r>
      <w:r w:rsidRPr="000918BE">
        <w:rPr>
          <w:rFonts w:ascii="Consolas" w:eastAsia="宋体" w:hAnsi="Consolas" w:cs="宋体"/>
          <w:color w:val="383A42"/>
          <w:kern w:val="0"/>
          <w:szCs w:val="21"/>
          <w:shd w:val="clear" w:color="auto" w:fill="FAFAFA"/>
        </w:rPr>
        <w:t>;</w:t>
      </w:r>
    </w:p>
    <w:p w14:paraId="320BABD7"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set</w:t>
      </w:r>
      <w:r w:rsidRPr="000918BE">
        <w:rPr>
          <w:rFonts w:ascii="Consolas" w:eastAsia="宋体" w:hAnsi="Consolas" w:cs="宋体"/>
          <w:color w:val="383A42"/>
          <w:kern w:val="0"/>
          <w:szCs w:val="21"/>
          <w:shd w:val="clear" w:color="auto" w:fill="FAFAFA"/>
        </w:rPr>
        <w:t xml:space="preserve"> @a = </w:t>
      </w:r>
      <w:r w:rsidRPr="000918BE">
        <w:rPr>
          <w:rFonts w:ascii="Consolas" w:eastAsia="宋体" w:hAnsi="Consolas" w:cs="宋体"/>
          <w:color w:val="986801"/>
          <w:kern w:val="0"/>
          <w:szCs w:val="21"/>
          <w:shd w:val="clear" w:color="auto" w:fill="FAFAFA"/>
        </w:rPr>
        <w:t>5</w:t>
      </w:r>
      <w:r w:rsidRPr="000918BE">
        <w:rPr>
          <w:rFonts w:ascii="Consolas" w:eastAsia="宋体" w:hAnsi="Consolas" w:cs="宋体"/>
          <w:color w:val="383A42"/>
          <w:kern w:val="0"/>
          <w:szCs w:val="21"/>
          <w:shd w:val="clear" w:color="auto" w:fill="FAFAFA"/>
        </w:rPr>
        <w:t>;</w:t>
      </w:r>
    </w:p>
    <w:p w14:paraId="04CC23FC"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set</w:t>
      </w:r>
      <w:r w:rsidRPr="000918BE">
        <w:rPr>
          <w:rFonts w:ascii="Consolas" w:eastAsia="宋体" w:hAnsi="Consolas" w:cs="宋体"/>
          <w:color w:val="383A42"/>
          <w:kern w:val="0"/>
          <w:szCs w:val="21"/>
          <w:shd w:val="clear" w:color="auto" w:fill="FAFAFA"/>
        </w:rPr>
        <w:t xml:space="preserve"> @b = </w:t>
      </w:r>
      <w:r w:rsidRPr="000918BE">
        <w:rPr>
          <w:rFonts w:ascii="Consolas" w:eastAsia="宋体" w:hAnsi="Consolas" w:cs="宋体"/>
          <w:color w:val="986801"/>
          <w:kern w:val="0"/>
          <w:szCs w:val="21"/>
          <w:shd w:val="clear" w:color="auto" w:fill="FAFAFA"/>
        </w:rPr>
        <w:t>6</w:t>
      </w:r>
      <w:r w:rsidRPr="000918BE">
        <w:rPr>
          <w:rFonts w:ascii="Consolas" w:eastAsia="宋体" w:hAnsi="Consolas" w:cs="宋体"/>
          <w:color w:val="383A42"/>
          <w:kern w:val="0"/>
          <w:szCs w:val="21"/>
          <w:shd w:val="clear" w:color="auto" w:fill="FAFAFA"/>
        </w:rPr>
        <w:t>;</w:t>
      </w:r>
    </w:p>
    <w:p w14:paraId="268D3BF6"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color w:val="A626A4"/>
          <w:kern w:val="0"/>
          <w:szCs w:val="21"/>
          <w:shd w:val="clear" w:color="auto" w:fill="FAFAFA"/>
        </w:rPr>
        <w:t>from</w:t>
      </w:r>
      <w:r w:rsidRPr="000918BE">
        <w:rPr>
          <w:rFonts w:ascii="Consolas" w:eastAsia="宋体" w:hAnsi="Consolas" w:cs="宋体"/>
          <w:color w:val="383A42"/>
          <w:kern w:val="0"/>
          <w:szCs w:val="21"/>
          <w:shd w:val="clear" w:color="auto" w:fill="FAFAFA"/>
        </w:rPr>
        <w:t xml:space="preserve"> @_sql; // </w:t>
      </w:r>
      <w:r w:rsidRPr="000918BE">
        <w:rPr>
          <w:rFonts w:ascii="Consolas" w:eastAsia="宋体" w:hAnsi="Consolas" w:cs="宋体"/>
          <w:color w:val="383A42"/>
          <w:kern w:val="0"/>
          <w:szCs w:val="21"/>
          <w:shd w:val="clear" w:color="auto" w:fill="FAFAFA"/>
        </w:rPr>
        <w:t>预定义</w:t>
      </w:r>
      <w:r w:rsidRPr="000918BE">
        <w:rPr>
          <w:rFonts w:ascii="Consolas" w:eastAsia="宋体" w:hAnsi="Consolas" w:cs="宋体"/>
          <w:color w:val="383A42"/>
          <w:kern w:val="0"/>
          <w:szCs w:val="21"/>
          <w:shd w:val="clear" w:color="auto" w:fill="FAFAFA"/>
        </w:rPr>
        <w:t>sql</w:t>
      </w:r>
    </w:p>
    <w:p w14:paraId="134215CD"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EXECUTE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color w:val="A626A4"/>
          <w:kern w:val="0"/>
          <w:szCs w:val="21"/>
          <w:shd w:val="clear" w:color="auto" w:fill="FAFAFA"/>
        </w:rPr>
        <w:t>USING</w:t>
      </w:r>
      <w:r w:rsidRPr="000918BE">
        <w:rPr>
          <w:rFonts w:ascii="Consolas" w:eastAsia="宋体" w:hAnsi="Consolas" w:cs="宋体"/>
          <w:color w:val="383A42"/>
          <w:kern w:val="0"/>
          <w:szCs w:val="21"/>
          <w:shd w:val="clear" w:color="auto" w:fill="FAFAFA"/>
        </w:rPr>
        <w:t xml:space="preserve"> @a,@b;// </w:t>
      </w:r>
      <w:r w:rsidRPr="000918BE">
        <w:rPr>
          <w:rFonts w:ascii="Consolas" w:eastAsia="宋体" w:hAnsi="Consolas" w:cs="宋体"/>
          <w:color w:val="383A42"/>
          <w:kern w:val="0"/>
          <w:szCs w:val="21"/>
          <w:shd w:val="clear" w:color="auto" w:fill="FAFAFA"/>
        </w:rPr>
        <w:t>传入两个会话变量来填充</w:t>
      </w:r>
      <w:r w:rsidRPr="000918BE">
        <w:rPr>
          <w:rFonts w:ascii="Consolas" w:eastAsia="宋体" w:hAnsi="Consolas" w:cs="宋体"/>
          <w:color w:val="383A42"/>
          <w:kern w:val="0"/>
          <w:szCs w:val="21"/>
          <w:shd w:val="clear" w:color="auto" w:fill="FAFAFA"/>
        </w:rPr>
        <w:t>sql</w:t>
      </w:r>
      <w:r w:rsidRPr="000918BE">
        <w:rPr>
          <w:rFonts w:ascii="Consolas" w:eastAsia="宋体" w:hAnsi="Consolas" w:cs="宋体"/>
          <w:color w:val="383A42"/>
          <w:kern w:val="0"/>
          <w:szCs w:val="21"/>
          <w:shd w:val="clear" w:color="auto" w:fill="FAFAFA"/>
        </w:rPr>
        <w:t>中的</w:t>
      </w:r>
      <w:r w:rsidRPr="000918BE">
        <w:rPr>
          <w:rFonts w:ascii="Consolas" w:eastAsia="宋体" w:hAnsi="Consolas" w:cs="宋体"/>
          <w:color w:val="383A42"/>
          <w:kern w:val="0"/>
          <w:szCs w:val="21"/>
          <w:shd w:val="clear" w:color="auto" w:fill="FAFAFA"/>
        </w:rPr>
        <w:t xml:space="preserve"> ?</w:t>
      </w:r>
    </w:p>
    <w:p w14:paraId="694B0D3F"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DEALLOCATE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 </w:t>
      </w:r>
      <w:r w:rsidRPr="000918BE">
        <w:rPr>
          <w:rFonts w:ascii="Consolas" w:eastAsia="宋体" w:hAnsi="Consolas" w:cs="宋体"/>
          <w:color w:val="383A42"/>
          <w:kern w:val="0"/>
          <w:szCs w:val="21"/>
          <w:shd w:val="clear" w:color="auto" w:fill="FAFAFA"/>
        </w:rPr>
        <w:t>释放连接</w:t>
      </w:r>
    </w:p>
    <w:p w14:paraId="7F48176E" w14:textId="77777777" w:rsidR="000918BE" w:rsidRPr="000918BE" w:rsidRDefault="000918BE" w:rsidP="000918B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end</w:t>
      </w:r>
      <w:r w:rsidRPr="000918BE">
        <w:rPr>
          <w:rFonts w:ascii="Consolas" w:eastAsia="宋体" w:hAnsi="Consolas" w:cs="宋体"/>
          <w:color w:val="383A42"/>
          <w:kern w:val="0"/>
          <w:szCs w:val="21"/>
          <w:shd w:val="clear" w:color="auto" w:fill="FAFAFA"/>
        </w:rPr>
        <w:t xml:space="preserve"> //</w:t>
      </w:r>
    </w:p>
    <w:p w14:paraId="0BB7C63C"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t>调用上面的存储过程，会得到</w:t>
      </w:r>
      <w:r w:rsidRPr="000918BE">
        <w:rPr>
          <w:rFonts w:ascii="Arial" w:eastAsia="宋体" w:hAnsi="Arial" w:cs="Arial"/>
          <w:color w:val="4D4D4D"/>
          <w:kern w:val="0"/>
          <w:sz w:val="24"/>
          <w:szCs w:val="24"/>
        </w:rPr>
        <w:t>11</w:t>
      </w:r>
      <w:r w:rsidRPr="000918BE">
        <w:rPr>
          <w:rFonts w:ascii="Arial" w:eastAsia="宋体" w:hAnsi="Arial" w:cs="Arial"/>
          <w:color w:val="4D4D4D"/>
          <w:kern w:val="0"/>
          <w:sz w:val="24"/>
          <w:szCs w:val="24"/>
        </w:rPr>
        <w:t>的结果，就是这么简单，值得一提的是，如果是要动态的选择表名，表名并不能用</w:t>
      </w:r>
      <w:r w:rsidRPr="000918BE">
        <w:rPr>
          <w:rFonts w:ascii="Arial" w:eastAsia="宋体" w:hAnsi="Arial" w:cs="Arial"/>
          <w:color w:val="4D4D4D"/>
          <w:kern w:val="0"/>
          <w:sz w:val="24"/>
          <w:szCs w:val="24"/>
        </w:rPr>
        <w:t xml:space="preserve"> ? </w:t>
      </w:r>
      <w:r w:rsidRPr="000918BE">
        <w:rPr>
          <w:rFonts w:ascii="Arial" w:eastAsia="宋体" w:hAnsi="Arial" w:cs="Arial"/>
          <w:color w:val="4D4D4D"/>
          <w:kern w:val="0"/>
          <w:sz w:val="24"/>
          <w:szCs w:val="24"/>
        </w:rPr>
        <w:t>来当占位符。我们只能采用字符串拼接的方法</w:t>
      </w:r>
    </w:p>
    <w:p w14:paraId="243C953C"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383A42"/>
          <w:kern w:val="0"/>
          <w:szCs w:val="21"/>
          <w:shd w:val="clear" w:color="auto" w:fill="FAFAFA"/>
        </w:rPr>
        <w:t>delimiter //</w:t>
      </w:r>
    </w:p>
    <w:p w14:paraId="4335E36E"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create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procedure</w:t>
      </w:r>
      <w:r w:rsidRPr="000918BE">
        <w:rPr>
          <w:rFonts w:ascii="Consolas" w:eastAsia="宋体" w:hAnsi="Consolas" w:cs="宋体"/>
          <w:color w:val="383A42"/>
          <w:kern w:val="0"/>
          <w:szCs w:val="21"/>
          <w:shd w:val="clear" w:color="auto" w:fill="FAFAFA"/>
        </w:rPr>
        <w:t xml:space="preserve"> myTest(</w:t>
      </w:r>
      <w:r w:rsidRPr="000918BE">
        <w:rPr>
          <w:rFonts w:ascii="Consolas" w:eastAsia="宋体" w:hAnsi="Consolas" w:cs="宋体"/>
          <w:color w:val="A626A4"/>
          <w:kern w:val="0"/>
          <w:szCs w:val="21"/>
          <w:shd w:val="clear" w:color="auto" w:fill="FAFAFA"/>
        </w:rPr>
        <w:t>in</w:t>
      </w:r>
      <w:r w:rsidRPr="000918BE">
        <w:rPr>
          <w:rFonts w:ascii="Consolas" w:eastAsia="宋体" w:hAnsi="Consolas" w:cs="宋体"/>
          <w:color w:val="383A42"/>
          <w:kern w:val="0"/>
          <w:szCs w:val="21"/>
          <w:shd w:val="clear" w:color="auto" w:fill="FAFAFA"/>
        </w:rPr>
        <w:t xml:space="preserve"> columnName </w:t>
      </w:r>
      <w:r w:rsidRPr="000918BE">
        <w:rPr>
          <w:rFonts w:ascii="Consolas" w:eastAsia="宋体" w:hAnsi="Consolas" w:cs="宋体"/>
          <w:color w:val="C18401"/>
          <w:kern w:val="0"/>
          <w:szCs w:val="21"/>
          <w:shd w:val="clear" w:color="auto" w:fill="FAFAFA"/>
        </w:rPr>
        <w:t>varchar</w:t>
      </w:r>
      <w:r w:rsidRPr="000918BE">
        <w:rPr>
          <w:rFonts w:ascii="Consolas" w:eastAsia="宋体" w:hAnsi="Consolas" w:cs="宋体"/>
          <w:color w:val="383A42"/>
          <w:kern w:val="0"/>
          <w:szCs w:val="21"/>
          <w:shd w:val="clear" w:color="auto" w:fill="FAFAFA"/>
        </w:rPr>
        <w:t>(</w:t>
      </w:r>
      <w:r w:rsidRPr="000918BE">
        <w:rPr>
          <w:rFonts w:ascii="Consolas" w:eastAsia="宋体" w:hAnsi="Consolas" w:cs="宋体"/>
          <w:color w:val="986801"/>
          <w:kern w:val="0"/>
          <w:szCs w:val="21"/>
          <w:shd w:val="clear" w:color="auto" w:fill="FAFAFA"/>
        </w:rPr>
        <w:t>32</w:t>
      </w:r>
      <w:r w:rsidRPr="000918BE">
        <w:rPr>
          <w:rFonts w:ascii="Consolas" w:eastAsia="宋体" w:hAnsi="Consolas" w:cs="宋体"/>
          <w:color w:val="383A42"/>
          <w:kern w:val="0"/>
          <w:szCs w:val="21"/>
          <w:shd w:val="clear" w:color="auto" w:fill="FAFAFA"/>
        </w:rPr>
        <w:t xml:space="preserve">)) // </w:t>
      </w:r>
      <w:r w:rsidRPr="000918BE">
        <w:rPr>
          <w:rFonts w:ascii="Consolas" w:eastAsia="宋体" w:hAnsi="Consolas" w:cs="宋体"/>
          <w:color w:val="383A42"/>
          <w:kern w:val="0"/>
          <w:szCs w:val="21"/>
          <w:shd w:val="clear" w:color="auto" w:fill="FAFAFA"/>
        </w:rPr>
        <w:t>传入一个字符串</w:t>
      </w:r>
    </w:p>
    <w:p w14:paraId="0562DB7D"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BEGIN</w:t>
      </w:r>
    </w:p>
    <w:p w14:paraId="3C8B0CCC"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drop</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table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if</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exists</w:t>
      </w:r>
      <w:r w:rsidRPr="000918BE">
        <w:rPr>
          <w:rFonts w:ascii="Consolas" w:eastAsia="宋体" w:hAnsi="Consolas" w:cs="宋体"/>
          <w:color w:val="383A42"/>
          <w:kern w:val="0"/>
          <w:szCs w:val="21"/>
          <w:shd w:val="clear" w:color="auto" w:fill="FAFAFA"/>
        </w:rPr>
        <w:t xml:space="preserve"> tmpTable; // </w:t>
      </w:r>
      <w:r w:rsidRPr="000918BE">
        <w:rPr>
          <w:rFonts w:ascii="Consolas" w:eastAsia="宋体" w:hAnsi="Consolas" w:cs="宋体"/>
          <w:color w:val="383A42"/>
          <w:kern w:val="0"/>
          <w:szCs w:val="21"/>
          <w:shd w:val="clear" w:color="auto" w:fill="FAFAFA"/>
        </w:rPr>
        <w:t>如果临时表存在先删除掉</w:t>
      </w:r>
    </w:p>
    <w:p w14:paraId="3D76C567"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set</w:t>
      </w:r>
      <w:r w:rsidRPr="000918BE">
        <w:rPr>
          <w:rFonts w:ascii="Consolas" w:eastAsia="宋体" w:hAnsi="Consolas" w:cs="宋体"/>
          <w:color w:val="383A42"/>
          <w:kern w:val="0"/>
          <w:szCs w:val="21"/>
          <w:shd w:val="clear" w:color="auto" w:fill="FAFAFA"/>
        </w:rPr>
        <w:t xml:space="preserve"> @_sql = </w:t>
      </w:r>
      <w:r w:rsidRPr="000918BE">
        <w:rPr>
          <w:rFonts w:ascii="Consolas" w:eastAsia="宋体" w:hAnsi="Consolas" w:cs="宋体"/>
          <w:color w:val="A626A4"/>
          <w:kern w:val="0"/>
          <w:szCs w:val="21"/>
          <w:shd w:val="clear" w:color="auto" w:fill="FAFAFA"/>
        </w:rPr>
        <w:t>concat</w:t>
      </w:r>
      <w:r w:rsidRPr="000918BE">
        <w:rPr>
          <w:rFonts w:ascii="Consolas" w:eastAsia="宋体" w:hAnsi="Consolas" w:cs="宋体"/>
          <w:color w:val="383A42"/>
          <w:kern w:val="0"/>
          <w:szCs w:val="21"/>
          <w:shd w:val="clear" w:color="auto" w:fill="FAFAFA"/>
        </w:rPr>
        <w:t>(</w:t>
      </w:r>
      <w:r w:rsidRPr="000918BE">
        <w:rPr>
          <w:rFonts w:ascii="Consolas" w:eastAsia="宋体" w:hAnsi="Consolas" w:cs="宋体"/>
          <w:color w:val="50A14F"/>
          <w:kern w:val="0"/>
          <w:szCs w:val="21"/>
          <w:shd w:val="clear" w:color="auto" w:fill="FAFAFA"/>
        </w:rPr>
        <w:t>'create temporary table if not exists tmpTable( '</w:t>
      </w:r>
      <w:r w:rsidRPr="000918BE">
        <w:rPr>
          <w:rFonts w:ascii="Consolas" w:eastAsia="宋体" w:hAnsi="Consolas" w:cs="宋体"/>
          <w:color w:val="383A42"/>
          <w:kern w:val="0"/>
          <w:szCs w:val="21"/>
          <w:shd w:val="clear" w:color="auto" w:fill="FAFAFA"/>
        </w:rPr>
        <w:t xml:space="preserve">, columnName, </w:t>
      </w:r>
      <w:r w:rsidRPr="000918BE">
        <w:rPr>
          <w:rFonts w:ascii="Consolas" w:eastAsia="宋体" w:hAnsi="Consolas" w:cs="宋体"/>
          <w:color w:val="50A14F"/>
          <w:kern w:val="0"/>
          <w:szCs w:val="21"/>
          <w:shd w:val="clear" w:color="auto" w:fill="FAFAFA"/>
        </w:rPr>
        <w:t>' varchar(32), id int(11), _name varchar(32));'</w:t>
      </w:r>
      <w:r w:rsidRPr="000918BE">
        <w:rPr>
          <w:rFonts w:ascii="Consolas" w:eastAsia="宋体" w:hAnsi="Consolas" w:cs="宋体"/>
          <w:color w:val="383A42"/>
          <w:kern w:val="0"/>
          <w:szCs w:val="21"/>
          <w:shd w:val="clear" w:color="auto" w:fill="FAFAFA"/>
        </w:rPr>
        <w:t xml:space="preserve">); // </w:t>
      </w:r>
      <w:r w:rsidRPr="000918BE">
        <w:rPr>
          <w:rFonts w:ascii="Consolas" w:eastAsia="宋体" w:hAnsi="Consolas" w:cs="宋体"/>
          <w:color w:val="383A42"/>
          <w:kern w:val="0"/>
          <w:szCs w:val="21"/>
          <w:shd w:val="clear" w:color="auto" w:fill="FAFAFA"/>
        </w:rPr>
        <w:t>创建临时表的语法，我们把传入的参数拼接进来</w:t>
      </w:r>
    </w:p>
    <w:p w14:paraId="107FCB59"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w:t>
      </w:r>
      <w:r w:rsidRPr="000918BE">
        <w:rPr>
          <w:rFonts w:ascii="Consolas" w:eastAsia="宋体" w:hAnsi="Consolas" w:cs="宋体"/>
          <w:color w:val="A626A4"/>
          <w:kern w:val="0"/>
          <w:szCs w:val="21"/>
          <w:shd w:val="clear" w:color="auto" w:fill="FAFAFA"/>
        </w:rPr>
        <w:t>from</w:t>
      </w:r>
      <w:r w:rsidRPr="000918BE">
        <w:rPr>
          <w:rFonts w:ascii="Consolas" w:eastAsia="宋体" w:hAnsi="Consolas" w:cs="宋体"/>
          <w:color w:val="383A42"/>
          <w:kern w:val="0"/>
          <w:szCs w:val="21"/>
          <w:shd w:val="clear" w:color="auto" w:fill="FAFAFA"/>
        </w:rPr>
        <w:t xml:space="preserve"> @_sql;    </w:t>
      </w:r>
    </w:p>
    <w:p w14:paraId="11A8E163"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EXECUTE</w:t>
      </w:r>
      <w:r w:rsidRPr="000918BE">
        <w:rPr>
          <w:rFonts w:ascii="Consolas" w:eastAsia="宋体" w:hAnsi="Consolas" w:cs="宋体"/>
          <w:color w:val="383A42"/>
          <w:kern w:val="0"/>
          <w:szCs w:val="21"/>
          <w:shd w:val="clear" w:color="auto" w:fill="FAFAFA"/>
        </w:rPr>
        <w:t xml:space="preserve"> stmt;</w:t>
      </w:r>
    </w:p>
    <w:p w14:paraId="16DB5474"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DEALLOCATE</w:t>
      </w:r>
      <w:r w:rsidRPr="000918BE">
        <w:rPr>
          <w:rFonts w:ascii="Consolas" w:eastAsia="宋体" w:hAnsi="Consolas" w:cs="宋体"/>
          <w:color w:val="383A42"/>
          <w:kern w:val="0"/>
          <w:szCs w:val="21"/>
          <w:shd w:val="clear" w:color="auto" w:fill="FAFAFA"/>
        </w:rPr>
        <w:t xml:space="preserve"> </w:t>
      </w:r>
      <w:r w:rsidRPr="000918BE">
        <w:rPr>
          <w:rFonts w:ascii="Consolas" w:eastAsia="宋体" w:hAnsi="Consolas" w:cs="宋体"/>
          <w:color w:val="A626A4"/>
          <w:kern w:val="0"/>
          <w:szCs w:val="21"/>
          <w:shd w:val="clear" w:color="auto" w:fill="FAFAFA"/>
        </w:rPr>
        <w:t>PREPARE</w:t>
      </w:r>
      <w:r w:rsidRPr="000918BE">
        <w:rPr>
          <w:rFonts w:ascii="Consolas" w:eastAsia="宋体" w:hAnsi="Consolas" w:cs="宋体"/>
          <w:color w:val="383A42"/>
          <w:kern w:val="0"/>
          <w:szCs w:val="21"/>
          <w:shd w:val="clear" w:color="auto" w:fill="FAFAFA"/>
        </w:rPr>
        <w:t xml:space="preserve"> stmt;  // </w:t>
      </w:r>
      <w:r w:rsidRPr="000918BE">
        <w:rPr>
          <w:rFonts w:ascii="Consolas" w:eastAsia="宋体" w:hAnsi="Consolas" w:cs="宋体"/>
          <w:color w:val="383A42"/>
          <w:kern w:val="0"/>
          <w:szCs w:val="21"/>
          <w:shd w:val="clear" w:color="auto" w:fill="FAFAFA"/>
        </w:rPr>
        <w:t>执行</w:t>
      </w:r>
    </w:p>
    <w:p w14:paraId="7743B689"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383A42"/>
          <w:kern w:val="0"/>
          <w:szCs w:val="21"/>
          <w:shd w:val="clear" w:color="auto" w:fill="FAFAFA"/>
        </w:rPr>
        <w:t>desc tmpTable;</w:t>
      </w:r>
    </w:p>
    <w:p w14:paraId="7BBEA226" w14:textId="77777777" w:rsidR="000918BE" w:rsidRPr="000918BE" w:rsidRDefault="000918BE" w:rsidP="000918B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383A42"/>
          <w:kern w:val="0"/>
          <w:szCs w:val="21"/>
          <w:shd w:val="clear" w:color="auto" w:fill="FAFAFA"/>
        </w:rPr>
      </w:pPr>
      <w:r w:rsidRPr="000918BE">
        <w:rPr>
          <w:rFonts w:ascii="Consolas" w:eastAsia="宋体" w:hAnsi="Consolas" w:cs="宋体"/>
          <w:color w:val="A626A4"/>
          <w:kern w:val="0"/>
          <w:szCs w:val="21"/>
          <w:shd w:val="clear" w:color="auto" w:fill="FAFAFA"/>
        </w:rPr>
        <w:t>end</w:t>
      </w:r>
      <w:r w:rsidRPr="000918BE">
        <w:rPr>
          <w:rFonts w:ascii="Consolas" w:eastAsia="宋体" w:hAnsi="Consolas" w:cs="宋体"/>
          <w:color w:val="383A42"/>
          <w:kern w:val="0"/>
          <w:szCs w:val="21"/>
          <w:shd w:val="clear" w:color="auto" w:fill="FAFAFA"/>
        </w:rPr>
        <w:t xml:space="preserve"> //</w:t>
      </w:r>
    </w:p>
    <w:p w14:paraId="5B5F79B9"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lastRenderedPageBreak/>
        <w:t> </w:t>
      </w:r>
      <w:r w:rsidRPr="000918BE">
        <w:rPr>
          <w:rFonts w:ascii="Arial" w:eastAsia="宋体" w:hAnsi="Arial" w:cs="Arial"/>
          <w:color w:val="4D4D4D"/>
          <w:kern w:val="0"/>
          <w:sz w:val="24"/>
          <w:szCs w:val="24"/>
        </w:rPr>
        <w:t>以上存储过程我们可以看到我们传入的字符串可以动态的添加到临时表里面去。</w:t>
      </w:r>
      <w:r w:rsidRPr="000918BE">
        <w:rPr>
          <w:rFonts w:ascii="Arial" w:eastAsia="宋体" w:hAnsi="Arial" w:cs="Arial"/>
          <w:color w:val="4D4D4D"/>
          <w:kern w:val="0"/>
          <w:sz w:val="24"/>
          <w:szCs w:val="24"/>
        </w:rPr>
        <w:t> </w:t>
      </w:r>
    </w:p>
    <w:p w14:paraId="78CD9A07"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t>创建临时表时还可以直接从结果集创建。</w:t>
      </w:r>
    </w:p>
    <w:p w14:paraId="029AE6FF"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t>create table table_tempname select * from table_name where 1=2; (where</w:t>
      </w:r>
      <w:r w:rsidRPr="000918BE">
        <w:rPr>
          <w:rFonts w:ascii="Arial" w:eastAsia="宋体" w:hAnsi="Arial" w:cs="Arial"/>
          <w:color w:val="4D4D4D"/>
          <w:kern w:val="0"/>
          <w:sz w:val="24"/>
          <w:szCs w:val="24"/>
        </w:rPr>
        <w:t>条件不成立是复制表，条件成立是复制表和数据</w:t>
      </w:r>
      <w:r w:rsidRPr="000918BE">
        <w:rPr>
          <w:rFonts w:ascii="Arial" w:eastAsia="宋体" w:hAnsi="Arial" w:cs="Arial"/>
          <w:color w:val="4D4D4D"/>
          <w:kern w:val="0"/>
          <w:sz w:val="24"/>
          <w:szCs w:val="24"/>
        </w:rPr>
        <w:t>)</w:t>
      </w:r>
    </w:p>
    <w:p w14:paraId="0B9C8035" w14:textId="77777777" w:rsidR="000918BE" w:rsidRPr="000918BE" w:rsidRDefault="000918BE" w:rsidP="000918BE">
      <w:pPr>
        <w:widowControl/>
        <w:shd w:val="clear" w:color="auto" w:fill="FFFFFF"/>
        <w:spacing w:after="240"/>
        <w:jc w:val="left"/>
        <w:rPr>
          <w:rFonts w:ascii="Arial" w:eastAsia="宋体" w:hAnsi="Arial" w:cs="Arial"/>
          <w:color w:val="4D4D4D"/>
          <w:kern w:val="0"/>
          <w:sz w:val="24"/>
          <w:szCs w:val="24"/>
        </w:rPr>
      </w:pPr>
      <w:r w:rsidRPr="000918BE">
        <w:rPr>
          <w:rFonts w:ascii="Arial" w:eastAsia="宋体" w:hAnsi="Arial" w:cs="Arial"/>
          <w:color w:val="4D4D4D"/>
          <w:kern w:val="0"/>
          <w:sz w:val="24"/>
          <w:szCs w:val="24"/>
        </w:rPr>
        <w:t>或者</w:t>
      </w:r>
      <w:r w:rsidRPr="000918BE">
        <w:rPr>
          <w:rFonts w:ascii="Arial" w:eastAsia="宋体" w:hAnsi="Arial" w:cs="Arial"/>
          <w:color w:val="4D4D4D"/>
          <w:kern w:val="0"/>
          <w:sz w:val="24"/>
          <w:szCs w:val="24"/>
        </w:rPr>
        <w:t>create table table_tempname like table_name;</w:t>
      </w:r>
    </w:p>
    <w:p w14:paraId="0D2E319E" w14:textId="77777777" w:rsidR="00CA2853" w:rsidRPr="000918BE" w:rsidRDefault="00CA2853"/>
    <w:sectPr w:rsidR="00CA2853" w:rsidRPr="00091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0C78" w14:textId="77777777" w:rsidR="002941FB" w:rsidRDefault="002941FB" w:rsidP="000918BE">
      <w:r>
        <w:separator/>
      </w:r>
    </w:p>
  </w:endnote>
  <w:endnote w:type="continuationSeparator" w:id="0">
    <w:p w14:paraId="09F70913" w14:textId="77777777" w:rsidR="002941FB" w:rsidRDefault="002941FB" w:rsidP="00091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0D60" w14:textId="77777777" w:rsidR="002941FB" w:rsidRDefault="002941FB" w:rsidP="000918BE">
      <w:r>
        <w:separator/>
      </w:r>
    </w:p>
  </w:footnote>
  <w:footnote w:type="continuationSeparator" w:id="0">
    <w:p w14:paraId="2DB64FE1" w14:textId="77777777" w:rsidR="002941FB" w:rsidRDefault="002941FB" w:rsidP="00091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871A6"/>
    <w:multiLevelType w:val="multilevel"/>
    <w:tmpl w:val="6514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D0A88"/>
    <w:multiLevelType w:val="multilevel"/>
    <w:tmpl w:val="561C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70313"/>
    <w:multiLevelType w:val="multilevel"/>
    <w:tmpl w:val="2B5A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146CF"/>
    <w:multiLevelType w:val="multilevel"/>
    <w:tmpl w:val="53E2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C5"/>
    <w:rsid w:val="000918BE"/>
    <w:rsid w:val="002941FB"/>
    <w:rsid w:val="00315EC5"/>
    <w:rsid w:val="00CA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F49239-42C8-4BBD-9273-D0CE3EE1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8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8BE"/>
    <w:rPr>
      <w:sz w:val="18"/>
      <w:szCs w:val="18"/>
    </w:rPr>
  </w:style>
  <w:style w:type="paragraph" w:styleId="a5">
    <w:name w:val="footer"/>
    <w:basedOn w:val="a"/>
    <w:link w:val="a6"/>
    <w:uiPriority w:val="99"/>
    <w:unhideWhenUsed/>
    <w:rsid w:val="000918BE"/>
    <w:pPr>
      <w:tabs>
        <w:tab w:val="center" w:pos="4153"/>
        <w:tab w:val="right" w:pos="8306"/>
      </w:tabs>
      <w:snapToGrid w:val="0"/>
      <w:jc w:val="left"/>
    </w:pPr>
    <w:rPr>
      <w:sz w:val="18"/>
      <w:szCs w:val="18"/>
    </w:rPr>
  </w:style>
  <w:style w:type="character" w:customStyle="1" w:styleId="a6">
    <w:name w:val="页脚 字符"/>
    <w:basedOn w:val="a0"/>
    <w:link w:val="a5"/>
    <w:uiPriority w:val="99"/>
    <w:rsid w:val="000918BE"/>
    <w:rPr>
      <w:sz w:val="18"/>
      <w:szCs w:val="18"/>
    </w:rPr>
  </w:style>
  <w:style w:type="paragraph" w:styleId="a7">
    <w:name w:val="Normal (Web)"/>
    <w:basedOn w:val="a"/>
    <w:uiPriority w:val="99"/>
    <w:semiHidden/>
    <w:unhideWhenUsed/>
    <w:rsid w:val="000918B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918BE"/>
    <w:rPr>
      <w:b/>
      <w:bCs/>
    </w:rPr>
  </w:style>
  <w:style w:type="paragraph" w:styleId="HTML">
    <w:name w:val="HTML Preformatted"/>
    <w:basedOn w:val="a"/>
    <w:link w:val="HTML0"/>
    <w:uiPriority w:val="99"/>
    <w:semiHidden/>
    <w:unhideWhenUsed/>
    <w:rsid w:val="00091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18BE"/>
    <w:rPr>
      <w:rFonts w:ascii="宋体" w:eastAsia="宋体" w:hAnsi="宋体" w:cs="宋体"/>
      <w:kern w:val="0"/>
      <w:sz w:val="24"/>
      <w:szCs w:val="24"/>
    </w:rPr>
  </w:style>
  <w:style w:type="character" w:customStyle="1" w:styleId="hljs-keyword">
    <w:name w:val="hljs-keyword"/>
    <w:basedOn w:val="a0"/>
    <w:rsid w:val="000918BE"/>
  </w:style>
  <w:style w:type="character" w:customStyle="1" w:styleId="hljs-string">
    <w:name w:val="hljs-string"/>
    <w:basedOn w:val="a0"/>
    <w:rsid w:val="000918BE"/>
  </w:style>
  <w:style w:type="character" w:customStyle="1" w:styleId="hljs-comment">
    <w:name w:val="hljs-comment"/>
    <w:basedOn w:val="a0"/>
    <w:rsid w:val="000918BE"/>
  </w:style>
  <w:style w:type="character" w:customStyle="1" w:styleId="hljs-number">
    <w:name w:val="hljs-number"/>
    <w:basedOn w:val="a0"/>
    <w:rsid w:val="000918BE"/>
  </w:style>
  <w:style w:type="character" w:customStyle="1" w:styleId="hljs-builtin">
    <w:name w:val="hljs-built_in"/>
    <w:basedOn w:val="a0"/>
    <w:rsid w:val="0009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107275">
      <w:bodyDiv w:val="1"/>
      <w:marLeft w:val="0"/>
      <w:marRight w:val="0"/>
      <w:marTop w:val="0"/>
      <w:marBottom w:val="0"/>
      <w:divBdr>
        <w:top w:val="none" w:sz="0" w:space="0" w:color="auto"/>
        <w:left w:val="none" w:sz="0" w:space="0" w:color="auto"/>
        <w:bottom w:val="none" w:sz="0" w:space="0" w:color="auto"/>
        <w:right w:val="none" w:sz="0" w:space="0" w:color="auto"/>
      </w:divBdr>
      <w:divsChild>
        <w:div w:id="27730675">
          <w:marLeft w:val="120"/>
          <w:marRight w:val="0"/>
          <w:marTop w:val="0"/>
          <w:marBottom w:val="0"/>
          <w:divBdr>
            <w:top w:val="none" w:sz="0" w:space="0" w:color="auto"/>
            <w:left w:val="none" w:sz="0" w:space="0" w:color="auto"/>
            <w:bottom w:val="none" w:sz="0" w:space="0" w:color="auto"/>
            <w:right w:val="none" w:sz="0" w:space="0" w:color="auto"/>
          </w:divBdr>
          <w:divsChild>
            <w:div w:id="702440942">
              <w:marLeft w:val="0"/>
              <w:marRight w:val="0"/>
              <w:marTop w:val="0"/>
              <w:marBottom w:val="0"/>
              <w:divBdr>
                <w:top w:val="none" w:sz="0" w:space="0" w:color="auto"/>
                <w:left w:val="none" w:sz="0" w:space="0" w:color="auto"/>
                <w:bottom w:val="none" w:sz="0" w:space="0" w:color="auto"/>
                <w:right w:val="none" w:sz="0" w:space="0" w:color="auto"/>
              </w:divBdr>
            </w:div>
          </w:divsChild>
        </w:div>
        <w:div w:id="1913660283">
          <w:marLeft w:val="120"/>
          <w:marRight w:val="0"/>
          <w:marTop w:val="0"/>
          <w:marBottom w:val="0"/>
          <w:divBdr>
            <w:top w:val="none" w:sz="0" w:space="0" w:color="auto"/>
            <w:left w:val="none" w:sz="0" w:space="0" w:color="auto"/>
            <w:bottom w:val="none" w:sz="0" w:space="0" w:color="auto"/>
            <w:right w:val="none" w:sz="0" w:space="0" w:color="auto"/>
          </w:divBdr>
          <w:divsChild>
            <w:div w:id="1241669742">
              <w:marLeft w:val="0"/>
              <w:marRight w:val="0"/>
              <w:marTop w:val="0"/>
              <w:marBottom w:val="0"/>
              <w:divBdr>
                <w:top w:val="none" w:sz="0" w:space="0" w:color="auto"/>
                <w:left w:val="none" w:sz="0" w:space="0" w:color="auto"/>
                <w:bottom w:val="none" w:sz="0" w:space="0" w:color="auto"/>
                <w:right w:val="none" w:sz="0" w:space="0" w:color="auto"/>
              </w:divBdr>
            </w:div>
          </w:divsChild>
        </w:div>
        <w:div w:id="1675299443">
          <w:marLeft w:val="120"/>
          <w:marRight w:val="0"/>
          <w:marTop w:val="0"/>
          <w:marBottom w:val="0"/>
          <w:divBdr>
            <w:top w:val="none" w:sz="0" w:space="0" w:color="auto"/>
            <w:left w:val="none" w:sz="0" w:space="0" w:color="auto"/>
            <w:bottom w:val="none" w:sz="0" w:space="0" w:color="auto"/>
            <w:right w:val="none" w:sz="0" w:space="0" w:color="auto"/>
          </w:divBdr>
          <w:divsChild>
            <w:div w:id="1103188934">
              <w:marLeft w:val="0"/>
              <w:marRight w:val="0"/>
              <w:marTop w:val="0"/>
              <w:marBottom w:val="0"/>
              <w:divBdr>
                <w:top w:val="none" w:sz="0" w:space="0" w:color="auto"/>
                <w:left w:val="none" w:sz="0" w:space="0" w:color="auto"/>
                <w:bottom w:val="none" w:sz="0" w:space="0" w:color="auto"/>
                <w:right w:val="none" w:sz="0" w:space="0" w:color="auto"/>
              </w:divBdr>
            </w:div>
          </w:divsChild>
        </w:div>
        <w:div w:id="269164485">
          <w:marLeft w:val="120"/>
          <w:marRight w:val="0"/>
          <w:marTop w:val="0"/>
          <w:marBottom w:val="0"/>
          <w:divBdr>
            <w:top w:val="none" w:sz="0" w:space="0" w:color="auto"/>
            <w:left w:val="none" w:sz="0" w:space="0" w:color="auto"/>
            <w:bottom w:val="none" w:sz="0" w:space="0" w:color="auto"/>
            <w:right w:val="none" w:sz="0" w:space="0" w:color="auto"/>
          </w:divBdr>
          <w:divsChild>
            <w:div w:id="1477071271">
              <w:marLeft w:val="0"/>
              <w:marRight w:val="0"/>
              <w:marTop w:val="0"/>
              <w:marBottom w:val="0"/>
              <w:divBdr>
                <w:top w:val="none" w:sz="0" w:space="0" w:color="auto"/>
                <w:left w:val="none" w:sz="0" w:space="0" w:color="auto"/>
                <w:bottom w:val="none" w:sz="0" w:space="0" w:color="auto"/>
                <w:right w:val="none" w:sz="0" w:space="0" w:color="auto"/>
              </w:divBdr>
            </w:div>
          </w:divsChild>
        </w:div>
        <w:div w:id="467167424">
          <w:marLeft w:val="120"/>
          <w:marRight w:val="0"/>
          <w:marTop w:val="0"/>
          <w:marBottom w:val="0"/>
          <w:divBdr>
            <w:top w:val="none" w:sz="0" w:space="0" w:color="auto"/>
            <w:left w:val="none" w:sz="0" w:space="0" w:color="auto"/>
            <w:bottom w:val="none" w:sz="0" w:space="0" w:color="auto"/>
            <w:right w:val="none" w:sz="0" w:space="0" w:color="auto"/>
          </w:divBdr>
          <w:divsChild>
            <w:div w:id="1546603576">
              <w:marLeft w:val="0"/>
              <w:marRight w:val="0"/>
              <w:marTop w:val="0"/>
              <w:marBottom w:val="0"/>
              <w:divBdr>
                <w:top w:val="none" w:sz="0" w:space="0" w:color="auto"/>
                <w:left w:val="none" w:sz="0" w:space="0" w:color="auto"/>
                <w:bottom w:val="none" w:sz="0" w:space="0" w:color="auto"/>
                <w:right w:val="none" w:sz="0" w:space="0" w:color="auto"/>
              </w:divBdr>
            </w:div>
          </w:divsChild>
        </w:div>
        <w:div w:id="2090735055">
          <w:marLeft w:val="120"/>
          <w:marRight w:val="0"/>
          <w:marTop w:val="0"/>
          <w:marBottom w:val="0"/>
          <w:divBdr>
            <w:top w:val="none" w:sz="0" w:space="0" w:color="auto"/>
            <w:left w:val="none" w:sz="0" w:space="0" w:color="auto"/>
            <w:bottom w:val="none" w:sz="0" w:space="0" w:color="auto"/>
            <w:right w:val="none" w:sz="0" w:space="0" w:color="auto"/>
          </w:divBdr>
          <w:divsChild>
            <w:div w:id="1037320657">
              <w:marLeft w:val="0"/>
              <w:marRight w:val="0"/>
              <w:marTop w:val="0"/>
              <w:marBottom w:val="0"/>
              <w:divBdr>
                <w:top w:val="none" w:sz="0" w:space="0" w:color="auto"/>
                <w:left w:val="none" w:sz="0" w:space="0" w:color="auto"/>
                <w:bottom w:val="none" w:sz="0" w:space="0" w:color="auto"/>
                <w:right w:val="none" w:sz="0" w:space="0" w:color="auto"/>
              </w:divBdr>
            </w:div>
          </w:divsChild>
        </w:div>
        <w:div w:id="1228229577">
          <w:marLeft w:val="120"/>
          <w:marRight w:val="0"/>
          <w:marTop w:val="0"/>
          <w:marBottom w:val="0"/>
          <w:divBdr>
            <w:top w:val="none" w:sz="0" w:space="0" w:color="auto"/>
            <w:left w:val="none" w:sz="0" w:space="0" w:color="auto"/>
            <w:bottom w:val="none" w:sz="0" w:space="0" w:color="auto"/>
            <w:right w:val="none" w:sz="0" w:space="0" w:color="auto"/>
          </w:divBdr>
          <w:divsChild>
            <w:div w:id="1063331751">
              <w:marLeft w:val="0"/>
              <w:marRight w:val="0"/>
              <w:marTop w:val="0"/>
              <w:marBottom w:val="0"/>
              <w:divBdr>
                <w:top w:val="none" w:sz="0" w:space="0" w:color="auto"/>
                <w:left w:val="none" w:sz="0" w:space="0" w:color="auto"/>
                <w:bottom w:val="none" w:sz="0" w:space="0" w:color="auto"/>
                <w:right w:val="none" w:sz="0" w:space="0" w:color="auto"/>
              </w:divBdr>
            </w:div>
          </w:divsChild>
        </w:div>
        <w:div w:id="2040547502">
          <w:marLeft w:val="120"/>
          <w:marRight w:val="0"/>
          <w:marTop w:val="0"/>
          <w:marBottom w:val="0"/>
          <w:divBdr>
            <w:top w:val="none" w:sz="0" w:space="0" w:color="auto"/>
            <w:left w:val="none" w:sz="0" w:space="0" w:color="auto"/>
            <w:bottom w:val="none" w:sz="0" w:space="0" w:color="auto"/>
            <w:right w:val="none" w:sz="0" w:space="0" w:color="auto"/>
          </w:divBdr>
          <w:divsChild>
            <w:div w:id="142161173">
              <w:marLeft w:val="0"/>
              <w:marRight w:val="0"/>
              <w:marTop w:val="0"/>
              <w:marBottom w:val="0"/>
              <w:divBdr>
                <w:top w:val="none" w:sz="0" w:space="0" w:color="auto"/>
                <w:left w:val="none" w:sz="0" w:space="0" w:color="auto"/>
                <w:bottom w:val="none" w:sz="0" w:space="0" w:color="auto"/>
                <w:right w:val="none" w:sz="0" w:space="0" w:color="auto"/>
              </w:divBdr>
            </w:div>
          </w:divsChild>
        </w:div>
        <w:div w:id="1981838600">
          <w:marLeft w:val="120"/>
          <w:marRight w:val="0"/>
          <w:marTop w:val="0"/>
          <w:marBottom w:val="0"/>
          <w:divBdr>
            <w:top w:val="none" w:sz="0" w:space="0" w:color="auto"/>
            <w:left w:val="none" w:sz="0" w:space="0" w:color="auto"/>
            <w:bottom w:val="none" w:sz="0" w:space="0" w:color="auto"/>
            <w:right w:val="none" w:sz="0" w:space="0" w:color="auto"/>
          </w:divBdr>
          <w:divsChild>
            <w:div w:id="1481380671">
              <w:marLeft w:val="0"/>
              <w:marRight w:val="0"/>
              <w:marTop w:val="0"/>
              <w:marBottom w:val="0"/>
              <w:divBdr>
                <w:top w:val="none" w:sz="0" w:space="0" w:color="auto"/>
                <w:left w:val="none" w:sz="0" w:space="0" w:color="auto"/>
                <w:bottom w:val="none" w:sz="0" w:space="0" w:color="auto"/>
                <w:right w:val="none" w:sz="0" w:space="0" w:color="auto"/>
              </w:divBdr>
            </w:div>
          </w:divsChild>
        </w:div>
        <w:div w:id="1060247316">
          <w:marLeft w:val="120"/>
          <w:marRight w:val="0"/>
          <w:marTop w:val="0"/>
          <w:marBottom w:val="0"/>
          <w:divBdr>
            <w:top w:val="none" w:sz="0" w:space="0" w:color="auto"/>
            <w:left w:val="none" w:sz="0" w:space="0" w:color="auto"/>
            <w:bottom w:val="none" w:sz="0" w:space="0" w:color="auto"/>
            <w:right w:val="none" w:sz="0" w:space="0" w:color="auto"/>
          </w:divBdr>
          <w:divsChild>
            <w:div w:id="1823427648">
              <w:marLeft w:val="0"/>
              <w:marRight w:val="0"/>
              <w:marTop w:val="0"/>
              <w:marBottom w:val="0"/>
              <w:divBdr>
                <w:top w:val="none" w:sz="0" w:space="0" w:color="auto"/>
                <w:left w:val="none" w:sz="0" w:space="0" w:color="auto"/>
                <w:bottom w:val="none" w:sz="0" w:space="0" w:color="auto"/>
                <w:right w:val="none" w:sz="0" w:space="0" w:color="auto"/>
              </w:divBdr>
            </w:div>
          </w:divsChild>
        </w:div>
        <w:div w:id="1542590134">
          <w:marLeft w:val="120"/>
          <w:marRight w:val="0"/>
          <w:marTop w:val="0"/>
          <w:marBottom w:val="0"/>
          <w:divBdr>
            <w:top w:val="none" w:sz="0" w:space="0" w:color="auto"/>
            <w:left w:val="none" w:sz="0" w:space="0" w:color="auto"/>
            <w:bottom w:val="none" w:sz="0" w:space="0" w:color="auto"/>
            <w:right w:val="none" w:sz="0" w:space="0" w:color="auto"/>
          </w:divBdr>
          <w:divsChild>
            <w:div w:id="1535847843">
              <w:marLeft w:val="0"/>
              <w:marRight w:val="0"/>
              <w:marTop w:val="0"/>
              <w:marBottom w:val="0"/>
              <w:divBdr>
                <w:top w:val="none" w:sz="0" w:space="0" w:color="auto"/>
                <w:left w:val="none" w:sz="0" w:space="0" w:color="auto"/>
                <w:bottom w:val="none" w:sz="0" w:space="0" w:color="auto"/>
                <w:right w:val="none" w:sz="0" w:space="0" w:color="auto"/>
              </w:divBdr>
            </w:div>
          </w:divsChild>
        </w:div>
        <w:div w:id="1923293456">
          <w:marLeft w:val="120"/>
          <w:marRight w:val="0"/>
          <w:marTop w:val="0"/>
          <w:marBottom w:val="0"/>
          <w:divBdr>
            <w:top w:val="none" w:sz="0" w:space="0" w:color="auto"/>
            <w:left w:val="none" w:sz="0" w:space="0" w:color="auto"/>
            <w:bottom w:val="none" w:sz="0" w:space="0" w:color="auto"/>
            <w:right w:val="none" w:sz="0" w:space="0" w:color="auto"/>
          </w:divBdr>
          <w:divsChild>
            <w:div w:id="1963996226">
              <w:marLeft w:val="0"/>
              <w:marRight w:val="0"/>
              <w:marTop w:val="0"/>
              <w:marBottom w:val="0"/>
              <w:divBdr>
                <w:top w:val="none" w:sz="0" w:space="0" w:color="auto"/>
                <w:left w:val="none" w:sz="0" w:space="0" w:color="auto"/>
                <w:bottom w:val="none" w:sz="0" w:space="0" w:color="auto"/>
                <w:right w:val="none" w:sz="0" w:space="0" w:color="auto"/>
              </w:divBdr>
            </w:div>
          </w:divsChild>
        </w:div>
        <w:div w:id="435171463">
          <w:marLeft w:val="120"/>
          <w:marRight w:val="0"/>
          <w:marTop w:val="0"/>
          <w:marBottom w:val="0"/>
          <w:divBdr>
            <w:top w:val="none" w:sz="0" w:space="0" w:color="auto"/>
            <w:left w:val="none" w:sz="0" w:space="0" w:color="auto"/>
            <w:bottom w:val="none" w:sz="0" w:space="0" w:color="auto"/>
            <w:right w:val="none" w:sz="0" w:space="0" w:color="auto"/>
          </w:divBdr>
          <w:divsChild>
            <w:div w:id="2066638289">
              <w:marLeft w:val="0"/>
              <w:marRight w:val="0"/>
              <w:marTop w:val="0"/>
              <w:marBottom w:val="0"/>
              <w:divBdr>
                <w:top w:val="none" w:sz="0" w:space="0" w:color="auto"/>
                <w:left w:val="none" w:sz="0" w:space="0" w:color="auto"/>
                <w:bottom w:val="none" w:sz="0" w:space="0" w:color="auto"/>
                <w:right w:val="none" w:sz="0" w:space="0" w:color="auto"/>
              </w:divBdr>
            </w:div>
          </w:divsChild>
        </w:div>
        <w:div w:id="446316072">
          <w:marLeft w:val="120"/>
          <w:marRight w:val="0"/>
          <w:marTop w:val="0"/>
          <w:marBottom w:val="0"/>
          <w:divBdr>
            <w:top w:val="none" w:sz="0" w:space="0" w:color="auto"/>
            <w:left w:val="none" w:sz="0" w:space="0" w:color="auto"/>
            <w:bottom w:val="none" w:sz="0" w:space="0" w:color="auto"/>
            <w:right w:val="none" w:sz="0" w:space="0" w:color="auto"/>
          </w:divBdr>
          <w:divsChild>
            <w:div w:id="1416701955">
              <w:marLeft w:val="0"/>
              <w:marRight w:val="0"/>
              <w:marTop w:val="0"/>
              <w:marBottom w:val="0"/>
              <w:divBdr>
                <w:top w:val="none" w:sz="0" w:space="0" w:color="auto"/>
                <w:left w:val="none" w:sz="0" w:space="0" w:color="auto"/>
                <w:bottom w:val="none" w:sz="0" w:space="0" w:color="auto"/>
                <w:right w:val="none" w:sz="0" w:space="0" w:color="auto"/>
              </w:divBdr>
            </w:div>
          </w:divsChild>
        </w:div>
        <w:div w:id="164516410">
          <w:marLeft w:val="120"/>
          <w:marRight w:val="0"/>
          <w:marTop w:val="0"/>
          <w:marBottom w:val="0"/>
          <w:divBdr>
            <w:top w:val="none" w:sz="0" w:space="0" w:color="auto"/>
            <w:left w:val="none" w:sz="0" w:space="0" w:color="auto"/>
            <w:bottom w:val="none" w:sz="0" w:space="0" w:color="auto"/>
            <w:right w:val="none" w:sz="0" w:space="0" w:color="auto"/>
          </w:divBdr>
          <w:divsChild>
            <w:div w:id="2076194199">
              <w:marLeft w:val="0"/>
              <w:marRight w:val="0"/>
              <w:marTop w:val="0"/>
              <w:marBottom w:val="0"/>
              <w:divBdr>
                <w:top w:val="none" w:sz="0" w:space="0" w:color="auto"/>
                <w:left w:val="none" w:sz="0" w:space="0" w:color="auto"/>
                <w:bottom w:val="none" w:sz="0" w:space="0" w:color="auto"/>
                <w:right w:val="none" w:sz="0" w:space="0" w:color="auto"/>
              </w:divBdr>
            </w:div>
          </w:divsChild>
        </w:div>
        <w:div w:id="572931663">
          <w:marLeft w:val="120"/>
          <w:marRight w:val="0"/>
          <w:marTop w:val="0"/>
          <w:marBottom w:val="0"/>
          <w:divBdr>
            <w:top w:val="none" w:sz="0" w:space="0" w:color="auto"/>
            <w:left w:val="none" w:sz="0" w:space="0" w:color="auto"/>
            <w:bottom w:val="none" w:sz="0" w:space="0" w:color="auto"/>
            <w:right w:val="none" w:sz="0" w:space="0" w:color="auto"/>
          </w:divBdr>
          <w:divsChild>
            <w:div w:id="214241285">
              <w:marLeft w:val="0"/>
              <w:marRight w:val="0"/>
              <w:marTop w:val="0"/>
              <w:marBottom w:val="0"/>
              <w:divBdr>
                <w:top w:val="none" w:sz="0" w:space="0" w:color="auto"/>
                <w:left w:val="none" w:sz="0" w:space="0" w:color="auto"/>
                <w:bottom w:val="none" w:sz="0" w:space="0" w:color="auto"/>
                <w:right w:val="none" w:sz="0" w:space="0" w:color="auto"/>
              </w:divBdr>
            </w:div>
          </w:divsChild>
        </w:div>
        <w:div w:id="1520777970">
          <w:marLeft w:val="120"/>
          <w:marRight w:val="0"/>
          <w:marTop w:val="0"/>
          <w:marBottom w:val="0"/>
          <w:divBdr>
            <w:top w:val="none" w:sz="0" w:space="0" w:color="auto"/>
            <w:left w:val="none" w:sz="0" w:space="0" w:color="auto"/>
            <w:bottom w:val="none" w:sz="0" w:space="0" w:color="auto"/>
            <w:right w:val="none" w:sz="0" w:space="0" w:color="auto"/>
          </w:divBdr>
          <w:divsChild>
            <w:div w:id="1834760719">
              <w:marLeft w:val="0"/>
              <w:marRight w:val="0"/>
              <w:marTop w:val="0"/>
              <w:marBottom w:val="0"/>
              <w:divBdr>
                <w:top w:val="none" w:sz="0" w:space="0" w:color="auto"/>
                <w:left w:val="none" w:sz="0" w:space="0" w:color="auto"/>
                <w:bottom w:val="none" w:sz="0" w:space="0" w:color="auto"/>
                <w:right w:val="none" w:sz="0" w:space="0" w:color="auto"/>
              </w:divBdr>
            </w:div>
          </w:divsChild>
        </w:div>
        <w:div w:id="1409378455">
          <w:marLeft w:val="120"/>
          <w:marRight w:val="0"/>
          <w:marTop w:val="0"/>
          <w:marBottom w:val="0"/>
          <w:divBdr>
            <w:top w:val="none" w:sz="0" w:space="0" w:color="auto"/>
            <w:left w:val="none" w:sz="0" w:space="0" w:color="auto"/>
            <w:bottom w:val="none" w:sz="0" w:space="0" w:color="auto"/>
            <w:right w:val="none" w:sz="0" w:space="0" w:color="auto"/>
          </w:divBdr>
          <w:divsChild>
            <w:div w:id="1766530489">
              <w:marLeft w:val="0"/>
              <w:marRight w:val="0"/>
              <w:marTop w:val="0"/>
              <w:marBottom w:val="0"/>
              <w:divBdr>
                <w:top w:val="none" w:sz="0" w:space="0" w:color="auto"/>
                <w:left w:val="none" w:sz="0" w:space="0" w:color="auto"/>
                <w:bottom w:val="none" w:sz="0" w:space="0" w:color="auto"/>
                <w:right w:val="none" w:sz="0" w:space="0" w:color="auto"/>
              </w:divBdr>
            </w:div>
          </w:divsChild>
        </w:div>
        <w:div w:id="29385328">
          <w:marLeft w:val="120"/>
          <w:marRight w:val="0"/>
          <w:marTop w:val="0"/>
          <w:marBottom w:val="0"/>
          <w:divBdr>
            <w:top w:val="none" w:sz="0" w:space="0" w:color="auto"/>
            <w:left w:val="none" w:sz="0" w:space="0" w:color="auto"/>
            <w:bottom w:val="none" w:sz="0" w:space="0" w:color="auto"/>
            <w:right w:val="none" w:sz="0" w:space="0" w:color="auto"/>
          </w:divBdr>
          <w:divsChild>
            <w:div w:id="331448045">
              <w:marLeft w:val="0"/>
              <w:marRight w:val="0"/>
              <w:marTop w:val="0"/>
              <w:marBottom w:val="0"/>
              <w:divBdr>
                <w:top w:val="none" w:sz="0" w:space="0" w:color="auto"/>
                <w:left w:val="none" w:sz="0" w:space="0" w:color="auto"/>
                <w:bottom w:val="none" w:sz="0" w:space="0" w:color="auto"/>
                <w:right w:val="none" w:sz="0" w:space="0" w:color="auto"/>
              </w:divBdr>
            </w:div>
          </w:divsChild>
        </w:div>
        <w:div w:id="1239317238">
          <w:marLeft w:val="120"/>
          <w:marRight w:val="0"/>
          <w:marTop w:val="0"/>
          <w:marBottom w:val="0"/>
          <w:divBdr>
            <w:top w:val="none" w:sz="0" w:space="0" w:color="auto"/>
            <w:left w:val="none" w:sz="0" w:space="0" w:color="auto"/>
            <w:bottom w:val="none" w:sz="0" w:space="0" w:color="auto"/>
            <w:right w:val="none" w:sz="0" w:space="0" w:color="auto"/>
          </w:divBdr>
          <w:divsChild>
            <w:div w:id="108207171">
              <w:marLeft w:val="0"/>
              <w:marRight w:val="0"/>
              <w:marTop w:val="0"/>
              <w:marBottom w:val="0"/>
              <w:divBdr>
                <w:top w:val="none" w:sz="0" w:space="0" w:color="auto"/>
                <w:left w:val="none" w:sz="0" w:space="0" w:color="auto"/>
                <w:bottom w:val="none" w:sz="0" w:space="0" w:color="auto"/>
                <w:right w:val="none" w:sz="0" w:space="0" w:color="auto"/>
              </w:divBdr>
            </w:div>
          </w:divsChild>
        </w:div>
        <w:div w:id="1177574067">
          <w:marLeft w:val="120"/>
          <w:marRight w:val="0"/>
          <w:marTop w:val="0"/>
          <w:marBottom w:val="0"/>
          <w:divBdr>
            <w:top w:val="none" w:sz="0" w:space="0" w:color="auto"/>
            <w:left w:val="none" w:sz="0" w:space="0" w:color="auto"/>
            <w:bottom w:val="none" w:sz="0" w:space="0" w:color="auto"/>
            <w:right w:val="none" w:sz="0" w:space="0" w:color="auto"/>
          </w:divBdr>
          <w:divsChild>
            <w:div w:id="1813671272">
              <w:marLeft w:val="0"/>
              <w:marRight w:val="0"/>
              <w:marTop w:val="0"/>
              <w:marBottom w:val="0"/>
              <w:divBdr>
                <w:top w:val="none" w:sz="0" w:space="0" w:color="auto"/>
                <w:left w:val="none" w:sz="0" w:space="0" w:color="auto"/>
                <w:bottom w:val="none" w:sz="0" w:space="0" w:color="auto"/>
                <w:right w:val="none" w:sz="0" w:space="0" w:color="auto"/>
              </w:divBdr>
            </w:div>
          </w:divsChild>
        </w:div>
        <w:div w:id="103499196">
          <w:marLeft w:val="120"/>
          <w:marRight w:val="0"/>
          <w:marTop w:val="0"/>
          <w:marBottom w:val="0"/>
          <w:divBdr>
            <w:top w:val="none" w:sz="0" w:space="0" w:color="auto"/>
            <w:left w:val="none" w:sz="0" w:space="0" w:color="auto"/>
            <w:bottom w:val="none" w:sz="0" w:space="0" w:color="auto"/>
            <w:right w:val="none" w:sz="0" w:space="0" w:color="auto"/>
          </w:divBdr>
          <w:divsChild>
            <w:div w:id="710346502">
              <w:marLeft w:val="0"/>
              <w:marRight w:val="0"/>
              <w:marTop w:val="0"/>
              <w:marBottom w:val="0"/>
              <w:divBdr>
                <w:top w:val="none" w:sz="0" w:space="0" w:color="auto"/>
                <w:left w:val="none" w:sz="0" w:space="0" w:color="auto"/>
                <w:bottom w:val="none" w:sz="0" w:space="0" w:color="auto"/>
                <w:right w:val="none" w:sz="0" w:space="0" w:color="auto"/>
              </w:divBdr>
            </w:div>
          </w:divsChild>
        </w:div>
        <w:div w:id="763769437">
          <w:marLeft w:val="120"/>
          <w:marRight w:val="0"/>
          <w:marTop w:val="0"/>
          <w:marBottom w:val="0"/>
          <w:divBdr>
            <w:top w:val="none" w:sz="0" w:space="0" w:color="auto"/>
            <w:left w:val="none" w:sz="0" w:space="0" w:color="auto"/>
            <w:bottom w:val="none" w:sz="0" w:space="0" w:color="auto"/>
            <w:right w:val="none" w:sz="0" w:space="0" w:color="auto"/>
          </w:divBdr>
          <w:divsChild>
            <w:div w:id="1794208877">
              <w:marLeft w:val="0"/>
              <w:marRight w:val="0"/>
              <w:marTop w:val="0"/>
              <w:marBottom w:val="0"/>
              <w:divBdr>
                <w:top w:val="none" w:sz="0" w:space="0" w:color="auto"/>
                <w:left w:val="none" w:sz="0" w:space="0" w:color="auto"/>
                <w:bottom w:val="none" w:sz="0" w:space="0" w:color="auto"/>
                <w:right w:val="none" w:sz="0" w:space="0" w:color="auto"/>
              </w:divBdr>
            </w:div>
          </w:divsChild>
        </w:div>
        <w:div w:id="301887041">
          <w:marLeft w:val="120"/>
          <w:marRight w:val="0"/>
          <w:marTop w:val="0"/>
          <w:marBottom w:val="0"/>
          <w:divBdr>
            <w:top w:val="none" w:sz="0" w:space="0" w:color="auto"/>
            <w:left w:val="none" w:sz="0" w:space="0" w:color="auto"/>
            <w:bottom w:val="none" w:sz="0" w:space="0" w:color="auto"/>
            <w:right w:val="none" w:sz="0" w:space="0" w:color="auto"/>
          </w:divBdr>
          <w:divsChild>
            <w:div w:id="6302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2020-11-26T14:05:00Z</dcterms:created>
  <dcterms:modified xsi:type="dcterms:W3CDTF">2020-11-26T14:05:00Z</dcterms:modified>
</cp:coreProperties>
</file>