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C9E5" w14:textId="18E089A7" w:rsidR="00947CCA" w:rsidRDefault="000666B6">
      <w:r>
        <w:rPr>
          <w:rFonts w:hint="eastAsia"/>
        </w:rPr>
        <w:t>1、静态代理模式</w:t>
      </w:r>
    </w:p>
    <w:p w14:paraId="790D8775" w14:textId="611654EB" w:rsidR="000666B6" w:rsidRDefault="005D1FA4">
      <w:proofErr w:type="spellStart"/>
      <w:r>
        <w:t>S</w:t>
      </w:r>
      <w:r>
        <w:rPr>
          <w:rFonts w:hint="eastAsia"/>
        </w:rPr>
        <w:t>pringAOP</w:t>
      </w:r>
      <w:proofErr w:type="spellEnd"/>
      <w:r>
        <w:rPr>
          <w:rFonts w:hint="eastAsia"/>
        </w:rPr>
        <w:t>的底层</w:t>
      </w:r>
      <w:r w:rsidR="00456754">
        <w:rPr>
          <w:rFonts w:hint="eastAsia"/>
        </w:rPr>
        <w:t>基于代理模式实现。</w:t>
      </w:r>
    </w:p>
    <w:p w14:paraId="30C4A65F" w14:textId="4AB336E2" w:rsidR="00F34C46" w:rsidRDefault="00F34C46">
      <w:r>
        <w:rPr>
          <w:noProof/>
        </w:rPr>
        <w:drawing>
          <wp:inline distT="0" distB="0" distL="0" distR="0" wp14:anchorId="488E11DE" wp14:editId="49D6C236">
            <wp:extent cx="5274310" cy="400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5989" w14:textId="09D106E7" w:rsidR="00E149C4" w:rsidRDefault="00E149C4">
      <w:r>
        <w:rPr>
          <w:noProof/>
        </w:rPr>
        <w:drawing>
          <wp:inline distT="0" distB="0" distL="0" distR="0" wp14:anchorId="61D3D129" wp14:editId="5A1AB6E7">
            <wp:extent cx="5274310" cy="3196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932D" w14:textId="04D4F53A" w:rsidR="00A20A9F" w:rsidRDefault="00A20A9F"/>
    <w:p w14:paraId="78D0574E" w14:textId="4F9A6B8C" w:rsidR="00A20A9F" w:rsidRDefault="00A20A9F">
      <w:r>
        <w:rPr>
          <w:rFonts w:hint="eastAsia"/>
        </w:rPr>
        <w:t>感觉使用代理模式做测试的驱动模块挺不错的。</w:t>
      </w:r>
    </w:p>
    <w:p w14:paraId="721CC90D" w14:textId="5559E6D7" w:rsidR="005F5FE6" w:rsidRDefault="005F5FE6"/>
    <w:p w14:paraId="660696AE" w14:textId="7DC35C27" w:rsidR="00E149C4" w:rsidRDefault="00E149C4">
      <w:r>
        <w:rPr>
          <w:noProof/>
        </w:rPr>
        <w:lastRenderedPageBreak/>
        <w:drawing>
          <wp:inline distT="0" distB="0" distL="0" distR="0" wp14:anchorId="2855F47B" wp14:editId="12B9D23E">
            <wp:extent cx="5273040" cy="20878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488F" w14:textId="1B0E2509" w:rsidR="00456754" w:rsidRDefault="00456754"/>
    <w:p w14:paraId="08AF9461" w14:textId="52DBF300" w:rsidR="005F5FE6" w:rsidRDefault="005F5FE6"/>
    <w:p w14:paraId="5B0635D1" w14:textId="184B8592" w:rsidR="005F5FE6" w:rsidRDefault="005F5FE6"/>
    <w:p w14:paraId="244FE212" w14:textId="27A09093" w:rsidR="005F5FE6" w:rsidRDefault="005F5FE6"/>
    <w:p w14:paraId="3B216DDA" w14:textId="77777777" w:rsidR="005F5FE6" w:rsidRDefault="005F5FE6" w:rsidP="005F5FE6"/>
    <w:p w14:paraId="0C80187E" w14:textId="77777777" w:rsidR="005F5FE6" w:rsidRDefault="005F5FE6" w:rsidP="005F5FE6">
      <w:r>
        <w:rPr>
          <w:rFonts w:hint="eastAsia"/>
        </w:rPr>
        <w:t>AOP：</w:t>
      </w:r>
    </w:p>
    <w:p w14:paraId="55D72E8B" w14:textId="4F772152" w:rsidR="005F5FE6" w:rsidRDefault="009A0BF7">
      <w:r>
        <w:rPr>
          <w:noProof/>
        </w:rPr>
        <w:drawing>
          <wp:inline distT="0" distB="0" distL="0" distR="0" wp14:anchorId="33480F3E" wp14:editId="167DD649">
            <wp:extent cx="4998720" cy="4168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1996" w14:textId="24505E52" w:rsidR="00FD2CFB" w:rsidRDefault="00FD2CFB"/>
    <w:p w14:paraId="3A3F2690" w14:textId="7192AF75" w:rsidR="00FD2CFB" w:rsidRDefault="00FD2CFB">
      <w:r>
        <w:rPr>
          <w:rFonts w:hint="eastAsia"/>
        </w:rPr>
        <w:t>动态代理：</w:t>
      </w:r>
    </w:p>
    <w:p w14:paraId="2361FEC9" w14:textId="17F1B694" w:rsidR="0091491F" w:rsidRDefault="0091491F">
      <w:r>
        <w:rPr>
          <w:noProof/>
        </w:rPr>
        <w:drawing>
          <wp:inline distT="0" distB="0" distL="0" distR="0" wp14:anchorId="5F825083" wp14:editId="619E7B6C">
            <wp:extent cx="4983480" cy="24003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D611" w14:textId="15E02830" w:rsidR="007C25B3" w:rsidRDefault="009C0B7F">
      <w:r>
        <w:rPr>
          <w:noProof/>
        </w:rPr>
        <w:drawing>
          <wp:inline distT="0" distB="0" distL="0" distR="0" wp14:anchorId="6B222EA4" wp14:editId="73980E87">
            <wp:extent cx="5274310" cy="1714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198" w14:textId="7A423664" w:rsidR="00493C46" w:rsidRDefault="00493C46">
      <w:r>
        <w:rPr>
          <w:noProof/>
        </w:rPr>
        <w:drawing>
          <wp:inline distT="0" distB="0" distL="0" distR="0" wp14:anchorId="723C7173" wp14:editId="18C7CAB0">
            <wp:extent cx="5274310" cy="3059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8806" w14:textId="1CF78E17" w:rsidR="00D61D2A" w:rsidRDefault="00D61D2A">
      <w:r>
        <w:rPr>
          <w:rFonts w:hint="eastAsia"/>
        </w:rPr>
        <w:t>切面就是：我们的</w:t>
      </w:r>
      <w:r w:rsidR="003055BE">
        <w:rPr>
          <w:rFonts w:hint="eastAsia"/>
        </w:rPr>
        <w:t>需要增强的功能</w:t>
      </w:r>
      <w:r w:rsidR="00824936">
        <w:rPr>
          <w:rFonts w:hint="eastAsia"/>
        </w:rPr>
        <w:t>所封装为的类</w:t>
      </w:r>
      <w:r w:rsidR="00106172">
        <w:rPr>
          <w:rFonts w:hint="eastAsia"/>
        </w:rPr>
        <w:t>。</w:t>
      </w:r>
      <w:r w:rsidR="00DC704E">
        <w:rPr>
          <w:rFonts w:hint="eastAsia"/>
        </w:rPr>
        <w:t>（对应代理模式中的增强器：Invocation、</w:t>
      </w:r>
      <w:proofErr w:type="spellStart"/>
      <w:r w:rsidR="00DC704E">
        <w:rPr>
          <w:rFonts w:hint="eastAsia"/>
        </w:rPr>
        <w:t>Method</w:t>
      </w:r>
      <w:r w:rsidR="0059655A">
        <w:rPr>
          <w:rFonts w:hint="eastAsia"/>
        </w:rPr>
        <w:t>I</w:t>
      </w:r>
      <w:r w:rsidR="00DC704E">
        <w:rPr>
          <w:rFonts w:hint="eastAsia"/>
        </w:rPr>
        <w:t>nterceptor</w:t>
      </w:r>
      <w:proofErr w:type="spellEnd"/>
      <w:r w:rsidR="00DC704E">
        <w:rPr>
          <w:rFonts w:hint="eastAsia"/>
        </w:rPr>
        <w:t>）</w:t>
      </w:r>
    </w:p>
    <w:p w14:paraId="4C400D98" w14:textId="19F27F66" w:rsidR="00824936" w:rsidRDefault="00824936">
      <w:r>
        <w:rPr>
          <w:rFonts w:hint="eastAsia"/>
        </w:rPr>
        <w:t>通知就是：</w:t>
      </w:r>
      <w:r w:rsidR="00DC33BB">
        <w:rPr>
          <w:rFonts w:hint="eastAsia"/>
        </w:rPr>
        <w:t>就是待增强的功能</w:t>
      </w:r>
      <w:r w:rsidR="00BF2DA9">
        <w:rPr>
          <w:rFonts w:hint="eastAsia"/>
        </w:rPr>
        <w:t>点</w:t>
      </w:r>
      <w:r w:rsidR="00DC33BB">
        <w:rPr>
          <w:rFonts w:hint="eastAsia"/>
        </w:rPr>
        <w:t>。</w:t>
      </w:r>
      <w:r w:rsidR="000E4151">
        <w:rPr>
          <w:rFonts w:hint="eastAsia"/>
        </w:rPr>
        <w:t>即是切面中的方法。</w:t>
      </w:r>
      <w:r w:rsidR="00077E07">
        <w:rPr>
          <w:rFonts w:hint="eastAsia"/>
        </w:rPr>
        <w:t>（对应invoke（）、interceptor</w:t>
      </w:r>
      <w:r w:rsidR="00077E07">
        <w:t>()</w:t>
      </w:r>
      <w:r w:rsidR="00077E07">
        <w:rPr>
          <w:rFonts w:hint="eastAsia"/>
        </w:rPr>
        <w:t>方法）</w:t>
      </w:r>
    </w:p>
    <w:p w14:paraId="21E44BEB" w14:textId="1E6AB97F" w:rsidR="003B4C66" w:rsidRDefault="00A310DC">
      <w:r>
        <w:rPr>
          <w:rFonts w:hint="eastAsia"/>
        </w:rPr>
        <w:t>目标：</w:t>
      </w:r>
      <w:r w:rsidR="006153A4">
        <w:rPr>
          <w:rFonts w:hint="eastAsia"/>
        </w:rPr>
        <w:t>就是想要做增强</w:t>
      </w:r>
      <w:r w:rsidR="00B134DC">
        <w:rPr>
          <w:rFonts w:hint="eastAsia"/>
        </w:rPr>
        <w:t>的</w:t>
      </w:r>
      <w:r w:rsidR="003B4C66">
        <w:rPr>
          <w:rFonts w:hint="eastAsia"/>
        </w:rPr>
        <w:t>对象</w:t>
      </w:r>
      <w:r w:rsidR="00893CED">
        <w:rPr>
          <w:rFonts w:hint="eastAsia"/>
        </w:rPr>
        <w:t>。</w:t>
      </w:r>
      <w:r w:rsidR="00B627BC">
        <w:rPr>
          <w:rFonts w:hint="eastAsia"/>
        </w:rPr>
        <w:t>（对应代理对象中的target成员）</w:t>
      </w:r>
    </w:p>
    <w:p w14:paraId="071DAB9C" w14:textId="0528F4C8" w:rsidR="002D7C8C" w:rsidRDefault="002D7C8C">
      <w:r>
        <w:rPr>
          <w:rFonts w:hint="eastAsia"/>
        </w:rPr>
        <w:t>代理：</w:t>
      </w:r>
      <w:r w:rsidR="00B627BC">
        <w:rPr>
          <w:rFonts w:hint="eastAsia"/>
        </w:rPr>
        <w:t>就是代理实例。</w:t>
      </w:r>
      <w:r w:rsidR="00FF4939">
        <w:rPr>
          <w:rFonts w:hint="eastAsia"/>
        </w:rPr>
        <w:t>（对应</w:t>
      </w:r>
      <w:proofErr w:type="spellStart"/>
      <w:r w:rsidR="00FF4939">
        <w:rPr>
          <w:rFonts w:hint="eastAsia"/>
        </w:rPr>
        <w:t>Proxy.</w:t>
      </w:r>
      <w:r w:rsidR="00FF4939">
        <w:t>new</w:t>
      </w:r>
      <w:r w:rsidR="00FF4939">
        <w:rPr>
          <w:rFonts w:hint="eastAsia"/>
        </w:rPr>
        <w:t>Instance</w:t>
      </w:r>
      <w:proofErr w:type="spellEnd"/>
      <w:r w:rsidR="00FF4939">
        <w:rPr>
          <w:rFonts w:hint="eastAsia"/>
        </w:rPr>
        <w:t>或者</w:t>
      </w:r>
      <w:proofErr w:type="spellStart"/>
      <w:r w:rsidR="00FF4939">
        <w:rPr>
          <w:rFonts w:hint="eastAsia"/>
        </w:rPr>
        <w:t>enhancer.</w:t>
      </w:r>
      <w:r w:rsidR="00FF4939">
        <w:t>create</w:t>
      </w:r>
      <w:proofErr w:type="spellEnd"/>
      <w:r w:rsidR="00FF4939">
        <w:t>()</w:t>
      </w:r>
      <w:r w:rsidR="00FF4939">
        <w:rPr>
          <w:rFonts w:hint="eastAsia"/>
        </w:rPr>
        <w:t>获取到的对象。）</w:t>
      </w:r>
    </w:p>
    <w:p w14:paraId="0F435ADA" w14:textId="67A02F8F" w:rsidR="00066A5F" w:rsidRDefault="00066A5F">
      <w:r>
        <w:rPr>
          <w:rFonts w:hint="eastAsia"/>
        </w:rPr>
        <w:t>切入点</w:t>
      </w:r>
      <w:r w:rsidR="00E173F0">
        <w:rPr>
          <w:rFonts w:hint="eastAsia"/>
        </w:rPr>
        <w:t>：就是待增强的位置（对应目标对象中的方法，通过切入点表达式进行定位。</w:t>
      </w:r>
      <w:r w:rsidR="003B2E4A">
        <w:rPr>
          <w:rFonts w:hint="eastAsia"/>
        </w:rPr>
        <w:t>所以每个方法以及整个类都可以作为切入点</w:t>
      </w:r>
      <w:r w:rsidR="00E173F0">
        <w:rPr>
          <w:rFonts w:hint="eastAsia"/>
        </w:rPr>
        <w:t>）</w:t>
      </w:r>
    </w:p>
    <w:p w14:paraId="7F7AD983" w14:textId="77777777" w:rsidR="00643C30" w:rsidRDefault="00643C30" w:rsidP="00643C30">
      <w:r>
        <w:t>Join Point（连接点）：连接点是一个虚拟的概念，可以理解为所有满足切点扫描条件的所有的时机。method="</w:t>
      </w:r>
      <w:proofErr w:type="spellStart"/>
      <w:r>
        <w:t>beforeAdvice</w:t>
      </w:r>
      <w:proofErr w:type="spellEnd"/>
      <w:r>
        <w:t>"表示被扫描到目标方法后确定增强的时机，也就是连接点，这个表示前置一个增强（这里翻译Advice更好一点，而不是通知）</w:t>
      </w:r>
    </w:p>
    <w:p w14:paraId="26F76DA7" w14:textId="77777777" w:rsidR="00643C30" w:rsidRDefault="00643C30" w:rsidP="00643C30"/>
    <w:p w14:paraId="7D366B44" w14:textId="77777777" w:rsidR="00643C30" w:rsidRDefault="00643C30" w:rsidP="00643C30">
      <w:r>
        <w:t>Advice（增强）：增强是一个具体的函数，例如，日志记录，权限验证，事务控制，性能检测，错误信息检测等。</w:t>
      </w:r>
    </w:p>
    <w:p w14:paraId="2BBE1A79" w14:textId="77777777" w:rsidR="00643C30" w:rsidRDefault="00643C30" w:rsidP="00643C30"/>
    <w:p w14:paraId="370A56B8" w14:textId="7AD0656E" w:rsidR="00643C30" w:rsidRDefault="00643C30" w:rsidP="00643C30">
      <w:r>
        <w:t xml:space="preserve">Introduction（引入）: 添加方法或字段到被增强的类，Spring允许引入新的接口到任何被增强的对象。例如，你可以使用一个引入使任何对象实现 </w:t>
      </w:r>
      <w:proofErr w:type="spellStart"/>
      <w:r>
        <w:t>IsModified</w:t>
      </w:r>
      <w:proofErr w:type="spellEnd"/>
      <w:r>
        <w:t>接口，来简化缓存。Spring中要使用Introduction, 可有通过</w:t>
      </w:r>
      <w:proofErr w:type="spellStart"/>
      <w:r>
        <w:t>DelegatingIntroductionInterceptor</w:t>
      </w:r>
      <w:proofErr w:type="spellEnd"/>
      <w:r>
        <w:t>来实现增强，通过</w:t>
      </w:r>
      <w:proofErr w:type="spellStart"/>
      <w:r>
        <w:t>DefaultIntroductionAdvisor</w:t>
      </w:r>
      <w:proofErr w:type="spellEnd"/>
      <w:r>
        <w:t>来配置Advice和代理类要实现的接口</w:t>
      </w:r>
      <w:r w:rsidR="007228CA">
        <w:rPr>
          <w:rFonts w:hint="eastAsia"/>
        </w:rPr>
        <w:t>，比如我们自定义实现了</w:t>
      </w:r>
    </w:p>
    <w:p w14:paraId="22ADA49E" w14:textId="77777777" w:rsidR="00643C30" w:rsidRDefault="00643C30" w:rsidP="00643C30"/>
    <w:p w14:paraId="7A90F7B8" w14:textId="57D01027" w:rsidR="00643C30" w:rsidRDefault="00643C30" w:rsidP="00643C30">
      <w:pPr>
        <w:rPr>
          <w:rFonts w:hint="eastAsia"/>
        </w:rPr>
      </w:pPr>
      <w:r>
        <w:t>Weaving（织入）：组装切面来创建一个被通知对象。这可以在编译时完成（例如使用AspectJ编译器），也可以在运行时完成。Spring和其他纯Java AOP框架一样，在运行时完成织入。等候时机（连接点）</w:t>
      </w:r>
      <w:r w:rsidR="0030062E">
        <w:rPr>
          <w:rFonts w:hint="eastAsia"/>
        </w:rPr>
        <w:t>。也就是采用代理技术，动态代理还是静态代理。</w:t>
      </w:r>
      <w:r w:rsidR="00240FBC">
        <w:rPr>
          <w:rFonts w:hint="eastAsia"/>
        </w:rPr>
        <w:t>（就是动态代理织入</w:t>
      </w:r>
      <w:r w:rsidR="00240FBC">
        <w:t>-</w:t>
      </w:r>
      <w:r w:rsidR="00240FBC">
        <w:rPr>
          <w:rFonts w:hint="eastAsia"/>
        </w:rPr>
        <w:t>插入整合出一个代理类</w:t>
      </w:r>
      <w:r w:rsidR="00CC4CD0">
        <w:rPr>
          <w:rFonts w:hint="eastAsia"/>
        </w:rPr>
        <w:t>，我们使用</w:t>
      </w:r>
      <w:proofErr w:type="spellStart"/>
      <w:r w:rsidR="00CC4CD0">
        <w:rPr>
          <w:rFonts w:hint="eastAsia"/>
        </w:rPr>
        <w:t>jdk</w:t>
      </w:r>
      <w:proofErr w:type="spellEnd"/>
      <w:r w:rsidR="00CC4CD0">
        <w:rPr>
          <w:rFonts w:hint="eastAsia"/>
        </w:rPr>
        <w:t>代理实现</w:t>
      </w:r>
      <w:proofErr w:type="spellStart"/>
      <w:r w:rsidR="00CC4CD0">
        <w:rPr>
          <w:rFonts w:hint="eastAsia"/>
        </w:rPr>
        <w:t>InvocationHandler</w:t>
      </w:r>
      <w:proofErr w:type="spellEnd"/>
      <w:r w:rsidR="00CC4CD0">
        <w:rPr>
          <w:rFonts w:hint="eastAsia"/>
        </w:rPr>
        <w:t>接口的类就可以称作一个织入器</w:t>
      </w:r>
      <w:r w:rsidR="00240FBC">
        <w:rPr>
          <w:rFonts w:hint="eastAsia"/>
        </w:rPr>
        <w:t>）</w:t>
      </w:r>
    </w:p>
    <w:p w14:paraId="35F069DC" w14:textId="77777777" w:rsidR="007B788A" w:rsidRDefault="007B788A"/>
    <w:p w14:paraId="1B11DC31" w14:textId="112790F3" w:rsidR="0038441D" w:rsidRDefault="00A44BD2">
      <w:r>
        <w:rPr>
          <w:rFonts w:hint="eastAsia"/>
        </w:rPr>
        <w:t>（下面这张图</w:t>
      </w:r>
      <w:r w:rsidR="00DE04E2">
        <w:rPr>
          <w:rFonts w:hint="eastAsia"/>
        </w:rPr>
        <w:t>讲述的</w:t>
      </w:r>
      <w:r w:rsidR="0038441D">
        <w:rPr>
          <w:rFonts w:hint="eastAsia"/>
        </w:rPr>
        <w:t>意思是</w:t>
      </w:r>
      <w:r>
        <w:rPr>
          <w:rFonts w:hint="eastAsia"/>
        </w:rPr>
        <w:t>：</w:t>
      </w:r>
      <w:r w:rsidR="00A663AC">
        <w:rPr>
          <w:rFonts w:hint="eastAsia"/>
        </w:rPr>
        <w:t>现在有定义好的切面以及通知</w:t>
      </w:r>
      <w:r w:rsidR="00E120F1">
        <w:rPr>
          <w:rFonts w:hint="eastAsia"/>
        </w:rPr>
        <w:t>若干</w:t>
      </w:r>
      <w:r w:rsidR="00A663AC">
        <w:rPr>
          <w:rFonts w:hint="eastAsia"/>
        </w:rPr>
        <w:t>，</w:t>
      </w:r>
      <w:r w:rsidR="00E120F1">
        <w:rPr>
          <w:rFonts w:hint="eastAsia"/>
        </w:rPr>
        <w:t>以及目标对象若干，目标对象有</w:t>
      </w:r>
      <w:r w:rsidR="00685D1D">
        <w:rPr>
          <w:rFonts w:hint="eastAsia"/>
        </w:rPr>
        <w:t>自己关注的切面及通知，</w:t>
      </w:r>
      <w:r w:rsidR="00DE04E2">
        <w:rPr>
          <w:rFonts w:hint="eastAsia"/>
        </w:rPr>
        <w:t>现在需要将</w:t>
      </w:r>
      <w:r w:rsidR="004C37A3">
        <w:rPr>
          <w:rFonts w:hint="eastAsia"/>
        </w:rPr>
        <w:t>切面横切入到相关的目标对象中，</w:t>
      </w:r>
      <w:r w:rsidR="00E2371C">
        <w:rPr>
          <w:rFonts w:hint="eastAsia"/>
        </w:rPr>
        <w:t>生成各自的代理对象。</w:t>
      </w:r>
    </w:p>
    <w:p w14:paraId="7A53E24E" w14:textId="4205C2A9" w:rsidR="00A44BD2" w:rsidRDefault="0038441D">
      <w:r>
        <w:rPr>
          <w:rFonts w:hint="eastAsia"/>
        </w:rPr>
        <w:t>所以重点在于这些通知如何准确的定位到目标位置，这里使用的是目标被</w:t>
      </w:r>
      <w:r w:rsidR="003A663A">
        <w:rPr>
          <w:rFonts w:hint="eastAsia"/>
        </w:rPr>
        <w:t>动</w:t>
      </w:r>
      <w:r>
        <w:rPr>
          <w:rFonts w:hint="eastAsia"/>
        </w:rPr>
        <w:t>得接收，</w:t>
      </w:r>
      <w:r w:rsidR="00583AF7">
        <w:rPr>
          <w:rFonts w:hint="eastAsia"/>
        </w:rPr>
        <w:t>通过扫描通知的切入点，</w:t>
      </w:r>
      <w:r w:rsidR="00CD07E9">
        <w:rPr>
          <w:rFonts w:hint="eastAsia"/>
        </w:rPr>
        <w:t>定位</w:t>
      </w:r>
      <w:r w:rsidR="009E6687">
        <w:rPr>
          <w:rFonts w:hint="eastAsia"/>
        </w:rPr>
        <w:t>所有符合的切入点，然后将通知</w:t>
      </w:r>
      <w:r w:rsidR="002F2E16">
        <w:rPr>
          <w:rFonts w:hint="eastAsia"/>
        </w:rPr>
        <w:t>通过织入的方式（其实就是切入）切入到目标对象中，</w:t>
      </w:r>
      <w:r w:rsidR="00A659A8">
        <w:rPr>
          <w:rFonts w:hint="eastAsia"/>
        </w:rPr>
        <w:t>但是我们我们不可能每次将通知的代码</w:t>
      </w:r>
      <w:r w:rsidR="00B34496">
        <w:rPr>
          <w:rFonts w:hint="eastAsia"/>
        </w:rPr>
        <w:t>直接拷贝一份到对应的位置，这样代码量可想而知的</w:t>
      </w:r>
      <w:r w:rsidR="00FF467F">
        <w:rPr>
          <w:rFonts w:hint="eastAsia"/>
        </w:rPr>
        <w:t>，所以我们应该只需要在目标位置-切入点声明一个通知-连接点的位置，知道</w:t>
      </w:r>
      <w:r w:rsidR="0089604D">
        <w:rPr>
          <w:rFonts w:hint="eastAsia"/>
        </w:rPr>
        <w:t>在什么时候应该转入到相应的通知的位置。</w:t>
      </w:r>
      <w:r w:rsidR="00F870FD">
        <w:rPr>
          <w:rFonts w:hint="eastAsia"/>
        </w:rPr>
        <w:t>这样就生成一个代理实例，通过代理实例在执行时，当遇见连接点时我们就</w:t>
      </w:r>
      <w:r w:rsidR="00D30B8E">
        <w:rPr>
          <w:rFonts w:hint="eastAsia"/>
        </w:rPr>
        <w:t>跳转到连接点位置进行执行</w:t>
      </w:r>
      <w:r w:rsidR="00DD138D">
        <w:rPr>
          <w:rFonts w:hint="eastAsia"/>
        </w:rPr>
        <w:t>。</w:t>
      </w:r>
    </w:p>
    <w:p w14:paraId="73A6EC82" w14:textId="0100CA23" w:rsidR="002F2E16" w:rsidRDefault="002F2E16">
      <w:r>
        <w:rPr>
          <w:rFonts w:hint="eastAsia"/>
        </w:rPr>
        <w:t>）</w:t>
      </w:r>
    </w:p>
    <w:p w14:paraId="16574C07" w14:textId="7688F8E8" w:rsidR="00CE2BD0" w:rsidRDefault="00CE2BD0">
      <w:r>
        <w:rPr>
          <w:rFonts w:hint="eastAsia"/>
        </w:rPr>
        <w:t>（可以这么说：切入点指向目标对象，在切面中，</w:t>
      </w:r>
      <w:r w:rsidR="00E0123D">
        <w:rPr>
          <w:rFonts w:hint="eastAsia"/>
        </w:rPr>
        <w:t>连接点指向切面，在目标对象中-准确的说应该是在代理对象中。</w:t>
      </w:r>
      <w:r>
        <w:rPr>
          <w:rFonts w:hint="eastAsia"/>
        </w:rPr>
        <w:t>）</w:t>
      </w:r>
    </w:p>
    <w:p w14:paraId="70E9D45E" w14:textId="77777777" w:rsidR="00B4356B" w:rsidRDefault="00D71E95">
      <w:r>
        <w:rPr>
          <w:rFonts w:hint="eastAsia"/>
        </w:rPr>
        <w:t>（我们往往是在切面中声明切入点即可，连接点会在生成代理对象时自己创建</w:t>
      </w:r>
      <w:r w:rsidR="00770281">
        <w:rPr>
          <w:rFonts w:hint="eastAsia"/>
        </w:rPr>
        <w:t>。为什么不是在目标对象中声明连接点呢？</w:t>
      </w:r>
    </w:p>
    <w:p w14:paraId="6B9BFFAF" w14:textId="427FFA3E" w:rsidR="00B4356B" w:rsidRDefault="00B4356B" w:rsidP="00B4356B">
      <w:pPr>
        <w:ind w:firstLine="420"/>
      </w:pPr>
      <w:r>
        <w:rPr>
          <w:rFonts w:hint="eastAsia"/>
        </w:rPr>
        <w:t>我认为理论上是可行的。</w:t>
      </w:r>
    </w:p>
    <w:p w14:paraId="42AFF490" w14:textId="03E6082A" w:rsidR="00B4356B" w:rsidRDefault="00B4356B" w:rsidP="00E251B6">
      <w:pPr>
        <w:ind w:left="420"/>
      </w:pPr>
      <w:r>
        <w:rPr>
          <w:rFonts w:hint="eastAsia"/>
        </w:rPr>
        <w:t>但是为什么会没使用，我认为原因有以下几点：</w:t>
      </w:r>
      <w:r>
        <w:br/>
      </w:r>
      <w:r>
        <w:rPr>
          <w:rFonts w:hint="eastAsia"/>
        </w:rPr>
        <w:t>切面往往是公共的执行资源，数量不多且尽量少改变</w:t>
      </w:r>
      <w:r w:rsidR="00FB26BA">
        <w:rPr>
          <w:rFonts w:hint="eastAsia"/>
        </w:rPr>
        <w:t>，为某一类符合条件的对象进行服务，</w:t>
      </w:r>
      <w:r w:rsidR="00F15EC2">
        <w:rPr>
          <w:rFonts w:hint="eastAsia"/>
        </w:rPr>
        <w:t>而目标对象往往是多、易变</w:t>
      </w:r>
      <w:r w:rsidR="00E251B6">
        <w:rPr>
          <w:rFonts w:hint="eastAsia"/>
        </w:rPr>
        <w:t>。如果我们直接在目标对象中进行连接点申明：</w:t>
      </w:r>
    </w:p>
    <w:p w14:paraId="2AD3EC80" w14:textId="30D48D08" w:rsidR="00E251B6" w:rsidRDefault="00E251B6" w:rsidP="00E251B6">
      <w:pPr>
        <w:ind w:left="420"/>
      </w:pPr>
      <w:r>
        <w:rPr>
          <w:rFonts w:hint="eastAsia"/>
        </w:rPr>
        <w:t>1、工作量大，</w:t>
      </w:r>
      <w:r w:rsidR="00A779F2">
        <w:rPr>
          <w:rFonts w:hint="eastAsia"/>
        </w:rPr>
        <w:t>每一个方法我们</w:t>
      </w:r>
      <w:r w:rsidR="00F23224">
        <w:rPr>
          <w:rFonts w:hint="eastAsia"/>
        </w:rPr>
        <w:t>需要使用到某一个通知时都需要进行</w:t>
      </w:r>
      <w:r w:rsidR="00D43EB0">
        <w:rPr>
          <w:rFonts w:hint="eastAsia"/>
        </w:rPr>
        <w:t>申明。</w:t>
      </w:r>
    </w:p>
    <w:p w14:paraId="17D2D1EE" w14:textId="03020687" w:rsidR="00202736" w:rsidRDefault="00343F3C" w:rsidP="00E251B6">
      <w:pPr>
        <w:ind w:left="420"/>
      </w:pPr>
      <w:r>
        <w:rPr>
          <w:rFonts w:hint="eastAsia"/>
        </w:rPr>
        <w:t>2、目标对象源码容易改变，</w:t>
      </w:r>
      <w:r w:rsidR="0025646D">
        <w:rPr>
          <w:rFonts w:hint="eastAsia"/>
        </w:rPr>
        <w:t>当我需要使用新的通知时我们</w:t>
      </w:r>
      <w:r w:rsidR="003C0109">
        <w:rPr>
          <w:rFonts w:hint="eastAsia"/>
        </w:rPr>
        <w:t>需要频繁的改变源码，而目标对象往往与我们的业务逻辑相关，而切面者往往是公共使用的重复为了减缓冗余代码</w:t>
      </w:r>
      <w:r w:rsidR="00B26402">
        <w:rPr>
          <w:rFonts w:hint="eastAsia"/>
        </w:rPr>
        <w:t>而存在的。</w:t>
      </w:r>
      <w:r w:rsidR="00202736">
        <w:rPr>
          <w:rFonts w:hint="eastAsia"/>
        </w:rPr>
        <w:t>这样就会违背开闭原则且让业务维护难度增加。</w:t>
      </w:r>
      <w:r w:rsidR="005459BD">
        <w:rPr>
          <w:rFonts w:hint="eastAsia"/>
        </w:rPr>
        <w:t>而使用织入，使得公共资源与业务逻辑进行分离</w:t>
      </w:r>
      <w:r w:rsidR="00E367B6">
        <w:rPr>
          <w:rFonts w:hint="eastAsia"/>
        </w:rPr>
        <w:t>，耦合度降低</w:t>
      </w:r>
      <w:r w:rsidR="005459BD">
        <w:rPr>
          <w:rFonts w:hint="eastAsia"/>
        </w:rPr>
        <w:t>。</w:t>
      </w:r>
    </w:p>
    <w:p w14:paraId="65333CD4" w14:textId="3F3BF42C" w:rsidR="00343F3C" w:rsidRDefault="00D80DC2" w:rsidP="00E251B6">
      <w:pPr>
        <w:ind w:left="420"/>
      </w:pPr>
      <w:r>
        <w:rPr>
          <w:rFonts w:hint="eastAsia"/>
        </w:rPr>
        <w:t>3、使用代理模式</w:t>
      </w:r>
      <w:r w:rsidR="00CC7D9F">
        <w:rPr>
          <w:rFonts w:hint="eastAsia"/>
        </w:rPr>
        <w:t>无法使用</w:t>
      </w:r>
      <w:r w:rsidR="00E95FC5">
        <w:rPr>
          <w:rFonts w:hint="eastAsia"/>
        </w:rPr>
        <w:t>，没有意义</w:t>
      </w:r>
      <w:r>
        <w:rPr>
          <w:rFonts w:hint="eastAsia"/>
        </w:rPr>
        <w:t>，</w:t>
      </w:r>
      <w:r w:rsidR="00CC7D9F">
        <w:rPr>
          <w:rFonts w:hint="eastAsia"/>
        </w:rPr>
        <w:t>因为我们的目标对象</w:t>
      </w:r>
      <w:r w:rsidR="00E95FC5">
        <w:rPr>
          <w:rFonts w:hint="eastAsia"/>
        </w:rPr>
        <w:t>中已经确定了所有的连接点。</w:t>
      </w:r>
      <w:r w:rsidR="006D6501">
        <w:rPr>
          <w:rFonts w:hint="eastAsia"/>
        </w:rPr>
        <w:t>其实使用动态代理就是解决第二点</w:t>
      </w:r>
      <w:r w:rsidR="00EA2047">
        <w:rPr>
          <w:rFonts w:hint="eastAsia"/>
        </w:rPr>
        <w:t>问题</w:t>
      </w:r>
      <w:r w:rsidR="006D6501">
        <w:rPr>
          <w:rFonts w:hint="eastAsia"/>
        </w:rPr>
        <w:t>的方式。</w:t>
      </w:r>
      <w:r w:rsidR="009371AF">
        <w:rPr>
          <w:rFonts w:hint="eastAsia"/>
        </w:rPr>
        <w:t>通过动态的生成代理对象，</w:t>
      </w:r>
      <w:r w:rsidR="00662449">
        <w:rPr>
          <w:rFonts w:hint="eastAsia"/>
        </w:rPr>
        <w:t>不用改变业务相关代码，需求的改变通过代理实例进行增强就行</w:t>
      </w:r>
      <w:r w:rsidR="00593D8A">
        <w:rPr>
          <w:rFonts w:hint="eastAsia"/>
        </w:rPr>
        <w:t>。</w:t>
      </w:r>
    </w:p>
    <w:p w14:paraId="7FC1C301" w14:textId="5585084B" w:rsidR="00D71E95" w:rsidRPr="00824936" w:rsidRDefault="00D71E95">
      <w:r>
        <w:rPr>
          <w:rFonts w:hint="eastAsia"/>
        </w:rPr>
        <w:t>）</w:t>
      </w:r>
    </w:p>
    <w:p w14:paraId="2DF0B858" w14:textId="1FC6197C" w:rsidR="0017382E" w:rsidRDefault="0017382E">
      <w:pPr>
        <w:rPr>
          <w:b/>
          <w:bCs/>
        </w:rPr>
      </w:pPr>
      <w:r>
        <w:rPr>
          <w:noProof/>
        </w:rPr>
        <w:drawing>
          <wp:inline distT="0" distB="0" distL="0" distR="0" wp14:anchorId="7792F68F" wp14:editId="3021E15C">
            <wp:extent cx="5274310" cy="4249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284" w14:textId="26452EA8" w:rsidR="00794A54" w:rsidRDefault="00891246">
      <w:pPr>
        <w:rPr>
          <w:rStyle w:val="a3"/>
        </w:rPr>
      </w:pPr>
      <w:r>
        <w:rPr>
          <w:rFonts w:hint="eastAsia"/>
        </w:rPr>
        <w:t>切入点表达式</w:t>
      </w:r>
      <w:r w:rsidR="007207E0">
        <w:rPr>
          <w:rFonts w:hint="eastAsia"/>
        </w:rPr>
        <w:t>以及切入点重用</w:t>
      </w:r>
      <w:r>
        <w:rPr>
          <w:rFonts w:hint="eastAsia"/>
        </w:rPr>
        <w:t>：</w:t>
      </w:r>
      <w:hyperlink r:id="rId12" w:history="1">
        <w:r>
          <w:rPr>
            <w:rStyle w:val="a3"/>
          </w:rPr>
          <w:t>spring相关—AOP编程—切入点、连接点 - 康星悦 - 博客园 (cnblogs.com)</w:t>
        </w:r>
      </w:hyperlink>
    </w:p>
    <w:p w14:paraId="471BB048" w14:textId="0C469E6A" w:rsidR="005359D1" w:rsidRDefault="005359D1">
      <w:pPr>
        <w:rPr>
          <w:rStyle w:val="a3"/>
        </w:rPr>
      </w:pPr>
    </w:p>
    <w:p w14:paraId="7585B2BD" w14:textId="77777777" w:rsidR="005359D1" w:rsidRDefault="005359D1">
      <w:pPr>
        <w:rPr>
          <w:rStyle w:val="a3"/>
        </w:rPr>
      </w:pPr>
    </w:p>
    <w:p w14:paraId="657FDADD" w14:textId="358D3E54" w:rsidR="00794A54" w:rsidRDefault="00CC4CD0">
      <w:pPr>
        <w:rPr>
          <w:rStyle w:val="a3"/>
        </w:rPr>
      </w:pPr>
      <w:hyperlink r:id="rId13" w:history="1">
        <w:r w:rsidR="005359D1">
          <w:rPr>
            <w:rStyle w:val="a3"/>
          </w:rPr>
          <w:t>(3条消息) aop前置通知，后置通知，返回通知，环绕通知执行顺序_luo_yu_1106的博客-CSDN博客_环绕通知什么时候执行</w:t>
        </w:r>
      </w:hyperlink>
    </w:p>
    <w:p w14:paraId="0CEDF100" w14:textId="1F4354DC" w:rsidR="00794A54" w:rsidRDefault="00794A54">
      <w:pPr>
        <w:rPr>
          <w:rStyle w:val="a3"/>
        </w:rPr>
      </w:pPr>
    </w:p>
    <w:p w14:paraId="751B36D0" w14:textId="511A759B" w:rsidR="00794A54" w:rsidRPr="00794A54" w:rsidRDefault="00D84B14">
      <w:pPr>
        <w:rPr>
          <w:b/>
          <w:bCs/>
        </w:rPr>
      </w:pPr>
      <w:r>
        <w:rPr>
          <w:noProof/>
        </w:rPr>
        <w:drawing>
          <wp:inline distT="0" distB="0" distL="0" distR="0" wp14:anchorId="4935F07C" wp14:editId="4FE92EDD">
            <wp:extent cx="5274310" cy="633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A54" w:rsidRPr="0079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7D"/>
    <w:rsid w:val="000666B6"/>
    <w:rsid w:val="00066A5F"/>
    <w:rsid w:val="00077E07"/>
    <w:rsid w:val="000E4151"/>
    <w:rsid w:val="00106172"/>
    <w:rsid w:val="0017382E"/>
    <w:rsid w:val="00181F29"/>
    <w:rsid w:val="00202736"/>
    <w:rsid w:val="00231412"/>
    <w:rsid w:val="00240FBC"/>
    <w:rsid w:val="0025646D"/>
    <w:rsid w:val="00291519"/>
    <w:rsid w:val="002D7C8C"/>
    <w:rsid w:val="002F2E16"/>
    <w:rsid w:val="0030062E"/>
    <w:rsid w:val="00303DBA"/>
    <w:rsid w:val="003055BE"/>
    <w:rsid w:val="00343F3C"/>
    <w:rsid w:val="00374A9F"/>
    <w:rsid w:val="0038441D"/>
    <w:rsid w:val="003A663A"/>
    <w:rsid w:val="003B2E4A"/>
    <w:rsid w:val="003B4C66"/>
    <w:rsid w:val="003C0109"/>
    <w:rsid w:val="003C25AA"/>
    <w:rsid w:val="00434E10"/>
    <w:rsid w:val="00456754"/>
    <w:rsid w:val="00493C46"/>
    <w:rsid w:val="004C37A3"/>
    <w:rsid w:val="005359D1"/>
    <w:rsid w:val="005459BD"/>
    <w:rsid w:val="005556D7"/>
    <w:rsid w:val="00583AF7"/>
    <w:rsid w:val="00593D8A"/>
    <w:rsid w:val="0059655A"/>
    <w:rsid w:val="005D1FA4"/>
    <w:rsid w:val="005F5FE6"/>
    <w:rsid w:val="006153A4"/>
    <w:rsid w:val="00643C30"/>
    <w:rsid w:val="00662449"/>
    <w:rsid w:val="00685D1D"/>
    <w:rsid w:val="006D6501"/>
    <w:rsid w:val="007207E0"/>
    <w:rsid w:val="007228CA"/>
    <w:rsid w:val="0074013A"/>
    <w:rsid w:val="00770281"/>
    <w:rsid w:val="00794A54"/>
    <w:rsid w:val="007B788A"/>
    <w:rsid w:val="007C25B3"/>
    <w:rsid w:val="007E0D62"/>
    <w:rsid w:val="00824936"/>
    <w:rsid w:val="008254F3"/>
    <w:rsid w:val="00837C3E"/>
    <w:rsid w:val="00891246"/>
    <w:rsid w:val="00893CED"/>
    <w:rsid w:val="0089604D"/>
    <w:rsid w:val="0090325B"/>
    <w:rsid w:val="0091491F"/>
    <w:rsid w:val="009371AF"/>
    <w:rsid w:val="00947CCA"/>
    <w:rsid w:val="009A0BF7"/>
    <w:rsid w:val="009C0B7F"/>
    <w:rsid w:val="009E6687"/>
    <w:rsid w:val="00A20A9F"/>
    <w:rsid w:val="00A310DC"/>
    <w:rsid w:val="00A329BF"/>
    <w:rsid w:val="00A44BD2"/>
    <w:rsid w:val="00A659A8"/>
    <w:rsid w:val="00A6615D"/>
    <w:rsid w:val="00A663AC"/>
    <w:rsid w:val="00A779F2"/>
    <w:rsid w:val="00B134DC"/>
    <w:rsid w:val="00B26402"/>
    <w:rsid w:val="00B34496"/>
    <w:rsid w:val="00B4356B"/>
    <w:rsid w:val="00B627BC"/>
    <w:rsid w:val="00B9677D"/>
    <w:rsid w:val="00BF2DA9"/>
    <w:rsid w:val="00C0674E"/>
    <w:rsid w:val="00C42982"/>
    <w:rsid w:val="00CB0D94"/>
    <w:rsid w:val="00CC4CD0"/>
    <w:rsid w:val="00CC7D9F"/>
    <w:rsid w:val="00CD07E9"/>
    <w:rsid w:val="00CE2BD0"/>
    <w:rsid w:val="00D30B8E"/>
    <w:rsid w:val="00D40565"/>
    <w:rsid w:val="00D43EB0"/>
    <w:rsid w:val="00D61D2A"/>
    <w:rsid w:val="00D71E95"/>
    <w:rsid w:val="00D77E6E"/>
    <w:rsid w:val="00D80DC2"/>
    <w:rsid w:val="00D84B14"/>
    <w:rsid w:val="00DC33BB"/>
    <w:rsid w:val="00DC704E"/>
    <w:rsid w:val="00DD138D"/>
    <w:rsid w:val="00DE04E2"/>
    <w:rsid w:val="00E0123D"/>
    <w:rsid w:val="00E120F1"/>
    <w:rsid w:val="00E149C4"/>
    <w:rsid w:val="00E173F0"/>
    <w:rsid w:val="00E2371C"/>
    <w:rsid w:val="00E251B6"/>
    <w:rsid w:val="00E367B6"/>
    <w:rsid w:val="00E60839"/>
    <w:rsid w:val="00E8604C"/>
    <w:rsid w:val="00E95FC5"/>
    <w:rsid w:val="00EA2047"/>
    <w:rsid w:val="00F15EC2"/>
    <w:rsid w:val="00F23224"/>
    <w:rsid w:val="00F34C46"/>
    <w:rsid w:val="00F870FD"/>
    <w:rsid w:val="00FB26BA"/>
    <w:rsid w:val="00FD2CFB"/>
    <w:rsid w:val="00FD6E26"/>
    <w:rsid w:val="00FF467F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0A7"/>
  <w15:chartTrackingRefBased/>
  <w15:docId w15:val="{30D086B4-2122-48BD-A4FB-F04454B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1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blog.csdn.net/luo_yu_1106/article/details/895130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cnblogs.com/kangxingyue-210/p/744992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110</cp:revision>
  <dcterms:created xsi:type="dcterms:W3CDTF">2021-08-28T00:36:00Z</dcterms:created>
  <dcterms:modified xsi:type="dcterms:W3CDTF">2021-09-14T05:22:00Z</dcterms:modified>
</cp:coreProperties>
</file>