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18"/>
        <w:gridCol w:w="920"/>
        <w:gridCol w:w="1287"/>
        <w:gridCol w:w="706"/>
        <w:gridCol w:w="980"/>
        <w:gridCol w:w="1320"/>
        <w:gridCol w:w="1478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8162" w:hRule="atLeast"/>
        </w:trPr>
        <w:tc>
          <w:tcPr>
            <w:tcW w:w="8400" w:type="dxa"/>
            <w:gridSpan w:val="8"/>
            <w:vAlign w:val="center"/>
          </w:tcPr>
          <w:p>
            <w:pPr>
              <w:adjustRightInd w:val="0"/>
              <w:spacing w:line="360" w:lineRule="auto"/>
              <w:jc w:val="center"/>
              <w:textAlignment w:val="baseline"/>
              <w:rPr>
                <w:rFonts w:ascii="宋体" w:hAnsi="宋体" w:eastAsia="宋体" w:cs="宋体"/>
                <w:kern w:val="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kern w:val="0"/>
                <w:sz w:val="44"/>
                <w:szCs w:val="44"/>
                <w:lang w:val="en-US" w:eastAsia="zh-CN"/>
              </w:rPr>
              <w:t>名称：XXXX</w:t>
            </w:r>
            <w:r>
              <w:rPr>
                <w:rFonts w:hint="eastAsia" w:ascii="宋体" w:hAnsi="宋体" w:eastAsia="宋体" w:cs="宋体"/>
                <w:kern w:val="0"/>
                <w:sz w:val="44"/>
                <w:szCs w:val="44"/>
              </w:rPr>
              <w:t>说明书V</w:t>
            </w:r>
            <w:r>
              <w:rPr>
                <w:rFonts w:hint="eastAsia" w:ascii="宋体" w:hAnsi="宋体" w:eastAsia="宋体" w:cs="宋体"/>
                <w:kern w:val="0"/>
                <w:sz w:val="44"/>
                <w:szCs w:val="4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kern w:val="0"/>
                <w:sz w:val="44"/>
                <w:szCs w:val="44"/>
              </w:rPr>
              <w:t>.0</w:t>
            </w:r>
          </w:p>
          <w:p>
            <w:pPr>
              <w:adjustRightInd w:val="0"/>
              <w:spacing w:line="360" w:lineRule="auto"/>
              <w:textAlignment w:val="baseline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783" w:hRule="atLeast"/>
        </w:trPr>
        <w:tc>
          <w:tcPr>
            <w:tcW w:w="718" w:type="dxa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/</w:t>
            </w:r>
          </w:p>
        </w:tc>
        <w:tc>
          <w:tcPr>
            <w:tcW w:w="920" w:type="dxa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签字</w:t>
            </w:r>
          </w:p>
        </w:tc>
        <w:tc>
          <w:tcPr>
            <w:tcW w:w="1287" w:type="dxa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日期</w:t>
            </w:r>
          </w:p>
        </w:tc>
        <w:tc>
          <w:tcPr>
            <w:tcW w:w="706" w:type="dxa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/</w:t>
            </w:r>
          </w:p>
        </w:tc>
        <w:tc>
          <w:tcPr>
            <w:tcW w:w="980" w:type="dxa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签字</w:t>
            </w:r>
          </w:p>
        </w:tc>
        <w:tc>
          <w:tcPr>
            <w:tcW w:w="1320" w:type="dxa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日期</w:t>
            </w:r>
          </w:p>
        </w:tc>
        <w:tc>
          <w:tcPr>
            <w:tcW w:w="2469" w:type="dxa"/>
            <w:gridSpan w:val="2"/>
            <w:vMerge w:val="restart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eastAsia="宋体" w:cs="Times New Roman"/>
                <w:kern w:val="0"/>
                <w:sz w:val="24"/>
                <w:szCs w:val="24"/>
                <w:lang w:eastAsia="zh-CN"/>
              </w:rPr>
              <w:t>XXXX</w:t>
            </w:r>
            <w:r>
              <w:rPr>
                <w:rFonts w:eastAsia="宋体" w:cs="Times New Roman"/>
                <w:kern w:val="0"/>
                <w:sz w:val="24"/>
                <w:szCs w:val="24"/>
              </w:rPr>
              <w:t>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798" w:hRule="atLeast"/>
        </w:trPr>
        <w:tc>
          <w:tcPr>
            <w:tcW w:w="718" w:type="dxa"/>
            <w:vMerge w:val="restart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</w:t>
            </w:r>
          </w:p>
        </w:tc>
        <w:tc>
          <w:tcPr>
            <w:tcW w:w="920" w:type="dxa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xxx</w:t>
            </w:r>
          </w:p>
        </w:tc>
        <w:tc>
          <w:tcPr>
            <w:tcW w:w="1287" w:type="dxa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2022.0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.1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706" w:type="dxa"/>
            <w:vMerge w:val="restart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审核</w:t>
            </w:r>
          </w:p>
        </w:tc>
        <w:tc>
          <w:tcPr>
            <w:tcW w:w="980" w:type="dxa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xxx</w:t>
            </w:r>
          </w:p>
        </w:tc>
        <w:tc>
          <w:tcPr>
            <w:tcW w:w="1320" w:type="dxa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2022.0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.20</w:t>
            </w:r>
          </w:p>
        </w:tc>
        <w:tc>
          <w:tcPr>
            <w:tcW w:w="2469" w:type="dxa"/>
            <w:gridSpan w:val="2"/>
            <w:vMerge w:val="continue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748" w:hRule="atLeast"/>
        </w:trPr>
        <w:tc>
          <w:tcPr>
            <w:tcW w:w="718" w:type="dxa"/>
            <w:vMerge w:val="continue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920" w:type="dxa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87" w:type="dxa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706" w:type="dxa"/>
            <w:vMerge w:val="continue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980" w:type="dxa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78" w:type="dxa"/>
            <w:vMerge w:val="restart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共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91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页</w:t>
            </w:r>
          </w:p>
        </w:tc>
        <w:tc>
          <w:tcPr>
            <w:tcW w:w="991" w:type="dxa"/>
            <w:vMerge w:val="restart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第1页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73" w:hRule="atLeast"/>
        </w:trPr>
        <w:tc>
          <w:tcPr>
            <w:tcW w:w="718" w:type="dxa"/>
            <w:vMerge w:val="continue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920" w:type="dxa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87" w:type="dxa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706" w:type="dxa"/>
            <w:vMerge w:val="continue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980" w:type="dxa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78" w:type="dxa"/>
            <w:vMerge w:val="continue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991" w:type="dxa"/>
            <w:vMerge w:val="continue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98" w:hRule="atLeast"/>
        </w:trPr>
        <w:tc>
          <w:tcPr>
            <w:tcW w:w="718" w:type="dxa"/>
            <w:vMerge w:val="restart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校对</w:t>
            </w:r>
          </w:p>
        </w:tc>
        <w:tc>
          <w:tcPr>
            <w:tcW w:w="920" w:type="dxa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xx</w:t>
            </w:r>
          </w:p>
        </w:tc>
        <w:tc>
          <w:tcPr>
            <w:tcW w:w="1287" w:type="dxa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2022.0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706" w:type="dxa"/>
            <w:vMerge w:val="restart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批准</w:t>
            </w:r>
          </w:p>
        </w:tc>
        <w:tc>
          <w:tcPr>
            <w:tcW w:w="980" w:type="dxa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xxx</w:t>
            </w:r>
          </w:p>
        </w:tc>
        <w:tc>
          <w:tcPr>
            <w:tcW w:w="1320" w:type="dxa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2022.0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.20</w:t>
            </w:r>
          </w:p>
        </w:tc>
        <w:tc>
          <w:tcPr>
            <w:tcW w:w="2469" w:type="dxa"/>
            <w:gridSpan w:val="2"/>
            <w:vMerge w:val="restart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xx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98" w:hRule="atLeast"/>
        </w:trPr>
        <w:tc>
          <w:tcPr>
            <w:tcW w:w="718" w:type="dxa"/>
            <w:vMerge w:val="continue"/>
            <w:vAlign w:val="center"/>
          </w:tcPr>
          <w:p>
            <w:pPr>
              <w:adjustRightInd w:val="0"/>
              <w:spacing w:line="360" w:lineRule="auto"/>
              <w:jc w:val="center"/>
              <w:textAlignment w:val="baseline"/>
              <w:rPr>
                <w:rFonts w:ascii="宋体" w:hAnsi="宋体" w:eastAsia="宋体" w:cs="宋体"/>
              </w:rPr>
            </w:pPr>
          </w:p>
        </w:tc>
        <w:tc>
          <w:tcPr>
            <w:tcW w:w="920" w:type="dxa"/>
            <w:vAlign w:val="center"/>
          </w:tcPr>
          <w:p>
            <w:pPr>
              <w:adjustRightInd w:val="0"/>
              <w:spacing w:line="360" w:lineRule="auto"/>
              <w:jc w:val="center"/>
              <w:textAlignment w:val="baseline"/>
              <w:rPr>
                <w:rFonts w:ascii="宋体" w:hAnsi="宋体" w:eastAsia="宋体" w:cs="宋体"/>
              </w:rPr>
            </w:pPr>
          </w:p>
        </w:tc>
        <w:tc>
          <w:tcPr>
            <w:tcW w:w="1287" w:type="dxa"/>
            <w:vAlign w:val="center"/>
          </w:tcPr>
          <w:p>
            <w:pPr>
              <w:adjustRightInd w:val="0"/>
              <w:spacing w:line="360" w:lineRule="auto"/>
              <w:jc w:val="center"/>
              <w:textAlignment w:val="baseline"/>
              <w:rPr>
                <w:rFonts w:ascii="宋体" w:hAnsi="宋体" w:eastAsia="宋体" w:cs="宋体"/>
              </w:rPr>
            </w:pPr>
          </w:p>
        </w:tc>
        <w:tc>
          <w:tcPr>
            <w:tcW w:w="706" w:type="dxa"/>
            <w:vMerge w:val="continue"/>
            <w:vAlign w:val="center"/>
          </w:tcPr>
          <w:p>
            <w:pPr>
              <w:adjustRightInd w:val="0"/>
              <w:spacing w:line="360" w:lineRule="auto"/>
              <w:jc w:val="center"/>
              <w:textAlignment w:val="baseline"/>
              <w:rPr>
                <w:rFonts w:ascii="宋体" w:hAnsi="宋体" w:eastAsia="宋体" w:cs="宋体"/>
              </w:rPr>
            </w:pPr>
          </w:p>
        </w:tc>
        <w:tc>
          <w:tcPr>
            <w:tcW w:w="980" w:type="dxa"/>
            <w:vAlign w:val="center"/>
          </w:tcPr>
          <w:p>
            <w:pPr>
              <w:adjustRightInd w:val="0"/>
              <w:spacing w:line="360" w:lineRule="auto"/>
              <w:jc w:val="center"/>
              <w:textAlignment w:val="baseline"/>
              <w:rPr>
                <w:rFonts w:ascii="宋体" w:hAnsi="宋体" w:eastAsia="宋体" w:cs="宋体"/>
              </w:rPr>
            </w:pPr>
          </w:p>
        </w:tc>
        <w:tc>
          <w:tcPr>
            <w:tcW w:w="1320" w:type="dxa"/>
            <w:vAlign w:val="center"/>
          </w:tcPr>
          <w:p>
            <w:pPr>
              <w:adjustRightInd w:val="0"/>
              <w:spacing w:line="360" w:lineRule="auto"/>
              <w:jc w:val="center"/>
              <w:textAlignment w:val="baseline"/>
              <w:rPr>
                <w:rFonts w:ascii="宋体" w:hAnsi="宋体" w:eastAsia="宋体" w:cs="宋体"/>
              </w:rPr>
            </w:pPr>
          </w:p>
        </w:tc>
        <w:tc>
          <w:tcPr>
            <w:tcW w:w="2469" w:type="dxa"/>
            <w:gridSpan w:val="2"/>
            <w:vMerge w:val="continue"/>
            <w:vAlign w:val="center"/>
          </w:tcPr>
          <w:p>
            <w:pPr>
              <w:adjustRightInd w:val="0"/>
              <w:spacing w:line="360" w:lineRule="auto"/>
              <w:jc w:val="center"/>
              <w:textAlignment w:val="baseline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43" w:hRule="atLeast"/>
        </w:trPr>
        <w:tc>
          <w:tcPr>
            <w:tcW w:w="718" w:type="dxa"/>
            <w:vMerge w:val="continue"/>
            <w:vAlign w:val="center"/>
          </w:tcPr>
          <w:p>
            <w:pPr>
              <w:adjustRightInd w:val="0"/>
              <w:spacing w:line="360" w:lineRule="auto"/>
              <w:jc w:val="center"/>
              <w:textAlignment w:val="baseline"/>
              <w:rPr>
                <w:rFonts w:ascii="宋体" w:hAnsi="宋体" w:eastAsia="宋体" w:cs="宋体"/>
              </w:rPr>
            </w:pPr>
          </w:p>
        </w:tc>
        <w:tc>
          <w:tcPr>
            <w:tcW w:w="920" w:type="dxa"/>
            <w:vAlign w:val="center"/>
          </w:tcPr>
          <w:p>
            <w:pPr>
              <w:adjustRightInd w:val="0"/>
              <w:spacing w:line="360" w:lineRule="auto"/>
              <w:jc w:val="center"/>
              <w:textAlignment w:val="baseline"/>
              <w:rPr>
                <w:rFonts w:ascii="宋体" w:hAnsi="宋体" w:eastAsia="宋体" w:cs="宋体"/>
              </w:rPr>
            </w:pPr>
          </w:p>
        </w:tc>
        <w:tc>
          <w:tcPr>
            <w:tcW w:w="1287" w:type="dxa"/>
            <w:vAlign w:val="center"/>
          </w:tcPr>
          <w:p>
            <w:pPr>
              <w:adjustRightInd w:val="0"/>
              <w:spacing w:line="360" w:lineRule="auto"/>
              <w:jc w:val="center"/>
              <w:textAlignment w:val="baseline"/>
              <w:rPr>
                <w:rFonts w:ascii="宋体" w:hAnsi="宋体" w:eastAsia="宋体" w:cs="宋体"/>
              </w:rPr>
            </w:pPr>
          </w:p>
        </w:tc>
        <w:tc>
          <w:tcPr>
            <w:tcW w:w="706" w:type="dxa"/>
            <w:vMerge w:val="continue"/>
            <w:vAlign w:val="center"/>
          </w:tcPr>
          <w:p>
            <w:pPr>
              <w:adjustRightInd w:val="0"/>
              <w:spacing w:line="360" w:lineRule="auto"/>
              <w:jc w:val="center"/>
              <w:textAlignment w:val="baseline"/>
              <w:rPr>
                <w:rFonts w:ascii="宋体" w:hAnsi="宋体" w:eastAsia="宋体" w:cs="宋体"/>
              </w:rPr>
            </w:pPr>
          </w:p>
        </w:tc>
        <w:tc>
          <w:tcPr>
            <w:tcW w:w="980" w:type="dxa"/>
            <w:vAlign w:val="center"/>
          </w:tcPr>
          <w:p>
            <w:pPr>
              <w:adjustRightInd w:val="0"/>
              <w:spacing w:line="360" w:lineRule="auto"/>
              <w:jc w:val="center"/>
              <w:textAlignment w:val="baseline"/>
              <w:rPr>
                <w:rFonts w:ascii="宋体" w:hAnsi="宋体" w:eastAsia="宋体" w:cs="宋体"/>
              </w:rPr>
            </w:pPr>
          </w:p>
        </w:tc>
        <w:tc>
          <w:tcPr>
            <w:tcW w:w="1320" w:type="dxa"/>
            <w:vAlign w:val="center"/>
          </w:tcPr>
          <w:p>
            <w:pPr>
              <w:adjustRightInd w:val="0"/>
              <w:spacing w:line="360" w:lineRule="auto"/>
              <w:jc w:val="center"/>
              <w:textAlignment w:val="baseline"/>
              <w:rPr>
                <w:rFonts w:ascii="宋体" w:hAnsi="宋体" w:eastAsia="宋体" w:cs="宋体"/>
              </w:rPr>
            </w:pPr>
          </w:p>
        </w:tc>
        <w:tc>
          <w:tcPr>
            <w:tcW w:w="2469" w:type="dxa"/>
            <w:gridSpan w:val="2"/>
            <w:vMerge w:val="continue"/>
            <w:vAlign w:val="center"/>
          </w:tcPr>
          <w:p>
            <w:pPr>
              <w:adjustRightInd w:val="0"/>
              <w:spacing w:line="360" w:lineRule="auto"/>
              <w:jc w:val="center"/>
              <w:textAlignment w:val="baseline"/>
              <w:rPr>
                <w:rFonts w:ascii="宋体" w:hAnsi="宋体" w:eastAsia="宋体" w:cs="宋体"/>
              </w:rPr>
            </w:pPr>
          </w:p>
        </w:tc>
      </w:tr>
    </w:tbl>
    <w:p>
      <w:pPr>
        <w:ind w:left="0" w:leftChars="0" w:firstLine="0" w:firstLineChars="0"/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lowerRoman" w:start="1"/>
          <w:cols w:space="425" w:num="1"/>
          <w:docGrid w:type="lines" w:linePitch="312" w:charSpace="0"/>
        </w:sectPr>
      </w:pPr>
    </w:p>
    <w:p>
      <w:pPr>
        <w:pStyle w:val="2"/>
        <w:ind w:left="0" w:leftChars="0" w:firstLine="0" w:firstLineChars="0"/>
      </w:pPr>
    </w:p>
    <w:p>
      <w:pPr>
        <w:widowControl/>
        <w:spacing w:line="360" w:lineRule="auto"/>
        <w:ind w:firstLine="0" w:firstLineChars="0"/>
        <w:jc w:val="center"/>
        <w:rPr>
          <w:rFonts w:eastAsia="宋体" w:cs="Times New Roman"/>
          <w:bCs/>
          <w:sz w:val="24"/>
          <w:szCs w:val="24"/>
        </w:rPr>
        <w:sectPr>
          <w:headerReference r:id="rId7" w:type="default"/>
          <w:footerReference r:id="rId8" w:type="default"/>
          <w:type w:val="continuous"/>
          <w:pgSz w:w="11906" w:h="16838"/>
          <w:pgMar w:top="1440" w:right="1800" w:bottom="1440" w:left="1800" w:header="851" w:footer="992" w:gutter="0"/>
          <w:pgNumType w:fmt="lowerRoman" w:start="1"/>
          <w:cols w:space="425" w:num="1"/>
          <w:docGrid w:type="lines" w:linePitch="312" w:charSpace="0"/>
        </w:sectPr>
      </w:pPr>
    </w:p>
    <w:p>
      <w:pPr>
        <w:widowControl/>
        <w:spacing w:line="360" w:lineRule="auto"/>
        <w:ind w:firstLine="0" w:firstLineChars="0"/>
        <w:jc w:val="center"/>
        <w:rPr>
          <w:rFonts w:eastAsia="宋体" w:cs="Times New Roman"/>
          <w:bCs/>
          <w:sz w:val="24"/>
          <w:szCs w:val="24"/>
        </w:rPr>
      </w:pPr>
      <w:r>
        <w:rPr>
          <w:rFonts w:eastAsia="宋体" w:cs="Times New Roman"/>
          <w:bCs/>
          <w:sz w:val="24"/>
          <w:szCs w:val="24"/>
        </w:rPr>
        <w:t>修订记录</w:t>
      </w:r>
    </w:p>
    <w:tbl>
      <w:tblPr>
        <w:tblStyle w:val="15"/>
        <w:tblW w:w="90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1187"/>
        <w:gridCol w:w="2941"/>
        <w:gridCol w:w="1589"/>
        <w:gridCol w:w="939"/>
        <w:gridCol w:w="1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0" w:type="dxa"/>
            <w:shd w:val="clear" w:color="auto" w:fill="FFFFFF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  <w:t>版本号</w:t>
            </w:r>
          </w:p>
        </w:tc>
        <w:tc>
          <w:tcPr>
            <w:tcW w:w="1187" w:type="dxa"/>
            <w:shd w:val="clear" w:color="auto" w:fill="FFFFFF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  <w:t>修订状态</w:t>
            </w:r>
          </w:p>
        </w:tc>
        <w:tc>
          <w:tcPr>
            <w:tcW w:w="2941" w:type="dxa"/>
            <w:shd w:val="clear" w:color="auto" w:fill="FFFFFF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  <w:t>简要说明修订内容和范围</w:t>
            </w:r>
          </w:p>
        </w:tc>
        <w:tc>
          <w:tcPr>
            <w:tcW w:w="1589" w:type="dxa"/>
            <w:shd w:val="clear" w:color="auto" w:fill="FFFFFF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  <w:t>修订日期</w:t>
            </w:r>
          </w:p>
        </w:tc>
        <w:tc>
          <w:tcPr>
            <w:tcW w:w="939" w:type="dxa"/>
            <w:shd w:val="clear" w:color="auto" w:fill="FFFFFF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  <w:t>修订人</w:t>
            </w:r>
          </w:p>
        </w:tc>
        <w:tc>
          <w:tcPr>
            <w:tcW w:w="1441" w:type="dxa"/>
            <w:shd w:val="clear" w:color="auto" w:fill="FFFFFF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  <w:t>批准日期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0" w:type="dxa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  <w:t>V1.0</w:t>
            </w:r>
          </w:p>
        </w:tc>
        <w:tc>
          <w:tcPr>
            <w:tcW w:w="1187" w:type="dxa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  <w:t>A</w:t>
            </w:r>
          </w:p>
        </w:tc>
        <w:tc>
          <w:tcPr>
            <w:tcW w:w="2941" w:type="dxa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eastAsia="宋体" w:cs="Times New Roman"/>
                <w:kern w:val="0"/>
                <w:sz w:val="24"/>
                <w:szCs w:val="24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  <w:t>创建文档</w:t>
            </w:r>
          </w:p>
        </w:tc>
        <w:tc>
          <w:tcPr>
            <w:tcW w:w="1589" w:type="dxa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hint="default" w:eastAsia="宋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2022.0</w:t>
            </w:r>
            <w:r>
              <w:rPr>
                <w:rFonts w:hint="eastAsia" w:eastAsia="宋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eastAsia="宋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939" w:type="dxa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hint="default" w:eastAsia="宋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xxx</w:t>
            </w:r>
          </w:p>
        </w:tc>
        <w:tc>
          <w:tcPr>
            <w:tcW w:w="1441" w:type="dxa"/>
            <w:vAlign w:val="center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hint="default" w:eastAsia="宋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2022.0</w:t>
            </w:r>
            <w:r>
              <w:rPr>
                <w:rFonts w:hint="eastAsia" w:eastAsia="宋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eastAsia="宋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0" w:type="dxa"/>
            <w:vAlign w:val="top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eastAsia="宋体" w:cs="Times New Roman"/>
                <w:kern w:val="0"/>
                <w:sz w:val="24"/>
                <w:szCs w:val="24"/>
              </w:rPr>
              <w:t>V2.0</w:t>
            </w:r>
          </w:p>
        </w:tc>
        <w:tc>
          <w:tcPr>
            <w:tcW w:w="1187" w:type="dxa"/>
            <w:vAlign w:val="top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 w:val="24"/>
                <w:szCs w:val="24"/>
              </w:rPr>
              <w:t>M</w:t>
            </w:r>
          </w:p>
        </w:tc>
        <w:tc>
          <w:tcPr>
            <w:tcW w:w="2941" w:type="dxa"/>
            <w:vAlign w:val="top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 w:val="24"/>
                <w:szCs w:val="24"/>
              </w:rPr>
              <w:t>修订文档</w:t>
            </w:r>
          </w:p>
        </w:tc>
        <w:tc>
          <w:tcPr>
            <w:tcW w:w="1589" w:type="dxa"/>
            <w:vAlign w:val="top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hint="eastAsia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 w:val="24"/>
                <w:szCs w:val="24"/>
              </w:rPr>
              <w:t>2022.12.0</w:t>
            </w:r>
            <w:r>
              <w:rPr>
                <w:rFonts w:hint="eastAsia" w:eastAsia="宋体" w:cs="Times New Roman"/>
                <w:kern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939" w:type="dxa"/>
            <w:vAlign w:val="top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hint="default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Times New Roman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xxx</w:t>
            </w:r>
          </w:p>
        </w:tc>
        <w:tc>
          <w:tcPr>
            <w:tcW w:w="1441" w:type="dxa"/>
            <w:vAlign w:val="top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hint="eastAsia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 w:val="24"/>
                <w:szCs w:val="24"/>
              </w:rPr>
              <w:t>2022.12.0</w:t>
            </w:r>
            <w:r>
              <w:rPr>
                <w:rFonts w:hint="eastAsia" w:eastAsia="宋体" w:cs="Times New Roman"/>
                <w:kern w:val="0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0" w:type="dxa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187" w:type="dxa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2941" w:type="dxa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589" w:type="dxa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939" w:type="dxa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441" w:type="dxa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0" w:type="dxa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187" w:type="dxa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2941" w:type="dxa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eastAsia="宋体" w:cs="Times New Roman"/>
                <w:kern w:val="0"/>
                <w:sz w:val="24"/>
                <w:szCs w:val="24"/>
                <w:lang w:val="zh-CN"/>
              </w:rPr>
            </w:pPr>
          </w:p>
        </w:tc>
        <w:tc>
          <w:tcPr>
            <w:tcW w:w="1589" w:type="dxa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939" w:type="dxa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441" w:type="dxa"/>
          </w:tcPr>
          <w:p>
            <w:pPr>
              <w:adjustRightInd w:val="0"/>
              <w:spacing w:line="360" w:lineRule="auto"/>
              <w:ind w:firstLine="0" w:firstLineChars="0"/>
              <w:jc w:val="center"/>
              <w:textAlignment w:val="baseline"/>
              <w:rPr>
                <w:rFonts w:eastAsia="宋体" w:cs="Times New Roman"/>
                <w:kern w:val="0"/>
                <w:sz w:val="24"/>
                <w:szCs w:val="24"/>
              </w:rPr>
            </w:pPr>
          </w:p>
        </w:tc>
      </w:tr>
    </w:tbl>
    <w:p>
      <w:pPr>
        <w:adjustRightInd w:val="0"/>
        <w:spacing w:line="360" w:lineRule="auto"/>
        <w:ind w:firstLine="0" w:firstLineChars="0"/>
        <w:jc w:val="left"/>
        <w:textAlignment w:val="baseline"/>
        <w:rPr>
          <w:rFonts w:eastAsia="宋体" w:cs="Times New Roman"/>
          <w:kern w:val="0"/>
          <w:sz w:val="24"/>
          <w:szCs w:val="20"/>
        </w:rPr>
      </w:pPr>
      <w:r>
        <w:rPr>
          <w:rFonts w:eastAsia="宋体" w:cs="Times New Roman"/>
          <w:kern w:val="0"/>
          <w:sz w:val="24"/>
          <w:szCs w:val="20"/>
        </w:rPr>
        <w:t>注：修订记录在体系文件发布后换版时使用，修订状态栏填写：A—增加，M—修改，D—删除</w:t>
      </w:r>
    </w:p>
    <w:p>
      <w: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797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12"/>
            </w:tabs>
            <w:spacing w:line="312" w:lineRule="auto"/>
            <w:ind w:left="0" w:leftChars="0" w:firstLine="0" w:firstLineChars="0"/>
            <w:rPr>
              <w:rFonts w:hint="default" w:ascii="Times New Roman" w:hAnsi="Times New Roman" w:eastAsia="宋体" w:cs="Times New Roman"/>
            </w:rPr>
          </w:pPr>
          <w:r>
            <w:rPr>
              <w:rFonts w:ascii="Times New Roman" w:hAnsi="Times New Roman" w:eastAsia="宋体" w:cs="Times New Roman"/>
            </w:rPr>
            <w:fldChar w:fldCharType="begin"/>
          </w:r>
          <w:r>
            <w:rPr>
              <w:rFonts w:ascii="Times New Roman" w:hAnsi="Times New Roman" w:eastAsia="宋体" w:cs="Times New Roman"/>
            </w:rPr>
            <w:instrText xml:space="preserve">TOC \o "1-3" \h \u </w:instrText>
          </w:r>
          <w:r>
            <w:rPr>
              <w:rFonts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_Toc4659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t>1 范围</w:t>
          </w:r>
          <w:r>
            <w:rPr>
              <w:rFonts w:hint="default" w:ascii="Times New Roman" w:hAnsi="Times New Roman" w:eastAsia="宋体" w:cs="Times New Roman"/>
            </w:rPr>
            <w:tab/>
          </w: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PAGEREF _Toc4659 \h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t>1</w:t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  <w:spacing w:line="312" w:lineRule="auto"/>
            <w:ind w:left="0" w:leftChars="0" w:firstLine="0" w:firstLineChars="0"/>
            <w:rPr>
              <w:rFonts w:hint="default" w:ascii="Times New Roman" w:hAnsi="Times New Roman" w:eastAsia="宋体" w:cs="Times New Roman"/>
            </w:rPr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_Toc15669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t>1.1 标识</w:t>
          </w:r>
          <w:r>
            <w:rPr>
              <w:rFonts w:hint="default" w:ascii="Times New Roman" w:hAnsi="Times New Roman" w:eastAsia="宋体" w:cs="Times New Roman"/>
            </w:rPr>
            <w:tab/>
          </w: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PAGEREF _Toc15669 \h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t>1</w:t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  <w:spacing w:line="312" w:lineRule="auto"/>
            <w:ind w:left="0" w:leftChars="0" w:firstLine="0" w:firstLineChars="0"/>
            <w:rPr>
              <w:rFonts w:hint="default" w:ascii="Times New Roman" w:hAnsi="Times New Roman" w:eastAsia="宋体" w:cs="Times New Roman"/>
            </w:rPr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_Toc13280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t>1.2 系统概述</w:t>
          </w:r>
          <w:r>
            <w:rPr>
              <w:rFonts w:hint="default" w:ascii="Times New Roman" w:hAnsi="Times New Roman" w:eastAsia="宋体" w:cs="Times New Roman"/>
            </w:rPr>
            <w:tab/>
          </w: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PAGEREF _Toc13280 \h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t>1</w:t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  <w:spacing w:line="312" w:lineRule="auto"/>
            <w:ind w:left="0" w:leftChars="0" w:firstLine="0" w:firstLineChars="0"/>
            <w:rPr>
              <w:rFonts w:hint="default" w:ascii="Times New Roman" w:hAnsi="Times New Roman" w:eastAsia="宋体" w:cs="Times New Roman"/>
            </w:rPr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_Toc13174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t xml:space="preserve">1.2.1 </w:t>
          </w:r>
          <w:r>
            <w:rPr>
              <w:rFonts w:hint="eastAsia" w:ascii="Times New Roman" w:hAnsi="Times New Roman" w:eastAsia="宋体" w:cs="Times New Roman"/>
            </w:rPr>
            <w:t>系统和软件用途</w:t>
          </w:r>
          <w:r>
            <w:rPr>
              <w:rFonts w:hint="default" w:ascii="Times New Roman" w:hAnsi="Times New Roman" w:eastAsia="宋体" w:cs="Times New Roman"/>
            </w:rPr>
            <w:tab/>
          </w: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PAGEREF _Toc13174 \h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t>1</w:t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  <w:spacing w:line="312" w:lineRule="auto"/>
            <w:ind w:left="0" w:leftChars="0" w:firstLine="0" w:firstLineChars="0"/>
            <w:rPr>
              <w:rFonts w:hint="default" w:ascii="Times New Roman" w:hAnsi="Times New Roman" w:eastAsia="宋体" w:cs="Times New Roman"/>
            </w:rPr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_Toc21781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t xml:space="preserve">1.3.3 </w:t>
          </w:r>
          <w:r>
            <w:rPr>
              <w:rFonts w:hint="eastAsia" w:ascii="Times New Roman" w:hAnsi="Times New Roman" w:eastAsia="宋体" w:cs="Times New Roman"/>
            </w:rPr>
            <w:t>保密要求</w:t>
          </w:r>
          <w:r>
            <w:rPr>
              <w:rFonts w:hint="default" w:ascii="Times New Roman" w:hAnsi="Times New Roman" w:eastAsia="宋体" w:cs="Times New Roman"/>
            </w:rPr>
            <w:tab/>
          </w: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PAGEREF _Toc21781 \h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t>2</w:t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  <w:spacing w:line="312" w:lineRule="auto"/>
            <w:ind w:left="0" w:leftChars="0" w:firstLine="0" w:firstLineChars="0"/>
            <w:rPr>
              <w:rFonts w:hint="default" w:ascii="Times New Roman" w:hAnsi="Times New Roman" w:eastAsia="宋体" w:cs="Times New Roman"/>
            </w:rPr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_Toc8088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t xml:space="preserve">2 </w:t>
          </w:r>
          <w:r>
            <w:rPr>
              <w:rFonts w:hint="eastAsia" w:ascii="Times New Roman" w:hAnsi="Times New Roman" w:eastAsia="宋体" w:cs="Times New Roman"/>
            </w:rPr>
            <w:t>依据和引用文档</w:t>
          </w:r>
          <w:r>
            <w:rPr>
              <w:rFonts w:hint="default" w:ascii="Times New Roman" w:hAnsi="Times New Roman" w:eastAsia="宋体" w:cs="Times New Roman"/>
            </w:rPr>
            <w:tab/>
          </w: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PAGEREF _Toc8088 \h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t>3</w:t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  <w:spacing w:line="312" w:lineRule="auto"/>
            <w:ind w:left="0" w:leftChars="0" w:firstLine="0" w:firstLineChars="0"/>
            <w:rPr>
              <w:rFonts w:hint="default" w:ascii="Times New Roman" w:hAnsi="Times New Roman" w:eastAsia="宋体" w:cs="Times New Roman"/>
            </w:rPr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_Toc5153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t xml:space="preserve">3 </w:t>
          </w:r>
          <w:r>
            <w:rPr>
              <w:rFonts w:hint="eastAsia" w:ascii="Times New Roman" w:hAnsi="Times New Roman" w:eastAsia="宋体" w:cs="Times New Roman"/>
            </w:rPr>
            <w:t>需求</w:t>
          </w:r>
          <w:r>
            <w:rPr>
              <w:rFonts w:hint="default" w:ascii="Times New Roman" w:hAnsi="Times New Roman" w:eastAsia="宋体" w:cs="Times New Roman"/>
            </w:rPr>
            <w:tab/>
          </w: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PAGEREF _Toc5153 \h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t>3</w:t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  <w:spacing w:line="312" w:lineRule="auto"/>
            <w:ind w:left="0" w:leftChars="0" w:firstLine="0" w:firstLineChars="0"/>
            <w:rPr>
              <w:rFonts w:hint="default" w:ascii="Times New Roman" w:hAnsi="Times New Roman" w:eastAsia="宋体" w:cs="Times New Roman"/>
            </w:rPr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_Toc25343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t xml:space="preserve">3.1 </w:t>
          </w:r>
          <w:r>
            <w:rPr>
              <w:rFonts w:hint="eastAsia" w:ascii="Times New Roman" w:hAnsi="Times New Roman" w:eastAsia="宋体" w:cs="Times New Roman"/>
            </w:rPr>
            <w:t>要求的状态和方式</w:t>
          </w:r>
          <w:r>
            <w:rPr>
              <w:rFonts w:hint="default" w:ascii="Times New Roman" w:hAnsi="Times New Roman" w:eastAsia="宋体" w:cs="Times New Roman"/>
            </w:rPr>
            <w:tab/>
          </w: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PAGEREF _Toc25343 \h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t>3</w:t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  <w:spacing w:line="312" w:lineRule="auto"/>
            <w:ind w:left="0" w:leftChars="0" w:firstLine="0" w:firstLineChars="0"/>
            <w:rPr>
              <w:rFonts w:hint="default" w:ascii="Times New Roman" w:hAnsi="Times New Roman" w:eastAsia="宋体" w:cs="Times New Roman"/>
            </w:rPr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_Toc14059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t xml:space="preserve">3.2 </w:t>
          </w:r>
          <w:r>
            <w:rPr>
              <w:rFonts w:hint="eastAsia" w:ascii="Times New Roman" w:hAnsi="Times New Roman" w:eastAsia="宋体" w:cs="Times New Roman"/>
            </w:rPr>
            <w:t>要求的流程</w:t>
          </w:r>
          <w:r>
            <w:rPr>
              <w:rFonts w:hint="default" w:ascii="Times New Roman" w:hAnsi="Times New Roman" w:eastAsia="宋体" w:cs="Times New Roman"/>
            </w:rPr>
            <w:tab/>
          </w: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PAGEREF _Toc14059 \h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t>3</w:t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  <w:spacing w:line="312" w:lineRule="auto"/>
            <w:ind w:left="0" w:leftChars="0" w:firstLine="0" w:firstLineChars="0"/>
            <w:rPr>
              <w:rFonts w:hint="default" w:ascii="Times New Roman" w:hAnsi="Times New Roman" w:eastAsia="宋体" w:cs="Times New Roman"/>
            </w:rPr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_Toc26565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t>3.3 CSCI能力需求</w:t>
          </w:r>
          <w:r>
            <w:rPr>
              <w:rFonts w:hint="default" w:ascii="Times New Roman" w:hAnsi="Times New Roman" w:eastAsia="宋体" w:cs="Times New Roman"/>
            </w:rPr>
            <w:tab/>
          </w: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PAGEREF _Toc26565 \h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t>4</w:t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  <w:spacing w:line="312" w:lineRule="auto"/>
            <w:ind w:left="0" w:leftChars="0" w:firstLine="0" w:firstLineChars="0"/>
            <w:rPr>
              <w:rFonts w:hint="default" w:ascii="Times New Roman" w:hAnsi="Times New Roman" w:eastAsia="宋体" w:cs="Times New Roman"/>
            </w:rPr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_Toc17609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t xml:space="preserve">3.3.1 </w:t>
          </w:r>
          <w:r>
            <w:rPr>
              <w:rFonts w:hint="eastAsia" w:ascii="Times New Roman" w:hAnsi="Times New Roman" w:eastAsia="宋体" w:cs="Times New Roman"/>
              <w:lang w:val="en-US" w:eastAsia="zh-CN"/>
            </w:rPr>
            <w:t>xxx</w:t>
          </w:r>
          <w:r>
            <w:rPr>
              <w:rFonts w:hint="eastAsia" w:ascii="Times New Roman" w:hAnsi="Times New Roman" w:eastAsia="宋体" w:cs="Times New Roman"/>
            </w:rPr>
            <w:t>子系统</w:t>
          </w:r>
          <w:r>
            <w:rPr>
              <w:rFonts w:hint="default" w:ascii="Times New Roman" w:hAnsi="Times New Roman" w:eastAsia="宋体" w:cs="Times New Roman"/>
            </w:rPr>
            <w:tab/>
          </w: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PAGEREF _Toc17609 \h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t>9</w:t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  <w:spacing w:line="312" w:lineRule="auto"/>
            <w:ind w:left="0" w:leftChars="0" w:firstLine="0" w:firstLineChars="0"/>
            <w:rPr>
              <w:rFonts w:hint="default" w:ascii="Times New Roman" w:hAnsi="Times New Roman" w:eastAsia="宋体" w:cs="Times New Roman"/>
            </w:rPr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_Toc16048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t xml:space="preserve">3.3.2 </w:t>
          </w:r>
          <w:r>
            <w:rPr>
              <w:rFonts w:hint="eastAsia" w:ascii="Times New Roman" w:hAnsi="Times New Roman" w:eastAsia="宋体" w:cs="Times New Roman"/>
              <w:lang w:val="en-US" w:eastAsia="zh-CN"/>
            </w:rPr>
            <w:t>xxx</w:t>
          </w:r>
          <w:r>
            <w:rPr>
              <w:rFonts w:hint="eastAsia" w:ascii="Times New Roman" w:hAnsi="Times New Roman" w:eastAsia="宋体" w:cs="Times New Roman"/>
            </w:rPr>
            <w:t>子系统</w:t>
          </w:r>
          <w:r>
            <w:rPr>
              <w:rFonts w:hint="default" w:ascii="Times New Roman" w:hAnsi="Times New Roman" w:eastAsia="宋体" w:cs="Times New Roman"/>
            </w:rPr>
            <w:tab/>
          </w: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PAGEREF _Toc16048 \h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t>19</w:t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  <w:spacing w:line="312" w:lineRule="auto"/>
            <w:ind w:left="0" w:leftChars="0" w:firstLine="0" w:firstLineChars="0"/>
            <w:rPr>
              <w:rFonts w:hint="default" w:ascii="Times New Roman" w:hAnsi="Times New Roman" w:eastAsia="宋体" w:cs="Times New Roman"/>
            </w:rPr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_Toc16146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t xml:space="preserve">3.3.3 </w:t>
          </w:r>
          <w:r>
            <w:rPr>
              <w:rFonts w:hint="eastAsia" w:ascii="Times New Roman" w:hAnsi="Times New Roman" w:eastAsia="宋体" w:cs="Times New Roman"/>
              <w:lang w:val="en-US" w:eastAsia="zh-CN"/>
            </w:rPr>
            <w:t>xxx</w:t>
          </w:r>
          <w:r>
            <w:rPr>
              <w:rFonts w:hint="eastAsia" w:ascii="Times New Roman" w:hAnsi="Times New Roman" w:eastAsia="宋体" w:cs="Times New Roman"/>
            </w:rPr>
            <w:t>子系统</w:t>
          </w:r>
          <w:r>
            <w:rPr>
              <w:rFonts w:hint="default" w:ascii="Times New Roman" w:hAnsi="Times New Roman" w:eastAsia="宋体" w:cs="Times New Roman"/>
            </w:rPr>
            <w:tab/>
          </w: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PAGEREF _Toc16146 \h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t>28</w:t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  <w:spacing w:line="312" w:lineRule="auto"/>
            <w:ind w:left="0" w:leftChars="0" w:firstLine="0" w:firstLineChars="0"/>
            <w:rPr>
              <w:rFonts w:hint="default" w:ascii="Times New Roman" w:hAnsi="Times New Roman" w:eastAsia="宋体" w:cs="Times New Roman"/>
            </w:rPr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_Toc20700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t xml:space="preserve">3.3.4 </w:t>
          </w:r>
          <w:r>
            <w:rPr>
              <w:rFonts w:hint="eastAsia" w:ascii="Times New Roman" w:hAnsi="Times New Roman" w:eastAsia="宋体" w:cs="Times New Roman"/>
              <w:lang w:val="en-US" w:eastAsia="zh-CN"/>
            </w:rPr>
            <w:t>xxx</w:t>
          </w:r>
          <w:r>
            <w:rPr>
              <w:rFonts w:hint="eastAsia" w:ascii="Times New Roman" w:hAnsi="Times New Roman" w:eastAsia="宋体" w:cs="Times New Roman"/>
            </w:rPr>
            <w:t>子系统</w:t>
          </w:r>
          <w:r>
            <w:rPr>
              <w:rStyle w:val="18"/>
              <w:rFonts w:hint="eastAsia" w:ascii="Times New Roman" w:hAnsi="Times New Roman" w:eastAsia="宋体" w:cs="Times New Roman"/>
            </w:rPr>
            <w:footnoteReference w:id="0"/>
          </w:r>
          <w:r>
            <w:rPr>
              <w:rFonts w:hint="default" w:ascii="Times New Roman" w:hAnsi="Times New Roman" w:eastAsia="宋体" w:cs="Times New Roman"/>
            </w:rPr>
            <w:tab/>
          </w: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PAGEREF _Toc20700 \h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t>35</w:t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  <w:spacing w:line="312" w:lineRule="auto"/>
            <w:ind w:left="0" w:leftChars="0" w:firstLine="0" w:firstLineChars="0"/>
            <w:rPr>
              <w:rFonts w:hint="default" w:ascii="Times New Roman" w:hAnsi="Times New Roman" w:eastAsia="宋体" w:cs="Times New Roman"/>
            </w:rPr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_Toc2848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t xml:space="preserve">3.3.5 </w:t>
          </w:r>
          <w:r>
            <w:rPr>
              <w:rFonts w:hint="eastAsia" w:ascii="Times New Roman" w:hAnsi="Times New Roman" w:eastAsia="宋体" w:cs="Times New Roman"/>
              <w:lang w:val="en-US" w:eastAsia="zh-CN"/>
            </w:rPr>
            <w:t>xxx</w:t>
          </w:r>
          <w:r>
            <w:rPr>
              <w:rFonts w:hint="eastAsia" w:ascii="Times New Roman" w:hAnsi="Times New Roman" w:eastAsia="宋体" w:cs="Times New Roman"/>
            </w:rPr>
            <w:t>子系统</w:t>
          </w:r>
          <w:r>
            <w:rPr>
              <w:rFonts w:hint="default" w:ascii="Times New Roman" w:hAnsi="Times New Roman" w:eastAsia="宋体" w:cs="Times New Roman"/>
            </w:rPr>
            <w:tab/>
          </w: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PAGEREF _Toc2848 \h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t>40</w:t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  <w:spacing w:line="312" w:lineRule="auto"/>
            <w:ind w:left="0" w:leftChars="0" w:firstLine="0" w:firstLineChars="0"/>
            <w:rPr>
              <w:rFonts w:hint="default" w:ascii="Times New Roman" w:hAnsi="Times New Roman" w:eastAsia="宋体" w:cs="Times New Roman"/>
            </w:rPr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_Toc21533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t>3.3.6</w:t>
          </w:r>
          <w:r>
            <w:rPr>
              <w:rFonts w:hint="eastAsia" w:ascii="Times New Roman" w:hAnsi="Times New Roman" w:eastAsia="宋体" w:cs="Times New Roman"/>
              <w:lang w:val="en-US" w:eastAsia="zh-CN"/>
            </w:rPr>
            <w:t>xxx</w:t>
          </w:r>
          <w:r>
            <w:rPr>
              <w:rFonts w:hint="eastAsia" w:ascii="Times New Roman" w:hAnsi="Times New Roman" w:eastAsia="宋体" w:cs="Times New Roman"/>
            </w:rPr>
            <w:t>子系统</w:t>
          </w:r>
          <w:r>
            <w:rPr>
              <w:rFonts w:hint="default" w:ascii="Times New Roman" w:hAnsi="Times New Roman" w:eastAsia="宋体" w:cs="Times New Roman"/>
            </w:rPr>
            <w:tab/>
          </w: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PAGEREF _Toc21533 \h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t>55</w:t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  <w:spacing w:line="312" w:lineRule="auto"/>
            <w:ind w:left="0" w:leftChars="0" w:firstLine="0" w:firstLineChars="0"/>
          </w:pPr>
        </w:p>
        <w:p>
          <w:pPr>
            <w:pStyle w:val="2"/>
          </w:pPr>
          <w:r>
            <w:rPr>
              <w:rFonts w:ascii="Times New Roman" w:hAnsi="Times New Roman" w:eastAsia="宋体" w:cs="Times New Roman"/>
            </w:rPr>
            <w:fldChar w:fldCharType="end"/>
          </w:r>
        </w:p>
      </w:sdtContent>
    </w:sdt>
    <w:p>
      <w:r>
        <w:br w:type="page"/>
      </w:r>
    </w:p>
    <w:p>
      <w:pPr>
        <w:pStyle w:val="20"/>
      </w:pPr>
      <w:bookmarkStart w:id="0" w:name="_Toc29727"/>
      <w:bookmarkStart w:id="1" w:name="_Toc4659"/>
      <w:bookmarkStart w:id="2" w:name="_Toc8950"/>
      <w:r>
        <w:t>范围</w:t>
      </w:r>
      <w:bookmarkEnd w:id="0"/>
      <w:bookmarkEnd w:id="1"/>
      <w:bookmarkEnd w:id="2"/>
    </w:p>
    <w:p>
      <w:pPr>
        <w:pStyle w:val="21"/>
        <w:rPr>
          <w:rFonts w:ascii="Times New Roman" w:hAnsi="Times New Roman" w:cs="Times New Roman"/>
        </w:rPr>
      </w:pPr>
      <w:bookmarkStart w:id="3" w:name="_Toc21482"/>
      <w:bookmarkStart w:id="4" w:name="_Toc889"/>
      <w:bookmarkStart w:id="5" w:name="_Toc115202658"/>
      <w:bookmarkStart w:id="6" w:name="_Toc13836"/>
      <w:bookmarkStart w:id="7" w:name="_Toc15669"/>
      <w:r>
        <w:rPr>
          <w:rFonts w:ascii="Times New Roman" w:hAnsi="Times New Roman" w:cs="Times New Roman"/>
        </w:rPr>
        <w:t>标识</w:t>
      </w:r>
      <w:bookmarkEnd w:id="3"/>
      <w:bookmarkEnd w:id="4"/>
      <w:bookmarkEnd w:id="5"/>
      <w:bookmarkEnd w:id="6"/>
      <w:bookmarkEnd w:id="7"/>
    </w:p>
    <w:p>
      <w:pPr>
        <w:pStyle w:val="22"/>
        <w:numPr>
          <w:ilvl w:val="0"/>
          <w:numId w:val="2"/>
        </w:numPr>
        <w:adjustRightInd w:val="0"/>
        <w:ind w:firstLineChars="0"/>
        <w:rPr>
          <w:rFonts w:ascii="Times New Roman" w:hAnsi="Times New Roman" w:eastAsia="宋体" w:cs="Times New Roman"/>
          <w:kern w:val="0"/>
          <w:szCs w:val="24"/>
        </w:rPr>
      </w:pPr>
      <w:bookmarkStart w:id="8" w:name="_Toc115202659"/>
      <w:bookmarkStart w:id="9" w:name="_Toc17956"/>
      <w:r>
        <w:rPr>
          <w:rFonts w:hint="eastAsia" w:ascii="Times New Roman" w:hAnsi="Times New Roman" w:eastAsia="宋体" w:cs="Times New Roman"/>
          <w:kern w:val="0"/>
          <w:szCs w:val="24"/>
        </w:rPr>
        <w:t>软件标识号：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xxxx</w:t>
      </w:r>
    </w:p>
    <w:p>
      <w:pPr>
        <w:pStyle w:val="22"/>
        <w:numPr>
          <w:ilvl w:val="0"/>
          <w:numId w:val="2"/>
        </w:numPr>
        <w:adjustRightInd w:val="0"/>
        <w:ind w:firstLineChars="0"/>
        <w:rPr>
          <w:rFonts w:ascii="Times New Roman" w:hAnsi="Times New Roman" w:eastAsia="宋体" w:cs="Times New Roman"/>
          <w:kern w:val="0"/>
          <w:szCs w:val="24"/>
        </w:rPr>
      </w:pPr>
      <w:r>
        <w:rPr>
          <w:rFonts w:hint="eastAsia" w:ascii="Times New Roman" w:hAnsi="Times New Roman" w:eastAsia="宋体" w:cs="Times New Roman"/>
          <w:kern w:val="0"/>
          <w:szCs w:val="24"/>
        </w:rPr>
        <w:t>软件名称：</w:t>
      </w:r>
      <w:r>
        <w:rPr>
          <w:rFonts w:hint="eastAsia" w:eastAsia="宋体" w:cs="Times New Roman"/>
          <w:lang w:eastAsia="zh-CN"/>
        </w:rPr>
        <w:t>XXXX</w:t>
      </w:r>
      <w:r>
        <w:rPr>
          <w:rFonts w:hint="eastAsia" w:cs="Times New Roman"/>
        </w:rPr>
        <w:t>知识图谱应用系统</w:t>
      </w:r>
    </w:p>
    <w:p>
      <w:pPr>
        <w:pStyle w:val="22"/>
        <w:numPr>
          <w:ilvl w:val="0"/>
          <w:numId w:val="2"/>
        </w:numPr>
        <w:adjustRightInd w:val="0"/>
        <w:ind w:firstLineChars="0"/>
        <w:rPr>
          <w:rFonts w:ascii="Times New Roman" w:hAnsi="Times New Roman" w:eastAsia="宋体" w:cs="Times New Roman"/>
          <w:kern w:val="0"/>
          <w:szCs w:val="24"/>
        </w:rPr>
      </w:pPr>
      <w:r>
        <w:rPr>
          <w:rFonts w:hint="eastAsia" w:ascii="Times New Roman" w:hAnsi="Times New Roman" w:eastAsia="宋体" w:cs="Times New Roman"/>
          <w:kern w:val="0"/>
          <w:szCs w:val="24"/>
        </w:rPr>
        <w:t>软件缩略名：</w:t>
      </w:r>
      <w:r>
        <w:rPr>
          <w:rFonts w:hint="eastAsia" w:eastAsia="宋体" w:cs="Times New Roman"/>
          <w:lang w:eastAsia="zh-CN"/>
        </w:rPr>
        <w:t>XXXX</w:t>
      </w:r>
      <w:r>
        <w:rPr>
          <w:rFonts w:hint="eastAsia" w:cs="Times New Roman"/>
        </w:rPr>
        <w:t>知识图谱应用系统</w:t>
      </w:r>
      <w:r>
        <w:rPr>
          <w:rFonts w:cs="Times New Roman"/>
        </w:rPr>
        <w:t>缩略为本系统</w:t>
      </w:r>
    </w:p>
    <w:p>
      <w:pPr>
        <w:pStyle w:val="22"/>
        <w:numPr>
          <w:ilvl w:val="0"/>
          <w:numId w:val="2"/>
        </w:numPr>
        <w:adjustRightInd w:val="0"/>
        <w:ind w:firstLineChars="0"/>
        <w:rPr>
          <w:rFonts w:ascii="Times New Roman" w:hAnsi="Times New Roman" w:eastAsia="宋体" w:cs="Times New Roman"/>
          <w:kern w:val="0"/>
          <w:szCs w:val="24"/>
        </w:rPr>
      </w:pPr>
      <w:r>
        <w:rPr>
          <w:rFonts w:hint="eastAsia" w:ascii="Times New Roman" w:hAnsi="Times New Roman" w:eastAsia="宋体" w:cs="Times New Roman"/>
          <w:kern w:val="0"/>
          <w:szCs w:val="24"/>
        </w:rPr>
        <w:t>文档标识号：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xxxxx</w:t>
      </w:r>
    </w:p>
    <w:p>
      <w:pPr>
        <w:pStyle w:val="22"/>
        <w:numPr>
          <w:ilvl w:val="0"/>
          <w:numId w:val="2"/>
        </w:numPr>
        <w:adjustRightInd w:val="0"/>
        <w:ind w:firstLineChars="0"/>
        <w:rPr>
          <w:rFonts w:ascii="Times New Roman" w:hAnsi="Times New Roman" w:eastAsia="宋体" w:cs="Times New Roman"/>
          <w:kern w:val="0"/>
          <w:szCs w:val="24"/>
        </w:rPr>
      </w:pPr>
      <w:r>
        <w:rPr>
          <w:rFonts w:hint="eastAsia" w:ascii="Times New Roman" w:hAnsi="Times New Roman" w:eastAsia="宋体" w:cs="Times New Roman"/>
          <w:kern w:val="0"/>
          <w:szCs w:val="24"/>
        </w:rPr>
        <w:t>文档版本号：</w:t>
      </w:r>
      <w:r>
        <w:rPr>
          <w:rFonts w:hint="eastAsia" w:ascii="Times New Roman" w:hAnsi="Times New Roman" w:eastAsia="宋体" w:cs="Times New Roman"/>
          <w:kern w:val="0"/>
          <w:szCs w:val="24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kern w:val="0"/>
          <w:szCs w:val="24"/>
        </w:rPr>
        <w:t>.00.00</w:t>
      </w:r>
    </w:p>
    <w:p>
      <w:pPr>
        <w:pStyle w:val="21"/>
        <w:rPr>
          <w:rFonts w:ascii="Times New Roman" w:hAnsi="Times New Roman" w:cs="Times New Roman"/>
        </w:rPr>
      </w:pPr>
      <w:bookmarkStart w:id="10" w:name="_Toc1038"/>
      <w:bookmarkStart w:id="11" w:name="_Toc22301"/>
      <w:bookmarkStart w:id="12" w:name="_Toc13280"/>
      <w:r>
        <w:rPr>
          <w:rFonts w:ascii="Times New Roman" w:hAnsi="Times New Roman" w:cs="Times New Roman"/>
        </w:rPr>
        <w:t>系统概述</w:t>
      </w:r>
      <w:bookmarkEnd w:id="8"/>
      <w:bookmarkEnd w:id="9"/>
      <w:bookmarkEnd w:id="10"/>
      <w:bookmarkEnd w:id="11"/>
      <w:bookmarkEnd w:id="12"/>
    </w:p>
    <w:p>
      <w:pPr>
        <w:pStyle w:val="23"/>
      </w:pPr>
      <w:bookmarkStart w:id="13" w:name="_Toc7852"/>
      <w:bookmarkStart w:id="14" w:name="_Toc13174"/>
      <w:bookmarkStart w:id="15" w:name="_Toc14665"/>
      <w:bookmarkStart w:id="16" w:name="本项目针对强敌装备数据分散不成体系"/>
      <w:r>
        <w:rPr>
          <w:rFonts w:hint="eastAsia"/>
        </w:rPr>
        <w:t>系统和软件用途</w:t>
      </w:r>
      <w:bookmarkEnd w:id="13"/>
      <w:bookmarkEnd w:id="14"/>
      <w:bookmarkEnd w:id="15"/>
    </w:p>
    <w:p>
      <w:pPr>
        <w:pStyle w:val="24"/>
      </w:pPr>
      <w:r>
        <w:rPr>
          <w:rFonts w:hint="eastAsia"/>
        </w:rPr>
        <w:t>系统功能</w:t>
      </w:r>
    </w:p>
    <w:bookmarkEnd w:id="16"/>
    <w:p>
      <w:pPr>
        <w:pStyle w:val="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系统主要由</w:t>
      </w:r>
      <w:r>
        <w:rPr>
          <w:rFonts w:hint="eastAsia" w:cs="Times New Roman"/>
          <w:lang w:val="en-US" w:eastAsia="zh-CN"/>
        </w:rPr>
        <w:t>xxxxx</w:t>
      </w:r>
      <w:r>
        <w:rPr>
          <w:rFonts w:hint="eastAsia" w:ascii="Times New Roman" w:hAnsi="Times New Roman" w:cs="Times New Roman"/>
          <w:lang w:val="en-US" w:eastAsia="zh-CN"/>
        </w:rPr>
        <w:t>子系统</w:t>
      </w:r>
      <w:r>
        <w:rPr>
          <w:rFonts w:ascii="Times New Roman" w:hAnsi="Times New Roman" w:cs="Times New Roman"/>
        </w:rPr>
        <w:t>、</w:t>
      </w:r>
      <w:r>
        <w:rPr>
          <w:rFonts w:hint="eastAsia" w:cs="Times New Roman"/>
          <w:lang w:val="en-US" w:eastAsia="zh-CN"/>
        </w:rPr>
        <w:t>xx</w:t>
      </w:r>
      <w:r>
        <w:rPr>
          <w:rFonts w:hint="eastAsia" w:ascii="Times New Roman" w:hAnsi="Times New Roman" w:cs="Times New Roman"/>
          <w:lang w:val="en-US" w:eastAsia="zh-CN"/>
        </w:rPr>
        <w:t>子系统</w:t>
      </w:r>
      <w:r>
        <w:rPr>
          <w:rFonts w:ascii="Times New Roman" w:hAnsi="Times New Roman" w:cs="Times New Roman"/>
        </w:rPr>
        <w:t>、</w:t>
      </w:r>
      <w:r>
        <w:rPr>
          <w:rFonts w:hint="eastAsia" w:cs="Times New Roman"/>
          <w:lang w:val="en-US" w:eastAsia="zh-CN"/>
        </w:rPr>
        <w:t>xx</w:t>
      </w:r>
      <w:r>
        <w:rPr>
          <w:rFonts w:hint="eastAsia" w:ascii="Times New Roman" w:hAnsi="Times New Roman" w:cs="Times New Roman"/>
          <w:lang w:val="en-US" w:eastAsia="zh-CN"/>
        </w:rPr>
        <w:t>子系统</w:t>
      </w:r>
      <w:r>
        <w:rPr>
          <w:rFonts w:ascii="Times New Roman" w:hAnsi="Times New Roman" w:cs="Times New Roman"/>
        </w:rPr>
        <w:t>、</w:t>
      </w:r>
      <w:r>
        <w:rPr>
          <w:rFonts w:hint="eastAsia" w:cs="Times New Roman"/>
          <w:lang w:val="en-US" w:eastAsia="zh-CN"/>
        </w:rPr>
        <w:t>xx</w:t>
      </w:r>
      <w:r>
        <w:rPr>
          <w:rFonts w:hint="eastAsia" w:ascii="Times New Roman" w:hAnsi="Times New Roman" w:cs="Times New Roman"/>
          <w:lang w:val="en-US" w:eastAsia="zh-CN"/>
        </w:rPr>
        <w:t>子系统</w:t>
      </w:r>
      <w:r>
        <w:rPr>
          <w:rFonts w:ascii="Times New Roman" w:hAnsi="Times New Roman" w:cs="Times New Roman"/>
        </w:rPr>
        <w:t>、</w:t>
      </w:r>
      <w:r>
        <w:rPr>
          <w:rFonts w:hint="eastAsia" w:cs="Times New Roman"/>
          <w:lang w:val="en-US" w:eastAsia="zh-CN"/>
        </w:rPr>
        <w:t>xxx</w:t>
      </w:r>
      <w:r>
        <w:rPr>
          <w:rFonts w:hint="eastAsia" w:ascii="Times New Roman" w:hAnsi="Times New Roman" w:cs="Times New Roman"/>
          <w:lang w:val="en-US" w:eastAsia="zh-CN"/>
        </w:rPr>
        <w:t>子系统</w:t>
      </w:r>
      <w:r>
        <w:rPr>
          <w:rFonts w:ascii="Times New Roman" w:hAnsi="Times New Roman" w:cs="Times New Roman"/>
        </w:rPr>
        <w:t>、</w:t>
      </w:r>
      <w:r>
        <w:rPr>
          <w:rFonts w:hint="eastAsia" w:cs="Times New Roman"/>
          <w:lang w:val="en-US" w:eastAsia="zh-CN"/>
        </w:rPr>
        <w:t>xxx</w:t>
      </w:r>
      <w:r>
        <w:rPr>
          <w:rFonts w:hint="eastAsia" w:ascii="Times New Roman" w:hAnsi="Times New Roman" w:cs="Times New Roman"/>
          <w:lang w:val="en-US" w:eastAsia="zh-CN"/>
        </w:rPr>
        <w:t>子系统</w:t>
      </w:r>
      <w:r>
        <w:rPr>
          <w:rFonts w:ascii="Times New Roman" w:hAnsi="Times New Roman" w:cs="Times New Roman"/>
        </w:rPr>
        <w:t>组成。</w:t>
      </w:r>
    </w:p>
    <w:p>
      <w:pPr>
        <w:pStyle w:val="24"/>
      </w:pPr>
      <w:r>
        <w:rPr>
          <w:rFonts w:hint="eastAsia"/>
        </w:rPr>
        <w:t>分系统功能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cs="Times New Roman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xxx子系统提供xxx。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xxx子系统xxxxxxxxxxxxxxxxxxxxxxxxxxxxxxxxxxxxxxxxxxxxxxxxxxxxxxxxxxxxxxxxxxxxxxxxxxxxxxxxxxxxxxxxxxxxxxxxxxxxxxxxxxxxxxxxxxxxxxxxxxxxxxxxxxxxxxxxxxxxxxxxxxxxxxxxxxxxxxx。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xxx子系统xxxx</w:t>
      </w:r>
      <w:r>
        <w:rPr>
          <w:rStyle w:val="18"/>
          <w:rFonts w:hint="eastAsia" w:ascii="宋体" w:hAnsi="宋体" w:eastAsia="宋体" w:cs="宋体"/>
          <w:sz w:val="24"/>
          <w:szCs w:val="24"/>
          <w:lang w:val="en-US" w:eastAsia="zh-CN"/>
        </w:rPr>
        <w:footnoteReference w:id="1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xxx子系统xxxx</w:t>
      </w:r>
      <w:r>
        <w:rPr>
          <w:rStyle w:val="18"/>
          <w:rFonts w:hint="eastAsia" w:ascii="宋体" w:hAnsi="宋体" w:eastAsia="宋体" w:cs="宋体"/>
          <w:sz w:val="24"/>
          <w:szCs w:val="24"/>
          <w:lang w:val="en-US" w:eastAsia="zh-CN"/>
        </w:rPr>
        <w:footnoteReference w:id="2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。</w:t>
      </w:r>
    </w:p>
    <w:p>
      <w:pPr>
        <w:pStyle w:val="3"/>
        <w:bidi w:val="0"/>
      </w:pPr>
    </w:p>
    <w:p>
      <w:pPr>
        <w:pStyle w:val="4"/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cs="Times New Roman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xx子系统提供xxx。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cs="Times New Roman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xx子系统提供xxx。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cs="Times New Roman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xx子系统提供xxx。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cs="Times New Roman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xx子系统提供xxx。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cs="Times New Roman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xx子系统提供xxx。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cs="Times New Roman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xx子系统提供xxx。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xx子系统提供xxx。</w:t>
      </w:r>
    </w:p>
    <w:p>
      <w:pPr>
        <w:pStyle w:val="2"/>
        <w:numPr>
          <w:ilvl w:val="0"/>
          <w:numId w:val="8"/>
        </w:numPr>
        <w:ind w:left="0"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xx子系统提供xxx。</w:t>
      </w:r>
    </w:p>
    <w:p>
      <w:pPr>
        <w:pStyle w:val="5"/>
        <w:numPr>
          <w:ilvl w:val="0"/>
          <w:numId w:val="9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xx子系统提供xxx。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xx子系统提供xxx。</w:t>
      </w:r>
    </w:p>
    <w:p>
      <w:pPr>
        <w:pStyle w:val="5"/>
        <w:numPr>
          <w:ilvl w:val="0"/>
          <w:numId w:val="10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xx子系统提供xxx。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xx子系统提供xxx。</w:t>
      </w:r>
    </w:p>
    <w:p>
      <w:pPr>
        <w:pStyle w:val="2"/>
        <w:numPr>
          <w:ilvl w:val="0"/>
          <w:numId w:val="1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xx子系统提供xxx。</w:t>
      </w:r>
    </w:p>
    <w:p>
      <w:pPr>
        <w:pStyle w:val="5"/>
        <w:numPr>
          <w:ilvl w:val="0"/>
          <w:numId w:val="1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xx子系统提供xxx。</w:t>
      </w:r>
    </w:p>
    <w:p>
      <w:pPr>
        <w:numPr>
          <w:ilvl w:val="0"/>
          <w:numId w:val="12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xx子系统提供xxx。</w:t>
      </w:r>
    </w:p>
    <w:p>
      <w:pPr>
        <w:pStyle w:val="2"/>
        <w:numPr>
          <w:ilvl w:val="0"/>
          <w:numId w:val="12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xx子系统提供xxx。</w:t>
      </w:r>
    </w:p>
    <w:p>
      <w:pPr>
        <w:pStyle w:val="5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xx子系统提供xxx。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xx子系统提供xxx。</w:t>
      </w:r>
      <w:bookmarkStart w:id="19" w:name="_GoBack"/>
      <w:bookmarkEnd w:id="19"/>
    </w:p>
    <w:p>
      <w:pPr>
        <w:pStyle w:val="4"/>
        <w:ind w:left="0" w:leftChars="0" w:firstLine="0" w:firstLineChars="0"/>
      </w:pPr>
    </w:p>
    <w:p>
      <w:pPr>
        <w:pStyle w:val="10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3</w:t>
      </w:r>
      <w:r>
        <w:fldChar w:fldCharType="end"/>
      </w:r>
      <w:bookmarkStart w:id="17" w:name="_Toc10476"/>
      <w:r>
        <w:rPr>
          <w:rFonts w:hint="eastAsia"/>
          <w:lang w:val="en-US" w:eastAsia="zh-CN"/>
        </w:rPr>
        <w:t>xxxxx</w:t>
      </w:r>
      <w:r>
        <w:rPr>
          <w:rFonts w:hint="eastAsia"/>
        </w:rPr>
        <w:t>能力需求</w:t>
      </w:r>
      <w:bookmarkEnd w:id="17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0"/>
        <w:gridCol w:w="1228"/>
        <w:gridCol w:w="2410"/>
        <w:gridCol w:w="1575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838" w:type="dxa"/>
            <w:gridSpan w:val="2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kern w:val="0"/>
                <w:sz w:val="21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1"/>
                <w:szCs w:val="20"/>
              </w:rPr>
              <w:t>能力名称</w:t>
            </w:r>
          </w:p>
        </w:tc>
        <w:tc>
          <w:tcPr>
            <w:tcW w:w="2410" w:type="dxa"/>
          </w:tcPr>
          <w:p>
            <w:p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0"/>
                <w:lang w:val="en-US" w:eastAsia="zh-CN"/>
              </w:rPr>
              <w:t>xxxxx</w:t>
            </w:r>
          </w:p>
        </w:tc>
        <w:tc>
          <w:tcPr>
            <w:tcW w:w="157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kern w:val="0"/>
                <w:sz w:val="21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1"/>
                <w:szCs w:val="20"/>
              </w:rPr>
              <w:t>标识</w:t>
            </w:r>
          </w:p>
        </w:tc>
        <w:tc>
          <w:tcPr>
            <w:tcW w:w="2473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xxxxxxx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kern w:val="0"/>
                <w:sz w:val="21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1"/>
                <w:szCs w:val="20"/>
              </w:rPr>
              <w:t>需求概述</w:t>
            </w:r>
          </w:p>
        </w:tc>
        <w:tc>
          <w:tcPr>
            <w:tcW w:w="6458" w:type="dxa"/>
            <w:gridSpan w:val="3"/>
            <w:vAlign w:val="center"/>
          </w:tcPr>
          <w:p>
            <w:pPr>
              <w:spacing w:line="360" w:lineRule="auto"/>
              <w:ind w:left="0" w:leftChars="0" w:firstLine="0" w:firstLineChars="0"/>
              <w:rPr>
                <w:rFonts w:hint="default" w:ascii="Times New Roman" w:hAnsi="Times New Roman" w:eastAsia="宋体" w:cs="Times New Roman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0"/>
                <w:lang w:val="en-US" w:eastAsia="zh-CN"/>
              </w:rPr>
              <w:t>根据采集需求创建采集任务工单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kern w:val="0"/>
                <w:sz w:val="21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1"/>
                <w:szCs w:val="20"/>
              </w:rPr>
              <w:t>设计约束</w:t>
            </w:r>
          </w:p>
        </w:tc>
        <w:tc>
          <w:tcPr>
            <w:tcW w:w="6458" w:type="dxa"/>
            <w:gridSpan w:val="3"/>
            <w:vAlign w:val="center"/>
          </w:tcPr>
          <w:p>
            <w:pPr>
              <w:spacing w:line="360" w:lineRule="auto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1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0"/>
              </w:rPr>
              <w:t>拥有该功能权限的用户可进行此操作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610" w:type="dxa"/>
            <w:vMerge w:val="restart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/>
                <w:kern w:val="0"/>
                <w:sz w:val="21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1"/>
                <w:szCs w:val="20"/>
              </w:rPr>
              <w:t>输入</w:t>
            </w:r>
          </w:p>
        </w:tc>
        <w:tc>
          <w:tcPr>
            <w:tcW w:w="1228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/>
                <w:kern w:val="0"/>
                <w:sz w:val="21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1"/>
                <w:szCs w:val="20"/>
              </w:rPr>
              <w:t>激励事件</w:t>
            </w:r>
          </w:p>
        </w:tc>
        <w:tc>
          <w:tcPr>
            <w:tcW w:w="6458" w:type="dxa"/>
            <w:gridSpan w:val="3"/>
          </w:tcPr>
          <w:p>
            <w:pPr>
              <w:spacing w:line="360" w:lineRule="auto"/>
              <w:ind w:left="0" w:leftChars="0" w:firstLine="0" w:firstLineChars="0"/>
              <w:rPr>
                <w:rFonts w:hint="default" w:ascii="Times New Roman" w:hAnsi="Times New Roman" w:eastAsia="宋体" w:cs="Times New Roman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0"/>
                <w:lang w:val="en-US" w:eastAsia="zh-CN"/>
              </w:rPr>
              <w:t>用户点击“新建任务工单”进入创建工单弹窗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610" w:type="dxa"/>
            <w:vMerge w:val="continue"/>
            <w:vAlign w:val="center"/>
          </w:tcPr>
          <w:p>
            <w:pPr>
              <w:spacing w:line="360" w:lineRule="auto"/>
              <w:ind w:firstLine="420" w:firstLineChars="200"/>
              <w:jc w:val="center"/>
              <w:rPr>
                <w:rFonts w:ascii="Times New Roman" w:hAnsi="Times New Roman" w:eastAsia="宋体" w:cs="Times New Roman"/>
                <w:b/>
                <w:kern w:val="0"/>
                <w:sz w:val="21"/>
                <w:szCs w:val="20"/>
              </w:rPr>
            </w:pPr>
          </w:p>
        </w:tc>
        <w:tc>
          <w:tcPr>
            <w:tcW w:w="1228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/>
                <w:kern w:val="0"/>
                <w:sz w:val="21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1"/>
                <w:szCs w:val="20"/>
              </w:rPr>
              <w:t>数据</w:t>
            </w:r>
          </w:p>
        </w:tc>
        <w:tc>
          <w:tcPr>
            <w:tcW w:w="6458" w:type="dxa"/>
            <w:gridSpan w:val="3"/>
          </w:tcPr>
          <w:p>
            <w:pPr>
              <w:pStyle w:val="22"/>
              <w:numPr>
                <w:ilvl w:val="0"/>
                <w:numId w:val="0"/>
              </w:numPr>
              <w:adjustRightInd w:val="0"/>
              <w:ind w:leftChars="0"/>
              <w:rPr>
                <w:rFonts w:ascii="Times New Roman" w:hAnsi="Times New Roman" w:eastAsia="宋体" w:cs="Times New Roman"/>
                <w:kern w:val="0"/>
                <w:sz w:val="21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0"/>
                <w:lang w:val="en-US" w:eastAsia="zh-CN"/>
              </w:rPr>
              <w:t>采集工单基本信息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kern w:val="0"/>
                <w:sz w:val="21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1"/>
                <w:szCs w:val="20"/>
              </w:rPr>
              <w:t>行为过程</w:t>
            </w:r>
          </w:p>
        </w:tc>
        <w:tc>
          <w:tcPr>
            <w:tcW w:w="6458" w:type="dxa"/>
            <w:gridSpan w:val="3"/>
          </w:tcPr>
          <w:p>
            <w:pPr>
              <w:pStyle w:val="22"/>
              <w:numPr>
                <w:ilvl w:val="0"/>
                <w:numId w:val="13"/>
              </w:numPr>
              <w:adjustRightInd w:val="0"/>
              <w:ind w:firstLineChars="0"/>
              <w:rPr>
                <w:rFonts w:ascii="Times New Roman" w:hAnsi="Times New Roman" w:eastAsia="宋体" w:cs="Times New Roman"/>
                <w:kern w:val="0"/>
                <w:sz w:val="21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0"/>
                <w:lang w:val="en-US" w:eastAsia="zh-CN"/>
              </w:rPr>
              <w:t>用户点击“新建任务工单”进入创建工单弹窗</w:t>
            </w:r>
          </w:p>
          <w:p>
            <w:pPr>
              <w:pStyle w:val="22"/>
              <w:numPr>
                <w:ilvl w:val="0"/>
                <w:numId w:val="13"/>
              </w:numPr>
              <w:adjustRightInd w:val="0"/>
              <w:ind w:firstLineChars="0"/>
              <w:rPr>
                <w:rFonts w:ascii="Times New Roman" w:hAnsi="Times New Roman" w:eastAsia="宋体" w:cs="Times New Roman"/>
                <w:kern w:val="0"/>
                <w:sz w:val="21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0"/>
              </w:rPr>
              <w:t>输入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0"/>
                <w:lang w:val="en-US" w:eastAsia="zh-CN"/>
              </w:rPr>
              <w:t>工单基本信息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0"/>
              </w:rPr>
              <w:t>，包含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0"/>
                <w:lang w:val="en-US" w:eastAsia="zh-CN"/>
              </w:rPr>
              <w:t>工单名称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0"/>
              </w:rPr>
              <w:t>、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0"/>
                <w:lang w:val="en-US" w:eastAsia="zh-CN"/>
              </w:rPr>
              <w:t>工单描述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0"/>
              </w:rPr>
              <w:t>、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0"/>
                <w:lang w:val="en-US" w:eastAsia="zh-CN"/>
              </w:rPr>
              <w:t>采集关键词</w:t>
            </w:r>
          </w:p>
          <w:p>
            <w:pPr>
              <w:pStyle w:val="22"/>
              <w:numPr>
                <w:ilvl w:val="0"/>
                <w:numId w:val="13"/>
              </w:numPr>
              <w:adjustRightInd w:val="0"/>
              <w:ind w:firstLineChars="0"/>
              <w:rPr>
                <w:rFonts w:hint="eastAsia" w:ascii="Times New Roman" w:hAnsi="Times New Roman" w:eastAsia="宋体" w:cs="Times New Roman"/>
                <w:kern w:val="0"/>
                <w:sz w:val="21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0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kern w:val="0"/>
                <w:sz w:val="21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1"/>
                <w:szCs w:val="20"/>
              </w:rPr>
              <w:t>输出</w:t>
            </w:r>
          </w:p>
        </w:tc>
        <w:tc>
          <w:tcPr>
            <w:tcW w:w="6458" w:type="dxa"/>
            <w:gridSpan w:val="3"/>
          </w:tcPr>
          <w:p>
            <w:pPr>
              <w:spacing w:line="360" w:lineRule="auto"/>
              <w:ind w:left="0" w:leftChars="0" w:firstLine="0" w:firstLineChars="0"/>
              <w:rPr>
                <w:rFonts w:hint="default" w:ascii="Times New Roman" w:hAnsi="Times New Roman" w:eastAsia="宋体" w:cs="Times New Roman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0"/>
                <w:lang w:val="en-US" w:eastAsia="zh-CN"/>
              </w:rPr>
              <w:t>采集任务工单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kern w:val="0"/>
                <w:sz w:val="21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1"/>
                <w:szCs w:val="20"/>
              </w:rPr>
              <w:t>异常处理</w:t>
            </w:r>
          </w:p>
        </w:tc>
        <w:tc>
          <w:tcPr>
            <w:tcW w:w="6458" w:type="dxa"/>
            <w:gridSpan w:val="3"/>
            <w:vAlign w:val="center"/>
          </w:tcPr>
          <w:p>
            <w:pPr>
              <w:pStyle w:val="22"/>
              <w:numPr>
                <w:ilvl w:val="0"/>
                <w:numId w:val="0"/>
              </w:numPr>
              <w:adjustRightInd w:val="0"/>
              <w:ind w:leftChars="0"/>
              <w:rPr>
                <w:rFonts w:hint="eastAsia" w:ascii="Times New Roman" w:hAnsi="Times New Roman" w:eastAsia="宋体" w:cs="Times New Roman"/>
                <w:kern w:val="0"/>
                <w:sz w:val="21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0"/>
              </w:rPr>
              <w:t>在任意环节中点击“取消”，则终止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0"/>
                <w:lang w:val="en-US" w:eastAsia="zh-CN"/>
              </w:rPr>
              <w:t>创建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0"/>
              </w:rPr>
              <w:t>操作</w:t>
            </w:r>
          </w:p>
        </w:tc>
      </w:tr>
    </w:tbl>
    <w:p>
      <w:pPr>
        <w:ind w:left="0" w:leftChars="0" w:firstLine="0" w:firstLineChars="0"/>
      </w:pPr>
    </w:p>
    <w:p>
      <w:pPr>
        <w:pStyle w:val="10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8</w:t>
      </w:r>
      <w:r>
        <w:fldChar w:fldCharType="end"/>
      </w:r>
      <w:bookmarkStart w:id="18" w:name="_Toc17492"/>
      <w:r>
        <w:t xml:space="preserve"> </w:t>
      </w:r>
      <w:r>
        <w:rPr>
          <w:rFonts w:hint="eastAsia"/>
          <w:lang w:val="en-US" w:eastAsia="zh-CN"/>
        </w:rPr>
        <w:t>xxxxxx</w:t>
      </w:r>
      <w:r>
        <w:rPr>
          <w:rFonts w:hint="eastAsia"/>
        </w:rPr>
        <w:t>能力需求</w:t>
      </w:r>
      <w:bookmarkEnd w:id="18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0"/>
        <w:gridCol w:w="1228"/>
        <w:gridCol w:w="2410"/>
        <w:gridCol w:w="1575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kern w:val="0"/>
                <w:sz w:val="21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1"/>
                <w:szCs w:val="20"/>
              </w:rPr>
              <w:t>能力名称</w:t>
            </w:r>
          </w:p>
        </w:tc>
        <w:tc>
          <w:tcPr>
            <w:tcW w:w="2410" w:type="dxa"/>
          </w:tcPr>
          <w:p>
            <w:p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0"/>
                <w:lang w:val="en-US" w:eastAsia="zh-CN"/>
              </w:rPr>
              <w:t>xxxxx导入任务</w:t>
            </w:r>
          </w:p>
        </w:tc>
        <w:tc>
          <w:tcPr>
            <w:tcW w:w="1575" w:type="dxa"/>
            <w:vAlign w:val="top"/>
          </w:tcPr>
          <w:p>
            <w:pPr>
              <w:spacing w:line="360" w:lineRule="auto"/>
              <w:ind w:firstLine="420" w:firstLineChars="200"/>
              <w:jc w:val="center"/>
              <w:rPr>
                <w:rFonts w:ascii="Times New Roman" w:hAnsi="Times New Roman" w:eastAsia="宋体" w:cs="Times New Roman"/>
                <w:b/>
                <w:kern w:val="0"/>
                <w:sz w:val="21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1"/>
                <w:szCs w:val="20"/>
              </w:rPr>
              <w:t>标识</w:t>
            </w:r>
          </w:p>
        </w:tc>
        <w:tc>
          <w:tcPr>
            <w:tcW w:w="2473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R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fxfxfxfxfxf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kern w:val="0"/>
                <w:sz w:val="21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1"/>
                <w:szCs w:val="20"/>
              </w:rPr>
              <w:t>需求概述</w:t>
            </w:r>
          </w:p>
        </w:tc>
        <w:tc>
          <w:tcPr>
            <w:tcW w:w="6458" w:type="dxa"/>
            <w:gridSpan w:val="3"/>
            <w:vAlign w:val="center"/>
          </w:tcPr>
          <w:p>
            <w:pPr>
              <w:spacing w:line="360" w:lineRule="auto"/>
              <w:ind w:left="0" w:leftChars="0" w:firstLine="0" w:firstLineChars="0"/>
              <w:rPr>
                <w:rFonts w:hint="default" w:ascii="Times New Roman" w:hAnsi="Times New Roman" w:eastAsia="宋体" w:cs="Times New Roman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0"/>
                <w:lang w:val="en-US" w:eastAsia="zh-CN"/>
              </w:rPr>
              <w:t>导入内网的采集任务工单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kern w:val="0"/>
                <w:sz w:val="21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1"/>
                <w:szCs w:val="20"/>
              </w:rPr>
              <w:t>设计约束</w:t>
            </w:r>
          </w:p>
        </w:tc>
        <w:tc>
          <w:tcPr>
            <w:tcW w:w="6458" w:type="dxa"/>
            <w:gridSpan w:val="3"/>
            <w:vAlign w:val="center"/>
          </w:tcPr>
          <w:p>
            <w:pPr>
              <w:spacing w:line="360" w:lineRule="auto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1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0"/>
              </w:rPr>
              <w:t>拥有该功能权限的用户可进行此操作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610" w:type="dxa"/>
            <w:vMerge w:val="restart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/>
                <w:kern w:val="0"/>
                <w:sz w:val="21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1"/>
                <w:szCs w:val="20"/>
              </w:rPr>
              <w:t>输入</w:t>
            </w:r>
          </w:p>
        </w:tc>
        <w:tc>
          <w:tcPr>
            <w:tcW w:w="1228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/>
                <w:kern w:val="0"/>
                <w:sz w:val="21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1"/>
                <w:szCs w:val="20"/>
              </w:rPr>
              <w:t>激励事件</w:t>
            </w:r>
          </w:p>
        </w:tc>
        <w:tc>
          <w:tcPr>
            <w:tcW w:w="6458" w:type="dxa"/>
            <w:gridSpan w:val="3"/>
            <w:vAlign w:val="top"/>
          </w:tcPr>
          <w:p>
            <w:pPr>
              <w:spacing w:line="360" w:lineRule="auto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1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0"/>
                <w:lang w:val="en-US" w:eastAsia="zh-CN"/>
              </w:rPr>
              <w:t>用户点击“导入任务”按钮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610" w:type="dxa"/>
            <w:vMerge w:val="continue"/>
            <w:vAlign w:val="center"/>
          </w:tcPr>
          <w:p>
            <w:pPr>
              <w:spacing w:line="360" w:lineRule="auto"/>
              <w:ind w:firstLine="420" w:firstLineChars="200"/>
              <w:jc w:val="center"/>
              <w:rPr>
                <w:rFonts w:ascii="Times New Roman" w:hAnsi="Times New Roman" w:eastAsia="宋体" w:cs="Times New Roman"/>
                <w:b/>
                <w:kern w:val="0"/>
                <w:sz w:val="21"/>
                <w:szCs w:val="20"/>
              </w:rPr>
            </w:pPr>
          </w:p>
        </w:tc>
        <w:tc>
          <w:tcPr>
            <w:tcW w:w="1228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/>
                <w:kern w:val="0"/>
                <w:sz w:val="21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1"/>
                <w:szCs w:val="20"/>
              </w:rPr>
              <w:t>数据</w:t>
            </w:r>
          </w:p>
        </w:tc>
        <w:tc>
          <w:tcPr>
            <w:tcW w:w="6458" w:type="dxa"/>
            <w:gridSpan w:val="3"/>
            <w:vAlign w:val="top"/>
          </w:tcPr>
          <w:p>
            <w:pPr>
              <w:pStyle w:val="22"/>
              <w:numPr>
                <w:ilvl w:val="0"/>
                <w:numId w:val="0"/>
              </w:numPr>
              <w:adjustRightInd w:val="0"/>
              <w:ind w:leftChars="0"/>
              <w:rPr>
                <w:rFonts w:ascii="Times New Roman" w:hAnsi="Times New Roman" w:eastAsia="宋体" w:cs="Times New Roman"/>
                <w:kern w:val="0"/>
                <w:sz w:val="21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0"/>
                <w:lang w:val="en-US" w:eastAsia="zh-CN"/>
              </w:rPr>
              <w:t>内网导出的采集任务工单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kern w:val="0"/>
                <w:sz w:val="21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1"/>
                <w:szCs w:val="20"/>
              </w:rPr>
              <w:t>行为过程</w:t>
            </w:r>
          </w:p>
        </w:tc>
        <w:tc>
          <w:tcPr>
            <w:tcW w:w="6458" w:type="dxa"/>
            <w:gridSpan w:val="3"/>
            <w:vAlign w:val="top"/>
          </w:tcPr>
          <w:p>
            <w:pPr>
              <w:pStyle w:val="22"/>
              <w:numPr>
                <w:ilvl w:val="0"/>
                <w:numId w:val="0"/>
              </w:numPr>
              <w:adjustRightInd w:val="0"/>
              <w:ind w:leftChars="0"/>
              <w:rPr>
                <w:rFonts w:ascii="Times New Roman" w:hAnsi="Times New Roman" w:eastAsia="宋体" w:cs="Times New Roman"/>
                <w:kern w:val="0"/>
                <w:sz w:val="21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0"/>
              </w:rPr>
              <w:t>点击“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0"/>
                <w:lang w:val="en-US" w:eastAsia="zh-CN"/>
              </w:rPr>
              <w:t>导入任务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0"/>
              </w:rPr>
              <w:t>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kern w:val="0"/>
                <w:sz w:val="21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1"/>
                <w:szCs w:val="20"/>
              </w:rPr>
              <w:t>输出</w:t>
            </w:r>
          </w:p>
        </w:tc>
        <w:tc>
          <w:tcPr>
            <w:tcW w:w="6458" w:type="dxa"/>
            <w:gridSpan w:val="3"/>
          </w:tcPr>
          <w:p>
            <w:pPr>
              <w:spacing w:line="360" w:lineRule="auto"/>
              <w:ind w:left="0" w:leftChars="0" w:firstLine="0" w:firstLineChars="0"/>
              <w:rPr>
                <w:rFonts w:hint="default" w:ascii="Times New Roman" w:hAnsi="Times New Roman" w:eastAsia="宋体" w:cs="Times New Roman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0"/>
                <w:lang w:val="en-US" w:eastAsia="zh-CN"/>
              </w:rPr>
              <w:t>采集任务工单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kern w:val="0"/>
                <w:sz w:val="21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1"/>
                <w:szCs w:val="20"/>
              </w:rPr>
              <w:t>异常处理</w:t>
            </w:r>
          </w:p>
        </w:tc>
        <w:tc>
          <w:tcPr>
            <w:tcW w:w="6458" w:type="dxa"/>
            <w:gridSpan w:val="3"/>
          </w:tcPr>
          <w:p>
            <w:pPr>
              <w:pStyle w:val="22"/>
              <w:numPr>
                <w:ilvl w:val="0"/>
                <w:numId w:val="0"/>
              </w:numPr>
              <w:adjustRightInd w:val="0"/>
              <w:ind w:leftChars="0"/>
              <w:rPr>
                <w:rFonts w:hint="eastAsia" w:ascii="Times New Roman" w:hAnsi="Times New Roman" w:eastAsia="宋体" w:cs="Times New Roman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0"/>
                <w:lang w:val="en-US" w:eastAsia="zh-CN"/>
              </w:rPr>
              <w:t>无</w:t>
            </w:r>
          </w:p>
        </w:tc>
      </w:tr>
    </w:tbl>
    <w:p/>
    <w:p>
      <w:pPr>
        <w:pStyle w:val="2"/>
      </w:pPr>
    </w:p>
    <w:p>
      <w:pPr>
        <w:pStyle w:val="5"/>
      </w:pPr>
    </w:p>
    <w:p/>
    <w:p>
      <w:pPr>
        <w:pStyle w:val="5"/>
        <w:numPr>
          <w:ilvl w:val="0"/>
          <w:numId w:val="1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xxxxxx.[J].xxxxxx</w:t>
      </w:r>
    </w:p>
    <w:p>
      <w:pPr>
        <w:pStyle w:val="5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[2] xxxxxx.[J].xxxxxx</w:t>
      </w:r>
    </w:p>
    <w:p>
      <w:pPr>
        <w:pStyle w:val="5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[3] xxxxxx.[J].xxxxxx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/>
    <w:p>
      <w:pPr>
        <w:pStyle w:val="2"/>
      </w:pPr>
    </w:p>
    <w:p>
      <w:pPr>
        <w:pStyle w:val="5"/>
      </w:pPr>
    </w:p>
    <w:p/>
    <w:p>
      <w:pPr>
        <w:pStyle w:val="2"/>
      </w:pPr>
    </w:p>
    <w:p>
      <w:pPr>
        <w:pStyle w:val="5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pPr>
        <w:spacing w:line="360" w:lineRule="auto"/>
        <w:ind w:firstLine="480"/>
      </w:pPr>
      <w:r>
        <w:separator/>
      </w:r>
    </w:p>
  </w:footnote>
  <w:footnote w:type="continuationSeparator" w:id="7">
    <w:p>
      <w:pPr>
        <w:spacing w:line="360" w:lineRule="auto"/>
        <w:ind w:firstLine="480"/>
      </w:pPr>
      <w:r>
        <w:continuationSeparator/>
      </w:r>
    </w:p>
  </w:footnote>
  <w:footnote w:id="0">
    <w:p>
      <w:pPr>
        <w:pStyle w:val="13"/>
        <w:snapToGrid w:val="0"/>
        <w:rPr>
          <w:rFonts w:hint="eastAsia" w:eastAsiaTheme="minorEastAsia"/>
          <w:lang w:eastAsia="zh-CN"/>
        </w:rPr>
      </w:pPr>
      <w:r>
        <w:rPr>
          <w:rStyle w:val="18"/>
        </w:rPr>
        <w:footnoteRef/>
      </w:r>
      <w:r>
        <w:t xml:space="preserve"> </w:t>
      </w:r>
      <w:r>
        <w:rPr>
          <w:rFonts w:hint="eastAsia"/>
          <w:lang w:eastAsia="zh-CN"/>
        </w:rPr>
        <w:t>第一条脚注</w:t>
      </w:r>
    </w:p>
  </w:footnote>
  <w:footnote w:id="1">
    <w:p>
      <w:pPr>
        <w:pStyle w:val="13"/>
        <w:snapToGrid w:val="0"/>
        <w:rPr>
          <w:rFonts w:hint="eastAsia" w:eastAsiaTheme="minorEastAsia"/>
          <w:lang w:eastAsia="zh-CN"/>
        </w:rPr>
      </w:pPr>
      <w:r>
        <w:rPr>
          <w:rStyle w:val="18"/>
        </w:rPr>
        <w:footnoteRef/>
      </w:r>
      <w:r>
        <w:t xml:space="preserve"> </w:t>
      </w:r>
      <w:r>
        <w:rPr>
          <w:rFonts w:hint="eastAsia"/>
          <w:lang w:eastAsia="zh-CN"/>
        </w:rPr>
        <w:t>第一条脚注</w:t>
      </w:r>
    </w:p>
  </w:footnote>
  <w:footnote w:id="2">
    <w:p>
      <w:pPr>
        <w:pStyle w:val="13"/>
        <w:snapToGrid w:val="0"/>
        <w:rPr>
          <w:rFonts w:hint="default" w:eastAsiaTheme="minorEastAsia"/>
          <w:lang w:val="en-US" w:eastAsia="zh-CN"/>
        </w:rPr>
      </w:pPr>
      <w:r>
        <w:rPr>
          <w:rStyle w:val="18"/>
        </w:rPr>
        <w:footnoteRef/>
      </w:r>
      <w:r>
        <w:t xml:space="preserve"> </w:t>
      </w: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2条脚注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1"/>
      </w:pBdr>
      <w:tabs>
        <w:tab w:val="center" w:pos="4393"/>
        <w:tab w:val="right" w:pos="7946"/>
      </w:tabs>
      <w:jc w:val="left"/>
      <w:rPr>
        <w:rFonts w:hint="eastAsia"/>
        <w:lang w:eastAsia="zh-CN"/>
      </w:rPr>
    </w:pPr>
    <w:r>
      <w:rPr>
        <w:rFonts w:hint="eastAsia"/>
        <w:lang w:eastAsia="zh-CN"/>
      </w:rPr>
      <w:tab/>
    </w:r>
    <w:r>
      <w:rPr>
        <w:rFonts w:hint="eastAsia"/>
        <w:lang w:eastAsia="zh-CN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1"/>
      </w:pBdr>
      <w:tabs>
        <w:tab w:val="center" w:pos="4393"/>
        <w:tab w:val="right" w:pos="7946"/>
      </w:tabs>
      <w:jc w:val="center"/>
      <w:rPr>
        <w:rFonts w:hint="default"/>
        <w:lang w:val="en-US" w:eastAsia="zh-CN"/>
      </w:rPr>
    </w:pPr>
    <w:r>
      <w:rPr>
        <w:rFonts w:hint="eastAsia"/>
        <w:lang w:eastAsia="zh-CN"/>
      </w:rPr>
      <w:t>知识拓扑</w:t>
    </w:r>
    <w:r>
      <w:rPr>
        <w:rFonts w:hint="eastAsia"/>
        <w:lang w:val="en-US" w:eastAsia="zh-CN"/>
      </w:rPr>
      <w:t>xxx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E15B7"/>
    <w:multiLevelType w:val="singleLevel"/>
    <w:tmpl w:val="BFFE15B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EDA0976"/>
    <w:multiLevelType w:val="singleLevel"/>
    <w:tmpl w:val="CEDA097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BFF9C92"/>
    <w:multiLevelType w:val="singleLevel"/>
    <w:tmpl w:val="DBFF9C92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>
    <w:nsid w:val="E35D6861"/>
    <w:multiLevelType w:val="singleLevel"/>
    <w:tmpl w:val="E35D686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7A9F189"/>
    <w:multiLevelType w:val="multilevel"/>
    <w:tmpl w:val="E7A9F189"/>
    <w:lvl w:ilvl="0" w:tentative="0">
      <w:start w:val="1"/>
      <w:numFmt w:val="lowerLetter"/>
      <w:lvlText w:val="%1)"/>
      <w:lvlJc w:val="left"/>
      <w:pPr>
        <w:tabs>
          <w:tab w:val="left" w:pos="420"/>
        </w:tabs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200" w:hanging="420"/>
      </w:pPr>
    </w:lvl>
  </w:abstractNum>
  <w:abstractNum w:abstractNumId="5">
    <w:nsid w:val="E7C412B5"/>
    <w:multiLevelType w:val="singleLevel"/>
    <w:tmpl w:val="E7C412B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FEFD3A25"/>
    <w:multiLevelType w:val="singleLevel"/>
    <w:tmpl w:val="FEFD3A25"/>
    <w:lvl w:ilvl="0" w:tentative="0">
      <w:start w:val="1"/>
      <w:numFmt w:val="decimal"/>
      <w:suff w:val="space"/>
      <w:lvlText w:val="[%1]"/>
      <w:lvlJc w:val="left"/>
    </w:lvl>
  </w:abstractNum>
  <w:abstractNum w:abstractNumId="7">
    <w:nsid w:val="FFD617AA"/>
    <w:multiLevelType w:val="singleLevel"/>
    <w:tmpl w:val="FFD617AA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FFFED471"/>
    <w:multiLevelType w:val="singleLevel"/>
    <w:tmpl w:val="FFFED47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>
    <w:nsid w:val="181D3B76"/>
    <w:multiLevelType w:val="multilevel"/>
    <w:tmpl w:val="181D3B76"/>
    <w:lvl w:ilvl="0" w:tentative="0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BFC273"/>
    <w:multiLevelType w:val="singleLevel"/>
    <w:tmpl w:val="3EBFC273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51931C55"/>
    <w:multiLevelType w:val="singleLevel"/>
    <w:tmpl w:val="51931C55"/>
    <w:lvl w:ilvl="0" w:tentative="0">
      <w:start w:val="1"/>
      <w:numFmt w:val="decimal"/>
      <w:suff w:val="nothing"/>
      <w:lvlText w:val="%1）"/>
      <w:lvlJc w:val="left"/>
    </w:lvl>
  </w:abstractNum>
  <w:abstractNum w:abstractNumId="12">
    <w:nsid w:val="7EF5401B"/>
    <w:multiLevelType w:val="multilevel"/>
    <w:tmpl w:val="7EF5401B"/>
    <w:lvl w:ilvl="0" w:tentative="0">
      <w:start w:val="1"/>
      <w:numFmt w:val="decimal"/>
      <w:pStyle w:val="20"/>
      <w:suff w:val="space"/>
      <w:lvlText w:val="%1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pStyle w:val="23"/>
      <w:suff w:val="space"/>
      <w:lvlText w:val="%1.%2.%3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pStyle w:val="24"/>
      <w:suff w:val="space"/>
      <w:lvlText w:val="%1.%2.%3.%4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 w:ascii="Times New Roman" w:hAnsi="Times New Roman" w:cs="Times New Roman"/>
        <w:b w:val="0"/>
        <w:bCs w:val="0"/>
      </w:rPr>
    </w:lvl>
    <w:lvl w:ilvl="5" w:tentative="0">
      <w:start w:val="1"/>
      <w:numFmt w:val="decimal"/>
      <w:lvlText w:val="%1.%2.%3.%4.%5.%6"/>
      <w:lvlJc w:val="left"/>
      <w:pPr>
        <w:ind w:left="1134" w:hanging="1134"/>
      </w:pPr>
      <w:rPr>
        <w:rFonts w:hint="default" w:ascii="Times New Roman" w:hAnsi="Times New Roman" w:eastAsia="宋体"/>
        <w:b w:val="0"/>
        <w:i w:val="0"/>
        <w:sz w:val="24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3">
    <w:nsid w:val="7FDE83BE"/>
    <w:multiLevelType w:val="singleLevel"/>
    <w:tmpl w:val="7FDE83B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13"/>
  </w:num>
  <w:num w:numId="9">
    <w:abstractNumId w:val="10"/>
  </w:num>
  <w:num w:numId="10">
    <w:abstractNumId w:val="8"/>
  </w:num>
  <w:num w:numId="11">
    <w:abstractNumId w:val="7"/>
  </w:num>
  <w:num w:numId="12">
    <w:abstractNumId w:val="2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6"/>
    <w:footnote w:id="7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EE3E4"/>
    <w:rsid w:val="5FCEE3E4"/>
    <w:rsid w:val="F9F3B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qFormat="1" w:uiPriority="99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99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6">
    <w:name w:val="heading 1"/>
    <w:basedOn w:val="1"/>
    <w:next w:val="1"/>
    <w:qFormat/>
    <w:uiPriority w:val="9"/>
    <w:pPr>
      <w:keepNext/>
      <w:keepLines/>
      <w:ind w:firstLine="0" w:firstLineChars="0"/>
      <w:outlineLvl w:val="0"/>
    </w:pPr>
    <w:rPr>
      <w:rFonts w:eastAsia="黑体"/>
      <w:bCs/>
      <w:kern w:val="44"/>
      <w:sz w:val="30"/>
      <w:szCs w:val="44"/>
    </w:rPr>
  </w:style>
  <w:style w:type="paragraph" w:styleId="7">
    <w:name w:val="heading 2"/>
    <w:basedOn w:val="1"/>
    <w:next w:val="1"/>
    <w:unhideWhenUsed/>
    <w:qFormat/>
    <w:uiPriority w:val="9"/>
    <w:pPr>
      <w:keepNext/>
      <w:keepLines/>
      <w:ind w:firstLine="0" w:firstLineChars="0"/>
      <w:outlineLvl w:val="1"/>
    </w:pPr>
    <w:rPr>
      <w:rFonts w:eastAsia="黑体" w:asciiTheme="majorHAnsi" w:hAnsiTheme="majorHAnsi" w:cstheme="majorBidi"/>
      <w:bCs/>
      <w:sz w:val="28"/>
      <w:szCs w:val="32"/>
    </w:rPr>
  </w:style>
  <w:style w:type="paragraph" w:styleId="8">
    <w:name w:val="heading 3"/>
    <w:basedOn w:val="1"/>
    <w:next w:val="1"/>
    <w:unhideWhenUsed/>
    <w:qFormat/>
    <w:uiPriority w:val="9"/>
    <w:pPr>
      <w:keepNext/>
      <w:keepLines/>
      <w:ind w:firstLine="0" w:firstLineChars="0"/>
      <w:outlineLvl w:val="2"/>
    </w:pPr>
    <w:rPr>
      <w:rFonts w:eastAsia="黑体"/>
      <w:bCs/>
      <w:szCs w:val="32"/>
    </w:rPr>
  </w:style>
  <w:style w:type="paragraph" w:styleId="9">
    <w:name w:val="heading 4"/>
    <w:basedOn w:val="1"/>
    <w:next w:val="1"/>
    <w:unhideWhenUsed/>
    <w:qFormat/>
    <w:uiPriority w:val="9"/>
    <w:pPr>
      <w:keepNext/>
      <w:keepLines/>
      <w:ind w:firstLine="0" w:firstLineChars="0"/>
      <w:outlineLvl w:val="3"/>
    </w:pPr>
    <w:rPr>
      <w:rFonts w:asciiTheme="majorHAnsi" w:hAnsiTheme="majorHAnsi" w:eastAsiaTheme="majorEastAsia" w:cstheme="majorBidi"/>
      <w:bCs/>
      <w:szCs w:val="28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next w:val="5"/>
    <w:semiHidden/>
    <w:unhideWhenUsed/>
    <w:qFormat/>
    <w:uiPriority w:val="99"/>
    <w:pPr>
      <w:ind w:left="420" w:firstLine="420"/>
    </w:pPr>
  </w:style>
  <w:style w:type="paragraph" w:styleId="3">
    <w:name w:val="Body Text Indent"/>
    <w:basedOn w:val="1"/>
    <w:next w:val="4"/>
    <w:unhideWhenUsed/>
    <w:qFormat/>
    <w:uiPriority w:val="99"/>
    <w:pPr>
      <w:spacing w:afterLines="50" w:line="360" w:lineRule="exact"/>
      <w:ind w:firstLine="480" w:firstLineChars="200"/>
    </w:pPr>
    <w:rPr>
      <w:rFonts w:ascii="宋体" w:hAnsi="宋体"/>
      <w:sz w:val="24"/>
    </w:rPr>
  </w:style>
  <w:style w:type="paragraph" w:styleId="4">
    <w:name w:val="envelope return"/>
    <w:basedOn w:val="1"/>
    <w:semiHidden/>
    <w:unhideWhenUsed/>
    <w:qFormat/>
    <w:uiPriority w:val="99"/>
    <w:pPr>
      <w:snapToGrid w:val="0"/>
    </w:pPr>
    <w:rPr>
      <w:rFonts w:ascii="Arial" w:hAnsi="Arial"/>
    </w:rPr>
  </w:style>
  <w:style w:type="paragraph" w:customStyle="1" w:styleId="5">
    <w:name w:val="样式 正文首行缩进 2 + Arial"/>
    <w:basedOn w:val="1"/>
    <w:next w:val="1"/>
    <w:qFormat/>
    <w:uiPriority w:val="0"/>
    <w:pPr>
      <w:spacing w:before="100" w:beforeAutospacing="1" w:after="120" w:line="320" w:lineRule="atLeast"/>
      <w:ind w:firstLine="200" w:firstLineChars="200"/>
    </w:pPr>
    <w:rPr>
      <w:rFonts w:ascii="Arial" w:hAnsi="Arial" w:cs="Arial"/>
    </w:rPr>
  </w:style>
  <w:style w:type="paragraph" w:styleId="10">
    <w:name w:val="caption"/>
    <w:basedOn w:val="1"/>
    <w:next w:val="1"/>
    <w:qFormat/>
    <w:uiPriority w:val="0"/>
    <w:pPr>
      <w:ind w:firstLine="0" w:firstLineChars="0"/>
      <w:jc w:val="center"/>
    </w:pPr>
    <w:rPr>
      <w:rFonts w:ascii="Times New Roman" w:hAnsi="Times New Roman" w:eastAsia="宋体" w:cs="Arial"/>
      <w:b/>
      <w:sz w:val="21"/>
      <w:szCs w:val="20"/>
    </w:rPr>
  </w:style>
  <w:style w:type="paragraph" w:styleId="11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footnote reference"/>
    <w:basedOn w:val="17"/>
    <w:qFormat/>
    <w:uiPriority w:val="0"/>
    <w:rPr>
      <w:vertAlign w:val="superscript"/>
    </w:rPr>
  </w:style>
  <w:style w:type="paragraph" w:customStyle="1" w:styleId="19">
    <w:name w:val="*正文"/>
    <w:basedOn w:val="1"/>
    <w:qFormat/>
    <w:uiPriority w:val="0"/>
    <w:pPr>
      <w:spacing w:line="440" w:lineRule="exact"/>
      <w:ind w:firstLine="480"/>
    </w:pPr>
    <w:rPr>
      <w:rFonts w:cs="Arial"/>
      <w:bCs/>
      <w:color w:val="000000" w:themeColor="text1"/>
      <w14:textFill>
        <w14:solidFill>
          <w14:schemeClr w14:val="tx1"/>
        </w14:solidFill>
      </w14:textFill>
    </w:rPr>
  </w:style>
  <w:style w:type="paragraph" w:customStyle="1" w:styleId="20">
    <w:name w:val="样式1"/>
    <w:basedOn w:val="6"/>
    <w:next w:val="1"/>
    <w:qFormat/>
    <w:uiPriority w:val="0"/>
    <w:pPr>
      <w:numPr>
        <w:ilvl w:val="0"/>
        <w:numId w:val="1"/>
      </w:numPr>
      <w:spacing w:before="120" w:after="120" w:line="360" w:lineRule="auto"/>
    </w:pPr>
    <w:rPr>
      <w:rFonts w:ascii="黑体" w:hAnsi="黑体" w:eastAsia="黑体" w:cs="黑体"/>
      <w:sz w:val="24"/>
      <w:szCs w:val="24"/>
    </w:rPr>
  </w:style>
  <w:style w:type="paragraph" w:customStyle="1" w:styleId="21">
    <w:name w:val="样式2"/>
    <w:basedOn w:val="7"/>
    <w:next w:val="1"/>
    <w:qFormat/>
    <w:uiPriority w:val="0"/>
    <w:pPr>
      <w:numPr>
        <w:ilvl w:val="1"/>
        <w:numId w:val="1"/>
      </w:numPr>
      <w:spacing w:before="0" w:after="0" w:line="360" w:lineRule="auto"/>
    </w:pPr>
    <w:rPr>
      <w:rFonts w:eastAsia="黑体" w:asciiTheme="minorHAnsi" w:hAnsiTheme="minorHAnsi" w:cstheme="minorBidi"/>
      <w:bCs w:val="0"/>
      <w:sz w:val="24"/>
      <w:szCs w:val="24"/>
    </w:rPr>
  </w:style>
  <w:style w:type="paragraph" w:styleId="22">
    <w:name w:val="List Paragraph"/>
    <w:basedOn w:val="1"/>
    <w:qFormat/>
    <w:uiPriority w:val="34"/>
    <w:pPr>
      <w:ind w:firstLine="420"/>
    </w:pPr>
  </w:style>
  <w:style w:type="paragraph" w:customStyle="1" w:styleId="23">
    <w:name w:val="样式3"/>
    <w:basedOn w:val="8"/>
    <w:next w:val="1"/>
    <w:qFormat/>
    <w:uiPriority w:val="0"/>
    <w:pPr>
      <w:numPr>
        <w:ilvl w:val="2"/>
        <w:numId w:val="1"/>
      </w:numPr>
      <w:spacing w:before="0" w:after="0" w:line="360" w:lineRule="auto"/>
    </w:pPr>
    <w:rPr>
      <w:rFonts w:eastAsia="黑体"/>
      <w:bCs w:val="0"/>
      <w:sz w:val="24"/>
      <w:szCs w:val="24"/>
      <w:lang w:eastAsia="zh-Hans"/>
    </w:rPr>
  </w:style>
  <w:style w:type="paragraph" w:customStyle="1" w:styleId="24">
    <w:name w:val="样式4"/>
    <w:basedOn w:val="9"/>
    <w:next w:val="1"/>
    <w:qFormat/>
    <w:uiPriority w:val="0"/>
    <w:pPr>
      <w:numPr>
        <w:ilvl w:val="3"/>
        <w:numId w:val="1"/>
      </w:numPr>
      <w:spacing w:before="0" w:after="0" w:line="360" w:lineRule="auto"/>
    </w:pPr>
    <w:rPr>
      <w:rFonts w:ascii="Times New Roman" w:hAnsi="Times New Roman" w:eastAsia="黑体" w:cstheme="minorBidi"/>
      <w:bCs w:val="0"/>
      <w:sz w:val="24"/>
      <w:szCs w:val="24"/>
    </w:rPr>
  </w:style>
  <w:style w:type="paragraph" w:customStyle="1" w:styleId="25">
    <w:name w:val="标书正文"/>
    <w:basedOn w:val="1"/>
    <w:qFormat/>
    <w:uiPriority w:val="0"/>
    <w:pPr>
      <w:spacing w:line="360" w:lineRule="auto"/>
      <w:ind w:firstLine="480" w:firstLineChars="200"/>
    </w:pPr>
    <w:rPr>
      <w:rFonts w:ascii="Times New Roman" w:hAnsi="Times New Roman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2023-02-07T23:13:00Z</dcterms:created>
  <dc:creator>singhand</dc:creator>
  <cp:lastModifiedBy>singhand</cp:lastModifiedBy>
  <dcterms:modified xsi:type="dcterms:W3CDTF">2023-02-07T16:20:09Z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