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eastAsia"/>
          <w:sz w:val="24"/>
          <w:szCs w:val="32"/>
        </w:rPr>
      </w:pPr>
      <w:bookmarkStart w:id="0" w:name="_GoBack"/>
      <w:r>
        <w:rPr>
          <w:rFonts w:hint="eastAsia"/>
          <w:b/>
          <w:bCs/>
          <w:sz w:val="28"/>
          <w:szCs w:val="36"/>
          <w:lang w:val="en-US" w:eastAsia="zh-CN"/>
        </w:rPr>
        <w:t>计算机与生活</w:t>
      </w:r>
    </w:p>
    <w:bookmarkEnd w:id="0"/>
    <w:p>
      <w:pPr>
        <w:rPr>
          <w:rFonts w:hint="eastAsia"/>
          <w:sz w:val="22"/>
          <w:szCs w:val="28"/>
        </w:rPr>
      </w:pPr>
    </w:p>
    <w:p>
      <w:pPr>
        <w:rPr>
          <w:rFonts w:hint="default" w:eastAsiaTheme="minorEastAsia"/>
          <w:b/>
          <w:bCs/>
          <w:sz w:val="22"/>
          <w:szCs w:val="28"/>
          <w:lang w:val="en-US" w:eastAsia="zh-CN"/>
        </w:rPr>
      </w:pPr>
      <w:r>
        <w:rPr>
          <w:rFonts w:hint="eastAsia"/>
          <w:b/>
          <w:bCs/>
          <w:sz w:val="22"/>
          <w:szCs w:val="28"/>
          <w:lang w:val="en-US" w:eastAsia="zh-CN"/>
        </w:rPr>
        <w:t>3.数据与生活</w:t>
      </w:r>
    </w:p>
    <w:p>
      <w:pPr>
        <w:ind w:firstLine="440" w:firstLineChars="200"/>
        <w:rPr>
          <w:rFonts w:hint="eastAsia"/>
          <w:sz w:val="22"/>
          <w:szCs w:val="28"/>
        </w:rPr>
      </w:pPr>
      <w:r>
        <w:rPr>
          <w:rFonts w:hint="eastAsia"/>
          <w:sz w:val="22"/>
          <w:szCs w:val="28"/>
        </w:rPr>
        <w:t>在当代社会中，数据已成为生活中不可或缺的一部分。我们生活的每一个方面都产生着海量的数据，从个人的健康信息到社交媒体上的互动，从在线购物习惯到智能设备的使用模式。随着这些数据量的急剧增长，数据安全成为一个越来越重要的议题。数据安全不仅关系到个人隐私的保护，还涉及到企业和国家安全。为了保护数据免受未经授权的访问和破坏，采用各种安全措施，如加密、防火墙和反病毒软件变得至关重要。</w:t>
      </w:r>
    </w:p>
    <w:p>
      <w:pPr>
        <w:ind w:firstLine="440" w:firstLineChars="200"/>
        <w:rPr>
          <w:rFonts w:hint="eastAsia"/>
          <w:sz w:val="22"/>
          <w:szCs w:val="28"/>
        </w:rPr>
      </w:pPr>
      <w:r>
        <w:rPr>
          <w:rFonts w:hint="eastAsia"/>
          <w:sz w:val="22"/>
          <w:szCs w:val="28"/>
        </w:rPr>
        <w:t>数据备份是数据管理的一个重要方面。无论是个人还是企业，都需要定期备份重要数据，以防数据丢失或损坏。备份可以采用多种形式，如云备份、物理硬盘备份等。在发生数据丢失的情况下，能够及时恢复数据对于保持业务连续性和个人数据的完整性至关重要。</w:t>
      </w:r>
    </w:p>
    <w:p>
      <w:pPr>
        <w:ind w:firstLine="440" w:firstLineChars="200"/>
        <w:rPr>
          <w:rFonts w:hint="eastAsia"/>
          <w:sz w:val="22"/>
          <w:szCs w:val="28"/>
        </w:rPr>
      </w:pPr>
      <w:r>
        <w:rPr>
          <w:rFonts w:hint="eastAsia"/>
          <w:sz w:val="22"/>
          <w:szCs w:val="28"/>
        </w:rPr>
        <w:t>数据压缩是另一个重要的概念，它使得存储和传输大量数据变得更加高效。通过减少数据占用的空间，数据压缩技术在互联网通信、视频流和文件存储等方面发挥着重要作用。例如，压缩算法使得我们能够通过网络快速发送图片和视频，而不会过度占用带宽。</w:t>
      </w:r>
      <w:r>
        <w:rPr>
          <w:rFonts w:hint="eastAsia"/>
          <w:sz w:val="22"/>
          <w:szCs w:val="28"/>
          <w:lang w:val="en-US" w:eastAsia="zh-CN"/>
        </w:rPr>
        <w:t>在图片压缩中，</w:t>
      </w:r>
      <w:r>
        <w:rPr>
          <w:rFonts w:hint="eastAsia"/>
          <w:sz w:val="22"/>
          <w:szCs w:val="28"/>
        </w:rPr>
        <w:t>JPEG和PNG是两种常见的图像压缩格式。JPEG通常用于Web图像，因为它可以在保持图像质量的同时实现较高的压缩率。PNG则提供无损压缩，特别适合需要保留原始图像质量的场合，如图标或透明图像。ZIP是一种用于文件压缩的通用格式，可以无损压缩一个或多个文件，减小它们的大小，方便存储和传输。RAR是一种类似于ZIP的压缩格式，但通常提供更高的压缩率。它也支持多卷压缩，可以将大文件分割成多个小文件。7z是一种使用7-Zip程序创建的压缩格式，通常提供比ZIP和RAR更高的压缩率，但解压速度可能较慢。</w:t>
      </w:r>
    </w:p>
    <w:p>
      <w:pPr>
        <w:ind w:firstLine="440" w:firstLineChars="200"/>
        <w:rPr>
          <w:rFonts w:hint="eastAsia"/>
          <w:sz w:val="22"/>
          <w:szCs w:val="28"/>
        </w:rPr>
      </w:pPr>
      <w:r>
        <w:rPr>
          <w:rFonts w:hint="eastAsia"/>
          <w:sz w:val="22"/>
          <w:szCs w:val="28"/>
        </w:rPr>
        <w:t>数据库是现代数据管理的基石，无论是小型企业还是大型企业，都依赖于数据库来存储、查询和管理数据。数据库可以分为关系型和非关系型，各自适用于不同类型的数据和应用场景。关系型数据库通过表格形式组织数据，适用于需要强数据结构的应用；而非关系型数据库更灵活，适用于大规模数据集和不需要固定数据模型的情况。</w:t>
      </w:r>
    </w:p>
    <w:p>
      <w:pPr>
        <w:ind w:firstLine="440" w:firstLineChars="200"/>
        <w:rPr>
          <w:rFonts w:hint="eastAsia"/>
          <w:sz w:val="22"/>
          <w:szCs w:val="28"/>
        </w:rPr>
      </w:pPr>
      <w:r>
        <w:rPr>
          <w:rFonts w:hint="eastAsia"/>
          <w:sz w:val="22"/>
          <w:szCs w:val="28"/>
        </w:rPr>
        <w:t>此外，大数据已经成为当今世界的一个热门话题。通过分析大量复杂的数据集，大数据技术可以揭示隐藏的模式、趋势和关联，从而帮助企业和组织做出更好的决策。大数据在零售、医疗、交通和金融等多个领域都有应用，例如，通过分析消费者购买数据，零售商可以优化库存管理和营销策略；在医疗领域，大数据分析可以帮助医生更准确地诊断疾病并提供个性化的治疗方案。</w:t>
      </w:r>
    </w:p>
    <w:p>
      <w:pPr>
        <w:ind w:firstLine="440" w:firstLineChars="200"/>
        <w:rPr>
          <w:rFonts w:hint="eastAsia"/>
          <w:sz w:val="22"/>
          <w:szCs w:val="28"/>
        </w:rPr>
      </w:pPr>
      <w:r>
        <w:rPr>
          <w:rFonts w:hint="eastAsia"/>
          <w:sz w:val="22"/>
          <w:szCs w:val="28"/>
        </w:rPr>
        <w:t>综上所述，我们的生活与数据息息相关。随着技术的发展，我们对数据的依赖也在不断增加。因此，理解数据的重要性，学会如何安全地管理和利用数据，对于每个人来说都是非常重要的。随着数据科技的不断进步，我们也需要不断地更新我们的知识和技能，以适应这个数据驱动的时代。</w:t>
      </w:r>
    </w:p>
    <w:p>
      <w:pPr>
        <w:rPr>
          <w:rFonts w:hint="eastAsia"/>
          <w:sz w:val="22"/>
          <w:szCs w:val="28"/>
        </w:rPr>
      </w:pPr>
    </w:p>
    <w:p>
      <w:pPr>
        <w:rPr>
          <w:sz w:val="22"/>
          <w:szCs w:val="28"/>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OGY0OGYzMTcwMjg3MjM0YTU1MWYwZmI1MzlmNGM2MTUifQ=="/>
  </w:docVars>
  <w:rsids>
    <w:rsidRoot w:val="10267C79"/>
    <w:rsid w:val="0D973CF8"/>
    <w:rsid w:val="10267C79"/>
    <w:rsid w:val="282A1C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 w:type="character" w:styleId="4">
    <w:name w:val="Strong"/>
    <w:basedOn w:val="3"/>
    <w:qFormat/>
    <w:uiPriority w:val="0"/>
    <w:rPr>
      <w:b/>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27</TotalTime>
  <ScaleCrop>false</ScaleCrop>
  <LinksUpToDate>false</LinksUpToDate>
  <CharactersWithSpaces>0</CharactersWithSpaces>
  <Application>WPS Office_12.1.0.15990_F1E327BC-269C-435d-A152-05C5408002CA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2023-12-23T15:58:00Z</dcterms:created>
  <dc:creator>WPS_1217335866</dc:creator>
  <cp:lastModifiedBy>WPS_1217335866</cp:lastModifiedBy>
  <dcterms:modified xsi:type="dcterms:W3CDTF">2023-12-24T03:58:24Z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2052-12.1.0.15990</vt:lpwstr>
  </property>
  <property fmtid="{D5CDD505-2E9C-101B-9397-08002B2CF9AE}" pid="3" name="ICV">
    <vt:lpwstr>0BDA0FD18F14436CB554E2D9C51F77AD_11</vt:lpwstr>
  </property>
</Properties>
</file>