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78A" w:rsidRPr="002A6E12" w:rsidRDefault="003913D9" w:rsidP="00A514E1">
      <w:pPr>
        <w:spacing w:line="276" w:lineRule="auto"/>
        <w:jc w:val="center"/>
        <w:rPr>
          <w:rFonts w:ascii="楷体_GB2312" w:eastAsia="楷体_GB2312"/>
          <w:b/>
          <w:color w:val="000000"/>
          <w:sz w:val="48"/>
          <w:szCs w:val="48"/>
        </w:rPr>
      </w:pPr>
      <w:r w:rsidRPr="002A6E12">
        <w:rPr>
          <w:rFonts w:hint="eastAsia"/>
          <w:b/>
          <w:sz w:val="48"/>
          <w:szCs w:val="48"/>
        </w:rPr>
        <w:t>微服务</w:t>
      </w:r>
      <w:r w:rsidR="00F35C8C" w:rsidRPr="002A6E12">
        <w:rPr>
          <w:rFonts w:hint="eastAsia"/>
          <w:b/>
          <w:sz w:val="48"/>
          <w:szCs w:val="48"/>
        </w:rPr>
        <w:t>架构</w:t>
      </w:r>
      <w:r w:rsidR="00A2478A" w:rsidRPr="002A6E12">
        <w:rPr>
          <w:rFonts w:hint="eastAsia"/>
          <w:b/>
          <w:sz w:val="48"/>
          <w:szCs w:val="48"/>
        </w:rPr>
        <w:t>方案</w:t>
      </w:r>
      <w:r w:rsidR="002A6E12">
        <w:rPr>
          <w:rFonts w:hint="eastAsia"/>
          <w:b/>
          <w:sz w:val="48"/>
          <w:szCs w:val="48"/>
        </w:rPr>
        <w:t>与技术</w:t>
      </w:r>
      <w:r w:rsidR="008A6B3B" w:rsidRPr="002A6E12">
        <w:rPr>
          <w:rFonts w:hint="eastAsia"/>
          <w:b/>
          <w:sz w:val="48"/>
          <w:szCs w:val="48"/>
        </w:rPr>
        <w:t>介绍</w:t>
      </w:r>
    </w:p>
    <w:p w:rsidR="00B173D0" w:rsidRDefault="00B173D0" w:rsidP="00A514E1">
      <w:pPr>
        <w:pStyle w:val="Arial14BR"/>
        <w:spacing w:line="276" w:lineRule="auto"/>
        <w:jc w:val="center"/>
        <w:rPr>
          <w:rFonts w:ascii="楷体_GB2312" w:eastAsia="楷体_GB2312"/>
          <w:color w:val="000000"/>
        </w:rPr>
      </w:pPr>
    </w:p>
    <w:p w:rsidR="00B173D0" w:rsidRDefault="00B173D0" w:rsidP="00A514E1">
      <w:pPr>
        <w:pStyle w:val="Arial14BR"/>
        <w:spacing w:line="276" w:lineRule="auto"/>
        <w:jc w:val="center"/>
        <w:rPr>
          <w:rFonts w:ascii="楷体_GB2312" w:eastAsia="楷体_GB2312"/>
          <w:color w:val="000000"/>
        </w:rPr>
      </w:pPr>
    </w:p>
    <w:p w:rsidR="00B173D0" w:rsidRDefault="00B173D0" w:rsidP="00A514E1">
      <w:pPr>
        <w:pStyle w:val="Arial14BR"/>
        <w:spacing w:line="276" w:lineRule="auto"/>
        <w:jc w:val="center"/>
        <w:rPr>
          <w:rFonts w:ascii="楷体_GB2312" w:eastAsia="楷体_GB2312"/>
          <w:color w:val="000000"/>
        </w:rPr>
      </w:pPr>
    </w:p>
    <w:p w:rsidR="00347442" w:rsidRDefault="00347442" w:rsidP="00A514E1">
      <w:pPr>
        <w:pStyle w:val="Arial14BR"/>
        <w:spacing w:line="276" w:lineRule="auto"/>
        <w:jc w:val="center"/>
        <w:rPr>
          <w:rFonts w:ascii="楷体_GB2312" w:eastAsia="楷体_GB2312"/>
          <w:color w:val="000000"/>
        </w:rPr>
      </w:pPr>
    </w:p>
    <w:p w:rsidR="00A2478A" w:rsidRDefault="00C56690" w:rsidP="00A514E1">
      <w:pPr>
        <w:pStyle w:val="Arial14BR"/>
        <w:spacing w:line="276" w:lineRule="auto"/>
        <w:jc w:val="left"/>
        <w:rPr>
          <w:rFonts w:ascii="楷体_GB2312" w:eastAsia="楷体_GB2312"/>
          <w:color w:val="000000"/>
        </w:rPr>
      </w:pPr>
      <w:r>
        <w:rPr>
          <w:rFonts w:ascii="楷体_GB2312" w:eastAsia="楷体_GB2312" w:hint="eastAsia"/>
          <w:color w:val="000000"/>
        </w:rPr>
        <w:t>版本</w:t>
      </w:r>
      <w:r w:rsidR="00347442">
        <w:rPr>
          <w:rFonts w:ascii="楷体_GB2312" w:eastAsia="楷体_GB2312" w:hint="eastAsia"/>
          <w:color w:val="000000"/>
        </w:rPr>
        <w:t>修订说明：</w:t>
      </w:r>
    </w:p>
    <w:tbl>
      <w:tblPr>
        <w:tblStyle w:val="afff4"/>
        <w:tblW w:w="10456" w:type="dxa"/>
        <w:tblLook w:val="04A0" w:firstRow="1" w:lastRow="0" w:firstColumn="1" w:lastColumn="0" w:noHBand="0" w:noVBand="1"/>
      </w:tblPr>
      <w:tblGrid>
        <w:gridCol w:w="1019"/>
        <w:gridCol w:w="1656"/>
        <w:gridCol w:w="1300"/>
        <w:gridCol w:w="5205"/>
        <w:gridCol w:w="1276"/>
      </w:tblGrid>
      <w:tr w:rsidR="00A2478A" w:rsidRPr="00A2478A" w:rsidTr="00A2478A">
        <w:trPr>
          <w:trHeight w:val="453"/>
        </w:trPr>
        <w:tc>
          <w:tcPr>
            <w:tcW w:w="1019" w:type="dxa"/>
          </w:tcPr>
          <w:p w:rsidR="00A2478A" w:rsidRPr="00A2478A" w:rsidRDefault="00A2478A" w:rsidP="00A514E1">
            <w:pPr>
              <w:pStyle w:val="Arial14BR"/>
              <w:spacing w:line="276" w:lineRule="auto"/>
              <w:jc w:val="center"/>
              <w:rPr>
                <w:rFonts w:ascii="楷体_GB2312" w:eastAsia="楷体_GB2312"/>
                <w:color w:val="000000"/>
              </w:rPr>
            </w:pPr>
            <w:r>
              <w:rPr>
                <w:rFonts w:ascii="楷体_GB2312" w:eastAsia="楷体_GB2312" w:hint="eastAsia"/>
                <w:color w:val="000000"/>
              </w:rPr>
              <w:t>版本</w:t>
            </w:r>
          </w:p>
        </w:tc>
        <w:tc>
          <w:tcPr>
            <w:tcW w:w="1656" w:type="dxa"/>
          </w:tcPr>
          <w:p w:rsidR="00A2478A" w:rsidRPr="00A2478A" w:rsidRDefault="00A2478A" w:rsidP="00A514E1">
            <w:pPr>
              <w:pStyle w:val="Arial14BR"/>
              <w:spacing w:line="276" w:lineRule="auto"/>
              <w:jc w:val="center"/>
              <w:rPr>
                <w:rFonts w:ascii="楷体_GB2312" w:eastAsia="楷体_GB2312"/>
                <w:color w:val="000000"/>
              </w:rPr>
            </w:pPr>
            <w:r>
              <w:rPr>
                <w:rFonts w:ascii="楷体_GB2312" w:eastAsia="楷体_GB2312" w:hint="eastAsia"/>
                <w:color w:val="000000"/>
              </w:rPr>
              <w:t>时间</w:t>
            </w:r>
          </w:p>
        </w:tc>
        <w:tc>
          <w:tcPr>
            <w:tcW w:w="1300" w:type="dxa"/>
          </w:tcPr>
          <w:p w:rsidR="00A2478A" w:rsidRPr="00A2478A" w:rsidRDefault="00A2478A" w:rsidP="00A514E1">
            <w:pPr>
              <w:pStyle w:val="Arial14BR"/>
              <w:spacing w:line="276" w:lineRule="auto"/>
              <w:jc w:val="center"/>
              <w:rPr>
                <w:rFonts w:ascii="楷体_GB2312" w:eastAsia="楷体_GB2312"/>
                <w:color w:val="000000"/>
              </w:rPr>
            </w:pPr>
            <w:r>
              <w:rPr>
                <w:rFonts w:ascii="楷体_GB2312" w:eastAsia="楷体_GB2312" w:hint="eastAsia"/>
                <w:color w:val="000000"/>
              </w:rPr>
              <w:t>修改人</w:t>
            </w:r>
          </w:p>
        </w:tc>
        <w:tc>
          <w:tcPr>
            <w:tcW w:w="5205" w:type="dxa"/>
          </w:tcPr>
          <w:p w:rsidR="00A2478A" w:rsidRPr="00A2478A" w:rsidRDefault="00A2478A" w:rsidP="00A514E1">
            <w:pPr>
              <w:pStyle w:val="Arial14BR"/>
              <w:spacing w:line="276" w:lineRule="auto"/>
              <w:jc w:val="center"/>
              <w:rPr>
                <w:rFonts w:ascii="楷体_GB2312" w:eastAsia="楷体_GB2312"/>
                <w:color w:val="000000"/>
              </w:rPr>
            </w:pPr>
            <w:r>
              <w:rPr>
                <w:rFonts w:ascii="楷体_GB2312" w:eastAsia="楷体_GB2312" w:hint="eastAsia"/>
                <w:color w:val="000000"/>
              </w:rPr>
              <w:t>修改内容</w:t>
            </w:r>
            <w:r w:rsidR="00C56690">
              <w:rPr>
                <w:rFonts w:ascii="楷体_GB2312" w:eastAsia="楷体_GB2312" w:hint="eastAsia"/>
                <w:color w:val="000000"/>
              </w:rPr>
              <w:t>简述</w:t>
            </w:r>
          </w:p>
        </w:tc>
        <w:tc>
          <w:tcPr>
            <w:tcW w:w="1276" w:type="dxa"/>
          </w:tcPr>
          <w:p w:rsidR="00A2478A" w:rsidRPr="00A2478A" w:rsidRDefault="00A2478A" w:rsidP="00A514E1">
            <w:pPr>
              <w:pStyle w:val="Arial14BR"/>
              <w:spacing w:line="276" w:lineRule="auto"/>
              <w:jc w:val="center"/>
              <w:rPr>
                <w:rFonts w:ascii="楷体_GB2312" w:eastAsia="楷体_GB2312"/>
                <w:color w:val="000000"/>
              </w:rPr>
            </w:pPr>
            <w:r>
              <w:rPr>
                <w:rFonts w:ascii="楷体_GB2312" w:eastAsia="楷体_GB2312" w:hint="eastAsia"/>
                <w:color w:val="000000"/>
              </w:rPr>
              <w:t>审阅</w:t>
            </w:r>
          </w:p>
        </w:tc>
      </w:tr>
      <w:tr w:rsidR="00A2478A" w:rsidRPr="00A2478A" w:rsidTr="00A2478A">
        <w:trPr>
          <w:trHeight w:val="398"/>
        </w:trPr>
        <w:tc>
          <w:tcPr>
            <w:tcW w:w="1019"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r w:rsidRPr="00A2478A">
              <w:rPr>
                <w:rFonts w:ascii="楷体_GB2312" w:eastAsia="楷体_GB2312" w:hint="eastAsia"/>
                <w:b w:val="0"/>
                <w:color w:val="000000"/>
                <w:sz w:val="24"/>
                <w:szCs w:val="24"/>
              </w:rPr>
              <w:t>1</w:t>
            </w:r>
            <w:r w:rsidRPr="00A2478A">
              <w:rPr>
                <w:rFonts w:ascii="楷体_GB2312" w:eastAsia="楷体_GB2312"/>
                <w:b w:val="0"/>
                <w:color w:val="000000"/>
                <w:sz w:val="24"/>
                <w:szCs w:val="24"/>
              </w:rPr>
              <w:t>.</w:t>
            </w:r>
            <w:r w:rsidR="008C4A84">
              <w:rPr>
                <w:rFonts w:ascii="楷体_GB2312" w:eastAsia="楷体_GB2312"/>
                <w:b w:val="0"/>
                <w:color w:val="000000"/>
                <w:sz w:val="24"/>
                <w:szCs w:val="24"/>
              </w:rPr>
              <w:t>0</w:t>
            </w:r>
          </w:p>
        </w:tc>
        <w:tc>
          <w:tcPr>
            <w:tcW w:w="1656"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r w:rsidRPr="00A2478A">
              <w:rPr>
                <w:rFonts w:ascii="楷体_GB2312" w:eastAsia="楷体_GB2312" w:hint="eastAsia"/>
                <w:b w:val="0"/>
                <w:color w:val="000000"/>
                <w:sz w:val="24"/>
                <w:szCs w:val="24"/>
              </w:rPr>
              <w:t>2</w:t>
            </w:r>
            <w:r w:rsidRPr="00A2478A">
              <w:rPr>
                <w:rFonts w:ascii="楷体_GB2312" w:eastAsia="楷体_GB2312"/>
                <w:b w:val="0"/>
                <w:color w:val="000000"/>
                <w:sz w:val="24"/>
                <w:szCs w:val="24"/>
              </w:rPr>
              <w:t>019-01-03</w:t>
            </w:r>
          </w:p>
        </w:tc>
        <w:tc>
          <w:tcPr>
            <w:tcW w:w="1300"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r>
              <w:rPr>
                <w:rFonts w:ascii="楷体_GB2312" w:eastAsia="楷体_GB2312" w:hint="eastAsia"/>
                <w:b w:val="0"/>
                <w:color w:val="000000"/>
                <w:sz w:val="24"/>
                <w:szCs w:val="24"/>
              </w:rPr>
              <w:t>晁星宇</w:t>
            </w:r>
          </w:p>
        </w:tc>
        <w:tc>
          <w:tcPr>
            <w:tcW w:w="5205"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r>
              <w:rPr>
                <w:rFonts w:ascii="楷体_GB2312" w:eastAsia="楷体_GB2312" w:hint="eastAsia"/>
                <w:b w:val="0"/>
                <w:color w:val="000000"/>
                <w:sz w:val="24"/>
                <w:szCs w:val="24"/>
              </w:rPr>
              <w:t>添加新内容</w:t>
            </w:r>
          </w:p>
        </w:tc>
        <w:tc>
          <w:tcPr>
            <w:tcW w:w="1276"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p>
        </w:tc>
      </w:tr>
      <w:tr w:rsidR="00A2478A" w:rsidRPr="00A2478A" w:rsidTr="00A2478A">
        <w:trPr>
          <w:trHeight w:val="398"/>
        </w:trPr>
        <w:tc>
          <w:tcPr>
            <w:tcW w:w="1019"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p>
        </w:tc>
        <w:tc>
          <w:tcPr>
            <w:tcW w:w="1656"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p>
        </w:tc>
        <w:tc>
          <w:tcPr>
            <w:tcW w:w="1300" w:type="dxa"/>
          </w:tcPr>
          <w:p w:rsidR="00A2478A" w:rsidRDefault="00A2478A" w:rsidP="00A514E1">
            <w:pPr>
              <w:pStyle w:val="Arial14BR"/>
              <w:spacing w:line="276" w:lineRule="auto"/>
              <w:jc w:val="center"/>
              <w:rPr>
                <w:rFonts w:ascii="楷体_GB2312" w:eastAsia="楷体_GB2312"/>
                <w:b w:val="0"/>
                <w:color w:val="000000"/>
                <w:sz w:val="24"/>
                <w:szCs w:val="24"/>
              </w:rPr>
            </w:pPr>
          </w:p>
        </w:tc>
        <w:tc>
          <w:tcPr>
            <w:tcW w:w="5205"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p>
        </w:tc>
        <w:tc>
          <w:tcPr>
            <w:tcW w:w="1276" w:type="dxa"/>
          </w:tcPr>
          <w:p w:rsidR="00A2478A" w:rsidRPr="00A2478A" w:rsidRDefault="00A2478A" w:rsidP="00A514E1">
            <w:pPr>
              <w:pStyle w:val="Arial14BR"/>
              <w:spacing w:line="276" w:lineRule="auto"/>
              <w:jc w:val="center"/>
              <w:rPr>
                <w:rFonts w:ascii="楷体_GB2312" w:eastAsia="楷体_GB2312"/>
                <w:b w:val="0"/>
                <w:color w:val="000000"/>
                <w:sz w:val="24"/>
                <w:szCs w:val="24"/>
              </w:rPr>
            </w:pPr>
          </w:p>
        </w:tc>
      </w:tr>
      <w:tr w:rsidR="008C4A84" w:rsidRPr="00A2478A" w:rsidTr="00A2478A">
        <w:trPr>
          <w:trHeight w:val="398"/>
        </w:trPr>
        <w:tc>
          <w:tcPr>
            <w:tcW w:w="1019" w:type="dxa"/>
          </w:tcPr>
          <w:p w:rsidR="008C4A84" w:rsidRPr="00A2478A" w:rsidRDefault="008C4A84" w:rsidP="00A514E1">
            <w:pPr>
              <w:pStyle w:val="Arial14BR"/>
              <w:spacing w:line="276" w:lineRule="auto"/>
              <w:jc w:val="center"/>
              <w:rPr>
                <w:rFonts w:ascii="楷体_GB2312" w:eastAsia="楷体_GB2312"/>
                <w:b w:val="0"/>
                <w:color w:val="000000"/>
                <w:sz w:val="24"/>
                <w:szCs w:val="24"/>
              </w:rPr>
            </w:pPr>
          </w:p>
        </w:tc>
        <w:tc>
          <w:tcPr>
            <w:tcW w:w="1656" w:type="dxa"/>
          </w:tcPr>
          <w:p w:rsidR="008C4A84" w:rsidRPr="00A2478A" w:rsidRDefault="008C4A84" w:rsidP="00A514E1">
            <w:pPr>
              <w:pStyle w:val="Arial14BR"/>
              <w:spacing w:line="276" w:lineRule="auto"/>
              <w:jc w:val="center"/>
              <w:rPr>
                <w:rFonts w:ascii="楷体_GB2312" w:eastAsia="楷体_GB2312"/>
                <w:b w:val="0"/>
                <w:color w:val="000000"/>
                <w:sz w:val="24"/>
                <w:szCs w:val="24"/>
              </w:rPr>
            </w:pPr>
          </w:p>
        </w:tc>
        <w:tc>
          <w:tcPr>
            <w:tcW w:w="1300" w:type="dxa"/>
          </w:tcPr>
          <w:p w:rsidR="008C4A84" w:rsidRDefault="008C4A84" w:rsidP="00A514E1">
            <w:pPr>
              <w:pStyle w:val="Arial14BR"/>
              <w:spacing w:line="276" w:lineRule="auto"/>
              <w:jc w:val="center"/>
              <w:rPr>
                <w:rFonts w:ascii="楷体_GB2312" w:eastAsia="楷体_GB2312"/>
                <w:b w:val="0"/>
                <w:color w:val="000000"/>
                <w:sz w:val="24"/>
                <w:szCs w:val="24"/>
              </w:rPr>
            </w:pPr>
          </w:p>
        </w:tc>
        <w:tc>
          <w:tcPr>
            <w:tcW w:w="5205" w:type="dxa"/>
          </w:tcPr>
          <w:p w:rsidR="008C4A84" w:rsidRPr="00A2478A" w:rsidRDefault="008C4A84" w:rsidP="00A514E1">
            <w:pPr>
              <w:pStyle w:val="Arial14BR"/>
              <w:spacing w:line="276" w:lineRule="auto"/>
              <w:jc w:val="center"/>
              <w:rPr>
                <w:rFonts w:ascii="楷体_GB2312" w:eastAsia="楷体_GB2312"/>
                <w:b w:val="0"/>
                <w:color w:val="000000"/>
                <w:sz w:val="24"/>
                <w:szCs w:val="24"/>
              </w:rPr>
            </w:pPr>
          </w:p>
        </w:tc>
        <w:tc>
          <w:tcPr>
            <w:tcW w:w="1276" w:type="dxa"/>
          </w:tcPr>
          <w:p w:rsidR="008C4A84" w:rsidRPr="00A2478A" w:rsidRDefault="008C4A84" w:rsidP="00A514E1">
            <w:pPr>
              <w:pStyle w:val="Arial14BR"/>
              <w:spacing w:line="276" w:lineRule="auto"/>
              <w:jc w:val="center"/>
              <w:rPr>
                <w:rFonts w:ascii="楷体_GB2312" w:eastAsia="楷体_GB2312"/>
                <w:b w:val="0"/>
                <w:color w:val="000000"/>
                <w:sz w:val="24"/>
                <w:szCs w:val="24"/>
              </w:rPr>
            </w:pPr>
          </w:p>
        </w:tc>
      </w:tr>
    </w:tbl>
    <w:p w:rsidR="00B173D0" w:rsidRDefault="00B173D0" w:rsidP="00A514E1">
      <w:pPr>
        <w:pStyle w:val="Arial14BR"/>
        <w:spacing w:line="276" w:lineRule="auto"/>
        <w:jc w:val="left"/>
        <w:rPr>
          <w:rFonts w:ascii="楷体_GB2312" w:eastAsia="楷体_GB2312"/>
          <w:color w:val="000000"/>
        </w:rPr>
      </w:pPr>
    </w:p>
    <w:p w:rsidR="00B173D0" w:rsidRDefault="00B173D0" w:rsidP="00A514E1">
      <w:pPr>
        <w:pStyle w:val="Arial14BR"/>
        <w:spacing w:line="276" w:lineRule="auto"/>
        <w:jc w:val="left"/>
        <w:rPr>
          <w:rFonts w:ascii="楷体_GB2312" w:eastAsia="楷体_GB2312"/>
          <w:color w:val="000000"/>
        </w:rPr>
      </w:pPr>
    </w:p>
    <w:p w:rsidR="00B173D0" w:rsidRDefault="00B173D0" w:rsidP="00A514E1">
      <w:pPr>
        <w:pStyle w:val="Arial14BR"/>
        <w:spacing w:line="276" w:lineRule="auto"/>
        <w:jc w:val="left"/>
        <w:rPr>
          <w:rFonts w:ascii="楷体_GB2312" w:eastAsia="楷体_GB2312"/>
          <w:color w:val="000000"/>
        </w:rPr>
      </w:pPr>
    </w:p>
    <w:p w:rsidR="00B173D0" w:rsidRDefault="00B173D0" w:rsidP="00A514E1">
      <w:pPr>
        <w:pStyle w:val="Arial14BR"/>
        <w:spacing w:line="276" w:lineRule="auto"/>
        <w:jc w:val="left"/>
        <w:rPr>
          <w:rFonts w:ascii="黑体" w:eastAsia="黑体"/>
          <w:color w:val="000000"/>
        </w:rPr>
      </w:pPr>
    </w:p>
    <w:p w:rsidR="00C56690" w:rsidRDefault="00C56690" w:rsidP="00A514E1">
      <w:pPr>
        <w:pStyle w:val="Arial14BR"/>
        <w:spacing w:line="276" w:lineRule="auto"/>
        <w:jc w:val="left"/>
        <w:rPr>
          <w:rFonts w:ascii="黑体" w:eastAsia="黑体"/>
          <w:color w:val="000000"/>
        </w:rPr>
      </w:pPr>
    </w:p>
    <w:p w:rsidR="00C56690" w:rsidRDefault="00C56690" w:rsidP="00A514E1">
      <w:pPr>
        <w:pStyle w:val="Arial14BR"/>
        <w:spacing w:line="276" w:lineRule="auto"/>
        <w:jc w:val="left"/>
        <w:rPr>
          <w:rFonts w:ascii="黑体" w:eastAsia="黑体"/>
          <w:color w:val="000000"/>
        </w:rPr>
      </w:pPr>
    </w:p>
    <w:p w:rsidR="00C56690" w:rsidRDefault="00C56690" w:rsidP="00A514E1">
      <w:pPr>
        <w:pStyle w:val="Arial14BR"/>
        <w:spacing w:line="276" w:lineRule="auto"/>
        <w:jc w:val="left"/>
        <w:rPr>
          <w:rFonts w:ascii="黑体" w:eastAsia="黑体"/>
          <w:color w:val="000000"/>
        </w:rPr>
      </w:pPr>
    </w:p>
    <w:p w:rsidR="00C56690" w:rsidRDefault="00C56690" w:rsidP="00A514E1">
      <w:pPr>
        <w:pStyle w:val="Arial14BR"/>
        <w:spacing w:line="276" w:lineRule="auto"/>
        <w:jc w:val="left"/>
        <w:rPr>
          <w:rFonts w:ascii="黑体" w:eastAsia="黑体"/>
          <w:color w:val="000000"/>
        </w:rPr>
      </w:pPr>
    </w:p>
    <w:p w:rsidR="00C56690" w:rsidRDefault="00C56690" w:rsidP="00A514E1">
      <w:pPr>
        <w:pStyle w:val="Arial14BR"/>
        <w:spacing w:line="276" w:lineRule="auto"/>
        <w:jc w:val="left"/>
        <w:rPr>
          <w:rFonts w:ascii="黑体" w:eastAsia="黑体"/>
          <w:color w:val="000000"/>
        </w:rPr>
      </w:pPr>
    </w:p>
    <w:p w:rsidR="00C56690" w:rsidRDefault="00C56690" w:rsidP="00A514E1">
      <w:pPr>
        <w:pStyle w:val="Arial14BR"/>
        <w:spacing w:line="276" w:lineRule="auto"/>
        <w:jc w:val="left"/>
        <w:rPr>
          <w:rFonts w:ascii="黑体" w:eastAsia="黑体"/>
          <w:color w:val="000000"/>
        </w:rPr>
      </w:pPr>
    </w:p>
    <w:p w:rsidR="00B173D0" w:rsidRDefault="00B173D0" w:rsidP="00A514E1">
      <w:pPr>
        <w:spacing w:beforeLines="50" w:before="120" w:line="276" w:lineRule="auto"/>
        <w:rPr>
          <w:rFonts w:ascii="黑体" w:eastAsia="黑体"/>
          <w:b/>
          <w:bCs/>
          <w:color w:val="000000"/>
          <w:sz w:val="28"/>
          <w:szCs w:val="28"/>
        </w:rPr>
      </w:pPr>
    </w:p>
    <w:p w:rsidR="00C56690" w:rsidRDefault="00C56690" w:rsidP="00A514E1">
      <w:pPr>
        <w:spacing w:beforeLines="50" w:before="120" w:line="276" w:lineRule="auto"/>
        <w:rPr>
          <w:b/>
          <w:bCs/>
        </w:rPr>
      </w:pPr>
    </w:p>
    <w:p w:rsidR="00C56690" w:rsidRDefault="00C56690" w:rsidP="00A514E1">
      <w:pPr>
        <w:spacing w:beforeLines="50" w:before="120" w:line="276" w:lineRule="auto"/>
        <w:rPr>
          <w:b/>
          <w:bCs/>
        </w:rPr>
      </w:pPr>
    </w:p>
    <w:p w:rsidR="00C56690" w:rsidRDefault="00C56690" w:rsidP="00A514E1">
      <w:pPr>
        <w:spacing w:beforeLines="50" w:before="120" w:line="276" w:lineRule="auto"/>
        <w:rPr>
          <w:b/>
          <w:bCs/>
        </w:rPr>
      </w:pPr>
    </w:p>
    <w:p w:rsidR="00C56690" w:rsidRDefault="00C56690" w:rsidP="00A514E1">
      <w:pPr>
        <w:spacing w:beforeLines="50" w:before="120" w:line="276" w:lineRule="auto"/>
        <w:rPr>
          <w:b/>
          <w:bCs/>
        </w:rPr>
      </w:pPr>
    </w:p>
    <w:p w:rsidR="00C56690" w:rsidRDefault="00C56690" w:rsidP="00A514E1">
      <w:pPr>
        <w:spacing w:beforeLines="50" w:before="120" w:line="276" w:lineRule="auto"/>
        <w:rPr>
          <w:b/>
          <w:bCs/>
        </w:rPr>
      </w:pPr>
    </w:p>
    <w:p w:rsidR="00C56690" w:rsidRDefault="00C56690" w:rsidP="00A514E1">
      <w:pPr>
        <w:spacing w:beforeLines="50" w:before="120" w:line="276" w:lineRule="auto"/>
        <w:rPr>
          <w:b/>
          <w:bCs/>
        </w:rPr>
      </w:pPr>
    </w:p>
    <w:p w:rsidR="00B173D0" w:rsidRDefault="00B562A5" w:rsidP="00A514E1">
      <w:pPr>
        <w:pStyle w:val="TOC"/>
      </w:pPr>
      <w:bookmarkStart w:id="0" w:name="_Toc18907"/>
      <w:r>
        <w:rPr>
          <w:lang w:val="zh-CN"/>
        </w:rPr>
        <w:lastRenderedPageBreak/>
        <w:t>目录</w:t>
      </w:r>
      <w:bookmarkEnd w:id="0"/>
    </w:p>
    <w:p w:rsidR="00B173D0" w:rsidRDefault="00B562A5" w:rsidP="00A514E1">
      <w:pPr>
        <w:pStyle w:val="TOC1"/>
        <w:tabs>
          <w:tab w:val="right" w:leader="dot" w:pos="9552"/>
        </w:tabs>
        <w:spacing w:line="276" w:lineRule="auto"/>
      </w:pPr>
      <w:r>
        <w:fldChar w:fldCharType="begin"/>
      </w:r>
      <w:r>
        <w:instrText xml:space="preserve"> TOC \o "1-3" \h \z \u </w:instrText>
      </w:r>
      <w:r>
        <w:fldChar w:fldCharType="separate"/>
      </w:r>
      <w:hyperlink w:anchor="_Toc18907" w:history="1">
        <w:r>
          <w:rPr>
            <w:rFonts w:hint="eastAsia"/>
          </w:rPr>
          <w:t xml:space="preserve">1. </w:t>
        </w:r>
        <w:r>
          <w:rPr>
            <w:lang w:val="zh-CN"/>
          </w:rPr>
          <w:t>目录</w:t>
        </w:r>
        <w:r>
          <w:tab/>
        </w:r>
        <w:r>
          <w:fldChar w:fldCharType="begin"/>
        </w:r>
        <w:r>
          <w:instrText xml:space="preserve"> PAGEREF _Toc18907 </w:instrText>
        </w:r>
        <w:r>
          <w:fldChar w:fldCharType="separate"/>
        </w:r>
        <w:r>
          <w:t>2</w:t>
        </w:r>
        <w:r>
          <w:fldChar w:fldCharType="end"/>
        </w:r>
      </w:hyperlink>
    </w:p>
    <w:p w:rsidR="00B173D0" w:rsidRDefault="00406441" w:rsidP="00A514E1">
      <w:pPr>
        <w:pStyle w:val="TOC2"/>
        <w:tabs>
          <w:tab w:val="right" w:leader="dot" w:pos="9552"/>
        </w:tabs>
        <w:spacing w:line="276" w:lineRule="auto"/>
      </w:pPr>
      <w:hyperlink w:anchor="_Toc20940" w:history="1">
        <w:r w:rsidR="00B562A5">
          <w:rPr>
            <w:rFonts w:hint="eastAsia"/>
          </w:rPr>
          <w:t>第一章</w:t>
        </w:r>
        <w:r w:rsidR="00B562A5">
          <w:rPr>
            <w:rFonts w:hint="eastAsia"/>
          </w:rPr>
          <w:t xml:space="preserve"> </w:t>
        </w:r>
        <w:r w:rsidR="00B562A5">
          <w:rPr>
            <w:rFonts w:hint="eastAsia"/>
          </w:rPr>
          <w:t>技术列表</w:t>
        </w:r>
        <w:r w:rsidR="00B562A5">
          <w:tab/>
        </w:r>
        <w:r w:rsidR="00B562A5">
          <w:fldChar w:fldCharType="begin"/>
        </w:r>
        <w:r w:rsidR="00B562A5">
          <w:instrText xml:space="preserve"> PAGEREF _Toc20940 </w:instrText>
        </w:r>
        <w:r w:rsidR="00B562A5">
          <w:fldChar w:fldCharType="separate"/>
        </w:r>
        <w:r w:rsidR="00B562A5">
          <w:t>4</w:t>
        </w:r>
        <w:r w:rsidR="00B562A5">
          <w:fldChar w:fldCharType="end"/>
        </w:r>
      </w:hyperlink>
    </w:p>
    <w:p w:rsidR="00B173D0" w:rsidRDefault="00406441" w:rsidP="00A514E1">
      <w:pPr>
        <w:pStyle w:val="TOC2"/>
        <w:tabs>
          <w:tab w:val="right" w:leader="dot" w:pos="9552"/>
        </w:tabs>
        <w:spacing w:line="276" w:lineRule="auto"/>
      </w:pPr>
      <w:hyperlink w:anchor="_Toc16939" w:history="1">
        <w:r w:rsidR="00B562A5">
          <w:rPr>
            <w:rFonts w:hint="eastAsia"/>
          </w:rPr>
          <w:t>第二章</w:t>
        </w:r>
        <w:r w:rsidR="00B562A5">
          <w:rPr>
            <w:rFonts w:hint="eastAsia"/>
          </w:rPr>
          <w:t xml:space="preserve"> spring cloud </w:t>
        </w:r>
        <w:r w:rsidR="00B562A5">
          <w:rPr>
            <w:rFonts w:hint="eastAsia"/>
          </w:rPr>
          <w:t>框架</w:t>
        </w:r>
        <w:r w:rsidR="00B562A5">
          <w:tab/>
        </w:r>
        <w:r w:rsidR="00B562A5">
          <w:fldChar w:fldCharType="begin"/>
        </w:r>
        <w:r w:rsidR="00B562A5">
          <w:instrText xml:space="preserve"> PAGEREF _Toc16939 </w:instrText>
        </w:r>
        <w:r w:rsidR="00B562A5">
          <w:fldChar w:fldCharType="separate"/>
        </w:r>
        <w:r w:rsidR="00B562A5">
          <w:t>4</w:t>
        </w:r>
        <w:r w:rsidR="00B562A5">
          <w:fldChar w:fldCharType="end"/>
        </w:r>
      </w:hyperlink>
    </w:p>
    <w:p w:rsidR="00B173D0" w:rsidRDefault="00406441" w:rsidP="00A514E1">
      <w:pPr>
        <w:pStyle w:val="TOC2"/>
        <w:tabs>
          <w:tab w:val="right" w:leader="dot" w:pos="9552"/>
        </w:tabs>
        <w:spacing w:line="276" w:lineRule="auto"/>
      </w:pPr>
      <w:hyperlink w:anchor="_Toc10283" w:history="1">
        <w:r w:rsidR="00B562A5">
          <w:rPr>
            <w:rFonts w:hint="eastAsia"/>
          </w:rPr>
          <w:t>第三章</w:t>
        </w:r>
        <w:r w:rsidR="00B562A5">
          <w:rPr>
            <w:rFonts w:hint="eastAsia"/>
          </w:rPr>
          <w:t xml:space="preserve"> </w:t>
        </w:r>
        <w:r w:rsidR="00B562A5">
          <w:rPr>
            <w:rFonts w:hint="eastAsia"/>
          </w:rPr>
          <w:t>服务注册（</w:t>
        </w:r>
        <w:r w:rsidR="00B562A5">
          <w:rPr>
            <w:rFonts w:hint="eastAsia"/>
          </w:rPr>
          <w:t>netflix eureka</w:t>
        </w:r>
        <w:r w:rsidR="00B562A5">
          <w:rPr>
            <w:rFonts w:hint="eastAsia"/>
          </w:rPr>
          <w:t>）</w:t>
        </w:r>
        <w:r w:rsidR="00B562A5">
          <w:tab/>
        </w:r>
        <w:r w:rsidR="00B562A5">
          <w:fldChar w:fldCharType="begin"/>
        </w:r>
        <w:r w:rsidR="00B562A5">
          <w:instrText xml:space="preserve"> PAGEREF _Toc10283 </w:instrText>
        </w:r>
        <w:r w:rsidR="00B562A5">
          <w:fldChar w:fldCharType="separate"/>
        </w:r>
        <w:r w:rsidR="00B562A5">
          <w:t>5</w:t>
        </w:r>
        <w:r w:rsidR="00B562A5">
          <w:fldChar w:fldCharType="end"/>
        </w:r>
      </w:hyperlink>
    </w:p>
    <w:p w:rsidR="00B173D0" w:rsidRDefault="00406441" w:rsidP="00A514E1">
      <w:pPr>
        <w:pStyle w:val="TOC2"/>
        <w:tabs>
          <w:tab w:val="right" w:leader="dot" w:pos="9552"/>
        </w:tabs>
        <w:spacing w:line="276" w:lineRule="auto"/>
      </w:pPr>
      <w:hyperlink w:anchor="_Toc8637" w:history="1">
        <w:r w:rsidR="00B562A5">
          <w:rPr>
            <w:rFonts w:hint="eastAsia"/>
          </w:rPr>
          <w:t>第四章</w:t>
        </w:r>
        <w:r w:rsidR="00B562A5">
          <w:rPr>
            <w:rFonts w:hint="eastAsia"/>
          </w:rPr>
          <w:t xml:space="preserve"> </w:t>
        </w:r>
        <w:r w:rsidR="00B562A5">
          <w:rPr>
            <w:rFonts w:hint="eastAsia"/>
          </w:rPr>
          <w:t>配置中心（</w:t>
        </w:r>
        <w:r w:rsidR="00B562A5">
          <w:rPr>
            <w:rFonts w:hint="eastAsia"/>
          </w:rPr>
          <w:t>config</w:t>
        </w:r>
        <w:r w:rsidR="00B562A5">
          <w:rPr>
            <w:rFonts w:hint="eastAsia"/>
          </w:rPr>
          <w:t>）</w:t>
        </w:r>
        <w:r w:rsidR="00B562A5">
          <w:tab/>
        </w:r>
        <w:r w:rsidR="00B562A5">
          <w:fldChar w:fldCharType="begin"/>
        </w:r>
        <w:r w:rsidR="00B562A5">
          <w:instrText xml:space="preserve"> PAGEREF _Toc8637 </w:instrText>
        </w:r>
        <w:r w:rsidR="00B562A5">
          <w:fldChar w:fldCharType="separate"/>
        </w:r>
        <w:r w:rsidR="00B562A5">
          <w:t>6</w:t>
        </w:r>
        <w:r w:rsidR="00B562A5">
          <w:fldChar w:fldCharType="end"/>
        </w:r>
      </w:hyperlink>
    </w:p>
    <w:p w:rsidR="00B173D0" w:rsidRDefault="00406441" w:rsidP="00A514E1">
      <w:pPr>
        <w:pStyle w:val="TOC2"/>
        <w:tabs>
          <w:tab w:val="right" w:leader="dot" w:pos="9552"/>
        </w:tabs>
        <w:spacing w:line="276" w:lineRule="auto"/>
      </w:pPr>
      <w:hyperlink w:anchor="_Toc32642" w:history="1">
        <w:r w:rsidR="00B562A5">
          <w:rPr>
            <w:rFonts w:hint="eastAsia"/>
          </w:rPr>
          <w:t>第五章</w:t>
        </w:r>
        <w:r w:rsidR="00B562A5">
          <w:rPr>
            <w:rFonts w:hint="eastAsia"/>
          </w:rPr>
          <w:t xml:space="preserve"> </w:t>
        </w:r>
        <w:r w:rsidR="00B562A5">
          <w:rPr>
            <w:rFonts w:hint="eastAsia"/>
          </w:rPr>
          <w:t>服务治理（</w:t>
        </w:r>
        <w:r w:rsidR="00B562A5">
          <w:rPr>
            <w:rFonts w:hint="eastAsia"/>
          </w:rPr>
          <w:t>ribbon histrix</w:t>
        </w:r>
        <w:r w:rsidR="00B562A5">
          <w:rPr>
            <w:rFonts w:hint="eastAsia"/>
          </w:rPr>
          <w:t>）</w:t>
        </w:r>
        <w:r w:rsidR="00B562A5">
          <w:tab/>
        </w:r>
        <w:r w:rsidR="00B562A5">
          <w:fldChar w:fldCharType="begin"/>
        </w:r>
        <w:r w:rsidR="00B562A5">
          <w:instrText xml:space="preserve"> PAGEREF _Toc32642 </w:instrText>
        </w:r>
        <w:r w:rsidR="00B562A5">
          <w:fldChar w:fldCharType="separate"/>
        </w:r>
        <w:r w:rsidR="00B562A5">
          <w:t>7</w:t>
        </w:r>
        <w:r w:rsidR="00B562A5">
          <w:fldChar w:fldCharType="end"/>
        </w:r>
      </w:hyperlink>
    </w:p>
    <w:p w:rsidR="00B173D0" w:rsidRDefault="00406441" w:rsidP="00A514E1">
      <w:pPr>
        <w:pStyle w:val="TOC2"/>
        <w:tabs>
          <w:tab w:val="right" w:leader="dot" w:pos="9552"/>
        </w:tabs>
        <w:spacing w:line="276" w:lineRule="auto"/>
      </w:pPr>
      <w:hyperlink w:anchor="_Toc24371" w:history="1">
        <w:r w:rsidR="00B562A5">
          <w:rPr>
            <w:rFonts w:hint="eastAsia"/>
          </w:rPr>
          <w:t>第六章</w:t>
        </w:r>
        <w:r w:rsidR="00B562A5">
          <w:rPr>
            <w:rFonts w:hint="eastAsia"/>
          </w:rPr>
          <w:t xml:space="preserve"> </w:t>
        </w:r>
        <w:r w:rsidR="00B562A5">
          <w:rPr>
            <w:rFonts w:hint="eastAsia"/>
          </w:rPr>
          <w:t>服务网关（</w:t>
        </w:r>
        <w:r w:rsidR="00B562A5">
          <w:rPr>
            <w:rFonts w:hint="eastAsia"/>
          </w:rPr>
          <w:t>zuul</w:t>
        </w:r>
        <w:r w:rsidR="00B562A5">
          <w:rPr>
            <w:rFonts w:hint="eastAsia"/>
          </w:rPr>
          <w:t>）</w:t>
        </w:r>
        <w:r w:rsidR="00B562A5">
          <w:tab/>
        </w:r>
        <w:r w:rsidR="00B562A5">
          <w:fldChar w:fldCharType="begin"/>
        </w:r>
        <w:r w:rsidR="00B562A5">
          <w:instrText xml:space="preserve"> PAGEREF _Toc24371 </w:instrText>
        </w:r>
        <w:r w:rsidR="00B562A5">
          <w:fldChar w:fldCharType="separate"/>
        </w:r>
        <w:r w:rsidR="00B562A5">
          <w:t>8</w:t>
        </w:r>
        <w:r w:rsidR="00B562A5">
          <w:fldChar w:fldCharType="end"/>
        </w:r>
      </w:hyperlink>
    </w:p>
    <w:p w:rsidR="00B173D0" w:rsidRDefault="00406441" w:rsidP="00A514E1">
      <w:pPr>
        <w:pStyle w:val="TOC2"/>
        <w:tabs>
          <w:tab w:val="right" w:leader="dot" w:pos="9552"/>
        </w:tabs>
        <w:spacing w:line="276" w:lineRule="auto"/>
      </w:pPr>
      <w:hyperlink w:anchor="_Toc3031" w:history="1">
        <w:r w:rsidR="00B562A5">
          <w:rPr>
            <w:rFonts w:hint="eastAsia"/>
          </w:rPr>
          <w:t>第七章</w:t>
        </w:r>
        <w:r w:rsidR="00B562A5">
          <w:rPr>
            <w:rFonts w:hint="eastAsia"/>
          </w:rPr>
          <w:t xml:space="preserve"> </w:t>
        </w:r>
        <w:r w:rsidR="00B562A5">
          <w:rPr>
            <w:rFonts w:hint="eastAsia"/>
          </w:rPr>
          <w:t>微服务基础框架（</w:t>
        </w:r>
        <w:r w:rsidR="00B562A5">
          <w:rPr>
            <w:rFonts w:hint="eastAsia"/>
          </w:rPr>
          <w:t>spring boot</w:t>
        </w:r>
        <w:r w:rsidR="00B562A5">
          <w:rPr>
            <w:rFonts w:hint="eastAsia"/>
          </w:rPr>
          <w:t>）</w:t>
        </w:r>
        <w:r w:rsidR="00B562A5">
          <w:tab/>
        </w:r>
        <w:r w:rsidR="00B562A5">
          <w:fldChar w:fldCharType="begin"/>
        </w:r>
        <w:r w:rsidR="00B562A5">
          <w:instrText xml:space="preserve"> PAGEREF _Toc3031 </w:instrText>
        </w:r>
        <w:r w:rsidR="00B562A5">
          <w:fldChar w:fldCharType="separate"/>
        </w:r>
        <w:r w:rsidR="00B562A5">
          <w:t>9</w:t>
        </w:r>
        <w:r w:rsidR="00B562A5">
          <w:fldChar w:fldCharType="end"/>
        </w:r>
      </w:hyperlink>
    </w:p>
    <w:p w:rsidR="00B173D0" w:rsidRDefault="00406441" w:rsidP="00A514E1">
      <w:pPr>
        <w:pStyle w:val="TOC2"/>
        <w:tabs>
          <w:tab w:val="right" w:leader="dot" w:pos="9552"/>
        </w:tabs>
        <w:spacing w:line="276" w:lineRule="auto"/>
      </w:pPr>
      <w:hyperlink w:anchor="_Toc16055" w:history="1">
        <w:r w:rsidR="00B562A5">
          <w:rPr>
            <w:rFonts w:hint="eastAsia"/>
          </w:rPr>
          <w:t>第八章</w:t>
        </w:r>
        <w:r w:rsidR="00B562A5">
          <w:rPr>
            <w:rFonts w:hint="eastAsia"/>
          </w:rPr>
          <w:t xml:space="preserve"> </w:t>
        </w:r>
        <w:r w:rsidR="00B562A5">
          <w:rPr>
            <w:rFonts w:hint="eastAsia"/>
          </w:rPr>
          <w:t>日志采集（</w:t>
        </w:r>
        <w:r w:rsidR="00B562A5">
          <w:rPr>
            <w:rFonts w:hint="eastAsia"/>
          </w:rPr>
          <w:t>log4j2+kafka+elk</w:t>
        </w:r>
        <w:r w:rsidR="00B562A5">
          <w:rPr>
            <w:rFonts w:hint="eastAsia"/>
          </w:rPr>
          <w:t>）</w:t>
        </w:r>
        <w:r w:rsidR="00B562A5">
          <w:tab/>
        </w:r>
        <w:r w:rsidR="00B562A5">
          <w:fldChar w:fldCharType="begin"/>
        </w:r>
        <w:r w:rsidR="00B562A5">
          <w:instrText xml:space="preserve"> PAGEREF _Toc16055 </w:instrText>
        </w:r>
        <w:r w:rsidR="00B562A5">
          <w:fldChar w:fldCharType="separate"/>
        </w:r>
        <w:r w:rsidR="00B562A5">
          <w:t>9</w:t>
        </w:r>
        <w:r w:rsidR="00B562A5">
          <w:fldChar w:fldCharType="end"/>
        </w:r>
      </w:hyperlink>
    </w:p>
    <w:p w:rsidR="00B173D0" w:rsidRDefault="00406441" w:rsidP="00A514E1">
      <w:pPr>
        <w:pStyle w:val="TOC2"/>
        <w:tabs>
          <w:tab w:val="right" w:leader="dot" w:pos="9552"/>
        </w:tabs>
        <w:spacing w:line="276" w:lineRule="auto"/>
      </w:pPr>
      <w:hyperlink w:anchor="_Toc26591" w:history="1">
        <w:r w:rsidR="00B562A5">
          <w:rPr>
            <w:rFonts w:hint="eastAsia"/>
          </w:rPr>
          <w:t>第九章</w:t>
        </w:r>
        <w:r w:rsidR="00B562A5">
          <w:rPr>
            <w:rFonts w:hint="eastAsia"/>
          </w:rPr>
          <w:t xml:space="preserve"> </w:t>
        </w:r>
        <w:r w:rsidR="00B562A5">
          <w:rPr>
            <w:rFonts w:hint="eastAsia"/>
          </w:rPr>
          <w:t>日志分析（</w:t>
        </w:r>
        <w:r w:rsidR="00B562A5">
          <w:rPr>
            <w:rFonts w:hint="eastAsia"/>
          </w:rPr>
          <w:t>Logstash+Kibana+Elasticsearch</w:t>
        </w:r>
        <w:r w:rsidR="00B562A5">
          <w:rPr>
            <w:rFonts w:hint="eastAsia"/>
          </w:rPr>
          <w:t>）</w:t>
        </w:r>
        <w:r w:rsidR="00B562A5">
          <w:tab/>
        </w:r>
        <w:r w:rsidR="00B562A5">
          <w:fldChar w:fldCharType="begin"/>
        </w:r>
        <w:r w:rsidR="00B562A5">
          <w:instrText xml:space="preserve"> PAGEREF _Toc26591 </w:instrText>
        </w:r>
        <w:r w:rsidR="00B562A5">
          <w:fldChar w:fldCharType="separate"/>
        </w:r>
        <w:r w:rsidR="00B562A5">
          <w:t>10</w:t>
        </w:r>
        <w:r w:rsidR="00B562A5">
          <w:fldChar w:fldCharType="end"/>
        </w:r>
      </w:hyperlink>
    </w:p>
    <w:p w:rsidR="00B173D0" w:rsidRDefault="00406441" w:rsidP="00A514E1">
      <w:pPr>
        <w:pStyle w:val="TOC2"/>
        <w:tabs>
          <w:tab w:val="right" w:leader="dot" w:pos="9552"/>
        </w:tabs>
        <w:spacing w:line="276" w:lineRule="auto"/>
      </w:pPr>
      <w:hyperlink w:anchor="_Toc8832" w:history="1">
        <w:r w:rsidR="00B562A5">
          <w:rPr>
            <w:rFonts w:hint="eastAsia"/>
          </w:rPr>
          <w:t>第十章</w:t>
        </w:r>
        <w:r w:rsidR="00B562A5">
          <w:rPr>
            <w:rFonts w:hint="eastAsia"/>
          </w:rPr>
          <w:t xml:space="preserve"> </w:t>
        </w:r>
        <w:r w:rsidR="00B562A5">
          <w:rPr>
            <w:rFonts w:hint="eastAsia"/>
          </w:rPr>
          <w:t>链路跟踪（</w:t>
        </w:r>
        <w:r w:rsidR="00B562A5">
          <w:rPr>
            <w:rFonts w:hint="eastAsia"/>
          </w:rPr>
          <w:t>zipkin</w:t>
        </w:r>
        <w:r w:rsidR="00B562A5">
          <w:rPr>
            <w:rFonts w:hint="eastAsia"/>
          </w:rPr>
          <w:t>）</w:t>
        </w:r>
        <w:r w:rsidR="00B562A5">
          <w:tab/>
        </w:r>
        <w:r w:rsidR="00B562A5">
          <w:fldChar w:fldCharType="begin"/>
        </w:r>
        <w:r w:rsidR="00B562A5">
          <w:instrText xml:space="preserve"> PAGEREF _Toc8832 </w:instrText>
        </w:r>
        <w:r w:rsidR="00B562A5">
          <w:fldChar w:fldCharType="separate"/>
        </w:r>
        <w:r w:rsidR="00B562A5">
          <w:t>11</w:t>
        </w:r>
        <w:r w:rsidR="00B562A5">
          <w:fldChar w:fldCharType="end"/>
        </w:r>
      </w:hyperlink>
    </w:p>
    <w:p w:rsidR="00B173D0" w:rsidRDefault="00406441" w:rsidP="00A514E1">
      <w:pPr>
        <w:pStyle w:val="TOC2"/>
        <w:tabs>
          <w:tab w:val="right" w:leader="dot" w:pos="9552"/>
        </w:tabs>
        <w:spacing w:line="276" w:lineRule="auto"/>
      </w:pPr>
      <w:hyperlink w:anchor="_Toc7685" w:history="1">
        <w:r w:rsidR="00B562A5">
          <w:rPr>
            <w:rFonts w:hint="eastAsia"/>
          </w:rPr>
          <w:t>第十一章</w:t>
        </w:r>
        <w:r w:rsidR="00B562A5">
          <w:rPr>
            <w:rFonts w:hint="eastAsia"/>
          </w:rPr>
          <w:t xml:space="preserve"> </w:t>
        </w:r>
        <w:r w:rsidR="00B562A5">
          <w:rPr>
            <w:rFonts w:hint="eastAsia"/>
          </w:rPr>
          <w:t>分布式缓存（</w:t>
        </w:r>
        <w:r w:rsidR="00B562A5">
          <w:rPr>
            <w:rFonts w:hint="eastAsia"/>
          </w:rPr>
          <w:t>redis</w:t>
        </w:r>
        <w:r w:rsidR="00B562A5">
          <w:rPr>
            <w:rFonts w:hint="eastAsia"/>
          </w:rPr>
          <w:t>）</w:t>
        </w:r>
        <w:r w:rsidR="00B562A5">
          <w:tab/>
        </w:r>
        <w:r w:rsidR="00B562A5">
          <w:fldChar w:fldCharType="begin"/>
        </w:r>
        <w:r w:rsidR="00B562A5">
          <w:instrText xml:space="preserve"> PAGEREF _Toc7685 </w:instrText>
        </w:r>
        <w:r w:rsidR="00B562A5">
          <w:fldChar w:fldCharType="separate"/>
        </w:r>
        <w:r w:rsidR="00B562A5">
          <w:t>12</w:t>
        </w:r>
        <w:r w:rsidR="00B562A5">
          <w:fldChar w:fldCharType="end"/>
        </w:r>
      </w:hyperlink>
    </w:p>
    <w:p w:rsidR="00B173D0" w:rsidRDefault="00406441" w:rsidP="00A514E1">
      <w:pPr>
        <w:pStyle w:val="TOC2"/>
        <w:tabs>
          <w:tab w:val="right" w:leader="dot" w:pos="9552"/>
        </w:tabs>
        <w:spacing w:line="276" w:lineRule="auto"/>
      </w:pPr>
      <w:hyperlink w:anchor="_Toc44" w:history="1">
        <w:r w:rsidR="00B562A5">
          <w:rPr>
            <w:rFonts w:hint="eastAsia"/>
          </w:rPr>
          <w:t>第十二章</w:t>
        </w:r>
        <w:r w:rsidR="00B562A5">
          <w:rPr>
            <w:rFonts w:hint="eastAsia"/>
          </w:rPr>
          <w:t xml:space="preserve"> </w:t>
        </w:r>
        <w:r w:rsidR="00B562A5">
          <w:rPr>
            <w:rFonts w:hint="eastAsia"/>
          </w:rPr>
          <w:t>分库分表（</w:t>
        </w:r>
        <w:r w:rsidR="00B562A5">
          <w:rPr>
            <w:rFonts w:hint="eastAsia"/>
          </w:rPr>
          <w:t>sharding-jdbc</w:t>
        </w:r>
        <w:r w:rsidR="00B562A5">
          <w:rPr>
            <w:rFonts w:hint="eastAsia"/>
          </w:rPr>
          <w:t>）</w:t>
        </w:r>
        <w:r w:rsidR="00B562A5">
          <w:tab/>
        </w:r>
        <w:r w:rsidR="00B562A5">
          <w:fldChar w:fldCharType="begin"/>
        </w:r>
        <w:r w:rsidR="00B562A5">
          <w:instrText xml:space="preserve"> PAGEREF _Toc44 </w:instrText>
        </w:r>
        <w:r w:rsidR="00B562A5">
          <w:fldChar w:fldCharType="separate"/>
        </w:r>
        <w:r w:rsidR="00B562A5">
          <w:t>13</w:t>
        </w:r>
        <w:r w:rsidR="00B562A5">
          <w:fldChar w:fldCharType="end"/>
        </w:r>
      </w:hyperlink>
    </w:p>
    <w:p w:rsidR="00B173D0" w:rsidRDefault="00406441" w:rsidP="00A514E1">
      <w:pPr>
        <w:pStyle w:val="TOC2"/>
        <w:tabs>
          <w:tab w:val="right" w:leader="dot" w:pos="9552"/>
        </w:tabs>
        <w:spacing w:line="276" w:lineRule="auto"/>
      </w:pPr>
      <w:hyperlink w:anchor="_Toc5832" w:history="1">
        <w:r w:rsidR="00B562A5">
          <w:rPr>
            <w:rFonts w:hint="eastAsia"/>
          </w:rPr>
          <w:t>第十三章</w:t>
        </w:r>
        <w:r w:rsidR="00B562A5">
          <w:rPr>
            <w:rFonts w:hint="eastAsia"/>
          </w:rPr>
          <w:t xml:space="preserve"> </w:t>
        </w:r>
        <w:r w:rsidR="00B562A5">
          <w:rPr>
            <w:rFonts w:hint="eastAsia"/>
          </w:rPr>
          <w:t>数据库管理系统（</w:t>
        </w:r>
        <w:r w:rsidR="00B562A5">
          <w:rPr>
            <w:rFonts w:hint="eastAsia"/>
          </w:rPr>
          <w:t>mariaDB</w:t>
        </w:r>
        <w:r w:rsidR="00B562A5">
          <w:rPr>
            <w:rFonts w:hint="eastAsia"/>
          </w:rPr>
          <w:t>）</w:t>
        </w:r>
        <w:r w:rsidR="00B562A5">
          <w:tab/>
        </w:r>
        <w:r w:rsidR="00B562A5">
          <w:fldChar w:fldCharType="begin"/>
        </w:r>
        <w:r w:rsidR="00B562A5">
          <w:instrText xml:space="preserve"> PAGEREF _Toc5832 </w:instrText>
        </w:r>
        <w:r w:rsidR="00B562A5">
          <w:fldChar w:fldCharType="separate"/>
        </w:r>
        <w:r w:rsidR="00B562A5">
          <w:t>14</w:t>
        </w:r>
        <w:r w:rsidR="00B562A5">
          <w:fldChar w:fldCharType="end"/>
        </w:r>
      </w:hyperlink>
    </w:p>
    <w:p w:rsidR="00B173D0" w:rsidRDefault="00406441" w:rsidP="00A514E1">
      <w:pPr>
        <w:pStyle w:val="TOC2"/>
        <w:tabs>
          <w:tab w:val="right" w:leader="dot" w:pos="9552"/>
        </w:tabs>
        <w:spacing w:line="276" w:lineRule="auto"/>
      </w:pPr>
      <w:hyperlink w:anchor="_Toc10801" w:history="1">
        <w:r w:rsidR="00B562A5">
          <w:rPr>
            <w:rFonts w:hint="eastAsia"/>
          </w:rPr>
          <w:t>第十四章</w:t>
        </w:r>
        <w:r w:rsidR="00B562A5">
          <w:rPr>
            <w:rFonts w:hint="eastAsia"/>
          </w:rPr>
          <w:t xml:space="preserve"> </w:t>
        </w:r>
        <w:r w:rsidR="00B562A5">
          <w:rPr>
            <w:rFonts w:hint="eastAsia"/>
          </w:rPr>
          <w:t>批量服务（</w:t>
        </w:r>
        <w:r w:rsidR="00B562A5">
          <w:rPr>
            <w:rFonts w:hint="eastAsia"/>
          </w:rPr>
          <w:t>spring batch</w:t>
        </w:r>
        <w:r w:rsidR="00B562A5">
          <w:rPr>
            <w:rFonts w:hint="eastAsia"/>
          </w:rPr>
          <w:t>）</w:t>
        </w:r>
        <w:r w:rsidR="00B562A5">
          <w:tab/>
        </w:r>
        <w:r w:rsidR="00B562A5">
          <w:fldChar w:fldCharType="begin"/>
        </w:r>
        <w:r w:rsidR="00B562A5">
          <w:instrText xml:space="preserve"> PAGEREF _Toc10801 </w:instrText>
        </w:r>
        <w:r w:rsidR="00B562A5">
          <w:fldChar w:fldCharType="separate"/>
        </w:r>
        <w:r w:rsidR="00B562A5">
          <w:t>14</w:t>
        </w:r>
        <w:r w:rsidR="00B562A5">
          <w:fldChar w:fldCharType="end"/>
        </w:r>
      </w:hyperlink>
    </w:p>
    <w:p w:rsidR="00B173D0" w:rsidRDefault="00406441" w:rsidP="00A514E1">
      <w:pPr>
        <w:pStyle w:val="TOC2"/>
        <w:tabs>
          <w:tab w:val="right" w:leader="dot" w:pos="9552"/>
        </w:tabs>
        <w:spacing w:line="276" w:lineRule="auto"/>
      </w:pPr>
      <w:hyperlink w:anchor="_Toc32492" w:history="1">
        <w:r w:rsidR="00B562A5">
          <w:rPr>
            <w:rFonts w:hint="eastAsia"/>
          </w:rPr>
          <w:t>第十五章</w:t>
        </w:r>
        <w:r w:rsidR="00B562A5">
          <w:rPr>
            <w:rFonts w:hint="eastAsia"/>
          </w:rPr>
          <w:t xml:space="preserve"> </w:t>
        </w:r>
        <w:r w:rsidR="00B562A5">
          <w:rPr>
            <w:rFonts w:hint="eastAsia"/>
          </w:rPr>
          <w:t>调度服务（</w:t>
        </w:r>
        <w:r w:rsidR="00B562A5">
          <w:rPr>
            <w:rFonts w:hint="eastAsia"/>
          </w:rPr>
          <w:t>elastic-job</w:t>
        </w:r>
        <w:r w:rsidR="00B562A5">
          <w:rPr>
            <w:rFonts w:hint="eastAsia"/>
          </w:rPr>
          <w:t>）</w:t>
        </w:r>
        <w:r w:rsidR="00B562A5">
          <w:tab/>
        </w:r>
        <w:r w:rsidR="00B562A5">
          <w:fldChar w:fldCharType="begin"/>
        </w:r>
        <w:r w:rsidR="00B562A5">
          <w:instrText xml:space="preserve"> PAGEREF _Toc32492 </w:instrText>
        </w:r>
        <w:r w:rsidR="00B562A5">
          <w:fldChar w:fldCharType="separate"/>
        </w:r>
        <w:r w:rsidR="00B562A5">
          <w:t>16</w:t>
        </w:r>
        <w:r w:rsidR="00B562A5">
          <w:fldChar w:fldCharType="end"/>
        </w:r>
      </w:hyperlink>
    </w:p>
    <w:p w:rsidR="00B173D0" w:rsidRDefault="00406441" w:rsidP="00A514E1">
      <w:pPr>
        <w:pStyle w:val="TOC2"/>
        <w:tabs>
          <w:tab w:val="right" w:leader="dot" w:pos="9552"/>
        </w:tabs>
        <w:spacing w:line="276" w:lineRule="auto"/>
      </w:pPr>
      <w:hyperlink w:anchor="_Toc21955" w:history="1">
        <w:r w:rsidR="00B562A5">
          <w:rPr>
            <w:rFonts w:hint="eastAsia"/>
          </w:rPr>
          <w:t>第十六章</w:t>
        </w:r>
        <w:r w:rsidR="00B562A5">
          <w:rPr>
            <w:rFonts w:hint="eastAsia"/>
          </w:rPr>
          <w:t xml:space="preserve"> </w:t>
        </w:r>
        <w:r w:rsidR="00B562A5">
          <w:rPr>
            <w:rFonts w:hint="eastAsia"/>
          </w:rPr>
          <w:t>监控告警（</w:t>
        </w:r>
        <w:r w:rsidR="00B562A5">
          <w:rPr>
            <w:rFonts w:hint="eastAsia"/>
          </w:rPr>
          <w:t>brave+zipkin/prometheus+grafana</w:t>
        </w:r>
        <w:r w:rsidR="00B562A5">
          <w:rPr>
            <w:rFonts w:hint="eastAsia"/>
          </w:rPr>
          <w:t>）</w:t>
        </w:r>
        <w:r w:rsidR="00B562A5">
          <w:tab/>
        </w:r>
        <w:r w:rsidR="00B562A5">
          <w:fldChar w:fldCharType="begin"/>
        </w:r>
        <w:r w:rsidR="00B562A5">
          <w:instrText xml:space="preserve"> PAGEREF _Toc21955 </w:instrText>
        </w:r>
        <w:r w:rsidR="00B562A5">
          <w:fldChar w:fldCharType="separate"/>
        </w:r>
        <w:r w:rsidR="00B562A5">
          <w:t>17</w:t>
        </w:r>
        <w:r w:rsidR="00B562A5">
          <w:fldChar w:fldCharType="end"/>
        </w:r>
      </w:hyperlink>
    </w:p>
    <w:p w:rsidR="00B173D0" w:rsidRDefault="00406441" w:rsidP="00A514E1">
      <w:pPr>
        <w:pStyle w:val="TOC2"/>
        <w:tabs>
          <w:tab w:val="right" w:leader="dot" w:pos="9552"/>
        </w:tabs>
        <w:spacing w:line="276" w:lineRule="auto"/>
      </w:pPr>
      <w:hyperlink w:anchor="_Toc3156" w:history="1">
        <w:r w:rsidR="00B562A5">
          <w:rPr>
            <w:rFonts w:hint="eastAsia"/>
          </w:rPr>
          <w:t>第十七章</w:t>
        </w:r>
        <w:r w:rsidR="00B562A5">
          <w:rPr>
            <w:rFonts w:hint="eastAsia"/>
          </w:rPr>
          <w:t xml:space="preserve"> </w:t>
        </w:r>
        <w:r w:rsidR="00B562A5">
          <w:rPr>
            <w:rFonts w:hint="eastAsia"/>
          </w:rPr>
          <w:t>实时计算引擎（</w:t>
        </w:r>
        <w:r w:rsidR="00B562A5">
          <w:rPr>
            <w:rFonts w:hint="eastAsia"/>
          </w:rPr>
          <w:t>JStorm /Spark Streaming</w:t>
        </w:r>
        <w:r w:rsidR="00B562A5">
          <w:rPr>
            <w:rFonts w:hint="eastAsia"/>
          </w:rPr>
          <w:t>）</w:t>
        </w:r>
        <w:r w:rsidR="00B562A5">
          <w:tab/>
        </w:r>
        <w:r w:rsidR="00B562A5">
          <w:fldChar w:fldCharType="begin"/>
        </w:r>
        <w:r w:rsidR="00B562A5">
          <w:instrText xml:space="preserve"> PAGEREF _Toc3156 </w:instrText>
        </w:r>
        <w:r w:rsidR="00B562A5">
          <w:fldChar w:fldCharType="separate"/>
        </w:r>
        <w:r w:rsidR="00B562A5">
          <w:t>20</w:t>
        </w:r>
        <w:r w:rsidR="00B562A5">
          <w:fldChar w:fldCharType="end"/>
        </w:r>
      </w:hyperlink>
    </w:p>
    <w:p w:rsidR="00B173D0" w:rsidRDefault="00406441" w:rsidP="00A514E1">
      <w:pPr>
        <w:pStyle w:val="TOC2"/>
        <w:tabs>
          <w:tab w:val="right" w:leader="dot" w:pos="9552"/>
        </w:tabs>
        <w:spacing w:line="276" w:lineRule="auto"/>
      </w:pPr>
      <w:hyperlink w:anchor="_Toc18643" w:history="1">
        <w:r w:rsidR="00B562A5">
          <w:rPr>
            <w:rFonts w:hint="eastAsia"/>
          </w:rPr>
          <w:t>第十八章</w:t>
        </w:r>
        <w:r w:rsidR="00B562A5">
          <w:rPr>
            <w:rFonts w:hint="eastAsia"/>
          </w:rPr>
          <w:t xml:space="preserve"> rpc</w:t>
        </w:r>
        <w:r w:rsidR="00B562A5">
          <w:rPr>
            <w:rFonts w:hint="eastAsia"/>
          </w:rPr>
          <w:t>网关（</w:t>
        </w:r>
        <w:r w:rsidR="00B562A5">
          <w:rPr>
            <w:rFonts w:hint="eastAsia"/>
          </w:rPr>
          <w:t>netty4</w:t>
        </w:r>
        <w:r w:rsidR="00B562A5">
          <w:rPr>
            <w:rFonts w:hint="eastAsia"/>
          </w:rPr>
          <w:t>）</w:t>
        </w:r>
        <w:r w:rsidR="00B562A5">
          <w:tab/>
        </w:r>
        <w:r w:rsidR="00B562A5">
          <w:fldChar w:fldCharType="begin"/>
        </w:r>
        <w:r w:rsidR="00B562A5">
          <w:instrText xml:space="preserve"> PAGEREF _Toc18643 </w:instrText>
        </w:r>
        <w:r w:rsidR="00B562A5">
          <w:fldChar w:fldCharType="separate"/>
        </w:r>
        <w:r w:rsidR="00B562A5">
          <w:t>21</w:t>
        </w:r>
        <w:r w:rsidR="00B562A5">
          <w:fldChar w:fldCharType="end"/>
        </w:r>
      </w:hyperlink>
    </w:p>
    <w:p w:rsidR="00B173D0" w:rsidRDefault="00406441" w:rsidP="00A514E1">
      <w:pPr>
        <w:pStyle w:val="TOC2"/>
        <w:tabs>
          <w:tab w:val="right" w:leader="dot" w:pos="9552"/>
        </w:tabs>
        <w:spacing w:line="276" w:lineRule="auto"/>
      </w:pPr>
      <w:hyperlink w:anchor="_Toc32376" w:history="1">
        <w:r w:rsidR="00B562A5">
          <w:rPr>
            <w:rFonts w:hint="eastAsia"/>
          </w:rPr>
          <w:t>第十九章</w:t>
        </w:r>
        <w:r w:rsidR="00B562A5">
          <w:rPr>
            <w:rFonts w:hint="eastAsia"/>
          </w:rPr>
          <w:t xml:space="preserve"> </w:t>
        </w:r>
        <w:r w:rsidR="00B562A5">
          <w:rPr>
            <w:rFonts w:hint="eastAsia"/>
          </w:rPr>
          <w:t>持续集成（</w:t>
        </w:r>
        <w:r w:rsidR="00B562A5">
          <w:rPr>
            <w:rFonts w:hint="eastAsia"/>
          </w:rPr>
          <w:t>Gitlab-CI+Kubernetes</w:t>
        </w:r>
        <w:r w:rsidR="00B562A5">
          <w:rPr>
            <w:rFonts w:hint="eastAsia"/>
          </w:rPr>
          <w:t>）</w:t>
        </w:r>
        <w:r w:rsidR="00B562A5">
          <w:tab/>
        </w:r>
        <w:r w:rsidR="00B562A5">
          <w:fldChar w:fldCharType="begin"/>
        </w:r>
        <w:r w:rsidR="00B562A5">
          <w:instrText xml:space="preserve"> PAGEREF _Toc32376 </w:instrText>
        </w:r>
        <w:r w:rsidR="00B562A5">
          <w:fldChar w:fldCharType="separate"/>
        </w:r>
        <w:r w:rsidR="00B562A5">
          <w:t>22</w:t>
        </w:r>
        <w:r w:rsidR="00B562A5">
          <w:fldChar w:fldCharType="end"/>
        </w:r>
      </w:hyperlink>
    </w:p>
    <w:p w:rsidR="00B173D0" w:rsidRDefault="00B562A5" w:rsidP="00A514E1">
      <w:pPr>
        <w:spacing w:line="276" w:lineRule="auto"/>
      </w:pPr>
      <w:r>
        <w:rPr>
          <w:bCs/>
          <w:lang w:val="zh-CN"/>
        </w:rPr>
        <w:fldChar w:fldCharType="end"/>
      </w:r>
    </w:p>
    <w:p w:rsidR="00B173D0" w:rsidRDefault="00B173D0"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25138A" w:rsidRDefault="0025138A" w:rsidP="00A514E1">
      <w:pPr>
        <w:spacing w:beforeLines="50" w:before="120" w:line="276" w:lineRule="auto"/>
        <w:jc w:val="center"/>
        <w:rPr>
          <w:b/>
          <w:bCs/>
        </w:rPr>
      </w:pPr>
    </w:p>
    <w:p w:rsidR="00B173D0" w:rsidRPr="003D357B" w:rsidRDefault="00504814" w:rsidP="00A514E1">
      <w:pPr>
        <w:pStyle w:val="2"/>
        <w:spacing w:line="276" w:lineRule="auto"/>
        <w:rPr>
          <w:rFonts w:eastAsia="宋体"/>
          <w:sz w:val="32"/>
          <w:szCs w:val="32"/>
        </w:rPr>
      </w:pPr>
      <w:bookmarkStart w:id="1" w:name="_Toc317879981"/>
      <w:r w:rsidRPr="003D357B">
        <w:rPr>
          <w:rFonts w:eastAsia="宋体" w:hint="eastAsia"/>
          <w:sz w:val="32"/>
          <w:szCs w:val="32"/>
        </w:rPr>
        <w:lastRenderedPageBreak/>
        <w:t>微服务</w:t>
      </w:r>
    </w:p>
    <w:p w:rsidR="002A6E12" w:rsidRPr="003D357B" w:rsidRDefault="002A6E12" w:rsidP="00A514E1">
      <w:pPr>
        <w:pStyle w:val="3"/>
        <w:spacing w:line="276" w:lineRule="auto"/>
        <w:rPr>
          <w:sz w:val="30"/>
          <w:szCs w:val="30"/>
        </w:rPr>
      </w:pPr>
      <w:r w:rsidRPr="003D357B">
        <w:rPr>
          <w:rFonts w:hint="eastAsia"/>
          <w:sz w:val="30"/>
          <w:szCs w:val="30"/>
        </w:rPr>
        <w:t>微服务定义</w:t>
      </w:r>
    </w:p>
    <w:p w:rsidR="002A6E12" w:rsidRDefault="002A6E12" w:rsidP="00A514E1">
      <w:pPr>
        <w:spacing w:line="276" w:lineRule="auto"/>
        <w:ind w:firstLine="400"/>
      </w:pPr>
      <w:r>
        <w:rPr>
          <w:rFonts w:hint="eastAsia"/>
        </w:rPr>
        <w:t>微服务的概念源于</w:t>
      </w:r>
      <w:r>
        <w:rPr>
          <w:rFonts w:hint="eastAsia"/>
        </w:rPr>
        <w:t xml:space="preserve"> Martin Fowler </w:t>
      </w:r>
      <w:r>
        <w:rPr>
          <w:rFonts w:hint="eastAsia"/>
        </w:rPr>
        <w:t>于</w:t>
      </w:r>
      <w:r>
        <w:rPr>
          <w:rFonts w:hint="eastAsia"/>
        </w:rPr>
        <w:t xml:space="preserve"> 2014 </w:t>
      </w:r>
      <w:r>
        <w:rPr>
          <w:rFonts w:hint="eastAsia"/>
        </w:rPr>
        <w:t>年</w:t>
      </w:r>
      <w:r>
        <w:rPr>
          <w:rFonts w:hint="eastAsia"/>
        </w:rPr>
        <w:t xml:space="preserve"> 3 </w:t>
      </w:r>
      <w:r>
        <w:rPr>
          <w:rFonts w:hint="eastAsia"/>
        </w:rPr>
        <w:t>月</w:t>
      </w:r>
      <w:r>
        <w:rPr>
          <w:rFonts w:hint="eastAsia"/>
        </w:rPr>
        <w:t xml:space="preserve"> 25 </w:t>
      </w:r>
      <w:r>
        <w:rPr>
          <w:rFonts w:hint="eastAsia"/>
        </w:rPr>
        <w:t>日写的一篇文章</w:t>
      </w:r>
      <w:r>
        <w:rPr>
          <w:rFonts w:hint="eastAsia"/>
        </w:rPr>
        <w:t xml:space="preserve"> Microservices</w:t>
      </w:r>
      <w:r>
        <w:rPr>
          <w:rFonts w:hint="eastAsia"/>
        </w:rPr>
        <w:t>（</w:t>
      </w:r>
    </w:p>
    <w:p w:rsidR="002A6E12" w:rsidRDefault="002A6E12" w:rsidP="00A514E1">
      <w:pPr>
        <w:spacing w:line="276" w:lineRule="auto"/>
      </w:pPr>
      <w:r>
        <w:rPr>
          <w:rFonts w:hint="eastAsia"/>
        </w:rPr>
        <w:t>原文地址：</w:t>
      </w:r>
      <w:hyperlink r:id="rId7" w:history="1">
        <w:r w:rsidRPr="00074E12">
          <w:rPr>
            <w:rStyle w:val="ac"/>
          </w:rPr>
          <w:t>https://martinfowler.com/articles/microservices.html</w:t>
        </w:r>
      </w:hyperlink>
    </w:p>
    <w:p w:rsidR="002A6E12" w:rsidRDefault="002A6E12" w:rsidP="00A514E1">
      <w:pPr>
        <w:spacing w:line="276" w:lineRule="auto"/>
      </w:pPr>
      <w:r>
        <w:rPr>
          <w:rFonts w:hint="eastAsia"/>
        </w:rPr>
        <w:t>中文版翻译地址：</w:t>
      </w:r>
      <w:hyperlink r:id="rId8" w:history="1">
        <w:r w:rsidRPr="00074E12">
          <w:rPr>
            <w:rStyle w:val="ac"/>
          </w:rPr>
          <w:t>http://www.cnblogs.com/liuning8023/p/4493156.html</w:t>
        </w:r>
      </w:hyperlink>
    </w:p>
    <w:p w:rsidR="002A6E12" w:rsidRPr="002A6E12" w:rsidRDefault="002A6E12" w:rsidP="00A514E1">
      <w:pPr>
        <w:spacing w:line="276" w:lineRule="auto"/>
        <w:rPr>
          <w:rFonts w:hint="eastAsia"/>
        </w:rPr>
      </w:pPr>
      <w:r>
        <w:rPr>
          <w:rFonts w:hint="eastAsia"/>
        </w:rPr>
        <w:t>）。</w:t>
      </w:r>
      <w:r w:rsidRPr="002A6E12">
        <w:rPr>
          <w:rFonts w:hint="eastAsia"/>
        </w:rPr>
        <w:t>从某种程度是可以简单的理解为，微服务是一个概念、一个项目开发的架构思想。</w:t>
      </w:r>
    </w:p>
    <w:p w:rsidR="002A6E12" w:rsidRDefault="002A6E12" w:rsidP="00A514E1">
      <w:pPr>
        <w:spacing w:line="276" w:lineRule="auto"/>
        <w:rPr>
          <w:rFonts w:hint="eastAsia"/>
        </w:rPr>
      </w:pPr>
      <w:r>
        <w:t xml:space="preserve">    </w:t>
      </w:r>
      <w:r>
        <w:rPr>
          <w:rFonts w:hint="eastAsia"/>
        </w:rPr>
        <w:t>微服务架构模式（</w:t>
      </w:r>
      <w:r>
        <w:rPr>
          <w:rFonts w:hint="eastAsia"/>
        </w:rPr>
        <w:t>Microservices Architecture Pattern</w:t>
      </w:r>
      <w:r>
        <w:rPr>
          <w:rFonts w:hint="eastAsia"/>
        </w:rPr>
        <w:t>）的目的是将大型的、复杂的、长期运行的应用程序构建为一组相互配合的服务，每个服务都可以很容易得局部改良。</w:t>
      </w:r>
      <w:r>
        <w:rPr>
          <w:rFonts w:hint="eastAsia"/>
        </w:rPr>
        <w:t xml:space="preserve"> Micro </w:t>
      </w:r>
      <w:r>
        <w:rPr>
          <w:rFonts w:hint="eastAsia"/>
        </w:rPr>
        <w:t>这个词意味着每个服务都应该足够小，但是，这里的小不能用代码量来比较，而应该是从业务逻辑上比较——符合</w:t>
      </w:r>
      <w:r>
        <w:rPr>
          <w:rFonts w:hint="eastAsia"/>
        </w:rPr>
        <w:t xml:space="preserve"> SRP </w:t>
      </w:r>
      <w:r>
        <w:rPr>
          <w:rFonts w:hint="eastAsia"/>
        </w:rPr>
        <w:t>原则的才叫微服务。</w:t>
      </w:r>
    </w:p>
    <w:p w:rsidR="002A6E12" w:rsidRDefault="002A6E12" w:rsidP="00A514E1">
      <w:pPr>
        <w:spacing w:line="276" w:lineRule="auto"/>
      </w:pPr>
      <w:r>
        <w:rPr>
          <w:rFonts w:hint="eastAsia"/>
        </w:rPr>
        <w:t xml:space="preserve"> </w:t>
      </w:r>
      <w:r>
        <w:t xml:space="preserve">   </w:t>
      </w:r>
      <w:r>
        <w:rPr>
          <w:rFonts w:hint="eastAsia"/>
        </w:rPr>
        <w:t>关于微服务的一个形象表达：</w:t>
      </w:r>
    </w:p>
    <w:p w:rsidR="002A6E12" w:rsidRDefault="002A6E12" w:rsidP="00A514E1">
      <w:pPr>
        <w:spacing w:line="276" w:lineRule="auto"/>
      </w:pPr>
      <w:r>
        <w:rPr>
          <w:rFonts w:hint="eastAsia"/>
          <w:noProof/>
        </w:rPr>
        <w:drawing>
          <wp:inline distT="0" distB="0" distL="0" distR="0">
            <wp:extent cx="3810000" cy="250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服务.jpg"/>
                    <pic:cNvPicPr/>
                  </pic:nvPicPr>
                  <pic:blipFill>
                    <a:blip r:embed="rId9">
                      <a:extLst>
                        <a:ext uri="{28A0092B-C50C-407E-A947-70E740481C1C}">
                          <a14:useLocalDpi xmlns:a14="http://schemas.microsoft.com/office/drawing/2010/main" val="0"/>
                        </a:ext>
                      </a:extLst>
                    </a:blip>
                    <a:stretch>
                      <a:fillRect/>
                    </a:stretch>
                  </pic:blipFill>
                  <pic:spPr>
                    <a:xfrm>
                      <a:off x="0" y="0"/>
                      <a:ext cx="3810000" cy="2501900"/>
                    </a:xfrm>
                    <a:prstGeom prst="rect">
                      <a:avLst/>
                    </a:prstGeom>
                  </pic:spPr>
                </pic:pic>
              </a:graphicData>
            </a:graphic>
          </wp:inline>
        </w:drawing>
      </w:r>
    </w:p>
    <w:p w:rsidR="00485CF8" w:rsidRDefault="00485CF8" w:rsidP="00A514E1">
      <w:pPr>
        <w:spacing w:line="276" w:lineRule="auto"/>
        <w:rPr>
          <w:rFonts w:hint="eastAsia"/>
        </w:rPr>
      </w:pPr>
      <w:r>
        <w:t xml:space="preserve">    </w:t>
      </w:r>
      <w:r>
        <w:rPr>
          <w:rFonts w:hint="eastAsia"/>
        </w:rPr>
        <w:t xml:space="preserve">X </w:t>
      </w:r>
      <w:r>
        <w:rPr>
          <w:rFonts w:hint="eastAsia"/>
        </w:rPr>
        <w:t>轴：水平扩展，即在负载均衡服务器后增加多个运行实例</w:t>
      </w:r>
    </w:p>
    <w:p w:rsidR="00485CF8" w:rsidRDefault="00485CF8" w:rsidP="00A514E1">
      <w:pPr>
        <w:spacing w:line="276" w:lineRule="auto"/>
        <w:rPr>
          <w:rFonts w:hint="eastAsia"/>
        </w:rPr>
      </w:pPr>
      <w:r>
        <w:t xml:space="preserve">    </w:t>
      </w:r>
      <w:r>
        <w:rPr>
          <w:rFonts w:hint="eastAsia"/>
        </w:rPr>
        <w:t xml:space="preserve">Z </w:t>
      </w:r>
      <w:r>
        <w:rPr>
          <w:rFonts w:hint="eastAsia"/>
        </w:rPr>
        <w:t>轴：数据库的扩展，即分库分表</w:t>
      </w:r>
    </w:p>
    <w:p w:rsidR="002A6E12" w:rsidRDefault="00485CF8" w:rsidP="00A514E1">
      <w:pPr>
        <w:spacing w:line="276" w:lineRule="auto"/>
      </w:pPr>
      <w:r>
        <w:t xml:space="preserve">    </w:t>
      </w:r>
      <w:r>
        <w:rPr>
          <w:rFonts w:hint="eastAsia"/>
        </w:rPr>
        <w:t xml:space="preserve">Y </w:t>
      </w:r>
      <w:r>
        <w:rPr>
          <w:rFonts w:hint="eastAsia"/>
        </w:rPr>
        <w:t>轴：功能分解，即将不同职能的模块分成不同的服务</w:t>
      </w:r>
    </w:p>
    <w:p w:rsidR="00485CF8" w:rsidRPr="003D357B" w:rsidRDefault="00485CF8" w:rsidP="00A514E1">
      <w:pPr>
        <w:pStyle w:val="3"/>
        <w:spacing w:line="276" w:lineRule="auto"/>
        <w:rPr>
          <w:sz w:val="30"/>
          <w:szCs w:val="30"/>
        </w:rPr>
      </w:pPr>
      <w:r w:rsidRPr="003D357B">
        <w:rPr>
          <w:rFonts w:hint="eastAsia"/>
          <w:sz w:val="30"/>
          <w:szCs w:val="30"/>
        </w:rPr>
        <w:t>微服务架构优势</w:t>
      </w:r>
    </w:p>
    <w:p w:rsidR="00485CF8" w:rsidRDefault="00485CF8" w:rsidP="00A514E1">
      <w:pPr>
        <w:spacing w:line="276" w:lineRule="auto"/>
        <w:rPr>
          <w:rFonts w:hint="eastAsia"/>
        </w:rPr>
      </w:pPr>
      <w:r>
        <w:rPr>
          <w:rFonts w:hint="eastAsia"/>
        </w:rPr>
        <w:t xml:space="preserve"> </w:t>
      </w:r>
      <w:r>
        <w:t xml:space="preserve">   </w:t>
      </w:r>
      <w:r w:rsidRPr="00485CF8">
        <w:rPr>
          <w:rFonts w:hint="eastAsia"/>
          <w:b/>
        </w:rPr>
        <w:t>复杂度可控：</w:t>
      </w:r>
      <w:r>
        <w:rPr>
          <w:rFonts w:hint="eastAsia"/>
        </w:rPr>
        <w:t>在将应用分解的同时，规避了原本复杂度无止境的积累。每一个微服务专注于单一功能，并通过定义良好的接口清晰表述服务边界。由于体积小、复杂度低，每个微服务可由一个小规模开发团队完全掌控，易于保持高可维护性和开发效率。</w:t>
      </w:r>
    </w:p>
    <w:p w:rsidR="00485CF8" w:rsidRDefault="00485CF8" w:rsidP="00A514E1">
      <w:pPr>
        <w:spacing w:line="276" w:lineRule="auto"/>
        <w:rPr>
          <w:rFonts w:hint="eastAsia"/>
        </w:rPr>
      </w:pPr>
      <w:r>
        <w:rPr>
          <w:rFonts w:hint="eastAsia"/>
        </w:rPr>
        <w:t xml:space="preserve"> </w:t>
      </w:r>
      <w:r>
        <w:t xml:space="preserve">   </w:t>
      </w:r>
      <w:r w:rsidRPr="00485CF8">
        <w:rPr>
          <w:rFonts w:hint="eastAsia"/>
          <w:b/>
        </w:rPr>
        <w:t>独立部署：</w:t>
      </w:r>
      <w:r>
        <w:rPr>
          <w:rFonts w:hint="eastAsia"/>
        </w:rPr>
        <w:t>由于微服务具备独立的运行进程，所以每个微服务也可以独立部署。当某个微服务发生变更时无需编译、部署整个应用。由微服务组成的应用相当于具备一系列可并行的发布流程，使得发布更加高效，同时降低对生产环境所造成的风险，最终缩短应用交付周期。</w:t>
      </w:r>
    </w:p>
    <w:p w:rsidR="00485CF8" w:rsidRDefault="00485CF8" w:rsidP="00A514E1">
      <w:pPr>
        <w:spacing w:line="276" w:lineRule="auto"/>
        <w:rPr>
          <w:rFonts w:hint="eastAsia"/>
        </w:rPr>
      </w:pPr>
      <w:r>
        <w:rPr>
          <w:rFonts w:hint="eastAsia"/>
        </w:rPr>
        <w:t xml:space="preserve"> </w:t>
      </w:r>
      <w:r>
        <w:t xml:space="preserve">  </w:t>
      </w:r>
      <w:r w:rsidRPr="00485CF8">
        <w:rPr>
          <w:b/>
        </w:rPr>
        <w:t xml:space="preserve"> </w:t>
      </w:r>
      <w:r w:rsidRPr="00485CF8">
        <w:rPr>
          <w:rFonts w:hint="eastAsia"/>
          <w:b/>
        </w:rPr>
        <w:t>技术选型灵活：</w:t>
      </w:r>
      <w:r>
        <w:rPr>
          <w:rFonts w:hint="eastAsia"/>
        </w:rPr>
        <w:t>微服务架构下，技术选型是去中心化的。每个团队可以根据自身服务的需求和行业发展的现状，自由选择最适合的技术栈。由于每个微服务相对简单，故需要对技术栈进行升级时所面临的风险就较低，甚至完全重构一个微服务也是可行的。</w:t>
      </w:r>
    </w:p>
    <w:p w:rsidR="00485CF8" w:rsidRDefault="00485CF8" w:rsidP="00A514E1">
      <w:pPr>
        <w:spacing w:line="276" w:lineRule="auto"/>
        <w:rPr>
          <w:rFonts w:hint="eastAsia"/>
        </w:rPr>
      </w:pPr>
      <w:r>
        <w:rPr>
          <w:rFonts w:hint="eastAsia"/>
        </w:rPr>
        <w:lastRenderedPageBreak/>
        <w:t xml:space="preserve"> </w:t>
      </w:r>
      <w:r>
        <w:t xml:space="preserve">   </w:t>
      </w:r>
      <w:r w:rsidRPr="00485CF8">
        <w:rPr>
          <w:rFonts w:hint="eastAsia"/>
          <w:b/>
        </w:rPr>
        <w:t>容错（</w:t>
      </w:r>
      <w:r w:rsidRPr="00485CF8">
        <w:rPr>
          <w:rFonts w:hint="eastAsia"/>
          <w:b/>
        </w:rPr>
        <w:t>fault isolation</w:t>
      </w:r>
      <w:r w:rsidRPr="00485CF8">
        <w:rPr>
          <w:rFonts w:hint="eastAsia"/>
          <w:b/>
        </w:rPr>
        <w:t>）：</w:t>
      </w:r>
      <w:r>
        <w:rPr>
          <w:rFonts w:hint="eastAsia"/>
        </w:rPr>
        <w:t>当某一组建发生故障时，在单一进程的传统架构下，故障很有可能在进程内扩散，形成应用全局性的不可用。在微服务架构下，故障会被隔离在单个服务中。若设计良好，其他服务可通过重试、平稳退化等机制实现应用层面的容错。</w:t>
      </w:r>
    </w:p>
    <w:p w:rsidR="00485CF8" w:rsidRPr="00485CF8" w:rsidRDefault="00485CF8" w:rsidP="00A514E1">
      <w:pPr>
        <w:spacing w:line="276" w:lineRule="auto"/>
        <w:rPr>
          <w:rFonts w:hint="eastAsia"/>
        </w:rPr>
      </w:pPr>
      <w:r>
        <w:rPr>
          <w:rFonts w:hint="eastAsia"/>
        </w:rPr>
        <w:t xml:space="preserve"> </w:t>
      </w:r>
      <w:r>
        <w:t xml:space="preserve">   </w:t>
      </w:r>
      <w:r w:rsidRPr="00485CF8">
        <w:rPr>
          <w:rFonts w:hint="eastAsia"/>
          <w:b/>
        </w:rPr>
        <w:t>扩展：</w:t>
      </w:r>
      <w:r>
        <w:rPr>
          <w:rFonts w:hint="eastAsia"/>
        </w:rPr>
        <w:t>每个服务可以各自进行</w:t>
      </w:r>
      <w:r>
        <w:rPr>
          <w:rFonts w:hint="eastAsia"/>
        </w:rPr>
        <w:t xml:space="preserve"> x </w:t>
      </w:r>
      <w:r>
        <w:rPr>
          <w:rFonts w:hint="eastAsia"/>
        </w:rPr>
        <w:t>扩展和</w:t>
      </w:r>
      <w:r>
        <w:rPr>
          <w:rFonts w:hint="eastAsia"/>
        </w:rPr>
        <w:t xml:space="preserve"> z </w:t>
      </w:r>
      <w:r>
        <w:rPr>
          <w:rFonts w:hint="eastAsia"/>
        </w:rPr>
        <w:t>扩展，而且，每个服务可以根据自己的需要部署到合适的硬件服务器上。当应用的不同组件在扩展需求上存在差异时，微服务架构便体现出其灵活性，因为每个服务可以根据实际需求独立进行扩展。</w:t>
      </w:r>
    </w:p>
    <w:p w:rsidR="002A6E12" w:rsidRPr="003D357B" w:rsidRDefault="002A6E12" w:rsidP="00A514E1">
      <w:pPr>
        <w:pStyle w:val="2"/>
        <w:spacing w:line="276" w:lineRule="auto"/>
        <w:rPr>
          <w:rFonts w:eastAsia="宋体" w:hint="eastAsia"/>
          <w:sz w:val="32"/>
          <w:szCs w:val="32"/>
        </w:rPr>
      </w:pPr>
      <w:r w:rsidRPr="003D357B">
        <w:rPr>
          <w:rFonts w:eastAsia="宋体" w:hint="eastAsia"/>
          <w:sz w:val="32"/>
          <w:szCs w:val="32"/>
        </w:rPr>
        <w:t>基于 Dubbo 实现微服务</w:t>
      </w:r>
    </w:p>
    <w:p w:rsidR="00CE10BE" w:rsidRDefault="00CC7817" w:rsidP="00A514E1">
      <w:pPr>
        <w:spacing w:line="276" w:lineRule="auto"/>
      </w:pPr>
      <w:r>
        <w:t xml:space="preserve">  </w:t>
      </w:r>
      <w:r w:rsidRPr="00CC7817">
        <w:rPr>
          <w:rFonts w:hint="eastAsia"/>
        </w:rPr>
        <w:t xml:space="preserve">Dubbo </w:t>
      </w:r>
      <w:r w:rsidRPr="00CC7817">
        <w:rPr>
          <w:rFonts w:hint="eastAsia"/>
        </w:rPr>
        <w:t>是阿里开源的一个</w:t>
      </w:r>
      <w:r w:rsidRPr="00CC7817">
        <w:rPr>
          <w:rFonts w:hint="eastAsia"/>
        </w:rPr>
        <w:t xml:space="preserve"> SOA </w:t>
      </w:r>
      <w:r w:rsidRPr="00CC7817">
        <w:rPr>
          <w:rFonts w:hint="eastAsia"/>
        </w:rPr>
        <w:t>服务治理解决方案，文档丰富，在国内的使用度非常高。</w:t>
      </w:r>
    </w:p>
    <w:p w:rsidR="00CC7817" w:rsidRDefault="00CC7817" w:rsidP="00A514E1">
      <w:pPr>
        <w:spacing w:line="276" w:lineRule="auto"/>
      </w:pPr>
      <w:r>
        <w:rPr>
          <w:rFonts w:hint="eastAsia"/>
        </w:rPr>
        <w:t xml:space="preserve"> </w:t>
      </w:r>
      <w:r>
        <w:t xml:space="preserve"> </w:t>
      </w:r>
      <w:r w:rsidRPr="00CC7817">
        <w:rPr>
          <w:rFonts w:hint="eastAsia"/>
        </w:rPr>
        <w:t>Dubbo</w:t>
      </w:r>
      <w:r>
        <w:t xml:space="preserve"> </w:t>
      </w:r>
      <w:r>
        <w:rPr>
          <w:rFonts w:hint="eastAsia"/>
        </w:rPr>
        <w:t>服务调用流程：</w:t>
      </w:r>
    </w:p>
    <w:p w:rsidR="00CC7817" w:rsidRDefault="00CC7817" w:rsidP="00A514E1">
      <w:pPr>
        <w:spacing w:line="276" w:lineRule="auto"/>
      </w:pPr>
      <w:r>
        <w:rPr>
          <w:rFonts w:hint="eastAsia"/>
        </w:rPr>
        <w:t xml:space="preserve"> </w:t>
      </w:r>
      <w:r>
        <w:t xml:space="preserve">           </w:t>
      </w:r>
      <w:r>
        <w:rPr>
          <w:rFonts w:hint="eastAsia"/>
          <w:noProof/>
        </w:rPr>
        <w:drawing>
          <wp:inline distT="0" distB="0" distL="0" distR="0">
            <wp:extent cx="3251200" cy="2692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ubbo.jpg"/>
                    <pic:cNvPicPr/>
                  </pic:nvPicPr>
                  <pic:blipFill>
                    <a:blip r:embed="rId10">
                      <a:extLst>
                        <a:ext uri="{28A0092B-C50C-407E-A947-70E740481C1C}">
                          <a14:useLocalDpi xmlns:a14="http://schemas.microsoft.com/office/drawing/2010/main" val="0"/>
                        </a:ext>
                      </a:extLst>
                    </a:blip>
                    <a:stretch>
                      <a:fillRect/>
                    </a:stretch>
                  </pic:blipFill>
                  <pic:spPr>
                    <a:xfrm>
                      <a:off x="0" y="0"/>
                      <a:ext cx="3251200" cy="2692400"/>
                    </a:xfrm>
                    <a:prstGeom prst="rect">
                      <a:avLst/>
                    </a:prstGeom>
                  </pic:spPr>
                </pic:pic>
              </a:graphicData>
            </a:graphic>
          </wp:inline>
        </w:drawing>
      </w:r>
    </w:p>
    <w:p w:rsidR="00CC7817" w:rsidRDefault="00CC7817" w:rsidP="00A514E1">
      <w:pPr>
        <w:pStyle w:val="afff2"/>
        <w:numPr>
          <w:ilvl w:val="0"/>
          <w:numId w:val="10"/>
        </w:numPr>
        <w:spacing w:line="276" w:lineRule="auto"/>
        <w:ind w:firstLineChars="0"/>
      </w:pPr>
      <w:r>
        <w:rPr>
          <w:rFonts w:hint="eastAsia"/>
        </w:rPr>
        <w:t>调用中间层变成了可选组件，消费者可以直接访问服务提供者。</w:t>
      </w:r>
    </w:p>
    <w:p w:rsidR="00CC7817" w:rsidRDefault="00CC7817" w:rsidP="00A514E1">
      <w:pPr>
        <w:pStyle w:val="afff2"/>
        <w:numPr>
          <w:ilvl w:val="0"/>
          <w:numId w:val="10"/>
        </w:numPr>
        <w:spacing w:line="276" w:lineRule="auto"/>
        <w:ind w:firstLineChars="0"/>
      </w:pPr>
      <w:r>
        <w:rPr>
          <w:rFonts w:hint="eastAsia"/>
        </w:rPr>
        <w:t>服务信息被集中到</w:t>
      </w:r>
      <w:r>
        <w:rPr>
          <w:rFonts w:hint="eastAsia"/>
        </w:rPr>
        <w:t xml:space="preserve"> Registry </w:t>
      </w:r>
      <w:r>
        <w:rPr>
          <w:rFonts w:hint="eastAsia"/>
        </w:rPr>
        <w:t>中，形成了服务治理的中心组件。</w:t>
      </w:r>
    </w:p>
    <w:p w:rsidR="00CC7817" w:rsidRDefault="00CC7817" w:rsidP="00A514E1">
      <w:pPr>
        <w:pStyle w:val="afff2"/>
        <w:numPr>
          <w:ilvl w:val="0"/>
          <w:numId w:val="10"/>
        </w:numPr>
        <w:spacing w:line="276" w:lineRule="auto"/>
        <w:ind w:firstLineChars="0"/>
      </w:pPr>
      <w:r>
        <w:rPr>
          <w:rFonts w:hint="eastAsia"/>
        </w:rPr>
        <w:t>通过</w:t>
      </w:r>
      <w:r>
        <w:rPr>
          <w:rFonts w:hint="eastAsia"/>
        </w:rPr>
        <w:t xml:space="preserve"> Monitor </w:t>
      </w:r>
      <w:r>
        <w:rPr>
          <w:rFonts w:hint="eastAsia"/>
        </w:rPr>
        <w:t>监控系统，可以直观地展示服务调用的统计信息。</w:t>
      </w:r>
    </w:p>
    <w:p w:rsidR="00CC7817" w:rsidRDefault="00CC7817" w:rsidP="00A514E1">
      <w:pPr>
        <w:pStyle w:val="afff2"/>
        <w:numPr>
          <w:ilvl w:val="0"/>
          <w:numId w:val="10"/>
        </w:numPr>
        <w:spacing w:line="276" w:lineRule="auto"/>
        <w:ind w:firstLineChars="0"/>
      </w:pPr>
      <w:r>
        <w:rPr>
          <w:rFonts w:hint="eastAsia"/>
        </w:rPr>
        <w:t xml:space="preserve">Consumer </w:t>
      </w:r>
      <w:r>
        <w:rPr>
          <w:rFonts w:hint="eastAsia"/>
        </w:rPr>
        <w:t>可以进行负载均衡、服务降级的选择。</w:t>
      </w:r>
    </w:p>
    <w:p w:rsidR="00CC7817" w:rsidRDefault="00CC7817" w:rsidP="00A514E1">
      <w:pPr>
        <w:spacing w:line="276" w:lineRule="auto"/>
        <w:ind w:left="399"/>
      </w:pPr>
      <w:r w:rsidRPr="00CC7817">
        <w:rPr>
          <w:rFonts w:hint="eastAsia"/>
        </w:rPr>
        <w:t>但是对于微服务架构而言，</w:t>
      </w:r>
      <w:r w:rsidRPr="00CC7817">
        <w:rPr>
          <w:rFonts w:hint="eastAsia"/>
        </w:rPr>
        <w:t xml:space="preserve">Dubbo </w:t>
      </w:r>
      <w:r w:rsidRPr="00CC7817">
        <w:rPr>
          <w:rFonts w:hint="eastAsia"/>
        </w:rPr>
        <w:t>也并不是十全十美的：</w:t>
      </w:r>
    </w:p>
    <w:p w:rsidR="00CC7817" w:rsidRDefault="00CC7817" w:rsidP="00A514E1">
      <w:pPr>
        <w:pStyle w:val="afff2"/>
        <w:numPr>
          <w:ilvl w:val="0"/>
          <w:numId w:val="11"/>
        </w:numPr>
        <w:spacing w:line="276" w:lineRule="auto"/>
        <w:ind w:firstLineChars="0"/>
      </w:pPr>
      <w:r>
        <w:rPr>
          <w:rFonts w:hint="eastAsia"/>
        </w:rPr>
        <w:t xml:space="preserve">Registry </w:t>
      </w:r>
      <w:r>
        <w:rPr>
          <w:rFonts w:hint="eastAsia"/>
        </w:rPr>
        <w:t>严重依赖第三方组件（</w:t>
      </w:r>
      <w:r>
        <w:rPr>
          <w:rFonts w:hint="eastAsia"/>
        </w:rPr>
        <w:t xml:space="preserve">zookeeper </w:t>
      </w:r>
      <w:r>
        <w:rPr>
          <w:rFonts w:hint="eastAsia"/>
        </w:rPr>
        <w:t>或者</w:t>
      </w:r>
      <w:r>
        <w:rPr>
          <w:rFonts w:hint="eastAsia"/>
        </w:rPr>
        <w:t xml:space="preserve"> redis</w:t>
      </w:r>
      <w:r>
        <w:rPr>
          <w:rFonts w:hint="eastAsia"/>
        </w:rPr>
        <w:t>），当这些组件出现问题时，服务调用很快就会中断。</w:t>
      </w:r>
    </w:p>
    <w:p w:rsidR="00CC7817" w:rsidRDefault="00CC7817" w:rsidP="00A514E1">
      <w:pPr>
        <w:pStyle w:val="afff2"/>
        <w:numPr>
          <w:ilvl w:val="0"/>
          <w:numId w:val="11"/>
        </w:numPr>
        <w:spacing w:line="276" w:lineRule="auto"/>
        <w:ind w:firstLineChars="0"/>
      </w:pPr>
      <w:r>
        <w:rPr>
          <w:rFonts w:hint="eastAsia"/>
        </w:rPr>
        <w:t xml:space="preserve">Dubbo </w:t>
      </w:r>
      <w:r>
        <w:rPr>
          <w:rFonts w:hint="eastAsia"/>
        </w:rPr>
        <w:t>只支持</w:t>
      </w:r>
      <w:r>
        <w:rPr>
          <w:rFonts w:hint="eastAsia"/>
        </w:rPr>
        <w:t xml:space="preserve"> RPC </w:t>
      </w:r>
      <w:r>
        <w:rPr>
          <w:rFonts w:hint="eastAsia"/>
        </w:rPr>
        <w:t>调用。使得服务提供方与调用方在代码上产生了强依赖，服务提供者需要不断将包含公共代码的</w:t>
      </w:r>
      <w:r>
        <w:rPr>
          <w:rFonts w:hint="eastAsia"/>
        </w:rPr>
        <w:t xml:space="preserve"> jar </w:t>
      </w:r>
      <w:r>
        <w:rPr>
          <w:rFonts w:hint="eastAsia"/>
        </w:rPr>
        <w:t>包打包出来供消费者使用。一旦打包出现问题，就会导致服务调用出错。</w:t>
      </w:r>
    </w:p>
    <w:p w:rsidR="00145EE7" w:rsidRPr="003D357B" w:rsidRDefault="00145EE7" w:rsidP="00A514E1">
      <w:pPr>
        <w:pStyle w:val="2"/>
        <w:spacing w:line="276" w:lineRule="auto"/>
        <w:rPr>
          <w:rFonts w:eastAsia="宋体"/>
          <w:sz w:val="32"/>
          <w:szCs w:val="32"/>
        </w:rPr>
      </w:pPr>
      <w:bookmarkStart w:id="2" w:name="_Toc16939"/>
      <w:r w:rsidRPr="003D357B">
        <w:rPr>
          <w:rFonts w:eastAsia="宋体"/>
          <w:sz w:val="32"/>
          <w:szCs w:val="32"/>
        </w:rPr>
        <w:t>Spring Cloud</w:t>
      </w:r>
      <w:r w:rsidRPr="003D357B">
        <w:rPr>
          <w:rFonts w:eastAsia="宋体" w:hint="eastAsia"/>
          <w:sz w:val="32"/>
          <w:szCs w:val="32"/>
        </w:rPr>
        <w:t xml:space="preserve"> </w:t>
      </w:r>
      <w:bookmarkEnd w:id="2"/>
      <w:r w:rsidRPr="003D357B">
        <w:rPr>
          <w:rFonts w:eastAsia="宋体" w:hint="eastAsia"/>
          <w:sz w:val="32"/>
          <w:szCs w:val="32"/>
        </w:rPr>
        <w:t>与 Dubbo</w:t>
      </w:r>
      <w:r w:rsidRPr="003D357B">
        <w:rPr>
          <w:rFonts w:eastAsia="宋体"/>
          <w:sz w:val="32"/>
          <w:szCs w:val="32"/>
        </w:rPr>
        <w:t xml:space="preserve"> </w:t>
      </w:r>
      <w:r w:rsidRPr="003D357B">
        <w:rPr>
          <w:rFonts w:eastAsia="宋体" w:hint="eastAsia"/>
          <w:sz w:val="32"/>
          <w:szCs w:val="32"/>
        </w:rPr>
        <w:t>对比</w:t>
      </w:r>
    </w:p>
    <w:p w:rsidR="00145EE7" w:rsidRDefault="00145EE7" w:rsidP="00A514E1">
      <w:pPr>
        <w:spacing w:line="276" w:lineRule="auto"/>
      </w:pPr>
      <w:r>
        <w:t xml:space="preserve">    </w:t>
      </w:r>
      <w:r>
        <w:rPr>
          <w:rFonts w:hint="eastAsia"/>
        </w:rPr>
        <w:t>作为新一代的服务框架，</w:t>
      </w:r>
      <w:r>
        <w:rPr>
          <w:rFonts w:hint="eastAsia"/>
        </w:rPr>
        <w:t xml:space="preserve">Spring Cloud </w:t>
      </w:r>
      <w:r>
        <w:rPr>
          <w:rFonts w:hint="eastAsia"/>
        </w:rPr>
        <w:t>提出的口号是开发</w:t>
      </w:r>
      <w:r>
        <w:rPr>
          <w:rFonts w:hint="eastAsia"/>
        </w:rPr>
        <w:t xml:space="preserve"> </w:t>
      </w:r>
      <w:r>
        <w:rPr>
          <w:rFonts w:hint="eastAsia"/>
        </w:rPr>
        <w:t>“面向云环境的应用程序”，它为微服务架构提供了更加全面的技术支持。</w:t>
      </w:r>
    </w:p>
    <w:p w:rsidR="00145EE7" w:rsidRDefault="00145EE7" w:rsidP="00A514E1">
      <w:pPr>
        <w:spacing w:line="276" w:lineRule="auto"/>
      </w:pPr>
      <w:r>
        <w:rPr>
          <w:rFonts w:hint="eastAsia"/>
        </w:rPr>
        <w:t xml:space="preserve"> </w:t>
      </w:r>
      <w:r>
        <w:t xml:space="preserve">   </w:t>
      </w:r>
      <w:r>
        <w:rPr>
          <w:rFonts w:hint="eastAsia"/>
        </w:rPr>
        <w:t>根据微服务架构在各方面的要素，我们把</w:t>
      </w:r>
      <w:r>
        <w:rPr>
          <w:rFonts w:hint="eastAsia"/>
        </w:rPr>
        <w:t xml:space="preserve"> Spring Cloud </w:t>
      </w:r>
      <w:r>
        <w:rPr>
          <w:rFonts w:hint="eastAsia"/>
        </w:rPr>
        <w:t>与</w:t>
      </w:r>
      <w:r>
        <w:rPr>
          <w:rFonts w:hint="eastAsia"/>
        </w:rPr>
        <w:t xml:space="preserve"> Dubbo </w:t>
      </w:r>
      <w:r>
        <w:rPr>
          <w:rFonts w:hint="eastAsia"/>
        </w:rPr>
        <w:t>进行一番对比。</w:t>
      </w:r>
    </w:p>
    <w:p w:rsidR="00622C1C" w:rsidRDefault="00145EE7" w:rsidP="00A514E1">
      <w:pPr>
        <w:spacing w:line="276" w:lineRule="auto"/>
        <w:ind w:firstLine="400"/>
        <w:rPr>
          <w:rFonts w:hint="eastAsia"/>
        </w:rPr>
      </w:pPr>
      <w:r>
        <w:rPr>
          <w:rFonts w:hint="eastAsia"/>
        </w:rPr>
        <w:t>其实把</w:t>
      </w:r>
      <w:r>
        <w:rPr>
          <w:rFonts w:hint="eastAsia"/>
        </w:rPr>
        <w:t xml:space="preserve"> Spring Cloud </w:t>
      </w:r>
      <w:r>
        <w:rPr>
          <w:rFonts w:hint="eastAsia"/>
        </w:rPr>
        <w:t>和</w:t>
      </w:r>
      <w:r>
        <w:rPr>
          <w:rFonts w:hint="eastAsia"/>
        </w:rPr>
        <w:t xml:space="preserve"> Dubbo </w:t>
      </w:r>
      <w:r>
        <w:rPr>
          <w:rFonts w:hint="eastAsia"/>
        </w:rPr>
        <w:t>放一起对比有点不公平，</w:t>
      </w:r>
      <w:r>
        <w:rPr>
          <w:rFonts w:hint="eastAsia"/>
        </w:rPr>
        <w:t xml:space="preserve">Dubbo </w:t>
      </w:r>
      <w:r>
        <w:rPr>
          <w:rFonts w:hint="eastAsia"/>
        </w:rPr>
        <w:t>只是实现了服务治理，而</w:t>
      </w:r>
      <w:r>
        <w:rPr>
          <w:rFonts w:hint="eastAsia"/>
        </w:rPr>
        <w:t xml:space="preserve"> Spring Cloud </w:t>
      </w:r>
      <w:r>
        <w:rPr>
          <w:rFonts w:hint="eastAsia"/>
        </w:rPr>
        <w:t>下面有</w:t>
      </w:r>
      <w:r>
        <w:rPr>
          <w:rFonts w:hint="eastAsia"/>
        </w:rPr>
        <w:t xml:space="preserve"> 23 </w:t>
      </w:r>
      <w:r>
        <w:rPr>
          <w:rFonts w:hint="eastAsia"/>
        </w:rPr>
        <w:t>个子项目（截止到</w:t>
      </w:r>
      <w:r>
        <w:rPr>
          <w:rFonts w:hint="eastAsia"/>
        </w:rPr>
        <w:t xml:space="preserve"> 2018.4</w:t>
      </w:r>
      <w:r>
        <w:rPr>
          <w:rFonts w:hint="eastAsia"/>
        </w:rPr>
        <w:t>）分别覆盖了微服务架构下的方方面面，服务治理只是其中的</w:t>
      </w:r>
      <w:r>
        <w:rPr>
          <w:rFonts w:hint="eastAsia"/>
        </w:rPr>
        <w:lastRenderedPageBreak/>
        <w:t>一个方面，一定程度来说，</w:t>
      </w:r>
      <w:r>
        <w:rPr>
          <w:rFonts w:hint="eastAsia"/>
        </w:rPr>
        <w:t xml:space="preserve">Dubbo </w:t>
      </w:r>
      <w:r>
        <w:rPr>
          <w:rFonts w:hint="eastAsia"/>
        </w:rPr>
        <w:t>只是</w:t>
      </w:r>
      <w:r>
        <w:rPr>
          <w:rFonts w:hint="eastAsia"/>
        </w:rPr>
        <w:t xml:space="preserve"> Spring Cloud Netflix </w:t>
      </w:r>
      <w:r>
        <w:rPr>
          <w:rFonts w:hint="eastAsia"/>
        </w:rPr>
        <w:t>中的一个子集。但是在选择框架上，方案完整度恰恰是一个需要重点关注的内容。</w:t>
      </w:r>
    </w:p>
    <w:tbl>
      <w:tblPr>
        <w:tblW w:w="6940" w:type="dxa"/>
        <w:tblLook w:val="04A0" w:firstRow="1" w:lastRow="0" w:firstColumn="1" w:lastColumn="0" w:noHBand="0" w:noVBand="1"/>
      </w:tblPr>
      <w:tblGrid>
        <w:gridCol w:w="1700"/>
        <w:gridCol w:w="1960"/>
        <w:gridCol w:w="3280"/>
      </w:tblGrid>
      <w:tr w:rsidR="00145EE7" w:rsidRPr="00145EE7" w:rsidTr="0052176A">
        <w:trPr>
          <w:trHeight w:val="416"/>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b/>
                <w:bCs/>
                <w:color w:val="000000"/>
                <w:sz w:val="24"/>
                <w:szCs w:val="24"/>
              </w:rPr>
            </w:pPr>
            <w:r w:rsidRPr="00145EE7">
              <w:rPr>
                <w:rFonts w:ascii="等线" w:eastAsia="等线" w:hAnsi="等线" w:cs="宋体" w:hint="eastAsia"/>
                <w:b/>
                <w:bCs/>
                <w:color w:val="000000"/>
                <w:sz w:val="24"/>
                <w:szCs w:val="24"/>
              </w:rPr>
              <w:t xml:space="preserve">　</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b/>
                <w:bCs/>
                <w:color w:val="000000"/>
                <w:sz w:val="24"/>
                <w:szCs w:val="24"/>
              </w:rPr>
            </w:pPr>
            <w:r w:rsidRPr="00145EE7">
              <w:rPr>
                <w:rFonts w:ascii="等线" w:eastAsia="等线" w:hAnsi="等线" w:cs="宋体" w:hint="eastAsia"/>
                <w:b/>
                <w:bCs/>
                <w:color w:val="000000"/>
                <w:sz w:val="24"/>
                <w:szCs w:val="24"/>
              </w:rPr>
              <w:t>Dubbo</w:t>
            </w:r>
          </w:p>
        </w:tc>
        <w:tc>
          <w:tcPr>
            <w:tcW w:w="3280" w:type="dxa"/>
            <w:tcBorders>
              <w:top w:val="single" w:sz="4" w:space="0" w:color="auto"/>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b/>
                <w:bCs/>
                <w:color w:val="000000"/>
                <w:sz w:val="24"/>
                <w:szCs w:val="24"/>
              </w:rPr>
            </w:pPr>
            <w:r w:rsidRPr="00145EE7">
              <w:rPr>
                <w:rFonts w:ascii="等线" w:eastAsia="等线" w:hAnsi="等线" w:cs="宋体" w:hint="eastAsia"/>
                <w:b/>
                <w:bCs/>
                <w:color w:val="000000"/>
                <w:sz w:val="24"/>
                <w:szCs w:val="24"/>
              </w:rPr>
              <w:t>Spring Cloud</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服务注册中心</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Zookeeper</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Netflix Eureka</w:t>
            </w:r>
          </w:p>
          <w:p w:rsidR="00364A4F" w:rsidRPr="00145EE7" w:rsidRDefault="00364A4F" w:rsidP="00A514E1">
            <w:pPr>
              <w:overflowPunct/>
              <w:autoSpaceDE/>
              <w:autoSpaceDN/>
              <w:adjustRightInd/>
              <w:spacing w:after="0" w:line="276" w:lineRule="auto"/>
              <w:textAlignment w:val="auto"/>
              <w:rPr>
                <w:rFonts w:ascii="等线" w:eastAsia="等线" w:hAnsi="等线" w:cs="宋体" w:hint="eastAsia"/>
                <w:color w:val="000000"/>
                <w:sz w:val="24"/>
                <w:szCs w:val="24"/>
              </w:rPr>
            </w:pPr>
            <w:r w:rsidRPr="00364A4F">
              <w:rPr>
                <w:rFonts w:ascii="等线" w:eastAsia="等线" w:hAnsi="等线" w:cs="宋体"/>
                <w:color w:val="000000"/>
                <w:sz w:val="24"/>
                <w:szCs w:val="24"/>
              </w:rPr>
              <w:t>Spring Cloud Consul</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服务调用方式</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RPC</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REST API</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服务监控</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Dubbo-monitor</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Boot Admin</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断路器</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不完善</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Netflix Hystrix</w:t>
            </w:r>
          </w:p>
          <w:p w:rsidR="0079603E" w:rsidRDefault="001E6916" w:rsidP="00A514E1">
            <w:pPr>
              <w:overflowPunct/>
              <w:autoSpaceDE/>
              <w:autoSpaceDN/>
              <w:adjustRightInd/>
              <w:spacing w:after="0" w:line="276" w:lineRule="auto"/>
              <w:textAlignment w:val="auto"/>
              <w:rPr>
                <w:rFonts w:ascii="等线" w:eastAsia="等线" w:hAnsi="等线" w:cs="宋体"/>
                <w:color w:val="000000"/>
                <w:sz w:val="24"/>
                <w:szCs w:val="24"/>
              </w:rPr>
            </w:pPr>
            <w:r w:rsidRPr="001E6916">
              <w:rPr>
                <w:rFonts w:ascii="等线" w:eastAsia="等线" w:hAnsi="等线" w:cs="宋体"/>
                <w:color w:val="000000"/>
                <w:sz w:val="24"/>
                <w:szCs w:val="24"/>
              </w:rPr>
              <w:t>Alibaba Sentinel</w:t>
            </w:r>
          </w:p>
          <w:p w:rsidR="001E6916" w:rsidRPr="00145EE7" w:rsidRDefault="001E6916" w:rsidP="00A514E1">
            <w:pPr>
              <w:overflowPunct/>
              <w:autoSpaceDE/>
              <w:autoSpaceDN/>
              <w:adjustRightInd/>
              <w:spacing w:after="0" w:line="276" w:lineRule="auto"/>
              <w:textAlignment w:val="auto"/>
              <w:rPr>
                <w:rFonts w:ascii="等线" w:eastAsia="等线" w:hAnsi="等线" w:cs="宋体" w:hint="eastAsia"/>
                <w:color w:val="000000"/>
                <w:sz w:val="24"/>
                <w:szCs w:val="24"/>
              </w:rPr>
            </w:pPr>
            <w:r w:rsidRPr="001E6916">
              <w:rPr>
                <w:rFonts w:ascii="等线" w:eastAsia="等线" w:hAnsi="等线" w:cs="宋体"/>
                <w:color w:val="000000"/>
                <w:sz w:val="24"/>
                <w:szCs w:val="24"/>
              </w:rPr>
              <w:t>Resilience4J</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服务网关</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无</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Netflix Zuul</w:t>
            </w:r>
          </w:p>
          <w:p w:rsidR="00364A4F" w:rsidRDefault="00364A4F" w:rsidP="00A514E1">
            <w:pPr>
              <w:overflowPunct/>
              <w:autoSpaceDE/>
              <w:autoSpaceDN/>
              <w:adjustRightInd/>
              <w:spacing w:after="0" w:line="276" w:lineRule="auto"/>
              <w:textAlignment w:val="auto"/>
              <w:rPr>
                <w:rFonts w:ascii="等线" w:eastAsia="等线" w:hAnsi="等线" w:cs="宋体"/>
                <w:color w:val="000000"/>
                <w:sz w:val="24"/>
                <w:szCs w:val="24"/>
              </w:rPr>
            </w:pPr>
            <w:r w:rsidRPr="00364A4F">
              <w:rPr>
                <w:rFonts w:ascii="等线" w:eastAsia="等线" w:hAnsi="等线" w:cs="宋体"/>
                <w:color w:val="000000"/>
                <w:sz w:val="24"/>
                <w:szCs w:val="24"/>
              </w:rPr>
              <w:t>Spring Cloud Gateway</w:t>
            </w:r>
          </w:p>
          <w:p w:rsidR="007923A0" w:rsidRPr="00145EE7" w:rsidRDefault="007923A0" w:rsidP="00A514E1">
            <w:pPr>
              <w:overflowPunct/>
              <w:autoSpaceDE/>
              <w:autoSpaceDN/>
              <w:adjustRightInd/>
              <w:spacing w:after="0" w:line="276" w:lineRule="auto"/>
              <w:textAlignment w:val="auto"/>
              <w:rPr>
                <w:rFonts w:ascii="等线" w:eastAsia="等线" w:hAnsi="等线" w:cs="宋体" w:hint="eastAsia"/>
                <w:color w:val="000000"/>
                <w:sz w:val="24"/>
                <w:szCs w:val="24"/>
              </w:rPr>
            </w:pPr>
            <w:r w:rsidRPr="007923A0">
              <w:rPr>
                <w:rFonts w:ascii="等线" w:eastAsia="等线" w:hAnsi="等线" w:cs="宋体"/>
                <w:color w:val="000000"/>
                <w:sz w:val="24"/>
                <w:szCs w:val="24"/>
              </w:rPr>
              <w:t>Linkerd</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分布式配置</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无</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Config</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服务跟踪</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无</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Sleuth</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消息总线</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无</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Bus</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数据流</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无</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Stream</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批量任务</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无</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Spring Cloud Task</w:t>
            </w:r>
          </w:p>
        </w:tc>
      </w:tr>
      <w:tr w:rsidR="00145EE7" w:rsidRPr="00145EE7" w:rsidTr="00145EE7">
        <w:trPr>
          <w:trHeight w:val="320"/>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w:t>
            </w:r>
          </w:p>
        </w:tc>
        <w:tc>
          <w:tcPr>
            <w:tcW w:w="196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w:t>
            </w:r>
          </w:p>
        </w:tc>
        <w:tc>
          <w:tcPr>
            <w:tcW w:w="3280" w:type="dxa"/>
            <w:tcBorders>
              <w:top w:val="nil"/>
              <w:left w:val="nil"/>
              <w:bottom w:val="single" w:sz="4" w:space="0" w:color="auto"/>
              <w:right w:val="single" w:sz="4" w:space="0" w:color="auto"/>
            </w:tcBorders>
            <w:shd w:val="clear" w:color="auto" w:fill="auto"/>
            <w:noWrap/>
            <w:vAlign w:val="center"/>
            <w:hideMark/>
          </w:tcPr>
          <w:p w:rsidR="00145EE7" w:rsidRPr="00145EE7" w:rsidRDefault="00145EE7" w:rsidP="00A514E1">
            <w:pPr>
              <w:overflowPunct/>
              <w:autoSpaceDE/>
              <w:autoSpaceDN/>
              <w:adjustRightInd/>
              <w:spacing w:after="0" w:line="276" w:lineRule="auto"/>
              <w:textAlignment w:val="auto"/>
              <w:rPr>
                <w:rFonts w:ascii="等线" w:eastAsia="等线" w:hAnsi="等线" w:cs="宋体"/>
                <w:color w:val="000000"/>
                <w:sz w:val="24"/>
                <w:szCs w:val="24"/>
              </w:rPr>
            </w:pPr>
            <w:r w:rsidRPr="00145EE7">
              <w:rPr>
                <w:rFonts w:ascii="等线" w:eastAsia="等线" w:hAnsi="等线" w:cs="宋体" w:hint="eastAsia"/>
                <w:color w:val="000000"/>
                <w:sz w:val="24"/>
                <w:szCs w:val="24"/>
              </w:rPr>
              <w:t>……</w:t>
            </w:r>
          </w:p>
        </w:tc>
      </w:tr>
    </w:tbl>
    <w:p w:rsidR="00D06A90" w:rsidRDefault="00D06A90" w:rsidP="00A514E1">
      <w:pPr>
        <w:spacing w:line="276" w:lineRule="auto"/>
        <w:ind w:firstLine="400"/>
      </w:pPr>
    </w:p>
    <w:p w:rsidR="00364A4F" w:rsidRDefault="00364A4F" w:rsidP="00A514E1">
      <w:pPr>
        <w:spacing w:line="276" w:lineRule="auto"/>
        <w:ind w:firstLine="400"/>
        <w:rPr>
          <w:rFonts w:hint="eastAsia"/>
        </w:rPr>
      </w:pPr>
      <w:r>
        <w:rPr>
          <w:rFonts w:hint="eastAsia"/>
        </w:rPr>
        <w:t>服务调用方式：</w:t>
      </w:r>
      <w:r>
        <w:rPr>
          <w:rFonts w:hint="eastAsia"/>
        </w:rPr>
        <w:t xml:space="preserve">Spring Cloud </w:t>
      </w:r>
      <w:r>
        <w:rPr>
          <w:rFonts w:hint="eastAsia"/>
        </w:rPr>
        <w:t>抛弃了</w:t>
      </w:r>
      <w:r>
        <w:rPr>
          <w:rFonts w:hint="eastAsia"/>
        </w:rPr>
        <w:t xml:space="preserve"> Dubbo </w:t>
      </w:r>
      <w:r>
        <w:rPr>
          <w:rFonts w:hint="eastAsia"/>
        </w:rPr>
        <w:t>的</w:t>
      </w:r>
      <w:r>
        <w:rPr>
          <w:rFonts w:hint="eastAsia"/>
        </w:rPr>
        <w:t xml:space="preserve"> RPC </w:t>
      </w:r>
      <w:r>
        <w:rPr>
          <w:rFonts w:hint="eastAsia"/>
        </w:rPr>
        <w:t>通信，采用的是基于</w:t>
      </w:r>
      <w:r>
        <w:rPr>
          <w:rFonts w:hint="eastAsia"/>
        </w:rPr>
        <w:t xml:space="preserve"> HTTP </w:t>
      </w:r>
      <w:r>
        <w:rPr>
          <w:rFonts w:hint="eastAsia"/>
        </w:rPr>
        <w:t>的</w:t>
      </w:r>
      <w:r>
        <w:rPr>
          <w:rFonts w:hint="eastAsia"/>
        </w:rPr>
        <w:t xml:space="preserve"> REST </w:t>
      </w:r>
      <w:r>
        <w:rPr>
          <w:rFonts w:hint="eastAsia"/>
        </w:rPr>
        <w:t>方式。严格来说，这两种方式各有优劣。虽然从一定程度上来说，后者牺牲了服务调用的性能，但也避免了上面提到的原生</w:t>
      </w:r>
      <w:r>
        <w:rPr>
          <w:rFonts w:hint="eastAsia"/>
        </w:rPr>
        <w:t xml:space="preserve"> RPC </w:t>
      </w:r>
      <w:r>
        <w:rPr>
          <w:rFonts w:hint="eastAsia"/>
        </w:rPr>
        <w:t>带来的问题。而且</w:t>
      </w:r>
      <w:r>
        <w:rPr>
          <w:rFonts w:hint="eastAsia"/>
        </w:rPr>
        <w:t xml:space="preserve"> REST </w:t>
      </w:r>
      <w:r>
        <w:rPr>
          <w:rFonts w:hint="eastAsia"/>
        </w:rPr>
        <w:t>相比</w:t>
      </w:r>
      <w:r>
        <w:rPr>
          <w:rFonts w:hint="eastAsia"/>
        </w:rPr>
        <w:t xml:space="preserve"> RPC </w:t>
      </w:r>
      <w:r>
        <w:rPr>
          <w:rFonts w:hint="eastAsia"/>
        </w:rPr>
        <w:t>更为灵活，服务提供方和调用方的依赖只依靠一纸契约，不存在代码级别的强依赖，这在强调快速演化的微服务环境下，显得更加合适。</w:t>
      </w:r>
    </w:p>
    <w:p w:rsidR="00145EE7" w:rsidRDefault="00364A4F" w:rsidP="00A514E1">
      <w:pPr>
        <w:spacing w:line="276" w:lineRule="auto"/>
      </w:pPr>
      <w:r>
        <w:rPr>
          <w:rFonts w:hint="eastAsia"/>
        </w:rPr>
        <w:t xml:space="preserve"> </w:t>
      </w:r>
      <w:r>
        <w:t xml:space="preserve">   </w:t>
      </w:r>
      <w:r>
        <w:rPr>
          <w:rFonts w:hint="eastAsia"/>
        </w:rPr>
        <w:t>服务注册和发现：</w:t>
      </w:r>
      <w:r>
        <w:rPr>
          <w:rFonts w:hint="eastAsia"/>
        </w:rPr>
        <w:t xml:space="preserve">Eureka </w:t>
      </w:r>
      <w:r>
        <w:rPr>
          <w:rFonts w:hint="eastAsia"/>
        </w:rPr>
        <w:t>相比于</w:t>
      </w:r>
      <w:r>
        <w:rPr>
          <w:rFonts w:hint="eastAsia"/>
        </w:rPr>
        <w:t xml:space="preserve"> zookeeper</w:t>
      </w:r>
      <w:r>
        <w:rPr>
          <w:rFonts w:hint="eastAsia"/>
        </w:rPr>
        <w:t>，更加适合于服务发现的场景，这点会在下一篇会详细展开。</w:t>
      </w:r>
    </w:p>
    <w:p w:rsidR="00145EE7" w:rsidRPr="00145EE7" w:rsidRDefault="00406441" w:rsidP="00A514E1">
      <w:pPr>
        <w:spacing w:line="276" w:lineRule="auto"/>
        <w:ind w:firstLine="400"/>
      </w:pPr>
      <w:r w:rsidRPr="00406441">
        <w:rPr>
          <w:rFonts w:hint="eastAsia"/>
        </w:rPr>
        <w:t xml:space="preserve">Dubbo </w:t>
      </w:r>
      <w:r w:rsidRPr="00406441">
        <w:rPr>
          <w:rFonts w:hint="eastAsia"/>
        </w:rPr>
        <w:t>的功能只是</w:t>
      </w:r>
      <w:r w:rsidRPr="00406441">
        <w:rPr>
          <w:rFonts w:hint="eastAsia"/>
        </w:rPr>
        <w:t xml:space="preserve"> Spring Cloud </w:t>
      </w:r>
      <w:r w:rsidRPr="00406441">
        <w:rPr>
          <w:rFonts w:hint="eastAsia"/>
        </w:rPr>
        <w:t>体系的一部分。</w:t>
      </w:r>
      <w:r w:rsidRPr="00406441">
        <w:rPr>
          <w:rFonts w:hint="eastAsia"/>
        </w:rPr>
        <w:t xml:space="preserve">Spring Cloud </w:t>
      </w:r>
      <w:r w:rsidRPr="00406441">
        <w:rPr>
          <w:rFonts w:hint="eastAsia"/>
        </w:rPr>
        <w:t>的功能更加强大，涵盖面更广，而且作为</w:t>
      </w:r>
      <w:r w:rsidRPr="00406441">
        <w:rPr>
          <w:rFonts w:hint="eastAsia"/>
        </w:rPr>
        <w:t xml:space="preserve"> Spring </w:t>
      </w:r>
      <w:r w:rsidRPr="00406441">
        <w:rPr>
          <w:rFonts w:hint="eastAsia"/>
        </w:rPr>
        <w:t>的拳头项目，它也能够与</w:t>
      </w:r>
      <w:r w:rsidRPr="00406441">
        <w:rPr>
          <w:rFonts w:hint="eastAsia"/>
        </w:rPr>
        <w:t xml:space="preserve"> Spring Framework</w:t>
      </w:r>
      <w:r w:rsidRPr="00406441">
        <w:rPr>
          <w:rFonts w:hint="eastAsia"/>
        </w:rPr>
        <w:t>、</w:t>
      </w:r>
      <w:r w:rsidRPr="00406441">
        <w:rPr>
          <w:rFonts w:hint="eastAsia"/>
        </w:rPr>
        <w:t>Spring Boot</w:t>
      </w:r>
      <w:r w:rsidRPr="00406441">
        <w:rPr>
          <w:rFonts w:hint="eastAsia"/>
        </w:rPr>
        <w:t>、</w:t>
      </w:r>
      <w:r w:rsidRPr="00406441">
        <w:rPr>
          <w:rFonts w:hint="eastAsia"/>
        </w:rPr>
        <w:t>Spring Data</w:t>
      </w:r>
      <w:r w:rsidRPr="00406441">
        <w:rPr>
          <w:rFonts w:hint="eastAsia"/>
        </w:rPr>
        <w:t>、</w:t>
      </w:r>
      <w:r w:rsidRPr="00406441">
        <w:rPr>
          <w:rFonts w:hint="eastAsia"/>
        </w:rPr>
        <w:t xml:space="preserve">Spring Batch </w:t>
      </w:r>
      <w:r w:rsidRPr="00406441">
        <w:rPr>
          <w:rFonts w:hint="eastAsia"/>
        </w:rPr>
        <w:t>等其他</w:t>
      </w:r>
      <w:r w:rsidRPr="00406441">
        <w:rPr>
          <w:rFonts w:hint="eastAsia"/>
        </w:rPr>
        <w:t xml:space="preserve"> Spring </w:t>
      </w:r>
      <w:r w:rsidRPr="00406441">
        <w:rPr>
          <w:rFonts w:hint="eastAsia"/>
        </w:rPr>
        <w:t>项目完美融合，这些对于微服务而言是至关重要的。前面提到，微服务背后一个重要的理念就是持续集成、快速交付，而在服务内部使用一个统一的技术框架，显然比把分散的技术组合到一起更有效率。</w:t>
      </w:r>
    </w:p>
    <w:p w:rsidR="00145EE7" w:rsidRPr="003D357B" w:rsidRDefault="00145EE7" w:rsidP="00A514E1">
      <w:pPr>
        <w:pStyle w:val="2"/>
        <w:spacing w:line="276" w:lineRule="auto"/>
        <w:rPr>
          <w:rFonts w:eastAsia="宋体"/>
          <w:sz w:val="32"/>
          <w:szCs w:val="32"/>
        </w:rPr>
      </w:pPr>
      <w:r w:rsidRPr="003D357B">
        <w:rPr>
          <w:rFonts w:eastAsia="宋体"/>
          <w:sz w:val="32"/>
          <w:szCs w:val="32"/>
        </w:rPr>
        <w:t>Spring Cloud</w:t>
      </w:r>
      <w:r w:rsidRPr="003D357B">
        <w:rPr>
          <w:rFonts w:eastAsia="宋体" w:hint="eastAsia"/>
          <w:sz w:val="32"/>
          <w:szCs w:val="32"/>
        </w:rPr>
        <w:t xml:space="preserve"> 框架</w:t>
      </w:r>
    </w:p>
    <w:p w:rsidR="007E161F" w:rsidRDefault="007E161F" w:rsidP="00A514E1">
      <w:pPr>
        <w:spacing w:line="276" w:lineRule="auto"/>
        <w:ind w:firstLine="400"/>
      </w:pPr>
      <w:r w:rsidRPr="007E161F">
        <w:rPr>
          <w:rFonts w:hint="eastAsia"/>
          <w:b/>
        </w:rPr>
        <w:t>说明：</w:t>
      </w:r>
      <w:r>
        <w:rPr>
          <w:rFonts w:hint="eastAsia"/>
        </w:rPr>
        <w:t xml:space="preserve">Spring Cloud </w:t>
      </w:r>
      <w:r>
        <w:rPr>
          <w:rFonts w:hint="eastAsia"/>
        </w:rPr>
        <w:t>是一系列框架的有序集合，它利用</w:t>
      </w:r>
      <w:r>
        <w:rPr>
          <w:rFonts w:hint="eastAsia"/>
        </w:rPr>
        <w:t xml:space="preserve"> Spring Boot </w:t>
      </w:r>
      <w:r>
        <w:rPr>
          <w:rFonts w:hint="eastAsia"/>
        </w:rPr>
        <w:t>的开发便利性巧妙地简化了分布式系统基础设施的开发，如服务发现注册、配置中心、消息总线、负载均衡、断路器、数据监控等，都可以用</w:t>
      </w:r>
      <w:r>
        <w:rPr>
          <w:rFonts w:hint="eastAsia"/>
        </w:rPr>
        <w:t xml:space="preserve"> Spring Boot </w:t>
      </w:r>
      <w:r>
        <w:rPr>
          <w:rFonts w:hint="eastAsia"/>
        </w:rPr>
        <w:t>的开发风格做到一键启动和部署。</w:t>
      </w:r>
      <w:r>
        <w:rPr>
          <w:rFonts w:hint="eastAsia"/>
        </w:rPr>
        <w:t xml:space="preserve">Spring </w:t>
      </w:r>
      <w:r>
        <w:rPr>
          <w:rFonts w:hint="eastAsia"/>
        </w:rPr>
        <w:t>并没有重复制造轮子，它只是将目前各家公司开发的比较成熟、经得起实际考验的服务框架组合起来，通过</w:t>
      </w:r>
      <w:r>
        <w:rPr>
          <w:rFonts w:hint="eastAsia"/>
        </w:rPr>
        <w:t xml:space="preserve"> Spring Boot </w:t>
      </w:r>
      <w:r>
        <w:rPr>
          <w:rFonts w:hint="eastAsia"/>
        </w:rPr>
        <w:t>风格进行再封装、屏蔽掉了复杂的配置和实现原理，最终给开发者留出了一套简单易懂、易部署和易维护的分布式系统开发工具包。</w:t>
      </w:r>
    </w:p>
    <w:p w:rsidR="00B02D08" w:rsidRDefault="00B02D08" w:rsidP="00A514E1">
      <w:pPr>
        <w:spacing w:line="276" w:lineRule="auto"/>
        <w:ind w:firstLine="400"/>
      </w:pPr>
      <w:r w:rsidRPr="00B02D08">
        <w:rPr>
          <w:rFonts w:hint="eastAsia"/>
        </w:rPr>
        <w:t>Spring Cloud/Spring Boot</w:t>
      </w:r>
      <w:r w:rsidRPr="00B02D08">
        <w:rPr>
          <w:rFonts w:hint="eastAsia"/>
        </w:rPr>
        <w:t>兼容性</w:t>
      </w:r>
      <w:r w:rsidR="00793575">
        <w:rPr>
          <w:rFonts w:hint="eastAsia"/>
        </w:rPr>
        <w:t>（</w:t>
      </w:r>
      <w:r w:rsidR="00793575">
        <w:rPr>
          <w:rFonts w:hint="eastAsia"/>
        </w:rPr>
        <w:t>2</w:t>
      </w:r>
      <w:r w:rsidR="00793575">
        <w:t>019-01-03</w:t>
      </w:r>
      <w:r w:rsidR="00793575">
        <w:rPr>
          <w:rFonts w:hint="eastAsia"/>
        </w:rPr>
        <w:t>）</w:t>
      </w:r>
      <w:r>
        <w:rPr>
          <w:rFonts w:hint="eastAsia"/>
        </w:rPr>
        <w:t>：</w:t>
      </w:r>
    </w:p>
    <w:p w:rsidR="00B02D08" w:rsidRDefault="00B02D08" w:rsidP="00A514E1">
      <w:pPr>
        <w:spacing w:line="276" w:lineRule="auto"/>
        <w:ind w:firstLine="400"/>
        <w:rPr>
          <w:rFonts w:hint="eastAsia"/>
        </w:rPr>
      </w:pPr>
    </w:p>
    <w:tbl>
      <w:tblPr>
        <w:tblW w:w="4300" w:type="dxa"/>
        <w:tblLook w:val="04A0" w:firstRow="1" w:lastRow="0" w:firstColumn="1" w:lastColumn="0" w:noHBand="0" w:noVBand="1"/>
      </w:tblPr>
      <w:tblGrid>
        <w:gridCol w:w="2220"/>
        <w:gridCol w:w="2080"/>
      </w:tblGrid>
      <w:tr w:rsidR="00B02D08" w:rsidRPr="00B02D08" w:rsidTr="00B02D08">
        <w:trPr>
          <w:trHeight w:val="32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b/>
                <w:bCs/>
                <w:color w:val="000000"/>
                <w:sz w:val="24"/>
                <w:szCs w:val="24"/>
              </w:rPr>
            </w:pPr>
            <w:r w:rsidRPr="00B02D08">
              <w:rPr>
                <w:rFonts w:ascii="等线" w:eastAsia="等线" w:hAnsi="等线" w:cs="宋体" w:hint="eastAsia"/>
                <w:b/>
                <w:bCs/>
                <w:color w:val="000000"/>
                <w:sz w:val="24"/>
                <w:szCs w:val="24"/>
              </w:rPr>
              <w:lastRenderedPageBreak/>
              <w:t>Spring Cloud版本</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B02D08">
              <w:rPr>
                <w:rFonts w:ascii="等线" w:eastAsia="等线" w:hAnsi="等线" w:cs="宋体" w:hint="eastAsia"/>
                <w:b/>
                <w:bCs/>
                <w:color w:val="000000"/>
                <w:sz w:val="24"/>
                <w:szCs w:val="24"/>
              </w:rPr>
              <w:t>Spring Boot版本</w:t>
            </w:r>
          </w:p>
        </w:tc>
      </w:tr>
      <w:tr w:rsidR="00B02D08" w:rsidRPr="00B02D08" w:rsidTr="00B02D08">
        <w:trPr>
          <w:trHeight w:val="32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Greenwich</w:t>
            </w:r>
          </w:p>
        </w:tc>
        <w:tc>
          <w:tcPr>
            <w:tcW w:w="2080" w:type="dxa"/>
            <w:tcBorders>
              <w:top w:val="nil"/>
              <w:left w:val="nil"/>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2.1.x</w:t>
            </w:r>
          </w:p>
        </w:tc>
      </w:tr>
      <w:tr w:rsidR="00B02D08" w:rsidRPr="00B02D08" w:rsidTr="00B02D08">
        <w:trPr>
          <w:trHeight w:val="32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Finchley</w:t>
            </w:r>
          </w:p>
        </w:tc>
        <w:tc>
          <w:tcPr>
            <w:tcW w:w="2080" w:type="dxa"/>
            <w:tcBorders>
              <w:top w:val="nil"/>
              <w:left w:val="nil"/>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2.0.x</w:t>
            </w:r>
          </w:p>
        </w:tc>
      </w:tr>
      <w:tr w:rsidR="00B02D08" w:rsidRPr="00B02D08" w:rsidTr="00B02D08">
        <w:trPr>
          <w:trHeight w:val="32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Edgware</w:t>
            </w:r>
          </w:p>
        </w:tc>
        <w:tc>
          <w:tcPr>
            <w:tcW w:w="2080" w:type="dxa"/>
            <w:tcBorders>
              <w:top w:val="nil"/>
              <w:left w:val="nil"/>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1.5.x</w:t>
            </w:r>
          </w:p>
        </w:tc>
      </w:tr>
      <w:tr w:rsidR="00B02D08" w:rsidRPr="00B02D08" w:rsidTr="00B02D08">
        <w:trPr>
          <w:trHeight w:val="32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Dalston</w:t>
            </w:r>
          </w:p>
        </w:tc>
        <w:tc>
          <w:tcPr>
            <w:tcW w:w="2080" w:type="dxa"/>
            <w:tcBorders>
              <w:top w:val="nil"/>
              <w:left w:val="nil"/>
              <w:bottom w:val="single" w:sz="4" w:space="0" w:color="auto"/>
              <w:right w:val="single" w:sz="4" w:space="0" w:color="auto"/>
            </w:tcBorders>
            <w:shd w:val="clear" w:color="auto" w:fill="auto"/>
            <w:noWrap/>
            <w:vAlign w:val="center"/>
            <w:hideMark/>
          </w:tcPr>
          <w:p w:rsidR="00B02D08" w:rsidRPr="00B02D08" w:rsidRDefault="00B02D08"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B02D08">
              <w:rPr>
                <w:rFonts w:ascii="等线" w:eastAsia="等线" w:hAnsi="等线" w:cs="宋体" w:hint="eastAsia"/>
                <w:color w:val="000000"/>
                <w:sz w:val="24"/>
                <w:szCs w:val="24"/>
              </w:rPr>
              <w:t>1.5.x</w:t>
            </w:r>
          </w:p>
        </w:tc>
      </w:tr>
    </w:tbl>
    <w:p w:rsidR="00B02D08" w:rsidRDefault="00B02D08" w:rsidP="00A514E1">
      <w:pPr>
        <w:spacing w:line="276" w:lineRule="auto"/>
        <w:ind w:firstLine="400"/>
        <w:rPr>
          <w:rFonts w:hint="eastAsia"/>
        </w:rPr>
      </w:pPr>
    </w:p>
    <w:p w:rsidR="006642A5" w:rsidRPr="007E161F" w:rsidRDefault="006033F1" w:rsidP="00A514E1">
      <w:pPr>
        <w:spacing w:line="276" w:lineRule="auto"/>
        <w:ind w:firstLine="400"/>
        <w:rPr>
          <w:rFonts w:hint="eastAsia"/>
        </w:rPr>
      </w:pPr>
      <w:r>
        <w:rPr>
          <w:rFonts w:hint="eastAsia"/>
        </w:rPr>
        <w:t>Spring Cloud</w:t>
      </w:r>
      <w:r w:rsidR="00B02D08">
        <w:rPr>
          <w:rFonts w:hint="eastAsia"/>
        </w:rPr>
        <w:t xml:space="preserve"> </w:t>
      </w:r>
      <w:r w:rsidR="000D4678">
        <w:rPr>
          <w:rFonts w:hint="eastAsia"/>
        </w:rPr>
        <w:t>建议使用</w:t>
      </w:r>
      <w:r w:rsidR="000D4678" w:rsidRPr="006033F1">
        <w:rPr>
          <w:rFonts w:hint="eastAsia"/>
        </w:rPr>
        <w:t>Finchley</w:t>
      </w:r>
      <w:r w:rsidR="000D4678">
        <w:rPr>
          <w:rFonts w:hint="eastAsia"/>
        </w:rPr>
        <w:t>版本。</w:t>
      </w:r>
    </w:p>
    <w:p w:rsidR="000D6DBB" w:rsidRPr="003D357B" w:rsidRDefault="000D6DBB" w:rsidP="00A514E1">
      <w:pPr>
        <w:pStyle w:val="3"/>
        <w:spacing w:line="276" w:lineRule="auto"/>
        <w:rPr>
          <w:rFonts w:hint="eastAsia"/>
          <w:sz w:val="30"/>
          <w:szCs w:val="30"/>
        </w:rPr>
      </w:pPr>
      <w:r w:rsidRPr="003D357B">
        <w:rPr>
          <w:sz w:val="30"/>
          <w:szCs w:val="30"/>
        </w:rPr>
        <w:t xml:space="preserve"> </w:t>
      </w:r>
      <w:r w:rsidRPr="003D357B">
        <w:rPr>
          <w:rFonts w:hint="eastAsia"/>
          <w:sz w:val="30"/>
          <w:szCs w:val="30"/>
        </w:rPr>
        <w:t>Spring Cloud 技术概览</w:t>
      </w:r>
    </w:p>
    <w:p w:rsidR="00CC7817" w:rsidRDefault="000D6DBB" w:rsidP="00A514E1">
      <w:pPr>
        <w:spacing w:line="276" w:lineRule="auto"/>
      </w:pPr>
      <w:r>
        <w:rPr>
          <w:rFonts w:hint="eastAsia"/>
        </w:rPr>
        <w:t xml:space="preserve"> </w:t>
      </w:r>
      <w:r>
        <w:t xml:space="preserve">  </w:t>
      </w:r>
      <w:r w:rsidRPr="000D6DBB">
        <w:rPr>
          <w:rFonts w:hint="eastAsia"/>
        </w:rPr>
        <w:t>下图展示了</w:t>
      </w:r>
      <w:r w:rsidRPr="000D6DBB">
        <w:rPr>
          <w:rFonts w:hint="eastAsia"/>
        </w:rPr>
        <w:t xml:space="preserve"> Spring Cloud </w:t>
      </w:r>
      <w:r w:rsidRPr="000D6DBB">
        <w:rPr>
          <w:rFonts w:hint="eastAsia"/>
        </w:rPr>
        <w:t>的完整技术组成：</w:t>
      </w:r>
    </w:p>
    <w:p w:rsidR="00CC7817" w:rsidRDefault="000D6DBB" w:rsidP="00A514E1">
      <w:pPr>
        <w:spacing w:line="276" w:lineRule="auto"/>
      </w:pPr>
      <w:r>
        <w:rPr>
          <w:noProof/>
        </w:rPr>
        <w:drawing>
          <wp:inline distT="0" distB="0" distL="0" distR="0">
            <wp:extent cx="6065520" cy="316738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gClou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5520" cy="3167380"/>
                    </a:xfrm>
                    <a:prstGeom prst="rect">
                      <a:avLst/>
                    </a:prstGeom>
                  </pic:spPr>
                </pic:pic>
              </a:graphicData>
            </a:graphic>
          </wp:inline>
        </w:drawing>
      </w:r>
    </w:p>
    <w:p w:rsidR="000D6DBB" w:rsidRDefault="000D6DBB" w:rsidP="00A514E1">
      <w:pPr>
        <w:spacing w:line="276" w:lineRule="auto"/>
        <w:rPr>
          <w:rFonts w:hint="eastAsia"/>
        </w:rPr>
      </w:pPr>
      <w:r>
        <w:rPr>
          <w:rFonts w:hint="eastAsia"/>
        </w:rPr>
        <w:t xml:space="preserve"> </w:t>
      </w:r>
      <w:r>
        <w:t xml:space="preserve">   </w:t>
      </w:r>
      <w:r w:rsidRPr="00FB080A">
        <w:rPr>
          <w:rFonts w:hint="eastAsia"/>
          <w:b/>
        </w:rPr>
        <w:t>服务治理：</w:t>
      </w:r>
      <w:r>
        <w:rPr>
          <w:rFonts w:hint="eastAsia"/>
        </w:rPr>
        <w:t>这是</w:t>
      </w:r>
      <w:r>
        <w:rPr>
          <w:rFonts w:hint="eastAsia"/>
        </w:rPr>
        <w:t xml:space="preserve"> Spring Cloud </w:t>
      </w:r>
      <w:r>
        <w:rPr>
          <w:rFonts w:hint="eastAsia"/>
        </w:rPr>
        <w:t>的核心。目前</w:t>
      </w:r>
      <w:r>
        <w:rPr>
          <w:rFonts w:hint="eastAsia"/>
        </w:rPr>
        <w:t xml:space="preserve"> Spring Cloud </w:t>
      </w:r>
      <w:r>
        <w:rPr>
          <w:rFonts w:hint="eastAsia"/>
        </w:rPr>
        <w:t>主要通过整合</w:t>
      </w:r>
      <w:r>
        <w:rPr>
          <w:rFonts w:hint="eastAsia"/>
        </w:rPr>
        <w:t xml:space="preserve"> Netflix </w:t>
      </w:r>
      <w:r>
        <w:rPr>
          <w:rFonts w:hint="eastAsia"/>
        </w:rPr>
        <w:t>的相关产品来实现这方面的功能（</w:t>
      </w:r>
      <w:r>
        <w:rPr>
          <w:rFonts w:hint="eastAsia"/>
        </w:rPr>
        <w:t>Spring Cloud Netflix</w:t>
      </w:r>
      <w:r>
        <w:rPr>
          <w:rFonts w:hint="eastAsia"/>
        </w:rPr>
        <w:t>），包括用于服务注册和发现的</w:t>
      </w:r>
      <w:r>
        <w:rPr>
          <w:rFonts w:hint="eastAsia"/>
        </w:rPr>
        <w:t xml:space="preserve"> Eureka</w:t>
      </w:r>
      <w:r>
        <w:rPr>
          <w:rFonts w:hint="eastAsia"/>
        </w:rPr>
        <w:t>，调用断路器</w:t>
      </w:r>
      <w:r>
        <w:rPr>
          <w:rFonts w:hint="eastAsia"/>
        </w:rPr>
        <w:t xml:space="preserve"> Hystrix</w:t>
      </w:r>
      <w:r>
        <w:rPr>
          <w:rFonts w:hint="eastAsia"/>
        </w:rPr>
        <w:t>，调用端负载均衡</w:t>
      </w:r>
      <w:r>
        <w:rPr>
          <w:rFonts w:hint="eastAsia"/>
        </w:rPr>
        <w:t xml:space="preserve"> Ribbon</w:t>
      </w:r>
      <w:r>
        <w:rPr>
          <w:rFonts w:hint="eastAsia"/>
        </w:rPr>
        <w:t>，</w:t>
      </w:r>
      <w:r>
        <w:rPr>
          <w:rFonts w:hint="eastAsia"/>
        </w:rPr>
        <w:t xml:space="preserve">Rest </w:t>
      </w:r>
      <w:r>
        <w:rPr>
          <w:rFonts w:hint="eastAsia"/>
        </w:rPr>
        <w:t>客户端</w:t>
      </w:r>
      <w:r>
        <w:rPr>
          <w:rFonts w:hint="eastAsia"/>
        </w:rPr>
        <w:t xml:space="preserve"> Feign</w:t>
      </w:r>
      <w:r>
        <w:rPr>
          <w:rFonts w:hint="eastAsia"/>
        </w:rPr>
        <w:t>，智能服务路由</w:t>
      </w:r>
      <w:r>
        <w:rPr>
          <w:rFonts w:hint="eastAsia"/>
        </w:rPr>
        <w:t xml:space="preserve"> Zuul</w:t>
      </w:r>
      <w:r>
        <w:rPr>
          <w:rFonts w:hint="eastAsia"/>
        </w:rPr>
        <w:t>，用于监控数据收集和展示的</w:t>
      </w:r>
      <w:r>
        <w:rPr>
          <w:rFonts w:hint="eastAsia"/>
        </w:rPr>
        <w:t xml:space="preserve"> Spectator</w:t>
      </w:r>
      <w:r>
        <w:rPr>
          <w:rFonts w:hint="eastAsia"/>
        </w:rPr>
        <w:t>、</w:t>
      </w:r>
      <w:r>
        <w:rPr>
          <w:rFonts w:hint="eastAsia"/>
        </w:rPr>
        <w:t>Servo</w:t>
      </w:r>
      <w:r>
        <w:rPr>
          <w:rFonts w:hint="eastAsia"/>
        </w:rPr>
        <w:t>、</w:t>
      </w:r>
      <w:r>
        <w:rPr>
          <w:rFonts w:hint="eastAsia"/>
        </w:rPr>
        <w:t>Atlas</w:t>
      </w:r>
      <w:r>
        <w:rPr>
          <w:rFonts w:hint="eastAsia"/>
        </w:rPr>
        <w:t>，用于配置读取的</w:t>
      </w:r>
      <w:r>
        <w:rPr>
          <w:rFonts w:hint="eastAsia"/>
        </w:rPr>
        <w:t xml:space="preserve"> Archaius </w:t>
      </w:r>
      <w:r>
        <w:rPr>
          <w:rFonts w:hint="eastAsia"/>
        </w:rPr>
        <w:t>和提供</w:t>
      </w:r>
      <w:r>
        <w:rPr>
          <w:rFonts w:hint="eastAsia"/>
        </w:rPr>
        <w:t xml:space="preserve"> Controller </w:t>
      </w:r>
      <w:r>
        <w:rPr>
          <w:rFonts w:hint="eastAsia"/>
        </w:rPr>
        <w:t>层</w:t>
      </w:r>
      <w:r>
        <w:rPr>
          <w:rFonts w:hint="eastAsia"/>
        </w:rPr>
        <w:t xml:space="preserve"> Reactive </w:t>
      </w:r>
      <w:r>
        <w:rPr>
          <w:rFonts w:hint="eastAsia"/>
        </w:rPr>
        <w:t>封装的</w:t>
      </w:r>
      <w:r>
        <w:rPr>
          <w:rFonts w:hint="eastAsia"/>
        </w:rPr>
        <w:t xml:space="preserve"> RxJava</w:t>
      </w:r>
      <w:r>
        <w:rPr>
          <w:rFonts w:hint="eastAsia"/>
        </w:rPr>
        <w:t>。除此之外，针对于服务的注册和发现，除了</w:t>
      </w:r>
      <w:r>
        <w:rPr>
          <w:rFonts w:hint="eastAsia"/>
        </w:rPr>
        <w:t xml:space="preserve"> Eureka</w:t>
      </w:r>
      <w:r>
        <w:rPr>
          <w:rFonts w:hint="eastAsia"/>
        </w:rPr>
        <w:t>，</w:t>
      </w:r>
      <w:r>
        <w:rPr>
          <w:rFonts w:hint="eastAsia"/>
        </w:rPr>
        <w:t xml:space="preserve">Spring Cloud </w:t>
      </w:r>
      <w:r>
        <w:rPr>
          <w:rFonts w:hint="eastAsia"/>
        </w:rPr>
        <w:t>也整合了</w:t>
      </w:r>
      <w:r>
        <w:rPr>
          <w:rFonts w:hint="eastAsia"/>
        </w:rPr>
        <w:t xml:space="preserve"> Consul </w:t>
      </w:r>
      <w:r>
        <w:rPr>
          <w:rFonts w:hint="eastAsia"/>
        </w:rPr>
        <w:t>和</w:t>
      </w:r>
      <w:r>
        <w:rPr>
          <w:rFonts w:hint="eastAsia"/>
        </w:rPr>
        <w:t xml:space="preserve"> Zookeeper </w:t>
      </w:r>
      <w:r>
        <w:rPr>
          <w:rFonts w:hint="eastAsia"/>
        </w:rPr>
        <w:t>作为备选，但是因为这两个方案在</w:t>
      </w:r>
      <w:r>
        <w:rPr>
          <w:rFonts w:hint="eastAsia"/>
        </w:rPr>
        <w:t xml:space="preserve"> CAP </w:t>
      </w:r>
      <w:r>
        <w:rPr>
          <w:rFonts w:hint="eastAsia"/>
        </w:rPr>
        <w:t>理论上都遵循</w:t>
      </w:r>
      <w:r>
        <w:rPr>
          <w:rFonts w:hint="eastAsia"/>
        </w:rPr>
        <w:t xml:space="preserve"> CP </w:t>
      </w:r>
      <w:r>
        <w:rPr>
          <w:rFonts w:hint="eastAsia"/>
        </w:rPr>
        <w:t>而不是</w:t>
      </w:r>
      <w:r>
        <w:rPr>
          <w:rFonts w:hint="eastAsia"/>
        </w:rPr>
        <w:t xml:space="preserve"> AP</w:t>
      </w:r>
      <w:r>
        <w:rPr>
          <w:rFonts w:hint="eastAsia"/>
        </w:rPr>
        <w:t>（下一篇会详细介绍这点），所以官方并没有推荐使用。</w:t>
      </w:r>
      <w:r>
        <w:rPr>
          <w:rFonts w:hint="eastAsia"/>
        </w:rPr>
        <w:t xml:space="preserve">Feign </w:t>
      </w:r>
      <w:r>
        <w:rPr>
          <w:rFonts w:hint="eastAsia"/>
        </w:rPr>
        <w:t>和</w:t>
      </w:r>
      <w:r>
        <w:rPr>
          <w:rFonts w:hint="eastAsia"/>
        </w:rPr>
        <w:t xml:space="preserve"> RxJava </w:t>
      </w:r>
      <w:r>
        <w:rPr>
          <w:rFonts w:hint="eastAsia"/>
        </w:rPr>
        <w:t>并不是</w:t>
      </w:r>
      <w:r>
        <w:rPr>
          <w:rFonts w:hint="eastAsia"/>
        </w:rPr>
        <w:t xml:space="preserve"> Netiflix </w:t>
      </w:r>
      <w:r>
        <w:rPr>
          <w:rFonts w:hint="eastAsia"/>
        </w:rPr>
        <w:t>的产品，但是被整合到了</w:t>
      </w:r>
      <w:r>
        <w:rPr>
          <w:rFonts w:hint="eastAsia"/>
        </w:rPr>
        <w:t xml:space="preserve"> Spring Cloud Netflix </w:t>
      </w:r>
      <w:r>
        <w:rPr>
          <w:rFonts w:hint="eastAsia"/>
        </w:rPr>
        <w:t>中。</w:t>
      </w:r>
    </w:p>
    <w:p w:rsidR="000D6DBB" w:rsidRDefault="000D6DBB" w:rsidP="00A514E1">
      <w:pPr>
        <w:spacing w:line="276" w:lineRule="auto"/>
        <w:rPr>
          <w:rFonts w:hint="eastAsia"/>
        </w:rPr>
      </w:pPr>
      <w:r>
        <w:t xml:space="preserve">    </w:t>
      </w:r>
      <w:r w:rsidRPr="00FB080A">
        <w:rPr>
          <w:rFonts w:hint="eastAsia"/>
          <w:b/>
        </w:rPr>
        <w:t>分布式链路监控：</w:t>
      </w:r>
      <w:r>
        <w:rPr>
          <w:rFonts w:hint="eastAsia"/>
        </w:rPr>
        <w:t xml:space="preserve">Spring Cloud Sleuth </w:t>
      </w:r>
      <w:r>
        <w:rPr>
          <w:rFonts w:hint="eastAsia"/>
        </w:rPr>
        <w:t>提供了全自动、可配置的数据埋点，以收集微服务调用链路上的性能数据，并发送给</w:t>
      </w:r>
      <w:r>
        <w:rPr>
          <w:rFonts w:hint="eastAsia"/>
        </w:rPr>
        <w:t xml:space="preserve"> Zipkin </w:t>
      </w:r>
      <w:r>
        <w:rPr>
          <w:rFonts w:hint="eastAsia"/>
        </w:rPr>
        <w:t>进行存储、统计和展示。</w:t>
      </w:r>
    </w:p>
    <w:p w:rsidR="000D6DBB" w:rsidRDefault="000D6DBB" w:rsidP="00A514E1">
      <w:pPr>
        <w:spacing w:line="276" w:lineRule="auto"/>
        <w:rPr>
          <w:rFonts w:hint="eastAsia"/>
        </w:rPr>
      </w:pPr>
      <w:r>
        <w:rPr>
          <w:rFonts w:hint="eastAsia"/>
        </w:rPr>
        <w:t xml:space="preserve">    </w:t>
      </w:r>
      <w:r w:rsidRPr="00FB080A">
        <w:rPr>
          <w:rFonts w:hint="eastAsia"/>
          <w:b/>
        </w:rPr>
        <w:t>消息组件：</w:t>
      </w:r>
      <w:r>
        <w:rPr>
          <w:rFonts w:hint="eastAsia"/>
        </w:rPr>
        <w:t xml:space="preserve">Spring Cloud Stream </w:t>
      </w:r>
      <w:r>
        <w:rPr>
          <w:rFonts w:hint="eastAsia"/>
        </w:rPr>
        <w:t>对于分布式消息的各种需求进行了抽象，包括发布订阅、分组消费、消息分片等功能，实现了微服务之间的异步通信。</w:t>
      </w:r>
      <w:r>
        <w:rPr>
          <w:rFonts w:hint="eastAsia"/>
        </w:rPr>
        <w:t xml:space="preserve">Spring Cloud Stream </w:t>
      </w:r>
      <w:r>
        <w:rPr>
          <w:rFonts w:hint="eastAsia"/>
        </w:rPr>
        <w:t>也集成了第三方的</w:t>
      </w:r>
      <w:r>
        <w:rPr>
          <w:rFonts w:hint="eastAsia"/>
        </w:rPr>
        <w:t xml:space="preserve"> RabbitMQ </w:t>
      </w:r>
      <w:r>
        <w:rPr>
          <w:rFonts w:hint="eastAsia"/>
        </w:rPr>
        <w:t>和</w:t>
      </w:r>
      <w:r>
        <w:rPr>
          <w:rFonts w:hint="eastAsia"/>
        </w:rPr>
        <w:t xml:space="preserve"> Apache Kafka </w:t>
      </w:r>
      <w:r>
        <w:rPr>
          <w:rFonts w:hint="eastAsia"/>
        </w:rPr>
        <w:t>作为消息队列的实现。而</w:t>
      </w:r>
      <w:r>
        <w:rPr>
          <w:rFonts w:hint="eastAsia"/>
        </w:rPr>
        <w:t xml:space="preserve"> Spring Cloud Bus </w:t>
      </w:r>
      <w:r>
        <w:rPr>
          <w:rFonts w:hint="eastAsia"/>
        </w:rPr>
        <w:t>基于</w:t>
      </w:r>
      <w:r>
        <w:rPr>
          <w:rFonts w:hint="eastAsia"/>
        </w:rPr>
        <w:t xml:space="preserve"> Spring Cloud Stream</w:t>
      </w:r>
      <w:r>
        <w:rPr>
          <w:rFonts w:hint="eastAsia"/>
        </w:rPr>
        <w:t>，主要提供了服务间的事件通信（比如刷新配置）。</w:t>
      </w:r>
    </w:p>
    <w:p w:rsidR="000D6DBB" w:rsidRDefault="000D6DBB" w:rsidP="00A514E1">
      <w:pPr>
        <w:spacing w:line="276" w:lineRule="auto"/>
        <w:rPr>
          <w:rFonts w:hint="eastAsia"/>
        </w:rPr>
      </w:pPr>
      <w:r>
        <w:rPr>
          <w:rFonts w:hint="eastAsia"/>
        </w:rPr>
        <w:t xml:space="preserve">    </w:t>
      </w:r>
      <w:r w:rsidRPr="00FB080A">
        <w:rPr>
          <w:rFonts w:hint="eastAsia"/>
          <w:b/>
        </w:rPr>
        <w:t>配置中心：</w:t>
      </w:r>
      <w:r>
        <w:rPr>
          <w:rFonts w:hint="eastAsia"/>
        </w:rPr>
        <w:t>基于</w:t>
      </w:r>
      <w:r>
        <w:rPr>
          <w:rFonts w:hint="eastAsia"/>
        </w:rPr>
        <w:t xml:space="preserve"> Spring Cloud Netflix </w:t>
      </w:r>
      <w:r>
        <w:rPr>
          <w:rFonts w:hint="eastAsia"/>
        </w:rPr>
        <w:t>和</w:t>
      </w:r>
      <w:r>
        <w:rPr>
          <w:rFonts w:hint="eastAsia"/>
        </w:rPr>
        <w:t xml:space="preserve"> Spring Cloud Bus</w:t>
      </w:r>
      <w:r>
        <w:rPr>
          <w:rFonts w:hint="eastAsia"/>
        </w:rPr>
        <w:t>，</w:t>
      </w:r>
      <w:r>
        <w:rPr>
          <w:rFonts w:hint="eastAsia"/>
        </w:rPr>
        <w:t xml:space="preserve">Spring </w:t>
      </w:r>
      <w:r>
        <w:rPr>
          <w:rFonts w:hint="eastAsia"/>
        </w:rPr>
        <w:t>又提供了</w:t>
      </w:r>
      <w:r>
        <w:rPr>
          <w:rFonts w:hint="eastAsia"/>
        </w:rPr>
        <w:t xml:space="preserve"> Spring Cloud Config</w:t>
      </w:r>
      <w:r>
        <w:rPr>
          <w:rFonts w:hint="eastAsia"/>
        </w:rPr>
        <w:t>，实现了配置集中管理、动态刷新的配置中心概念。配置通过</w:t>
      </w:r>
      <w:r>
        <w:rPr>
          <w:rFonts w:hint="eastAsia"/>
        </w:rPr>
        <w:t xml:space="preserve"> Git </w:t>
      </w:r>
      <w:r>
        <w:rPr>
          <w:rFonts w:hint="eastAsia"/>
        </w:rPr>
        <w:t>或者简单文件来存储，支持加解密。</w:t>
      </w:r>
    </w:p>
    <w:p w:rsidR="000D6DBB" w:rsidRDefault="000D6DBB" w:rsidP="00A514E1">
      <w:pPr>
        <w:spacing w:line="276" w:lineRule="auto"/>
        <w:rPr>
          <w:rFonts w:hint="eastAsia"/>
        </w:rPr>
      </w:pPr>
      <w:r>
        <w:rPr>
          <w:rFonts w:hint="eastAsia"/>
        </w:rPr>
        <w:lastRenderedPageBreak/>
        <w:t xml:space="preserve">    </w:t>
      </w:r>
      <w:r w:rsidRPr="00FB080A">
        <w:rPr>
          <w:rFonts w:hint="eastAsia"/>
          <w:b/>
        </w:rPr>
        <w:t>安全控制：</w:t>
      </w:r>
      <w:r>
        <w:rPr>
          <w:rFonts w:hint="eastAsia"/>
        </w:rPr>
        <w:t xml:space="preserve">Spring Cloud Security </w:t>
      </w:r>
      <w:r>
        <w:rPr>
          <w:rFonts w:hint="eastAsia"/>
        </w:rPr>
        <w:t>基于</w:t>
      </w:r>
      <w:r>
        <w:rPr>
          <w:rFonts w:hint="eastAsia"/>
        </w:rPr>
        <w:t xml:space="preserve"> OAuth2 </w:t>
      </w:r>
      <w:r>
        <w:rPr>
          <w:rFonts w:hint="eastAsia"/>
        </w:rPr>
        <w:t>这个开放网络的安全标准，提供了微服务环境下的单点登录、资源授权、令牌管理等功能。</w:t>
      </w:r>
    </w:p>
    <w:p w:rsidR="000D6DBB" w:rsidRDefault="000D6DBB" w:rsidP="00A514E1">
      <w:pPr>
        <w:spacing w:line="276" w:lineRule="auto"/>
        <w:rPr>
          <w:rFonts w:hint="eastAsia"/>
        </w:rPr>
      </w:pPr>
      <w:r>
        <w:rPr>
          <w:rFonts w:hint="eastAsia"/>
        </w:rPr>
        <w:t xml:space="preserve">    </w:t>
      </w:r>
      <w:r w:rsidRPr="00FB080A">
        <w:rPr>
          <w:rFonts w:hint="eastAsia"/>
          <w:b/>
        </w:rPr>
        <w:t>命令行工具：</w:t>
      </w:r>
      <w:r>
        <w:rPr>
          <w:rFonts w:hint="eastAsia"/>
        </w:rPr>
        <w:t xml:space="preserve">Spring Cloud Cli </w:t>
      </w:r>
      <w:r>
        <w:rPr>
          <w:rFonts w:hint="eastAsia"/>
        </w:rPr>
        <w:t>提供了以命令行和脚本的方式来管理微服务及</w:t>
      </w:r>
      <w:r>
        <w:rPr>
          <w:rFonts w:hint="eastAsia"/>
        </w:rPr>
        <w:t xml:space="preserve"> Spring Cloud </w:t>
      </w:r>
      <w:r>
        <w:rPr>
          <w:rFonts w:hint="eastAsia"/>
        </w:rPr>
        <w:t>组件的方式。</w:t>
      </w:r>
    </w:p>
    <w:p w:rsidR="000D6DBB" w:rsidRDefault="000D6DBB" w:rsidP="00A514E1">
      <w:pPr>
        <w:spacing w:line="276" w:lineRule="auto"/>
        <w:rPr>
          <w:rFonts w:hint="eastAsia"/>
        </w:rPr>
      </w:pPr>
      <w:r>
        <w:rPr>
          <w:rFonts w:hint="eastAsia"/>
        </w:rPr>
        <w:t xml:space="preserve">    </w:t>
      </w:r>
      <w:r w:rsidRPr="00FB080A">
        <w:rPr>
          <w:rFonts w:hint="eastAsia"/>
          <w:b/>
        </w:rPr>
        <w:t>集群工具：</w:t>
      </w:r>
      <w:r>
        <w:rPr>
          <w:rFonts w:hint="eastAsia"/>
        </w:rPr>
        <w:t xml:space="preserve">Spring Cloud Cluster </w:t>
      </w:r>
      <w:r>
        <w:rPr>
          <w:rFonts w:hint="eastAsia"/>
        </w:rPr>
        <w:t>提供了集群选主、分布式锁（暂未实现）、一次性令牌（暂未实现）等分布式集群需要的技术组件。</w:t>
      </w:r>
    </w:p>
    <w:p w:rsidR="000D6DBB" w:rsidRPr="003D357B" w:rsidRDefault="009A63E4" w:rsidP="00A514E1">
      <w:pPr>
        <w:pStyle w:val="3"/>
        <w:spacing w:line="276" w:lineRule="auto"/>
        <w:rPr>
          <w:sz w:val="30"/>
          <w:szCs w:val="30"/>
        </w:rPr>
      </w:pPr>
      <w:r w:rsidRPr="003D357B">
        <w:rPr>
          <w:sz w:val="30"/>
          <w:szCs w:val="30"/>
        </w:rPr>
        <w:t xml:space="preserve"> </w:t>
      </w:r>
      <w:r w:rsidR="003D357B" w:rsidRPr="003D357B">
        <w:rPr>
          <w:rFonts w:hint="eastAsia"/>
          <w:sz w:val="30"/>
          <w:szCs w:val="30"/>
        </w:rPr>
        <w:t>服务治理</w:t>
      </w:r>
    </w:p>
    <w:p w:rsidR="003D357B" w:rsidRPr="003D357B" w:rsidRDefault="003D357B" w:rsidP="00A514E1">
      <w:pPr>
        <w:spacing w:line="276" w:lineRule="auto"/>
        <w:rPr>
          <w:rFonts w:hint="eastAsia"/>
        </w:rPr>
      </w:pPr>
    </w:p>
    <w:p w:rsidR="003D357B" w:rsidRDefault="003D357B" w:rsidP="00A514E1">
      <w:pPr>
        <w:pStyle w:val="4"/>
        <w:spacing w:line="276" w:lineRule="auto"/>
        <w:rPr>
          <w:rFonts w:ascii="宋体" w:eastAsia="宋体" w:hAnsi="宋体"/>
          <w:sz w:val="28"/>
          <w:szCs w:val="28"/>
        </w:rPr>
      </w:pPr>
      <w:r w:rsidRPr="003D357B">
        <w:rPr>
          <w:rFonts w:ascii="宋体" w:eastAsia="宋体" w:hAnsi="宋体" w:hint="eastAsia"/>
          <w:sz w:val="28"/>
          <w:szCs w:val="28"/>
        </w:rPr>
        <w:t>服务中心</w:t>
      </w:r>
    </w:p>
    <w:p w:rsidR="002025A4" w:rsidRDefault="002025A4" w:rsidP="00A514E1">
      <w:pPr>
        <w:spacing w:line="276" w:lineRule="auto"/>
        <w:ind w:firstLine="400"/>
      </w:pPr>
      <w:r w:rsidRPr="008C6783">
        <w:rPr>
          <w:rFonts w:hint="eastAsia"/>
          <w:b/>
        </w:rPr>
        <w:t>说明：</w:t>
      </w:r>
      <w:r>
        <w:rPr>
          <w:rFonts w:hint="eastAsia"/>
        </w:rPr>
        <w:t>服务中心</w:t>
      </w:r>
      <w:r w:rsidR="008C6783" w:rsidRPr="008C6783">
        <w:rPr>
          <w:rFonts w:hint="eastAsia"/>
        </w:rPr>
        <w:t>将所有的可以提供的服务都注册到它这里来管理，其它各调用者需要的时候去注册中心获取，然后再进行调用，避免了服务之间的直接调用，方便后续的水平扩展、故障转移等。</w:t>
      </w:r>
    </w:p>
    <w:p w:rsidR="00060527" w:rsidRDefault="00060527" w:rsidP="00A514E1">
      <w:pPr>
        <w:spacing w:line="276" w:lineRule="auto"/>
        <w:ind w:firstLine="400"/>
      </w:pPr>
      <w:r w:rsidRPr="00060527">
        <w:rPr>
          <w:rFonts w:hint="eastAsia"/>
        </w:rPr>
        <w:t>下面是</w:t>
      </w:r>
      <w:r w:rsidRPr="00060527">
        <w:rPr>
          <w:rFonts w:hint="eastAsia"/>
        </w:rPr>
        <w:t xml:space="preserve"> Spring Cloud </w:t>
      </w:r>
      <w:r w:rsidRPr="00060527">
        <w:rPr>
          <w:rFonts w:hint="eastAsia"/>
        </w:rPr>
        <w:t>支持的服务发现软件以及特性对比：</w:t>
      </w:r>
    </w:p>
    <w:tbl>
      <w:tblPr>
        <w:tblW w:w="9476" w:type="dxa"/>
        <w:tblLook w:val="04A0" w:firstRow="1" w:lastRow="0" w:firstColumn="1" w:lastColumn="0" w:noHBand="0" w:noVBand="1"/>
      </w:tblPr>
      <w:tblGrid>
        <w:gridCol w:w="2118"/>
        <w:gridCol w:w="2130"/>
        <w:gridCol w:w="2126"/>
        <w:gridCol w:w="1559"/>
        <w:gridCol w:w="1543"/>
      </w:tblGrid>
      <w:tr w:rsidR="009F0019" w:rsidRPr="00060527" w:rsidTr="009F0019">
        <w:trPr>
          <w:trHeight w:val="320"/>
        </w:trPr>
        <w:tc>
          <w:tcPr>
            <w:tcW w:w="2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b/>
                <w:bCs/>
                <w:color w:val="000000"/>
                <w:sz w:val="24"/>
                <w:szCs w:val="24"/>
              </w:rPr>
            </w:pPr>
            <w:r w:rsidRPr="00060527">
              <w:rPr>
                <w:rFonts w:ascii="等线" w:eastAsia="等线" w:hAnsi="等线" w:cs="宋体" w:hint="eastAsia"/>
                <w:b/>
                <w:bCs/>
                <w:color w:val="000000"/>
                <w:sz w:val="24"/>
                <w:szCs w:val="24"/>
              </w:rPr>
              <w:t>Feature</w:t>
            </w:r>
          </w:p>
        </w:tc>
        <w:tc>
          <w:tcPr>
            <w:tcW w:w="2130" w:type="dxa"/>
            <w:tcBorders>
              <w:top w:val="single" w:sz="4" w:space="0" w:color="auto"/>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205E15">
              <w:rPr>
                <w:rFonts w:hint="eastAsia"/>
              </w:rPr>
              <w:t>Euerka</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060527">
              <w:rPr>
                <w:rFonts w:ascii="等线" w:eastAsia="等线" w:hAnsi="等线" w:cs="宋体" w:hint="eastAsia"/>
                <w:b/>
                <w:bCs/>
                <w:color w:val="000000"/>
                <w:sz w:val="24"/>
                <w:szCs w:val="24"/>
              </w:rPr>
              <w:t>Consul</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060527">
              <w:rPr>
                <w:rFonts w:ascii="等线" w:eastAsia="等线" w:hAnsi="等线" w:cs="宋体" w:hint="eastAsia"/>
                <w:b/>
                <w:bCs/>
                <w:color w:val="000000"/>
                <w:sz w:val="24"/>
                <w:szCs w:val="24"/>
              </w:rPr>
              <w:t>zookeeper</w:t>
            </w:r>
          </w:p>
        </w:tc>
        <w:tc>
          <w:tcPr>
            <w:tcW w:w="1543" w:type="dxa"/>
            <w:tcBorders>
              <w:top w:val="single" w:sz="4" w:space="0" w:color="auto"/>
              <w:left w:val="nil"/>
              <w:bottom w:val="single" w:sz="4" w:space="0" w:color="auto"/>
              <w:right w:val="single" w:sz="4" w:space="0" w:color="auto"/>
            </w:tcBorders>
          </w:tcPr>
          <w:p w:rsidR="009F0019" w:rsidRPr="009F0019" w:rsidRDefault="009F0019"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9F0019">
              <w:rPr>
                <w:rFonts w:ascii="等线" w:eastAsia="等线" w:hAnsi="等线" w:cs="宋体"/>
                <w:b/>
                <w:bCs/>
                <w:color w:val="000000"/>
                <w:sz w:val="24"/>
                <w:szCs w:val="24"/>
              </w:rPr>
              <w:t>etcd</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服务健康检查</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可配支持</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060527">
              <w:rPr>
                <w:rFonts w:ascii="等线" w:eastAsia="等线" w:hAnsi="等线" w:cs="宋体" w:hint="eastAsia"/>
                <w:color w:val="000000"/>
                <w:sz w:val="24"/>
                <w:szCs w:val="24"/>
              </w:rPr>
              <w:t>服务状态，</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内存，硬盘等</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060527">
              <w:rPr>
                <w:rFonts w:ascii="等线" w:eastAsia="等线" w:hAnsi="等线" w:cs="宋体" w:hint="eastAsia"/>
                <w:color w:val="000000"/>
                <w:sz w:val="24"/>
                <w:szCs w:val="24"/>
              </w:rPr>
              <w:t>(弱)长连接</w:t>
            </w:r>
            <w:r>
              <w:rPr>
                <w:rFonts w:ascii="等线" w:eastAsia="等线" w:hAnsi="等线" w:cs="宋体" w:hint="eastAsia"/>
                <w:color w:val="000000"/>
                <w:sz w:val="24"/>
                <w:szCs w:val="24"/>
              </w:rPr>
              <w:t>、</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keepalive</w:t>
            </w:r>
          </w:p>
        </w:tc>
        <w:tc>
          <w:tcPr>
            <w:tcW w:w="1543" w:type="dxa"/>
            <w:tcBorders>
              <w:top w:val="nil"/>
              <w:left w:val="nil"/>
              <w:bottom w:val="single" w:sz="4" w:space="0" w:color="auto"/>
              <w:right w:val="single" w:sz="4" w:space="0" w:color="auto"/>
            </w:tcBorders>
          </w:tcPr>
          <w:p w:rsidR="009F0019" w:rsidRPr="009F0019" w:rsidRDefault="009F0019" w:rsidP="00A514E1">
            <w:pPr>
              <w:overflowPunct/>
              <w:autoSpaceDE/>
              <w:autoSpaceDN/>
              <w:adjustRightInd/>
              <w:spacing w:after="0" w:line="276" w:lineRule="auto"/>
              <w:jc w:val="center"/>
              <w:textAlignment w:val="auto"/>
              <w:rPr>
                <w:rFonts w:ascii="宋体" w:hAnsi="宋体" w:cs="宋体" w:hint="eastAsia"/>
              </w:rPr>
            </w:pPr>
            <w:r w:rsidRPr="009F0019">
              <w:rPr>
                <w:rFonts w:ascii="等线" w:eastAsia="等线" w:hAnsi="等线" w:cs="宋体"/>
                <w:color w:val="000000"/>
                <w:sz w:val="24"/>
                <w:szCs w:val="24"/>
              </w:rPr>
              <w:t>连接心跳</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多数据中心</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kv 存储服务</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一致性</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raft</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paxos</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raft</w:t>
            </w:r>
          </w:p>
        </w:tc>
      </w:tr>
      <w:tr w:rsidR="009F0019" w:rsidRPr="00060527" w:rsidTr="009F0019">
        <w:trPr>
          <w:trHeight w:val="38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cap</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ap</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ca</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cp</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cp</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060527">
              <w:rPr>
                <w:rFonts w:ascii="等线" w:eastAsia="等线" w:hAnsi="等线" w:cs="宋体" w:hint="eastAsia"/>
                <w:color w:val="000000"/>
                <w:sz w:val="24"/>
                <w:szCs w:val="24"/>
              </w:rPr>
              <w:t>使用接口</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(多语言能力)</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http（sidecar）</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060527">
              <w:rPr>
                <w:rFonts w:ascii="等线" w:eastAsia="等线" w:hAnsi="等线" w:cs="宋体" w:hint="eastAsia"/>
                <w:color w:val="000000"/>
                <w:sz w:val="24"/>
                <w:szCs w:val="24"/>
              </w:rPr>
              <w:t>支持 http</w:t>
            </w:r>
            <w:r>
              <w:rPr>
                <w:rFonts w:ascii="等线" w:eastAsia="等线" w:hAnsi="等线" w:cs="宋体" w:hint="eastAsia"/>
                <w:color w:val="000000"/>
                <w:sz w:val="24"/>
                <w:szCs w:val="24"/>
              </w:rPr>
              <w:t>、</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 xml:space="preserve"> dns</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客户端</w:t>
            </w:r>
          </w:p>
        </w:tc>
        <w:tc>
          <w:tcPr>
            <w:tcW w:w="1543" w:type="dxa"/>
            <w:tcBorders>
              <w:top w:val="nil"/>
              <w:left w:val="nil"/>
              <w:bottom w:val="single" w:sz="4" w:space="0" w:color="auto"/>
              <w:right w:val="single" w:sz="4" w:space="0" w:color="auto"/>
            </w:tcBorders>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9F0019">
              <w:rPr>
                <w:rFonts w:ascii="等线" w:eastAsia="等线" w:hAnsi="等线" w:cs="宋体"/>
                <w:color w:val="000000"/>
                <w:sz w:val="24"/>
                <w:szCs w:val="24"/>
              </w:rPr>
              <w:t>http/</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9F0019">
              <w:rPr>
                <w:rFonts w:ascii="等线" w:eastAsia="等线" w:hAnsi="等线" w:cs="宋体"/>
                <w:color w:val="000000"/>
                <w:sz w:val="24"/>
                <w:szCs w:val="24"/>
              </w:rPr>
              <w:t>grpc</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watch 支持</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060527">
              <w:rPr>
                <w:rFonts w:ascii="等线" w:eastAsia="等线" w:hAnsi="等线" w:cs="宋体" w:hint="eastAsia"/>
                <w:color w:val="000000"/>
                <w:sz w:val="24"/>
                <w:szCs w:val="24"/>
              </w:rPr>
              <w:t>支持 long polling</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/大部分增量</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Default="009F0019" w:rsidP="00A514E1">
            <w:pPr>
              <w:overflowPunct/>
              <w:autoSpaceDE/>
              <w:autoSpaceDN/>
              <w:adjustRightInd/>
              <w:spacing w:after="0" w:line="276" w:lineRule="auto"/>
              <w:jc w:val="center"/>
              <w:textAlignment w:val="auto"/>
              <w:rPr>
                <w:rFonts w:ascii="等线" w:eastAsia="等线" w:hAnsi="等线" w:cs="宋体"/>
                <w:color w:val="000000"/>
                <w:sz w:val="24"/>
                <w:szCs w:val="24"/>
              </w:rPr>
            </w:pPr>
            <w:r w:rsidRPr="00060527">
              <w:rPr>
                <w:rFonts w:ascii="等线" w:eastAsia="等线" w:hAnsi="等线" w:cs="宋体" w:hint="eastAsia"/>
                <w:color w:val="000000"/>
                <w:sz w:val="24"/>
                <w:szCs w:val="24"/>
              </w:rPr>
              <w:t>全量/</w:t>
            </w:r>
          </w:p>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支持long polling</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支持long polling</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自身监控</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metrics</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metrics</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metrics</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安全</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acl /https</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acl</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https支持(弱)</w:t>
            </w:r>
          </w:p>
        </w:tc>
      </w:tr>
      <w:tr w:rsidR="009F0019" w:rsidRPr="00060527" w:rsidTr="009F0019">
        <w:trPr>
          <w:trHeight w:val="320"/>
        </w:trPr>
        <w:tc>
          <w:tcPr>
            <w:tcW w:w="2118" w:type="dxa"/>
            <w:tcBorders>
              <w:top w:val="nil"/>
              <w:left w:val="single" w:sz="4" w:space="0" w:color="auto"/>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spring cloud集成</w:t>
            </w:r>
          </w:p>
        </w:tc>
        <w:tc>
          <w:tcPr>
            <w:tcW w:w="2130"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已支持</w:t>
            </w:r>
          </w:p>
        </w:tc>
        <w:tc>
          <w:tcPr>
            <w:tcW w:w="2126"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已支持</w:t>
            </w:r>
          </w:p>
        </w:tc>
        <w:tc>
          <w:tcPr>
            <w:tcW w:w="1559" w:type="dxa"/>
            <w:tcBorders>
              <w:top w:val="nil"/>
              <w:left w:val="nil"/>
              <w:bottom w:val="single" w:sz="4" w:space="0" w:color="auto"/>
              <w:right w:val="single" w:sz="4" w:space="0" w:color="auto"/>
            </w:tcBorders>
            <w:shd w:val="clear" w:color="auto" w:fill="auto"/>
            <w:noWrap/>
            <w:vAlign w:val="center"/>
            <w:hideMark/>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已支持</w:t>
            </w:r>
          </w:p>
        </w:tc>
        <w:tc>
          <w:tcPr>
            <w:tcW w:w="1543" w:type="dxa"/>
            <w:tcBorders>
              <w:top w:val="nil"/>
              <w:left w:val="nil"/>
              <w:bottom w:val="single" w:sz="4" w:space="0" w:color="auto"/>
              <w:right w:val="single" w:sz="4" w:space="0" w:color="auto"/>
            </w:tcBorders>
          </w:tcPr>
          <w:p w:rsidR="009F0019" w:rsidRPr="00060527" w:rsidRDefault="009F0019"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060527">
              <w:rPr>
                <w:rFonts w:ascii="等线" w:eastAsia="等线" w:hAnsi="等线" w:cs="宋体" w:hint="eastAsia"/>
                <w:color w:val="000000"/>
                <w:sz w:val="24"/>
                <w:szCs w:val="24"/>
              </w:rPr>
              <w:t>已支持</w:t>
            </w:r>
          </w:p>
        </w:tc>
      </w:tr>
    </w:tbl>
    <w:p w:rsidR="00205E15" w:rsidRDefault="00205E15" w:rsidP="00A514E1">
      <w:pPr>
        <w:spacing w:line="276" w:lineRule="auto"/>
      </w:pPr>
    </w:p>
    <w:p w:rsidR="00546ECA" w:rsidRDefault="00205E15" w:rsidP="00A514E1">
      <w:pPr>
        <w:spacing w:line="276" w:lineRule="auto"/>
        <w:rPr>
          <w:rFonts w:hint="eastAsia"/>
        </w:rPr>
      </w:pPr>
      <w:r w:rsidRPr="00205E15">
        <w:rPr>
          <w:rFonts w:hint="eastAsia"/>
        </w:rPr>
        <w:t>在以上服务发现的软件中，</w:t>
      </w:r>
      <w:r w:rsidRPr="00205E15">
        <w:rPr>
          <w:rFonts w:hint="eastAsia"/>
        </w:rPr>
        <w:t xml:space="preserve">Euerka </w:t>
      </w:r>
      <w:r w:rsidRPr="00205E15">
        <w:rPr>
          <w:rFonts w:hint="eastAsia"/>
        </w:rPr>
        <w:t>和</w:t>
      </w:r>
      <w:r w:rsidRPr="00205E15">
        <w:rPr>
          <w:rFonts w:hint="eastAsia"/>
        </w:rPr>
        <w:t xml:space="preserve"> Consul </w:t>
      </w:r>
      <w:r w:rsidRPr="00205E15">
        <w:rPr>
          <w:rFonts w:hint="eastAsia"/>
        </w:rPr>
        <w:t>使用最为广泛。</w:t>
      </w:r>
    </w:p>
    <w:p w:rsidR="00BD3EDE" w:rsidRPr="00C86DF5" w:rsidRDefault="00C9134B" w:rsidP="00A514E1">
      <w:pPr>
        <w:pStyle w:val="5"/>
        <w:spacing w:line="276" w:lineRule="auto"/>
        <w:rPr>
          <w:rFonts w:ascii="宋体" w:eastAsia="宋体" w:hAnsi="宋体" w:hint="eastAsia"/>
          <w:sz w:val="24"/>
          <w:szCs w:val="24"/>
        </w:rPr>
      </w:pPr>
      <w:r w:rsidRPr="00D6746E">
        <w:rPr>
          <w:rFonts w:ascii="宋体" w:eastAsia="宋体" w:hAnsi="宋体"/>
          <w:sz w:val="24"/>
          <w:szCs w:val="24"/>
        </w:rPr>
        <w:t>Netflix Eureka</w:t>
      </w:r>
    </w:p>
    <w:p w:rsidR="00CA38CA" w:rsidRDefault="00CA38CA" w:rsidP="00A514E1">
      <w:pPr>
        <w:spacing w:line="276" w:lineRule="auto"/>
        <w:ind w:firstLine="400"/>
        <w:rPr>
          <w:lang w:val="da-DK"/>
        </w:rPr>
      </w:pPr>
      <w:r w:rsidRPr="00CA38CA">
        <w:rPr>
          <w:rFonts w:hint="eastAsia"/>
          <w:lang w:val="da-DK"/>
        </w:rPr>
        <w:t>Eureka</w:t>
      </w:r>
      <w:r>
        <w:rPr>
          <w:lang w:val="da-DK"/>
        </w:rPr>
        <w:t xml:space="preserve"> </w:t>
      </w:r>
      <w:r w:rsidRPr="00CA38CA">
        <w:rPr>
          <w:rFonts w:hint="eastAsia"/>
          <w:lang w:val="da-DK"/>
        </w:rPr>
        <w:t>是</w:t>
      </w:r>
      <w:r>
        <w:rPr>
          <w:rFonts w:hint="eastAsia"/>
          <w:lang w:val="da-DK"/>
        </w:rPr>
        <w:t xml:space="preserve"> </w:t>
      </w:r>
      <w:r w:rsidRPr="00CA38CA">
        <w:rPr>
          <w:rFonts w:hint="eastAsia"/>
          <w:lang w:val="da-DK"/>
        </w:rPr>
        <w:t>Netflix</w:t>
      </w:r>
      <w:r>
        <w:rPr>
          <w:lang w:val="da-DK"/>
        </w:rPr>
        <w:t xml:space="preserve"> </w:t>
      </w:r>
      <w:r w:rsidRPr="00CA38CA">
        <w:rPr>
          <w:rFonts w:hint="eastAsia"/>
          <w:lang w:val="da-DK"/>
        </w:rPr>
        <w:t>开发的服务发现组件</w:t>
      </w:r>
      <w:r>
        <w:rPr>
          <w:rFonts w:hint="eastAsia"/>
          <w:lang w:val="da-DK"/>
        </w:rPr>
        <w:t>，</w:t>
      </w:r>
      <w:r>
        <w:rPr>
          <w:rFonts w:hint="eastAsia"/>
        </w:rPr>
        <w:t>采用了</w:t>
      </w:r>
      <w:r>
        <w:rPr>
          <w:rFonts w:hint="eastAsia"/>
        </w:rPr>
        <w:t xml:space="preserve"> </w:t>
      </w:r>
      <w:r w:rsidRPr="00C86DF5">
        <w:rPr>
          <w:rFonts w:hint="eastAsia"/>
          <w:lang w:val="da-DK"/>
        </w:rPr>
        <w:t xml:space="preserve">C-S </w:t>
      </w:r>
      <w:r>
        <w:rPr>
          <w:rFonts w:hint="eastAsia"/>
        </w:rPr>
        <w:t>的设计架构</w:t>
      </w:r>
      <w:r w:rsidRPr="00CA38CA">
        <w:rPr>
          <w:rFonts w:hint="eastAsia"/>
          <w:lang w:val="da-DK"/>
        </w:rPr>
        <w:t>，本身是一个基于</w:t>
      </w:r>
      <w:r w:rsidRPr="00CA38CA">
        <w:rPr>
          <w:rFonts w:hint="eastAsia"/>
          <w:lang w:val="da-DK"/>
        </w:rPr>
        <w:t>REST</w:t>
      </w:r>
      <w:r w:rsidRPr="00CA38CA">
        <w:rPr>
          <w:rFonts w:hint="eastAsia"/>
          <w:lang w:val="da-DK"/>
        </w:rPr>
        <w:t>的服务。</w:t>
      </w:r>
      <w:r w:rsidRPr="00CA38CA">
        <w:rPr>
          <w:rFonts w:hint="eastAsia"/>
          <w:lang w:val="da-DK"/>
        </w:rPr>
        <w:t>Spring Cloud</w:t>
      </w:r>
      <w:r w:rsidR="00EF0CDC">
        <w:rPr>
          <w:lang w:val="da-DK"/>
        </w:rPr>
        <w:t xml:space="preserve"> </w:t>
      </w:r>
      <w:r w:rsidRPr="00CA38CA">
        <w:rPr>
          <w:rFonts w:hint="eastAsia"/>
          <w:lang w:val="da-DK"/>
        </w:rPr>
        <w:t>将它集成在其子项目</w:t>
      </w:r>
      <w:r w:rsidR="00EF0CDC">
        <w:rPr>
          <w:rFonts w:hint="eastAsia"/>
          <w:lang w:val="da-DK"/>
        </w:rPr>
        <w:t xml:space="preserve"> </w:t>
      </w:r>
      <w:r w:rsidRPr="00CA38CA">
        <w:rPr>
          <w:rFonts w:hint="eastAsia"/>
          <w:lang w:val="da-DK"/>
        </w:rPr>
        <w:t>spring-cloud-netflix</w:t>
      </w:r>
      <w:r w:rsidR="00EF0CDC">
        <w:rPr>
          <w:lang w:val="da-DK"/>
        </w:rPr>
        <w:t xml:space="preserve"> </w:t>
      </w:r>
      <w:r w:rsidRPr="00CA38CA">
        <w:rPr>
          <w:rFonts w:hint="eastAsia"/>
          <w:lang w:val="da-DK"/>
        </w:rPr>
        <w:t>中，以实现</w:t>
      </w:r>
      <w:r w:rsidR="00EF0CDC">
        <w:rPr>
          <w:rFonts w:hint="eastAsia"/>
          <w:lang w:val="da-DK"/>
        </w:rPr>
        <w:t xml:space="preserve"> </w:t>
      </w:r>
      <w:r w:rsidRPr="00CA38CA">
        <w:rPr>
          <w:rFonts w:hint="eastAsia"/>
          <w:lang w:val="da-DK"/>
        </w:rPr>
        <w:t>Spring Cloud</w:t>
      </w:r>
      <w:r w:rsidR="00EF0CDC">
        <w:rPr>
          <w:lang w:val="da-DK"/>
        </w:rPr>
        <w:t xml:space="preserve"> </w:t>
      </w:r>
      <w:r w:rsidRPr="00CA38CA">
        <w:rPr>
          <w:rFonts w:hint="eastAsia"/>
          <w:lang w:val="da-DK"/>
        </w:rPr>
        <w:t>的服务发现功能。</w:t>
      </w:r>
    </w:p>
    <w:p w:rsidR="00CA38CA" w:rsidRDefault="00EF0CDC" w:rsidP="00A514E1">
      <w:pPr>
        <w:spacing w:line="276" w:lineRule="auto"/>
      </w:pPr>
      <w:r>
        <w:rPr>
          <w:rFonts w:hint="eastAsia"/>
          <w:lang w:val="da-DK"/>
        </w:rPr>
        <w:t xml:space="preserve"> </w:t>
      </w:r>
      <w:r>
        <w:rPr>
          <w:lang w:val="da-DK"/>
        </w:rPr>
        <w:t xml:space="preserve">   </w:t>
      </w:r>
      <w:r w:rsidR="00CA38CA" w:rsidRPr="00CA38CA">
        <w:rPr>
          <w:lang w:val="da-DK"/>
        </w:rPr>
        <w:t>在分析</w:t>
      </w:r>
      <w:r>
        <w:rPr>
          <w:rFonts w:hint="eastAsia"/>
          <w:lang w:val="da-DK"/>
        </w:rPr>
        <w:t xml:space="preserve"> </w:t>
      </w:r>
      <w:r w:rsidR="00CA38CA" w:rsidRPr="00CA38CA">
        <w:rPr>
          <w:lang w:val="da-DK"/>
        </w:rPr>
        <w:t>Eureka</w:t>
      </w:r>
      <w:r>
        <w:rPr>
          <w:lang w:val="da-DK"/>
        </w:rPr>
        <w:t xml:space="preserve"> </w:t>
      </w:r>
      <w:r w:rsidR="00CA38CA" w:rsidRPr="00CA38CA">
        <w:rPr>
          <w:lang w:val="da-DK"/>
        </w:rPr>
        <w:t>原理之前，我们先来了解一下</w:t>
      </w:r>
      <w:r w:rsidR="00CA38CA" w:rsidRPr="00CA38CA">
        <w:rPr>
          <w:lang w:val="da-DK"/>
        </w:rPr>
        <w:t>region</w:t>
      </w:r>
      <w:r w:rsidR="00CA38CA" w:rsidRPr="00CA38CA">
        <w:rPr>
          <w:lang w:val="da-DK"/>
        </w:rPr>
        <w:t>、</w:t>
      </w:r>
      <w:r w:rsidR="00CA38CA" w:rsidRPr="00CA38CA">
        <w:rPr>
          <w:lang w:val="da-DK"/>
        </w:rPr>
        <w:t>zone</w:t>
      </w:r>
      <w:r w:rsidR="00CA38CA" w:rsidRPr="00CA38CA">
        <w:rPr>
          <w:lang w:val="da-DK"/>
        </w:rPr>
        <w:t>、</w:t>
      </w:r>
      <w:r w:rsidR="00CA38CA" w:rsidRPr="00CA38CA">
        <w:rPr>
          <w:lang w:val="da-DK"/>
        </w:rPr>
        <w:t>Eureka</w:t>
      </w:r>
      <w:r w:rsidR="00CA38CA" w:rsidRPr="00CA38CA">
        <w:rPr>
          <w:lang w:val="da-DK"/>
        </w:rPr>
        <w:t>集群三者的关系，</w:t>
      </w:r>
      <w:r w:rsidR="00CA38CA" w:rsidRPr="0035503E">
        <w:rPr>
          <w:rFonts w:hint="eastAsia"/>
        </w:rPr>
        <w:t>如下图：</w:t>
      </w:r>
    </w:p>
    <w:p w:rsidR="00CA38CA" w:rsidRDefault="00CA38CA" w:rsidP="00A514E1">
      <w:pPr>
        <w:overflowPunct/>
        <w:autoSpaceDE/>
        <w:autoSpaceDN/>
        <w:adjustRightInd/>
        <w:spacing w:after="0" w:line="276" w:lineRule="auto"/>
        <w:textAlignment w:val="auto"/>
        <w:rPr>
          <w:rFonts w:hint="eastAsia"/>
          <w:lang w:val="da-DK"/>
        </w:rPr>
      </w:pPr>
      <w:r>
        <w:rPr>
          <w:noProof/>
          <w:lang w:val="da-DK"/>
        </w:rPr>
        <w:lastRenderedPageBreak/>
        <w:drawing>
          <wp:inline distT="0" distB="0" distL="0" distR="0">
            <wp:extent cx="2362200" cy="1625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2.png"/>
                    <pic:cNvPicPr/>
                  </pic:nvPicPr>
                  <pic:blipFill>
                    <a:blip r:embed="rId12">
                      <a:extLst>
                        <a:ext uri="{28A0092B-C50C-407E-A947-70E740481C1C}">
                          <a14:useLocalDpi xmlns:a14="http://schemas.microsoft.com/office/drawing/2010/main" val="0"/>
                        </a:ext>
                      </a:extLst>
                    </a:blip>
                    <a:stretch>
                      <a:fillRect/>
                    </a:stretch>
                  </pic:blipFill>
                  <pic:spPr>
                    <a:xfrm>
                      <a:off x="0" y="0"/>
                      <a:ext cx="2362200" cy="1625600"/>
                    </a:xfrm>
                    <a:prstGeom prst="rect">
                      <a:avLst/>
                    </a:prstGeom>
                  </pic:spPr>
                </pic:pic>
              </a:graphicData>
            </a:graphic>
          </wp:inline>
        </w:drawing>
      </w:r>
    </w:p>
    <w:p w:rsidR="00477A96" w:rsidRDefault="00CA38CA" w:rsidP="00A514E1">
      <w:pPr>
        <w:overflowPunct/>
        <w:autoSpaceDE/>
        <w:autoSpaceDN/>
        <w:adjustRightInd/>
        <w:spacing w:after="0" w:line="276" w:lineRule="auto"/>
        <w:ind w:firstLine="400"/>
        <w:textAlignment w:val="auto"/>
        <w:rPr>
          <w:rFonts w:hint="eastAsia"/>
          <w:lang w:val="da-DK"/>
        </w:rPr>
      </w:pPr>
      <w:r w:rsidRPr="00CA38CA">
        <w:rPr>
          <w:rFonts w:hint="eastAsia"/>
          <w:lang w:val="da-DK"/>
        </w:rPr>
        <w:t>区域（</w:t>
      </w:r>
      <w:r w:rsidRPr="00CA38CA">
        <w:rPr>
          <w:lang w:val="da-DK"/>
        </w:rPr>
        <w:t>region</w:t>
      </w:r>
      <w:r w:rsidRPr="00CA38CA">
        <w:rPr>
          <w:rFonts w:hint="eastAsia"/>
          <w:lang w:val="da-DK"/>
        </w:rPr>
        <w:t>）和可用区</w:t>
      </w:r>
      <w:r>
        <w:rPr>
          <w:rFonts w:hint="eastAsia"/>
          <w:lang w:val="da-DK"/>
        </w:rPr>
        <w:t>（</w:t>
      </w:r>
      <w:r w:rsidRPr="00CA38CA">
        <w:rPr>
          <w:lang w:val="da-DK"/>
        </w:rPr>
        <w:t>zone</w:t>
      </w:r>
      <w:r>
        <w:rPr>
          <w:rFonts w:hint="eastAsia"/>
          <w:lang w:val="da-DK"/>
        </w:rPr>
        <w:t>）</w:t>
      </w:r>
      <w:r w:rsidRPr="00CA38CA">
        <w:rPr>
          <w:rFonts w:hint="eastAsia"/>
          <w:lang w:val="da-DK"/>
        </w:rPr>
        <w:t>（</w:t>
      </w:r>
      <w:r>
        <w:rPr>
          <w:rFonts w:hint="eastAsia"/>
          <w:lang w:val="da-DK"/>
        </w:rPr>
        <w:t>或者</w:t>
      </w:r>
      <w:r w:rsidRPr="00CA38CA">
        <w:rPr>
          <w:rFonts w:hint="eastAsia"/>
          <w:lang w:val="da-DK"/>
        </w:rPr>
        <w:t>Availability Zone</w:t>
      </w:r>
      <w:r w:rsidRPr="00CA38CA">
        <w:rPr>
          <w:rFonts w:hint="eastAsia"/>
          <w:lang w:val="da-DK"/>
        </w:rPr>
        <w:t>，</w:t>
      </w:r>
      <w:r w:rsidRPr="00CA38CA">
        <w:rPr>
          <w:rFonts w:hint="eastAsia"/>
          <w:lang w:val="da-DK"/>
        </w:rPr>
        <w:t>AZ</w:t>
      </w:r>
      <w:r w:rsidRPr="00CA38CA">
        <w:rPr>
          <w:rFonts w:hint="eastAsia"/>
          <w:lang w:val="da-DK"/>
        </w:rPr>
        <w:t>）均是</w:t>
      </w:r>
      <w:r w:rsidRPr="00CA38CA">
        <w:rPr>
          <w:rFonts w:hint="eastAsia"/>
          <w:lang w:val="da-DK"/>
        </w:rPr>
        <w:t>AWS</w:t>
      </w:r>
      <w:r>
        <w:rPr>
          <w:rFonts w:hint="eastAsia"/>
          <w:lang w:val="da-DK"/>
        </w:rPr>
        <w:t>（亚马逊</w:t>
      </w:r>
      <w:r>
        <w:rPr>
          <w:rFonts w:hint="eastAsia"/>
          <w:lang w:val="da-DK"/>
        </w:rPr>
        <w:t>AWS</w:t>
      </w:r>
      <w:r>
        <w:rPr>
          <w:rFonts w:hint="eastAsia"/>
          <w:lang w:val="da-DK"/>
        </w:rPr>
        <w:t>）</w:t>
      </w:r>
      <w:r w:rsidRPr="00CA38CA">
        <w:rPr>
          <w:rFonts w:hint="eastAsia"/>
          <w:lang w:val="da-DK"/>
        </w:rPr>
        <w:t>的概念。在非</w:t>
      </w:r>
      <w:r w:rsidRPr="00CA38CA">
        <w:rPr>
          <w:rFonts w:hint="eastAsia"/>
          <w:lang w:val="da-DK"/>
        </w:rPr>
        <w:t>AWS</w:t>
      </w:r>
      <w:r w:rsidRPr="00CA38CA">
        <w:rPr>
          <w:rFonts w:hint="eastAsia"/>
          <w:lang w:val="da-DK"/>
        </w:rPr>
        <w:t>环境下，我们可以简单地将</w:t>
      </w:r>
      <w:r w:rsidRPr="00CA38CA">
        <w:rPr>
          <w:rFonts w:hint="eastAsia"/>
          <w:lang w:val="da-DK"/>
        </w:rPr>
        <w:t>region</w:t>
      </w:r>
      <w:r w:rsidRPr="00CA38CA">
        <w:rPr>
          <w:rFonts w:hint="eastAsia"/>
          <w:lang w:val="da-DK"/>
        </w:rPr>
        <w:t>理解为</w:t>
      </w:r>
      <w:r w:rsidRPr="00CA38CA">
        <w:rPr>
          <w:rFonts w:hint="eastAsia"/>
          <w:lang w:val="da-DK"/>
        </w:rPr>
        <w:t>Eureka</w:t>
      </w:r>
      <w:r w:rsidRPr="00CA38CA">
        <w:rPr>
          <w:rFonts w:hint="eastAsia"/>
          <w:lang w:val="da-DK"/>
        </w:rPr>
        <w:t>集群，</w:t>
      </w:r>
      <w:r w:rsidRPr="00CA38CA">
        <w:rPr>
          <w:rFonts w:hint="eastAsia"/>
          <w:lang w:val="da-DK"/>
        </w:rPr>
        <w:t>zone</w:t>
      </w:r>
      <w:r w:rsidRPr="00CA38CA">
        <w:rPr>
          <w:rFonts w:hint="eastAsia"/>
          <w:lang w:val="da-DK"/>
        </w:rPr>
        <w:t>理解成机房。这样就很好理解了——一个</w:t>
      </w:r>
      <w:r w:rsidRPr="00CA38CA">
        <w:rPr>
          <w:rFonts w:hint="eastAsia"/>
          <w:lang w:val="da-DK"/>
        </w:rPr>
        <w:t>Eureka</w:t>
      </w:r>
      <w:r w:rsidRPr="00CA38CA">
        <w:rPr>
          <w:rFonts w:hint="eastAsia"/>
          <w:lang w:val="da-DK"/>
        </w:rPr>
        <w:t>集群被部署在了</w:t>
      </w:r>
      <w:r w:rsidRPr="00CA38CA">
        <w:rPr>
          <w:rFonts w:hint="eastAsia"/>
          <w:lang w:val="da-DK"/>
        </w:rPr>
        <w:t>zone1</w:t>
      </w:r>
      <w:r w:rsidRPr="00CA38CA">
        <w:rPr>
          <w:rFonts w:hint="eastAsia"/>
          <w:lang w:val="da-DK"/>
        </w:rPr>
        <w:t>机房和</w:t>
      </w:r>
      <w:r w:rsidRPr="00CA38CA">
        <w:rPr>
          <w:rFonts w:hint="eastAsia"/>
          <w:lang w:val="da-DK"/>
        </w:rPr>
        <w:t>zone2</w:t>
      </w:r>
      <w:r w:rsidRPr="00CA38CA">
        <w:rPr>
          <w:rFonts w:hint="eastAsia"/>
          <w:lang w:val="da-DK"/>
        </w:rPr>
        <w:t>机房中。</w:t>
      </w:r>
      <w:r w:rsidR="00EF0CDC" w:rsidRPr="00EF0CDC">
        <w:rPr>
          <w:rFonts w:hint="eastAsia"/>
          <w:lang w:val="da-DK"/>
        </w:rPr>
        <w:t>Spring Cloud</w:t>
      </w:r>
      <w:r w:rsidR="00EF0CDC" w:rsidRPr="00EF0CDC">
        <w:rPr>
          <w:rFonts w:hint="eastAsia"/>
          <w:lang w:val="da-DK"/>
        </w:rPr>
        <w:t>中默认的</w:t>
      </w:r>
      <w:r w:rsidR="00EF0CDC" w:rsidRPr="00EF0CDC">
        <w:rPr>
          <w:rFonts w:hint="eastAsia"/>
          <w:lang w:val="da-DK"/>
        </w:rPr>
        <w:t>region</w:t>
      </w:r>
      <w:r w:rsidR="00EF0CDC" w:rsidRPr="00EF0CDC">
        <w:rPr>
          <w:rFonts w:hint="eastAsia"/>
          <w:lang w:val="da-DK"/>
        </w:rPr>
        <w:t>是</w:t>
      </w:r>
      <w:r w:rsidR="00EF0CDC" w:rsidRPr="00EF0CDC">
        <w:rPr>
          <w:rFonts w:hint="eastAsia"/>
          <w:lang w:val="da-DK"/>
        </w:rPr>
        <w:t xml:space="preserve">us-east-1 </w:t>
      </w:r>
      <w:r w:rsidR="00EF0CDC" w:rsidRPr="00EF0CDC">
        <w:rPr>
          <w:rFonts w:hint="eastAsia"/>
          <w:lang w:val="da-DK"/>
        </w:rPr>
        <w:t>。</w:t>
      </w:r>
      <w:r w:rsidR="009804CD" w:rsidRPr="009804CD">
        <w:rPr>
          <w:rFonts w:hint="eastAsia"/>
          <w:b/>
          <w:lang w:val="da-DK"/>
        </w:rPr>
        <w:t>Eureka</w:t>
      </w:r>
      <w:r w:rsidR="009804CD" w:rsidRPr="009804CD">
        <w:rPr>
          <w:rFonts w:hint="eastAsia"/>
          <w:b/>
          <w:lang w:val="da-DK"/>
        </w:rPr>
        <w:t>的一些概念</w:t>
      </w:r>
    </w:p>
    <w:p w:rsidR="00477A96" w:rsidRPr="009804CD" w:rsidRDefault="00477A96" w:rsidP="00A514E1">
      <w:pPr>
        <w:pStyle w:val="afff2"/>
        <w:numPr>
          <w:ilvl w:val="0"/>
          <w:numId w:val="30"/>
        </w:numPr>
        <w:overflowPunct/>
        <w:autoSpaceDE/>
        <w:autoSpaceDN/>
        <w:adjustRightInd/>
        <w:spacing w:after="0" w:line="276" w:lineRule="auto"/>
        <w:ind w:firstLineChars="0"/>
        <w:textAlignment w:val="auto"/>
        <w:rPr>
          <w:rFonts w:hint="eastAsia"/>
          <w:lang w:val="da-DK"/>
        </w:rPr>
      </w:pPr>
      <w:r w:rsidRPr="009804CD">
        <w:rPr>
          <w:rFonts w:hint="eastAsia"/>
          <w:lang w:val="da-DK"/>
        </w:rPr>
        <w:t>Register</w:t>
      </w:r>
      <w:r w:rsidRPr="009804CD">
        <w:rPr>
          <w:rFonts w:hint="eastAsia"/>
          <w:lang w:val="da-DK"/>
        </w:rPr>
        <w:t>：服务注册</w:t>
      </w:r>
      <w:r w:rsidR="009804CD">
        <w:rPr>
          <w:lang w:val="da-DK"/>
        </w:rPr>
        <w:tab/>
      </w:r>
      <w:r w:rsidRPr="009804CD">
        <w:rPr>
          <w:rFonts w:hint="eastAsia"/>
          <w:lang w:val="da-DK"/>
        </w:rPr>
        <w:t>当</w:t>
      </w:r>
      <w:r w:rsidRPr="009804CD">
        <w:rPr>
          <w:rFonts w:hint="eastAsia"/>
          <w:lang w:val="da-DK"/>
        </w:rPr>
        <w:t>Eureka</w:t>
      </w:r>
      <w:r w:rsidRPr="009804CD">
        <w:rPr>
          <w:rFonts w:hint="eastAsia"/>
          <w:lang w:val="da-DK"/>
        </w:rPr>
        <w:t>客户端向</w:t>
      </w:r>
      <w:r w:rsidRPr="009804CD">
        <w:rPr>
          <w:rFonts w:hint="eastAsia"/>
          <w:lang w:val="da-DK"/>
        </w:rPr>
        <w:t>Eureka Server</w:t>
      </w:r>
      <w:r w:rsidRPr="009804CD">
        <w:rPr>
          <w:rFonts w:hint="eastAsia"/>
          <w:lang w:val="da-DK"/>
        </w:rPr>
        <w:t>注册时，它提供自身的元数据，比如</w:t>
      </w:r>
      <w:r w:rsidRPr="009804CD">
        <w:rPr>
          <w:rFonts w:hint="eastAsia"/>
          <w:lang w:val="da-DK"/>
        </w:rPr>
        <w:t>IP</w:t>
      </w:r>
      <w:r w:rsidRPr="009804CD">
        <w:rPr>
          <w:rFonts w:hint="eastAsia"/>
          <w:lang w:val="da-DK"/>
        </w:rPr>
        <w:t>地址、端口，运行状况指示符</w:t>
      </w:r>
      <w:r w:rsidRPr="009804CD">
        <w:rPr>
          <w:rFonts w:hint="eastAsia"/>
          <w:lang w:val="da-DK"/>
        </w:rPr>
        <w:t>URL</w:t>
      </w:r>
      <w:r w:rsidRPr="009804CD">
        <w:rPr>
          <w:rFonts w:hint="eastAsia"/>
          <w:lang w:val="da-DK"/>
        </w:rPr>
        <w:t>，主页等。</w:t>
      </w:r>
    </w:p>
    <w:p w:rsidR="00477A96" w:rsidRPr="009804CD" w:rsidRDefault="00477A96" w:rsidP="00A514E1">
      <w:pPr>
        <w:pStyle w:val="afff2"/>
        <w:numPr>
          <w:ilvl w:val="0"/>
          <w:numId w:val="30"/>
        </w:numPr>
        <w:overflowPunct/>
        <w:autoSpaceDE/>
        <w:autoSpaceDN/>
        <w:adjustRightInd/>
        <w:spacing w:after="0" w:line="276" w:lineRule="auto"/>
        <w:ind w:firstLineChars="0"/>
        <w:textAlignment w:val="auto"/>
        <w:rPr>
          <w:rFonts w:hint="eastAsia"/>
          <w:lang w:val="da-DK"/>
        </w:rPr>
      </w:pPr>
      <w:r w:rsidRPr="009804CD">
        <w:rPr>
          <w:rFonts w:hint="eastAsia"/>
          <w:lang w:val="da-DK"/>
        </w:rPr>
        <w:t>Renew</w:t>
      </w:r>
      <w:r w:rsidRPr="009804CD">
        <w:rPr>
          <w:rFonts w:hint="eastAsia"/>
          <w:lang w:val="da-DK"/>
        </w:rPr>
        <w:t>：服务续约</w:t>
      </w:r>
      <w:r w:rsidR="009804CD">
        <w:rPr>
          <w:rFonts w:hint="eastAsia"/>
          <w:lang w:val="da-DK"/>
        </w:rPr>
        <w:t xml:space="preserve"> </w:t>
      </w:r>
      <w:r w:rsidR="009804CD">
        <w:rPr>
          <w:lang w:val="da-DK"/>
        </w:rPr>
        <w:t xml:space="preserve"> </w:t>
      </w:r>
      <w:r w:rsidRPr="009804CD">
        <w:rPr>
          <w:rFonts w:hint="eastAsia"/>
          <w:lang w:val="da-DK"/>
        </w:rPr>
        <w:t>Eureka</w:t>
      </w:r>
      <w:r w:rsidRPr="009804CD">
        <w:rPr>
          <w:rFonts w:hint="eastAsia"/>
          <w:lang w:val="da-DK"/>
        </w:rPr>
        <w:t>客户会每隔</w:t>
      </w:r>
      <w:r w:rsidRPr="009804CD">
        <w:rPr>
          <w:rFonts w:hint="eastAsia"/>
          <w:lang w:val="da-DK"/>
        </w:rPr>
        <w:t>30</w:t>
      </w:r>
      <w:r w:rsidRPr="009804CD">
        <w:rPr>
          <w:rFonts w:hint="eastAsia"/>
          <w:lang w:val="da-DK"/>
        </w:rPr>
        <w:t>秒发送一次心跳来续约。</w:t>
      </w:r>
      <w:r w:rsidRPr="009804CD">
        <w:rPr>
          <w:rFonts w:hint="eastAsia"/>
          <w:lang w:val="da-DK"/>
        </w:rPr>
        <w:t xml:space="preserve"> </w:t>
      </w:r>
      <w:r w:rsidRPr="009804CD">
        <w:rPr>
          <w:rFonts w:hint="eastAsia"/>
          <w:lang w:val="da-DK"/>
        </w:rPr>
        <w:t>通过续约来告知</w:t>
      </w:r>
      <w:r w:rsidRPr="009804CD">
        <w:rPr>
          <w:rFonts w:hint="eastAsia"/>
          <w:lang w:val="da-DK"/>
        </w:rPr>
        <w:t>Eureka Server</w:t>
      </w:r>
      <w:r w:rsidRPr="009804CD">
        <w:rPr>
          <w:rFonts w:hint="eastAsia"/>
          <w:lang w:val="da-DK"/>
        </w:rPr>
        <w:t>该</w:t>
      </w:r>
      <w:r w:rsidRPr="009804CD">
        <w:rPr>
          <w:rFonts w:hint="eastAsia"/>
          <w:lang w:val="da-DK"/>
        </w:rPr>
        <w:t>Eureka</w:t>
      </w:r>
      <w:r w:rsidRPr="009804CD">
        <w:rPr>
          <w:rFonts w:hint="eastAsia"/>
          <w:lang w:val="da-DK"/>
        </w:rPr>
        <w:t>客户仍然存在，没有出现问题。</w:t>
      </w:r>
      <w:r w:rsidRPr="009804CD">
        <w:rPr>
          <w:rFonts w:hint="eastAsia"/>
          <w:lang w:val="da-DK"/>
        </w:rPr>
        <w:t xml:space="preserve"> </w:t>
      </w:r>
      <w:r w:rsidRPr="009804CD">
        <w:rPr>
          <w:rFonts w:hint="eastAsia"/>
          <w:lang w:val="da-DK"/>
        </w:rPr>
        <w:t>正常情况下，如果</w:t>
      </w:r>
      <w:r w:rsidRPr="009804CD">
        <w:rPr>
          <w:rFonts w:hint="eastAsia"/>
          <w:lang w:val="da-DK"/>
        </w:rPr>
        <w:t>Eureka Server</w:t>
      </w:r>
      <w:r w:rsidRPr="009804CD">
        <w:rPr>
          <w:rFonts w:hint="eastAsia"/>
          <w:lang w:val="da-DK"/>
        </w:rPr>
        <w:t>在</w:t>
      </w:r>
      <w:r w:rsidRPr="009804CD">
        <w:rPr>
          <w:rFonts w:hint="eastAsia"/>
          <w:lang w:val="da-DK"/>
        </w:rPr>
        <w:t>90</w:t>
      </w:r>
      <w:r w:rsidRPr="009804CD">
        <w:rPr>
          <w:rFonts w:hint="eastAsia"/>
          <w:lang w:val="da-DK"/>
        </w:rPr>
        <w:t>秒没有收到</w:t>
      </w:r>
      <w:r w:rsidRPr="009804CD">
        <w:rPr>
          <w:rFonts w:hint="eastAsia"/>
          <w:lang w:val="da-DK"/>
        </w:rPr>
        <w:t>Eureka</w:t>
      </w:r>
      <w:r w:rsidRPr="009804CD">
        <w:rPr>
          <w:rFonts w:hint="eastAsia"/>
          <w:lang w:val="da-DK"/>
        </w:rPr>
        <w:t>客户的续约，它会将实例从其注册表中删除。</w:t>
      </w:r>
      <w:r w:rsidRPr="009804CD">
        <w:rPr>
          <w:rFonts w:hint="eastAsia"/>
          <w:lang w:val="da-DK"/>
        </w:rPr>
        <w:t xml:space="preserve"> </w:t>
      </w:r>
      <w:r w:rsidRPr="009804CD">
        <w:rPr>
          <w:rFonts w:hint="eastAsia"/>
          <w:lang w:val="da-DK"/>
        </w:rPr>
        <w:t>建议不要更改续约间隔。</w:t>
      </w:r>
    </w:p>
    <w:p w:rsidR="00477A96" w:rsidRPr="009804CD" w:rsidRDefault="00477A96" w:rsidP="00A514E1">
      <w:pPr>
        <w:pStyle w:val="afff2"/>
        <w:numPr>
          <w:ilvl w:val="0"/>
          <w:numId w:val="30"/>
        </w:numPr>
        <w:overflowPunct/>
        <w:autoSpaceDE/>
        <w:autoSpaceDN/>
        <w:adjustRightInd/>
        <w:spacing w:after="0" w:line="276" w:lineRule="auto"/>
        <w:ind w:firstLineChars="0"/>
        <w:textAlignment w:val="auto"/>
        <w:rPr>
          <w:rFonts w:hint="eastAsia"/>
          <w:lang w:val="da-DK"/>
        </w:rPr>
      </w:pPr>
      <w:r w:rsidRPr="009804CD">
        <w:rPr>
          <w:rFonts w:hint="eastAsia"/>
          <w:lang w:val="da-DK"/>
        </w:rPr>
        <w:t>Fetch Registries</w:t>
      </w:r>
      <w:r w:rsidRPr="009804CD">
        <w:rPr>
          <w:rFonts w:hint="eastAsia"/>
          <w:lang w:val="da-DK"/>
        </w:rPr>
        <w:t>：获取注册列表信息</w:t>
      </w:r>
      <w:r w:rsidR="009804CD">
        <w:rPr>
          <w:rFonts w:hint="eastAsia"/>
          <w:lang w:val="da-DK"/>
        </w:rPr>
        <w:t xml:space="preserve"> </w:t>
      </w:r>
      <w:r w:rsidR="009804CD">
        <w:rPr>
          <w:lang w:val="da-DK"/>
        </w:rPr>
        <w:t xml:space="preserve">  </w:t>
      </w:r>
      <w:r w:rsidRPr="009804CD">
        <w:rPr>
          <w:rFonts w:hint="eastAsia"/>
          <w:lang w:val="da-DK"/>
        </w:rPr>
        <w:t>Eureka</w:t>
      </w:r>
      <w:r w:rsidRPr="009804CD">
        <w:rPr>
          <w:rFonts w:hint="eastAsia"/>
          <w:lang w:val="da-DK"/>
        </w:rPr>
        <w:t>客户端从服务器获取注册表信息，并将其缓存在本地。客户端会使用该信息查找其他服务，从而进行远程调用。该注册列表信息定期（每</w:t>
      </w:r>
      <w:r w:rsidRPr="009804CD">
        <w:rPr>
          <w:rFonts w:hint="eastAsia"/>
          <w:lang w:val="da-DK"/>
        </w:rPr>
        <w:t>30</w:t>
      </w:r>
      <w:r w:rsidRPr="009804CD">
        <w:rPr>
          <w:rFonts w:hint="eastAsia"/>
          <w:lang w:val="da-DK"/>
        </w:rPr>
        <w:t>秒钟）更新一次。每次返回注册列表信息可能与</w:t>
      </w:r>
      <w:r w:rsidRPr="009804CD">
        <w:rPr>
          <w:rFonts w:hint="eastAsia"/>
          <w:lang w:val="da-DK"/>
        </w:rPr>
        <w:t>Eureka</w:t>
      </w:r>
      <w:r w:rsidRPr="009804CD">
        <w:rPr>
          <w:rFonts w:hint="eastAsia"/>
          <w:lang w:val="da-DK"/>
        </w:rPr>
        <w:t>客户端的缓存信息不同，</w:t>
      </w:r>
      <w:r w:rsidRPr="009804CD">
        <w:rPr>
          <w:rFonts w:hint="eastAsia"/>
          <w:lang w:val="da-DK"/>
        </w:rPr>
        <w:t xml:space="preserve"> Eureka</w:t>
      </w:r>
      <w:r w:rsidRPr="009804CD">
        <w:rPr>
          <w:rFonts w:hint="eastAsia"/>
          <w:lang w:val="da-DK"/>
        </w:rPr>
        <w:t>客户端自动处理。如果由于某种原因导致注册列表信息不能及时匹配，</w:t>
      </w:r>
      <w:r w:rsidRPr="009804CD">
        <w:rPr>
          <w:rFonts w:hint="eastAsia"/>
          <w:lang w:val="da-DK"/>
        </w:rPr>
        <w:t>Eureka</w:t>
      </w:r>
      <w:r w:rsidRPr="009804CD">
        <w:rPr>
          <w:rFonts w:hint="eastAsia"/>
          <w:lang w:val="da-DK"/>
        </w:rPr>
        <w:t>客户端则会重新获取整个注册表信息。</w:t>
      </w:r>
      <w:r w:rsidRPr="009804CD">
        <w:rPr>
          <w:rFonts w:hint="eastAsia"/>
          <w:lang w:val="da-DK"/>
        </w:rPr>
        <w:t xml:space="preserve"> Eureka</w:t>
      </w:r>
      <w:r w:rsidRPr="009804CD">
        <w:rPr>
          <w:rFonts w:hint="eastAsia"/>
          <w:lang w:val="da-DK"/>
        </w:rPr>
        <w:t>服务器缓存注册列表信息，整个注册表以及每个应用程序的信息进行了压缩，压缩内容和没有压缩的内容完全相同。</w:t>
      </w:r>
      <w:r w:rsidRPr="009804CD">
        <w:rPr>
          <w:rFonts w:hint="eastAsia"/>
          <w:lang w:val="da-DK"/>
        </w:rPr>
        <w:t>Eureka</w:t>
      </w:r>
      <w:r w:rsidRPr="009804CD">
        <w:rPr>
          <w:rFonts w:hint="eastAsia"/>
          <w:lang w:val="da-DK"/>
        </w:rPr>
        <w:t>客户端和</w:t>
      </w:r>
      <w:r w:rsidRPr="009804CD">
        <w:rPr>
          <w:rFonts w:hint="eastAsia"/>
          <w:lang w:val="da-DK"/>
        </w:rPr>
        <w:t xml:space="preserve">Eureka </w:t>
      </w:r>
      <w:r w:rsidRPr="009804CD">
        <w:rPr>
          <w:rFonts w:hint="eastAsia"/>
          <w:lang w:val="da-DK"/>
        </w:rPr>
        <w:t>服务器可以使用</w:t>
      </w:r>
      <w:r w:rsidRPr="009804CD">
        <w:rPr>
          <w:rFonts w:hint="eastAsia"/>
          <w:lang w:val="da-DK"/>
        </w:rPr>
        <w:t>JSON / XML</w:t>
      </w:r>
      <w:r w:rsidRPr="009804CD">
        <w:rPr>
          <w:rFonts w:hint="eastAsia"/>
          <w:lang w:val="da-DK"/>
        </w:rPr>
        <w:t>格式进行通讯。在默认的情况下</w:t>
      </w:r>
      <w:r w:rsidRPr="009804CD">
        <w:rPr>
          <w:rFonts w:hint="eastAsia"/>
          <w:lang w:val="da-DK"/>
        </w:rPr>
        <w:t>Eureka</w:t>
      </w:r>
      <w:r w:rsidRPr="009804CD">
        <w:rPr>
          <w:rFonts w:hint="eastAsia"/>
          <w:lang w:val="da-DK"/>
        </w:rPr>
        <w:t>客户端使用压缩</w:t>
      </w:r>
      <w:r w:rsidRPr="009804CD">
        <w:rPr>
          <w:rFonts w:hint="eastAsia"/>
          <w:lang w:val="da-DK"/>
        </w:rPr>
        <w:t>JSON</w:t>
      </w:r>
      <w:r w:rsidRPr="009804CD">
        <w:rPr>
          <w:rFonts w:hint="eastAsia"/>
          <w:lang w:val="da-DK"/>
        </w:rPr>
        <w:t>格式来获取注册列表的信息。</w:t>
      </w:r>
    </w:p>
    <w:p w:rsidR="00477A96" w:rsidRPr="009804CD" w:rsidRDefault="00477A96" w:rsidP="00A514E1">
      <w:pPr>
        <w:pStyle w:val="afff2"/>
        <w:numPr>
          <w:ilvl w:val="0"/>
          <w:numId w:val="30"/>
        </w:numPr>
        <w:overflowPunct/>
        <w:autoSpaceDE/>
        <w:autoSpaceDN/>
        <w:adjustRightInd/>
        <w:spacing w:after="0" w:line="276" w:lineRule="auto"/>
        <w:ind w:firstLineChars="0"/>
        <w:textAlignment w:val="auto"/>
        <w:rPr>
          <w:rFonts w:hint="eastAsia"/>
          <w:lang w:val="da-DK"/>
        </w:rPr>
      </w:pPr>
      <w:r w:rsidRPr="009804CD">
        <w:rPr>
          <w:rFonts w:hint="eastAsia"/>
          <w:lang w:val="da-DK"/>
        </w:rPr>
        <w:t>Cancel</w:t>
      </w:r>
      <w:r w:rsidRPr="009804CD">
        <w:rPr>
          <w:rFonts w:hint="eastAsia"/>
          <w:lang w:val="da-DK"/>
        </w:rPr>
        <w:t>：服务下线</w:t>
      </w:r>
      <w:r w:rsidR="009804CD">
        <w:rPr>
          <w:rFonts w:hint="eastAsia"/>
          <w:lang w:val="da-DK"/>
        </w:rPr>
        <w:t xml:space="preserve"> </w:t>
      </w:r>
      <w:r w:rsidR="009804CD">
        <w:rPr>
          <w:lang w:val="da-DK"/>
        </w:rPr>
        <w:t xml:space="preserve">  </w:t>
      </w:r>
      <w:r w:rsidRPr="009804CD">
        <w:rPr>
          <w:rFonts w:hint="eastAsia"/>
          <w:lang w:val="da-DK"/>
        </w:rPr>
        <w:t>Eureka</w:t>
      </w:r>
      <w:r w:rsidRPr="009804CD">
        <w:rPr>
          <w:rFonts w:hint="eastAsia"/>
          <w:lang w:val="da-DK"/>
        </w:rPr>
        <w:t>客户端在程序关闭时向</w:t>
      </w:r>
      <w:r w:rsidRPr="009804CD">
        <w:rPr>
          <w:rFonts w:hint="eastAsia"/>
          <w:lang w:val="da-DK"/>
        </w:rPr>
        <w:t>Eureka</w:t>
      </w:r>
      <w:r w:rsidRPr="009804CD">
        <w:rPr>
          <w:rFonts w:hint="eastAsia"/>
          <w:lang w:val="da-DK"/>
        </w:rPr>
        <w:t>服务器发送取消请求。</w:t>
      </w:r>
      <w:r w:rsidRPr="009804CD">
        <w:rPr>
          <w:rFonts w:hint="eastAsia"/>
          <w:lang w:val="da-DK"/>
        </w:rPr>
        <w:t xml:space="preserve"> </w:t>
      </w:r>
      <w:r w:rsidRPr="009804CD">
        <w:rPr>
          <w:rFonts w:hint="eastAsia"/>
          <w:lang w:val="da-DK"/>
        </w:rPr>
        <w:t>发送请求后，该客户端实例信息将从服务器的实例注册表中删除。该下线请求不会自动完成，它需要调用以下内容：</w:t>
      </w:r>
      <w:r w:rsidRPr="009804CD">
        <w:rPr>
          <w:rFonts w:hint="eastAsia"/>
          <w:lang w:val="da-DK"/>
        </w:rPr>
        <w:t>DiscoveryManager.getInstance().shutdownComponent()</w:t>
      </w:r>
      <w:r w:rsidRPr="009804CD">
        <w:rPr>
          <w:rFonts w:hint="eastAsia"/>
          <w:lang w:val="da-DK"/>
        </w:rPr>
        <w:t>；</w:t>
      </w:r>
    </w:p>
    <w:p w:rsidR="00477A96" w:rsidRPr="009804CD" w:rsidRDefault="00477A96" w:rsidP="00A514E1">
      <w:pPr>
        <w:pStyle w:val="afff2"/>
        <w:numPr>
          <w:ilvl w:val="0"/>
          <w:numId w:val="30"/>
        </w:numPr>
        <w:overflowPunct/>
        <w:autoSpaceDE/>
        <w:autoSpaceDN/>
        <w:adjustRightInd/>
        <w:spacing w:after="0" w:line="276" w:lineRule="auto"/>
        <w:ind w:firstLineChars="0"/>
        <w:textAlignment w:val="auto"/>
        <w:rPr>
          <w:rFonts w:hint="eastAsia"/>
          <w:lang w:val="da-DK"/>
        </w:rPr>
      </w:pPr>
      <w:r w:rsidRPr="009804CD">
        <w:rPr>
          <w:rFonts w:hint="eastAsia"/>
          <w:lang w:val="da-DK"/>
        </w:rPr>
        <w:t xml:space="preserve">Eviction </w:t>
      </w:r>
      <w:r w:rsidRPr="009804CD">
        <w:rPr>
          <w:rFonts w:hint="eastAsia"/>
          <w:lang w:val="da-DK"/>
        </w:rPr>
        <w:t>服务剔除</w:t>
      </w:r>
      <w:r w:rsidR="009804CD">
        <w:rPr>
          <w:rFonts w:hint="eastAsia"/>
          <w:lang w:val="da-DK"/>
        </w:rPr>
        <w:t xml:space="preserve"> </w:t>
      </w:r>
      <w:r w:rsidR="009804CD">
        <w:rPr>
          <w:lang w:val="da-DK"/>
        </w:rPr>
        <w:t xml:space="preserve">  </w:t>
      </w:r>
      <w:r w:rsidRPr="009804CD">
        <w:rPr>
          <w:rFonts w:hint="eastAsia"/>
          <w:lang w:val="da-DK"/>
        </w:rPr>
        <w:t>在默认的情况下，当</w:t>
      </w:r>
      <w:r w:rsidRPr="009804CD">
        <w:rPr>
          <w:rFonts w:hint="eastAsia"/>
          <w:lang w:val="da-DK"/>
        </w:rPr>
        <w:t>Eureka</w:t>
      </w:r>
      <w:r w:rsidRPr="009804CD">
        <w:rPr>
          <w:rFonts w:hint="eastAsia"/>
          <w:lang w:val="da-DK"/>
        </w:rPr>
        <w:t>客户端连续</w:t>
      </w:r>
      <w:r w:rsidRPr="009804CD">
        <w:rPr>
          <w:rFonts w:hint="eastAsia"/>
          <w:lang w:val="da-DK"/>
        </w:rPr>
        <w:t>90</w:t>
      </w:r>
      <w:r w:rsidRPr="009804CD">
        <w:rPr>
          <w:rFonts w:hint="eastAsia"/>
          <w:lang w:val="da-DK"/>
        </w:rPr>
        <w:t>秒没有向</w:t>
      </w:r>
      <w:r w:rsidRPr="009804CD">
        <w:rPr>
          <w:rFonts w:hint="eastAsia"/>
          <w:lang w:val="da-DK"/>
        </w:rPr>
        <w:t>Eureka</w:t>
      </w:r>
      <w:r w:rsidRPr="009804CD">
        <w:rPr>
          <w:rFonts w:hint="eastAsia"/>
          <w:lang w:val="da-DK"/>
        </w:rPr>
        <w:t>服务器发送服务续约，即心跳，</w:t>
      </w:r>
      <w:r w:rsidRPr="009804CD">
        <w:rPr>
          <w:rFonts w:hint="eastAsia"/>
          <w:lang w:val="da-DK"/>
        </w:rPr>
        <w:t>Eureka</w:t>
      </w:r>
      <w:r w:rsidRPr="009804CD">
        <w:rPr>
          <w:rFonts w:hint="eastAsia"/>
          <w:lang w:val="da-DK"/>
        </w:rPr>
        <w:t>服务器会将该服务实例从服务注册列表删除，即服务剔除。</w:t>
      </w:r>
    </w:p>
    <w:p w:rsidR="002550E4" w:rsidRPr="002550E4" w:rsidRDefault="002550E4" w:rsidP="00A514E1">
      <w:pPr>
        <w:spacing w:line="276" w:lineRule="auto"/>
        <w:rPr>
          <w:b/>
          <w:lang w:val="da-DK"/>
        </w:rPr>
      </w:pPr>
      <w:r w:rsidRPr="002550E4">
        <w:rPr>
          <w:rFonts w:hint="eastAsia"/>
          <w:b/>
          <w:lang w:val="da-DK"/>
        </w:rPr>
        <w:t>Eureka</w:t>
      </w:r>
      <w:r>
        <w:rPr>
          <w:b/>
          <w:lang w:val="da-DK"/>
        </w:rPr>
        <w:t xml:space="preserve"> </w:t>
      </w:r>
      <w:r>
        <w:rPr>
          <w:rFonts w:hint="eastAsia"/>
          <w:b/>
          <w:lang w:val="da-DK"/>
        </w:rPr>
        <w:t>官方</w:t>
      </w:r>
      <w:r w:rsidRPr="002550E4">
        <w:rPr>
          <w:rFonts w:hint="eastAsia"/>
          <w:b/>
          <w:lang w:val="da-DK"/>
        </w:rPr>
        <w:t>架构</w:t>
      </w:r>
      <w:r>
        <w:rPr>
          <w:rFonts w:hint="eastAsia"/>
          <w:b/>
          <w:lang w:val="da-DK"/>
        </w:rPr>
        <w:t>图：</w:t>
      </w:r>
    </w:p>
    <w:p w:rsidR="002550E4" w:rsidRDefault="002550E4" w:rsidP="00A514E1">
      <w:pPr>
        <w:spacing w:line="276" w:lineRule="auto"/>
        <w:rPr>
          <w:lang w:val="da-DK"/>
        </w:rPr>
      </w:pPr>
      <w:r>
        <w:rPr>
          <w:noProof/>
          <w:lang w:val="da-DK"/>
        </w:rPr>
        <w:lastRenderedPageBreak/>
        <w:drawing>
          <wp:inline distT="0" distB="0" distL="0" distR="0">
            <wp:extent cx="6065520" cy="454914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png"/>
                    <pic:cNvPicPr/>
                  </pic:nvPicPr>
                  <pic:blipFill>
                    <a:blip r:embed="rId13">
                      <a:extLst>
                        <a:ext uri="{28A0092B-C50C-407E-A947-70E740481C1C}">
                          <a14:useLocalDpi xmlns:a14="http://schemas.microsoft.com/office/drawing/2010/main" val="0"/>
                        </a:ext>
                      </a:extLst>
                    </a:blip>
                    <a:stretch>
                      <a:fillRect/>
                    </a:stretch>
                  </pic:blipFill>
                  <pic:spPr>
                    <a:xfrm>
                      <a:off x="0" y="0"/>
                      <a:ext cx="6065520" cy="4549140"/>
                    </a:xfrm>
                    <a:prstGeom prst="rect">
                      <a:avLst/>
                    </a:prstGeom>
                  </pic:spPr>
                </pic:pic>
              </a:graphicData>
            </a:graphic>
          </wp:inline>
        </w:drawing>
      </w:r>
    </w:p>
    <w:p w:rsidR="002550E4" w:rsidRDefault="002550E4" w:rsidP="00A514E1">
      <w:pPr>
        <w:spacing w:line="276" w:lineRule="auto"/>
        <w:rPr>
          <w:lang w:val="da-DK"/>
        </w:rPr>
      </w:pPr>
    </w:p>
    <w:p w:rsidR="002550E4" w:rsidRPr="002550E4" w:rsidRDefault="002550E4" w:rsidP="00A514E1">
      <w:pPr>
        <w:spacing w:line="276" w:lineRule="auto"/>
        <w:rPr>
          <w:rFonts w:hint="eastAsia"/>
          <w:lang w:val="da-DK"/>
        </w:rPr>
      </w:pPr>
      <w:r>
        <w:rPr>
          <w:lang w:val="da-DK"/>
        </w:rPr>
        <w:t xml:space="preserve">    </w:t>
      </w:r>
      <w:r w:rsidRPr="002550E4">
        <w:rPr>
          <w:rFonts w:hint="eastAsia"/>
          <w:lang w:val="da-DK"/>
        </w:rPr>
        <w:t>Eureka</w:t>
      </w:r>
      <w:r w:rsidRPr="002550E4">
        <w:rPr>
          <w:rFonts w:hint="eastAsia"/>
          <w:lang w:val="da-DK"/>
        </w:rPr>
        <w:t>官方的架构图，大致描述了</w:t>
      </w:r>
      <w:r w:rsidRPr="002550E4">
        <w:rPr>
          <w:rFonts w:hint="eastAsia"/>
          <w:lang w:val="da-DK"/>
        </w:rPr>
        <w:t>Eureka</w:t>
      </w:r>
      <w:r w:rsidRPr="002550E4">
        <w:rPr>
          <w:rFonts w:hint="eastAsia"/>
          <w:lang w:val="da-DK"/>
        </w:rPr>
        <w:t>集群的工作过程。图中包含的组件非常多，可能比较难以理解，我们用通俗易懂的语言解释一下：</w:t>
      </w:r>
    </w:p>
    <w:p w:rsidR="002550E4" w:rsidRPr="002550E4" w:rsidRDefault="002550E4" w:rsidP="00A514E1">
      <w:pPr>
        <w:pStyle w:val="afff2"/>
        <w:numPr>
          <w:ilvl w:val="0"/>
          <w:numId w:val="28"/>
        </w:numPr>
        <w:spacing w:line="276" w:lineRule="auto"/>
        <w:ind w:firstLineChars="0"/>
        <w:rPr>
          <w:rFonts w:hint="eastAsia"/>
          <w:lang w:val="da-DK"/>
        </w:rPr>
      </w:pPr>
      <w:r w:rsidRPr="002550E4">
        <w:rPr>
          <w:rFonts w:hint="eastAsia"/>
          <w:lang w:val="da-DK"/>
        </w:rPr>
        <w:t xml:space="preserve">Application Service </w:t>
      </w:r>
      <w:r w:rsidRPr="002550E4">
        <w:rPr>
          <w:rFonts w:hint="eastAsia"/>
          <w:lang w:val="da-DK"/>
        </w:rPr>
        <w:t>相当于本书中的服务提供者，</w:t>
      </w:r>
      <w:r w:rsidRPr="002550E4">
        <w:rPr>
          <w:rFonts w:hint="eastAsia"/>
          <w:lang w:val="da-DK"/>
        </w:rPr>
        <w:t>Application Client</w:t>
      </w:r>
      <w:r w:rsidRPr="002550E4">
        <w:rPr>
          <w:rFonts w:hint="eastAsia"/>
          <w:lang w:val="da-DK"/>
        </w:rPr>
        <w:t>相当于本书中的服务消费者；</w:t>
      </w:r>
    </w:p>
    <w:p w:rsidR="002550E4" w:rsidRPr="002550E4" w:rsidRDefault="002550E4" w:rsidP="00A514E1">
      <w:pPr>
        <w:pStyle w:val="afff2"/>
        <w:numPr>
          <w:ilvl w:val="0"/>
          <w:numId w:val="28"/>
        </w:numPr>
        <w:spacing w:line="276" w:lineRule="auto"/>
        <w:ind w:firstLineChars="0"/>
        <w:rPr>
          <w:rFonts w:hint="eastAsia"/>
          <w:lang w:val="da-DK"/>
        </w:rPr>
      </w:pPr>
      <w:r w:rsidRPr="002550E4">
        <w:rPr>
          <w:rFonts w:hint="eastAsia"/>
          <w:lang w:val="da-DK"/>
        </w:rPr>
        <w:t>Make Remote Call</w:t>
      </w:r>
      <w:r w:rsidRPr="002550E4">
        <w:rPr>
          <w:rFonts w:hint="eastAsia"/>
          <w:lang w:val="da-DK"/>
        </w:rPr>
        <w:t>，可以简单理解为调用</w:t>
      </w:r>
      <w:r w:rsidRPr="002550E4">
        <w:rPr>
          <w:rFonts w:hint="eastAsia"/>
          <w:lang w:val="da-DK"/>
        </w:rPr>
        <w:t>RESTful API</w:t>
      </w:r>
      <w:r w:rsidRPr="002550E4">
        <w:rPr>
          <w:rFonts w:hint="eastAsia"/>
          <w:lang w:val="da-DK"/>
        </w:rPr>
        <w:t>；</w:t>
      </w:r>
    </w:p>
    <w:p w:rsidR="002550E4" w:rsidRPr="002550E4" w:rsidRDefault="002550E4" w:rsidP="00A514E1">
      <w:pPr>
        <w:pStyle w:val="afff2"/>
        <w:numPr>
          <w:ilvl w:val="0"/>
          <w:numId w:val="28"/>
        </w:numPr>
        <w:spacing w:line="276" w:lineRule="auto"/>
        <w:ind w:firstLineChars="0"/>
        <w:rPr>
          <w:rFonts w:hint="eastAsia"/>
          <w:lang w:val="da-DK"/>
        </w:rPr>
      </w:pPr>
      <w:r w:rsidRPr="002550E4">
        <w:rPr>
          <w:rFonts w:hint="eastAsia"/>
          <w:lang w:val="da-DK"/>
        </w:rPr>
        <w:t>us-east-1c</w:t>
      </w:r>
      <w:r w:rsidRPr="002550E4">
        <w:rPr>
          <w:rFonts w:hint="eastAsia"/>
          <w:lang w:val="da-DK"/>
        </w:rPr>
        <w:t>、</w:t>
      </w:r>
      <w:r w:rsidRPr="002550E4">
        <w:rPr>
          <w:rFonts w:hint="eastAsia"/>
          <w:lang w:val="da-DK"/>
        </w:rPr>
        <w:t>us-east-1d</w:t>
      </w:r>
      <w:r w:rsidRPr="002550E4">
        <w:rPr>
          <w:rFonts w:hint="eastAsia"/>
          <w:lang w:val="da-DK"/>
        </w:rPr>
        <w:t>等都是</w:t>
      </w:r>
      <w:r w:rsidRPr="002550E4">
        <w:rPr>
          <w:rFonts w:hint="eastAsia"/>
          <w:lang w:val="da-DK"/>
        </w:rPr>
        <w:t>zone</w:t>
      </w:r>
      <w:r w:rsidRPr="002550E4">
        <w:rPr>
          <w:rFonts w:hint="eastAsia"/>
          <w:lang w:val="da-DK"/>
        </w:rPr>
        <w:t>，它们都属于</w:t>
      </w:r>
      <w:r w:rsidRPr="002550E4">
        <w:rPr>
          <w:rFonts w:hint="eastAsia"/>
          <w:lang w:val="da-DK"/>
        </w:rPr>
        <w:t>us-east-1</w:t>
      </w:r>
      <w:r w:rsidRPr="002550E4">
        <w:rPr>
          <w:rFonts w:hint="eastAsia"/>
          <w:lang w:val="da-DK"/>
        </w:rPr>
        <w:t>这个</w:t>
      </w:r>
      <w:r w:rsidRPr="002550E4">
        <w:rPr>
          <w:rFonts w:hint="eastAsia"/>
          <w:lang w:val="da-DK"/>
        </w:rPr>
        <w:t>region</w:t>
      </w:r>
      <w:r w:rsidRPr="002550E4">
        <w:rPr>
          <w:rFonts w:hint="eastAsia"/>
          <w:lang w:val="da-DK"/>
        </w:rPr>
        <w:t>；</w:t>
      </w:r>
    </w:p>
    <w:p w:rsidR="002550E4" w:rsidRPr="002550E4" w:rsidRDefault="002550E4" w:rsidP="00A514E1">
      <w:pPr>
        <w:spacing w:line="276" w:lineRule="auto"/>
        <w:rPr>
          <w:rFonts w:hint="eastAsia"/>
          <w:lang w:val="da-DK"/>
        </w:rPr>
      </w:pPr>
      <w:r w:rsidRPr="002550E4">
        <w:rPr>
          <w:rFonts w:hint="eastAsia"/>
          <w:lang w:val="da-DK"/>
        </w:rPr>
        <w:t>由图可知，</w:t>
      </w:r>
      <w:r w:rsidRPr="002550E4">
        <w:rPr>
          <w:rFonts w:hint="eastAsia"/>
          <w:lang w:val="da-DK"/>
        </w:rPr>
        <w:t>Eureka</w:t>
      </w:r>
      <w:r w:rsidRPr="002550E4">
        <w:rPr>
          <w:rFonts w:hint="eastAsia"/>
          <w:lang w:val="da-DK"/>
        </w:rPr>
        <w:t>包含两个组件：</w:t>
      </w:r>
      <w:r w:rsidRPr="002550E4">
        <w:rPr>
          <w:rFonts w:hint="eastAsia"/>
          <w:lang w:val="da-DK"/>
        </w:rPr>
        <w:t xml:space="preserve">Eureka Server </w:t>
      </w:r>
      <w:r w:rsidRPr="002550E4">
        <w:rPr>
          <w:rFonts w:hint="eastAsia"/>
          <w:lang w:val="da-DK"/>
        </w:rPr>
        <w:t>和</w:t>
      </w:r>
      <w:r w:rsidRPr="002550E4">
        <w:rPr>
          <w:rFonts w:hint="eastAsia"/>
          <w:lang w:val="da-DK"/>
        </w:rPr>
        <w:t xml:space="preserve"> Eureka Client</w:t>
      </w:r>
      <w:r w:rsidRPr="002550E4">
        <w:rPr>
          <w:rFonts w:hint="eastAsia"/>
          <w:lang w:val="da-DK"/>
        </w:rPr>
        <w:t>，它们的作用如下：</w:t>
      </w:r>
    </w:p>
    <w:p w:rsidR="002550E4" w:rsidRPr="002550E4" w:rsidRDefault="002550E4" w:rsidP="00A514E1">
      <w:pPr>
        <w:pStyle w:val="afff2"/>
        <w:numPr>
          <w:ilvl w:val="0"/>
          <w:numId w:val="29"/>
        </w:numPr>
        <w:spacing w:line="276" w:lineRule="auto"/>
        <w:ind w:firstLineChars="0"/>
        <w:rPr>
          <w:rFonts w:hint="eastAsia"/>
          <w:lang w:val="da-DK"/>
        </w:rPr>
      </w:pPr>
      <w:r w:rsidRPr="002550E4">
        <w:rPr>
          <w:rFonts w:hint="eastAsia"/>
          <w:lang w:val="da-DK"/>
        </w:rPr>
        <w:t>Eureka Client</w:t>
      </w:r>
      <w:r w:rsidRPr="002550E4">
        <w:rPr>
          <w:rFonts w:hint="eastAsia"/>
          <w:lang w:val="da-DK"/>
        </w:rPr>
        <w:t>是一个</w:t>
      </w:r>
      <w:r w:rsidRPr="002550E4">
        <w:rPr>
          <w:rFonts w:hint="eastAsia"/>
          <w:lang w:val="da-DK"/>
        </w:rPr>
        <w:t>Java</w:t>
      </w:r>
      <w:r w:rsidRPr="002550E4">
        <w:rPr>
          <w:rFonts w:hint="eastAsia"/>
          <w:lang w:val="da-DK"/>
        </w:rPr>
        <w:t>客户端，用于简化与</w:t>
      </w:r>
      <w:r w:rsidRPr="002550E4">
        <w:rPr>
          <w:rFonts w:hint="eastAsia"/>
          <w:lang w:val="da-DK"/>
        </w:rPr>
        <w:t>Eureka Server</w:t>
      </w:r>
      <w:r w:rsidRPr="002550E4">
        <w:rPr>
          <w:rFonts w:hint="eastAsia"/>
          <w:lang w:val="da-DK"/>
        </w:rPr>
        <w:t>的交互；</w:t>
      </w:r>
    </w:p>
    <w:p w:rsidR="002550E4" w:rsidRPr="002550E4" w:rsidRDefault="002550E4" w:rsidP="00A514E1">
      <w:pPr>
        <w:pStyle w:val="afff2"/>
        <w:numPr>
          <w:ilvl w:val="0"/>
          <w:numId w:val="29"/>
        </w:numPr>
        <w:spacing w:line="276" w:lineRule="auto"/>
        <w:ind w:firstLineChars="0"/>
        <w:rPr>
          <w:rFonts w:hint="eastAsia"/>
          <w:lang w:val="da-DK"/>
        </w:rPr>
      </w:pPr>
      <w:r w:rsidRPr="002550E4">
        <w:rPr>
          <w:rFonts w:hint="eastAsia"/>
          <w:lang w:val="da-DK"/>
        </w:rPr>
        <w:t>Eureka Server</w:t>
      </w:r>
      <w:r w:rsidRPr="002550E4">
        <w:rPr>
          <w:rFonts w:hint="eastAsia"/>
          <w:lang w:val="da-DK"/>
        </w:rPr>
        <w:t>提供服务发现的能力，各个微服务启动时，会通过</w:t>
      </w:r>
      <w:r w:rsidRPr="002550E4">
        <w:rPr>
          <w:rFonts w:hint="eastAsia"/>
          <w:lang w:val="da-DK"/>
        </w:rPr>
        <w:t>Eureka Client</w:t>
      </w:r>
      <w:r w:rsidRPr="002550E4">
        <w:rPr>
          <w:rFonts w:hint="eastAsia"/>
          <w:lang w:val="da-DK"/>
        </w:rPr>
        <w:t>向</w:t>
      </w:r>
      <w:r w:rsidRPr="002550E4">
        <w:rPr>
          <w:rFonts w:hint="eastAsia"/>
          <w:lang w:val="da-DK"/>
        </w:rPr>
        <w:t>Eureka Server</w:t>
      </w:r>
      <w:r w:rsidRPr="002550E4">
        <w:rPr>
          <w:rFonts w:hint="eastAsia"/>
          <w:lang w:val="da-DK"/>
        </w:rPr>
        <w:t>进行注册自己的信息（例如网络信息），</w:t>
      </w:r>
      <w:r w:rsidRPr="002550E4">
        <w:rPr>
          <w:rFonts w:hint="eastAsia"/>
          <w:lang w:val="da-DK"/>
        </w:rPr>
        <w:t>Eureka Server</w:t>
      </w:r>
      <w:r w:rsidRPr="002550E4">
        <w:rPr>
          <w:rFonts w:hint="eastAsia"/>
          <w:lang w:val="da-DK"/>
        </w:rPr>
        <w:t>会存储该服务的信息；</w:t>
      </w:r>
    </w:p>
    <w:p w:rsidR="002550E4" w:rsidRPr="002550E4" w:rsidRDefault="002550E4" w:rsidP="00A514E1">
      <w:pPr>
        <w:pStyle w:val="afff2"/>
        <w:numPr>
          <w:ilvl w:val="0"/>
          <w:numId w:val="29"/>
        </w:numPr>
        <w:spacing w:line="276" w:lineRule="auto"/>
        <w:ind w:firstLineChars="0"/>
        <w:rPr>
          <w:rFonts w:hint="eastAsia"/>
          <w:lang w:val="da-DK"/>
        </w:rPr>
      </w:pPr>
      <w:r w:rsidRPr="002550E4">
        <w:rPr>
          <w:rFonts w:hint="eastAsia"/>
          <w:lang w:val="da-DK"/>
        </w:rPr>
        <w:t>微服务启动后，会周期性地向</w:t>
      </w:r>
      <w:r w:rsidRPr="002550E4">
        <w:rPr>
          <w:rFonts w:hint="eastAsia"/>
          <w:lang w:val="da-DK"/>
        </w:rPr>
        <w:t>Eureka Server</w:t>
      </w:r>
      <w:r w:rsidRPr="002550E4">
        <w:rPr>
          <w:rFonts w:hint="eastAsia"/>
          <w:lang w:val="da-DK"/>
        </w:rPr>
        <w:t>发送心跳（默认周期为</w:t>
      </w:r>
      <w:r w:rsidRPr="002550E4">
        <w:rPr>
          <w:rFonts w:hint="eastAsia"/>
          <w:lang w:val="da-DK"/>
        </w:rPr>
        <w:t>30</w:t>
      </w:r>
      <w:r w:rsidRPr="002550E4">
        <w:rPr>
          <w:rFonts w:hint="eastAsia"/>
          <w:lang w:val="da-DK"/>
        </w:rPr>
        <w:t>秒）以续约自己的信息。如果</w:t>
      </w:r>
      <w:r w:rsidRPr="002550E4">
        <w:rPr>
          <w:rFonts w:hint="eastAsia"/>
          <w:lang w:val="da-DK"/>
        </w:rPr>
        <w:t>Eureka Server</w:t>
      </w:r>
      <w:r w:rsidRPr="002550E4">
        <w:rPr>
          <w:rFonts w:hint="eastAsia"/>
          <w:lang w:val="da-DK"/>
        </w:rPr>
        <w:t>在一定时间内没有接收到某个微服务节点的心跳，</w:t>
      </w:r>
      <w:r w:rsidRPr="002550E4">
        <w:rPr>
          <w:rFonts w:hint="eastAsia"/>
          <w:lang w:val="da-DK"/>
        </w:rPr>
        <w:t>Eureka Server</w:t>
      </w:r>
      <w:r w:rsidRPr="002550E4">
        <w:rPr>
          <w:rFonts w:hint="eastAsia"/>
          <w:lang w:val="da-DK"/>
        </w:rPr>
        <w:t>将会注销该微服务节点（默认</w:t>
      </w:r>
      <w:r w:rsidRPr="002550E4">
        <w:rPr>
          <w:rFonts w:hint="eastAsia"/>
          <w:lang w:val="da-DK"/>
        </w:rPr>
        <w:t>90</w:t>
      </w:r>
      <w:r w:rsidRPr="002550E4">
        <w:rPr>
          <w:rFonts w:hint="eastAsia"/>
          <w:lang w:val="da-DK"/>
        </w:rPr>
        <w:t>秒）；</w:t>
      </w:r>
    </w:p>
    <w:p w:rsidR="002550E4" w:rsidRPr="002550E4" w:rsidRDefault="002550E4" w:rsidP="00A514E1">
      <w:pPr>
        <w:pStyle w:val="afff2"/>
        <w:numPr>
          <w:ilvl w:val="0"/>
          <w:numId w:val="29"/>
        </w:numPr>
        <w:spacing w:line="276" w:lineRule="auto"/>
        <w:ind w:firstLineChars="0"/>
        <w:rPr>
          <w:rFonts w:hint="eastAsia"/>
          <w:lang w:val="da-DK"/>
        </w:rPr>
      </w:pPr>
      <w:r w:rsidRPr="002550E4">
        <w:rPr>
          <w:rFonts w:hint="eastAsia"/>
          <w:lang w:val="da-DK"/>
        </w:rPr>
        <w:t>每个</w:t>
      </w:r>
      <w:r w:rsidRPr="002550E4">
        <w:rPr>
          <w:rFonts w:hint="eastAsia"/>
          <w:lang w:val="da-DK"/>
        </w:rPr>
        <w:t>Eureka Server</w:t>
      </w:r>
      <w:r w:rsidRPr="002550E4">
        <w:rPr>
          <w:rFonts w:hint="eastAsia"/>
          <w:lang w:val="da-DK"/>
        </w:rPr>
        <w:t>同时也是</w:t>
      </w:r>
      <w:r w:rsidRPr="002550E4">
        <w:rPr>
          <w:rFonts w:hint="eastAsia"/>
          <w:lang w:val="da-DK"/>
        </w:rPr>
        <w:t>Eureka Client</w:t>
      </w:r>
      <w:r w:rsidRPr="002550E4">
        <w:rPr>
          <w:rFonts w:hint="eastAsia"/>
          <w:lang w:val="da-DK"/>
        </w:rPr>
        <w:t>，多个</w:t>
      </w:r>
      <w:r w:rsidRPr="002550E4">
        <w:rPr>
          <w:rFonts w:hint="eastAsia"/>
          <w:lang w:val="da-DK"/>
        </w:rPr>
        <w:t>Eureka Server</w:t>
      </w:r>
      <w:r w:rsidRPr="002550E4">
        <w:rPr>
          <w:rFonts w:hint="eastAsia"/>
          <w:lang w:val="da-DK"/>
        </w:rPr>
        <w:t>之间通过复制的方式完成服务注册表的同步；</w:t>
      </w:r>
    </w:p>
    <w:p w:rsidR="002550E4" w:rsidRPr="002550E4" w:rsidRDefault="002550E4" w:rsidP="00A514E1">
      <w:pPr>
        <w:pStyle w:val="afff2"/>
        <w:numPr>
          <w:ilvl w:val="0"/>
          <w:numId w:val="29"/>
        </w:numPr>
        <w:spacing w:line="276" w:lineRule="auto"/>
        <w:ind w:firstLineChars="0"/>
        <w:rPr>
          <w:rFonts w:hint="eastAsia"/>
          <w:lang w:val="da-DK"/>
        </w:rPr>
      </w:pPr>
      <w:r w:rsidRPr="002550E4">
        <w:rPr>
          <w:rFonts w:hint="eastAsia"/>
          <w:lang w:val="da-DK"/>
        </w:rPr>
        <w:t>Eureka Client</w:t>
      </w:r>
      <w:r w:rsidRPr="002550E4">
        <w:rPr>
          <w:rFonts w:hint="eastAsia"/>
          <w:lang w:val="da-DK"/>
        </w:rPr>
        <w:t>会缓存</w:t>
      </w:r>
      <w:r w:rsidRPr="002550E4">
        <w:rPr>
          <w:rFonts w:hint="eastAsia"/>
          <w:lang w:val="da-DK"/>
        </w:rPr>
        <w:t>Eureka Server</w:t>
      </w:r>
      <w:r w:rsidRPr="002550E4">
        <w:rPr>
          <w:rFonts w:hint="eastAsia"/>
          <w:lang w:val="da-DK"/>
        </w:rPr>
        <w:t>中的信息。即使所有的</w:t>
      </w:r>
      <w:r w:rsidRPr="002550E4">
        <w:rPr>
          <w:rFonts w:hint="eastAsia"/>
          <w:lang w:val="da-DK"/>
        </w:rPr>
        <w:t>Eureka Server</w:t>
      </w:r>
      <w:r w:rsidRPr="002550E4">
        <w:rPr>
          <w:rFonts w:hint="eastAsia"/>
          <w:lang w:val="da-DK"/>
        </w:rPr>
        <w:t>节点都宕掉，服务消费者依然可以使用缓存中的信息找到服务提供者。</w:t>
      </w:r>
    </w:p>
    <w:p w:rsidR="00C265D9" w:rsidRPr="00BD3EDE" w:rsidRDefault="002550E4" w:rsidP="00A514E1">
      <w:pPr>
        <w:spacing w:line="276" w:lineRule="auto"/>
        <w:rPr>
          <w:rFonts w:hint="eastAsia"/>
          <w:lang w:val="da-DK"/>
        </w:rPr>
      </w:pPr>
      <w:r w:rsidRPr="002550E4">
        <w:rPr>
          <w:rFonts w:hint="eastAsia"/>
          <w:lang w:val="da-DK"/>
        </w:rPr>
        <w:t>综上，</w:t>
      </w:r>
      <w:r w:rsidRPr="002550E4">
        <w:rPr>
          <w:rFonts w:hint="eastAsia"/>
          <w:lang w:val="da-DK"/>
        </w:rPr>
        <w:t>Eureka</w:t>
      </w:r>
      <w:r w:rsidRPr="002550E4">
        <w:rPr>
          <w:rFonts w:hint="eastAsia"/>
          <w:lang w:val="da-DK"/>
        </w:rPr>
        <w:t>通过心跳检测、健康检查和客户端缓存等机制，提高了系统的灵活性、可伸缩性和可用性。</w:t>
      </w:r>
    </w:p>
    <w:p w:rsidR="00060527" w:rsidRPr="00D6746E" w:rsidRDefault="00060527" w:rsidP="00A514E1">
      <w:pPr>
        <w:pStyle w:val="5"/>
        <w:spacing w:line="276" w:lineRule="auto"/>
        <w:rPr>
          <w:rFonts w:ascii="宋体" w:eastAsia="宋体" w:hAnsi="宋体" w:hint="eastAsia"/>
          <w:sz w:val="24"/>
          <w:szCs w:val="24"/>
        </w:rPr>
      </w:pPr>
      <w:r w:rsidRPr="00D6746E">
        <w:rPr>
          <w:rFonts w:ascii="宋体" w:eastAsia="宋体" w:hAnsi="宋体"/>
          <w:sz w:val="24"/>
          <w:szCs w:val="24"/>
        </w:rPr>
        <w:lastRenderedPageBreak/>
        <w:t>Consul</w:t>
      </w:r>
    </w:p>
    <w:p w:rsidR="00470CE3" w:rsidRDefault="00470CE3" w:rsidP="00A514E1">
      <w:pPr>
        <w:spacing w:line="276" w:lineRule="auto"/>
        <w:rPr>
          <w:rFonts w:hint="eastAsia"/>
        </w:rPr>
      </w:pPr>
      <w:r>
        <w:t xml:space="preserve">    </w:t>
      </w:r>
      <w:r>
        <w:rPr>
          <w:rFonts w:hint="eastAsia"/>
        </w:rPr>
        <w:t xml:space="preserve">Consul </w:t>
      </w:r>
      <w:r>
        <w:rPr>
          <w:rFonts w:hint="eastAsia"/>
        </w:rPr>
        <w:t>是</w:t>
      </w:r>
      <w:r>
        <w:rPr>
          <w:rFonts w:hint="eastAsia"/>
        </w:rPr>
        <w:t xml:space="preserve"> HashiCorp </w:t>
      </w:r>
      <w:r>
        <w:rPr>
          <w:rFonts w:hint="eastAsia"/>
        </w:rPr>
        <w:t>公司推出的开源工具，用于实现分布式系统的服务发现与配置。与其它分布式服务注册与发现的方案，</w:t>
      </w:r>
      <w:r>
        <w:rPr>
          <w:rFonts w:hint="eastAsia"/>
        </w:rPr>
        <w:t xml:space="preserve">Consul </w:t>
      </w:r>
      <w:r>
        <w:rPr>
          <w:rFonts w:hint="eastAsia"/>
        </w:rPr>
        <w:t>的方案更“一站式”，内置了服务注册与发现框</w:t>
      </w:r>
      <w:r>
        <w:rPr>
          <w:rFonts w:hint="eastAsia"/>
        </w:rPr>
        <w:t xml:space="preserve"> </w:t>
      </w:r>
      <w:r>
        <w:rPr>
          <w:rFonts w:hint="eastAsia"/>
        </w:rPr>
        <w:t>架、分布一致性协议实现、健康检查、</w:t>
      </w:r>
      <w:r>
        <w:rPr>
          <w:rFonts w:hint="eastAsia"/>
        </w:rPr>
        <w:t xml:space="preserve">Key/Value </w:t>
      </w:r>
      <w:r>
        <w:rPr>
          <w:rFonts w:hint="eastAsia"/>
        </w:rPr>
        <w:t>存储、多数据中心方案，不再需要依赖其它工具（比如</w:t>
      </w:r>
      <w:r>
        <w:rPr>
          <w:rFonts w:hint="eastAsia"/>
        </w:rPr>
        <w:t xml:space="preserve"> ZooKeeper </w:t>
      </w:r>
      <w:r>
        <w:rPr>
          <w:rFonts w:hint="eastAsia"/>
        </w:rPr>
        <w:t>等）。使用起来也较</w:t>
      </w:r>
      <w:r>
        <w:rPr>
          <w:rFonts w:hint="eastAsia"/>
        </w:rPr>
        <w:t xml:space="preserve"> </w:t>
      </w:r>
      <w:r>
        <w:rPr>
          <w:rFonts w:hint="eastAsia"/>
        </w:rPr>
        <w:t>为简单。</w:t>
      </w:r>
      <w:r>
        <w:rPr>
          <w:rFonts w:hint="eastAsia"/>
        </w:rPr>
        <w:t xml:space="preserve">Consul </w:t>
      </w:r>
      <w:r>
        <w:rPr>
          <w:rFonts w:hint="eastAsia"/>
        </w:rPr>
        <w:t>使用</w:t>
      </w:r>
      <w:r>
        <w:rPr>
          <w:rFonts w:hint="eastAsia"/>
        </w:rPr>
        <w:t xml:space="preserve"> Go </w:t>
      </w:r>
      <w:r>
        <w:rPr>
          <w:rFonts w:hint="eastAsia"/>
        </w:rPr>
        <w:t>语言编写，因此具有天然可移植性</w:t>
      </w:r>
      <w:r>
        <w:rPr>
          <w:rFonts w:hint="eastAsia"/>
        </w:rPr>
        <w:t>(</w:t>
      </w:r>
      <w:r>
        <w:rPr>
          <w:rFonts w:hint="eastAsia"/>
        </w:rPr>
        <w:t>支持</w:t>
      </w:r>
      <w:r>
        <w:rPr>
          <w:rFonts w:hint="eastAsia"/>
        </w:rPr>
        <w:t>Linux</w:t>
      </w:r>
      <w:r>
        <w:rPr>
          <w:rFonts w:hint="eastAsia"/>
        </w:rPr>
        <w:t>、</w:t>
      </w:r>
      <w:r>
        <w:rPr>
          <w:rFonts w:hint="eastAsia"/>
        </w:rPr>
        <w:t>windows</w:t>
      </w:r>
      <w:r>
        <w:rPr>
          <w:rFonts w:hint="eastAsia"/>
        </w:rPr>
        <w:t>和</w:t>
      </w:r>
      <w:r>
        <w:rPr>
          <w:rFonts w:hint="eastAsia"/>
        </w:rPr>
        <w:t>Mac OS X)</w:t>
      </w:r>
      <w:r>
        <w:rPr>
          <w:rFonts w:hint="eastAsia"/>
        </w:rPr>
        <w:t>；安装包仅包含一个可执行文件，方便部署，与</w:t>
      </w:r>
      <w:r>
        <w:rPr>
          <w:rFonts w:hint="eastAsia"/>
        </w:rPr>
        <w:t xml:space="preserve"> Docker </w:t>
      </w:r>
      <w:r>
        <w:rPr>
          <w:rFonts w:hint="eastAsia"/>
        </w:rPr>
        <w:t>等轻量级容器可无缝配合。</w:t>
      </w:r>
    </w:p>
    <w:p w:rsidR="00470CE3" w:rsidRPr="00470CE3" w:rsidRDefault="00470CE3" w:rsidP="00A514E1">
      <w:pPr>
        <w:spacing w:line="276" w:lineRule="auto"/>
        <w:rPr>
          <w:rFonts w:hint="eastAsia"/>
          <w:b/>
        </w:rPr>
      </w:pPr>
      <w:r w:rsidRPr="00470CE3">
        <w:rPr>
          <w:rFonts w:hint="eastAsia"/>
          <w:b/>
        </w:rPr>
        <w:t xml:space="preserve">Consul </w:t>
      </w:r>
      <w:r w:rsidRPr="00470CE3">
        <w:rPr>
          <w:rFonts w:hint="eastAsia"/>
          <w:b/>
        </w:rPr>
        <w:t>的优势：</w:t>
      </w:r>
    </w:p>
    <w:p w:rsidR="00470CE3" w:rsidRDefault="00470CE3" w:rsidP="00A514E1">
      <w:pPr>
        <w:pStyle w:val="afff2"/>
        <w:numPr>
          <w:ilvl w:val="0"/>
          <w:numId w:val="31"/>
        </w:numPr>
        <w:spacing w:line="276" w:lineRule="auto"/>
        <w:ind w:firstLineChars="0"/>
        <w:rPr>
          <w:rFonts w:hint="eastAsia"/>
        </w:rPr>
      </w:pPr>
      <w:r>
        <w:rPr>
          <w:rFonts w:hint="eastAsia"/>
        </w:rPr>
        <w:t>使用</w:t>
      </w:r>
      <w:r>
        <w:rPr>
          <w:rFonts w:hint="eastAsia"/>
        </w:rPr>
        <w:t xml:space="preserve"> Raft </w:t>
      </w:r>
      <w:r>
        <w:rPr>
          <w:rFonts w:hint="eastAsia"/>
        </w:rPr>
        <w:t>算法来保证一致性</w:t>
      </w:r>
      <w:r>
        <w:rPr>
          <w:rFonts w:hint="eastAsia"/>
        </w:rPr>
        <w:t xml:space="preserve">, </w:t>
      </w:r>
      <w:r>
        <w:rPr>
          <w:rFonts w:hint="eastAsia"/>
        </w:rPr>
        <w:t>比复杂的</w:t>
      </w:r>
      <w:r>
        <w:rPr>
          <w:rFonts w:hint="eastAsia"/>
        </w:rPr>
        <w:t xml:space="preserve"> Paxos </w:t>
      </w:r>
      <w:r>
        <w:rPr>
          <w:rFonts w:hint="eastAsia"/>
        </w:rPr>
        <w:t>算法更直接</w:t>
      </w:r>
      <w:r>
        <w:rPr>
          <w:rFonts w:hint="eastAsia"/>
        </w:rPr>
        <w:t xml:space="preserve">. </w:t>
      </w:r>
      <w:r>
        <w:rPr>
          <w:rFonts w:hint="eastAsia"/>
        </w:rPr>
        <w:t>相比较而言</w:t>
      </w:r>
      <w:r>
        <w:rPr>
          <w:rFonts w:hint="eastAsia"/>
        </w:rPr>
        <w:t xml:space="preserve">, zookeeper </w:t>
      </w:r>
      <w:r>
        <w:rPr>
          <w:rFonts w:hint="eastAsia"/>
        </w:rPr>
        <w:t>采用的是</w:t>
      </w:r>
      <w:r>
        <w:rPr>
          <w:rFonts w:hint="eastAsia"/>
        </w:rPr>
        <w:t xml:space="preserve"> Paxos, </w:t>
      </w:r>
      <w:r>
        <w:rPr>
          <w:rFonts w:hint="eastAsia"/>
        </w:rPr>
        <w:t>而</w:t>
      </w:r>
      <w:r>
        <w:rPr>
          <w:rFonts w:hint="eastAsia"/>
        </w:rPr>
        <w:t xml:space="preserve"> etcd </w:t>
      </w:r>
      <w:r>
        <w:rPr>
          <w:rFonts w:hint="eastAsia"/>
        </w:rPr>
        <w:t>使用的则是</w:t>
      </w:r>
      <w:r>
        <w:rPr>
          <w:rFonts w:hint="eastAsia"/>
        </w:rPr>
        <w:t xml:space="preserve"> Raft</w:t>
      </w:r>
      <w:r>
        <w:rPr>
          <w:rFonts w:hint="eastAsia"/>
        </w:rPr>
        <w:t>。</w:t>
      </w:r>
    </w:p>
    <w:p w:rsidR="00470CE3" w:rsidRDefault="00470CE3" w:rsidP="00A514E1">
      <w:pPr>
        <w:pStyle w:val="afff2"/>
        <w:numPr>
          <w:ilvl w:val="0"/>
          <w:numId w:val="31"/>
        </w:numPr>
        <w:spacing w:line="276" w:lineRule="auto"/>
        <w:ind w:firstLineChars="0"/>
        <w:rPr>
          <w:rFonts w:hint="eastAsia"/>
        </w:rPr>
      </w:pPr>
      <w:r>
        <w:rPr>
          <w:rFonts w:hint="eastAsia"/>
        </w:rPr>
        <w:t>支持多数据中心，内外网的服务采用不同的端口进行监听。</w:t>
      </w:r>
      <w:r>
        <w:rPr>
          <w:rFonts w:hint="eastAsia"/>
        </w:rPr>
        <w:t xml:space="preserve"> </w:t>
      </w:r>
      <w:r>
        <w:rPr>
          <w:rFonts w:hint="eastAsia"/>
        </w:rPr>
        <w:t>多数据中心集群可以避免单数据中心的单点故障</w:t>
      </w:r>
      <w:r>
        <w:rPr>
          <w:rFonts w:hint="eastAsia"/>
        </w:rPr>
        <w:t>,</w:t>
      </w:r>
      <w:r>
        <w:rPr>
          <w:rFonts w:hint="eastAsia"/>
        </w:rPr>
        <w:t>而其部署则需要考虑网络延迟</w:t>
      </w:r>
      <w:r>
        <w:rPr>
          <w:rFonts w:hint="eastAsia"/>
        </w:rPr>
        <w:t xml:space="preserve">, </w:t>
      </w:r>
      <w:r>
        <w:rPr>
          <w:rFonts w:hint="eastAsia"/>
        </w:rPr>
        <w:t>分片等情况等。</w:t>
      </w:r>
      <w:r>
        <w:rPr>
          <w:rFonts w:hint="eastAsia"/>
        </w:rPr>
        <w:t xml:space="preserve"> zookeeper </w:t>
      </w:r>
      <w:r>
        <w:rPr>
          <w:rFonts w:hint="eastAsia"/>
        </w:rPr>
        <w:t>和</w:t>
      </w:r>
      <w:r>
        <w:rPr>
          <w:rFonts w:hint="eastAsia"/>
        </w:rPr>
        <w:t xml:space="preserve"> etcd </w:t>
      </w:r>
      <w:r>
        <w:rPr>
          <w:rFonts w:hint="eastAsia"/>
        </w:rPr>
        <w:t>均不提供多数据中心功能的支持。</w:t>
      </w:r>
    </w:p>
    <w:p w:rsidR="00470CE3" w:rsidRDefault="00470CE3" w:rsidP="00A514E1">
      <w:pPr>
        <w:pStyle w:val="afff2"/>
        <w:numPr>
          <w:ilvl w:val="0"/>
          <w:numId w:val="31"/>
        </w:numPr>
        <w:spacing w:line="276" w:lineRule="auto"/>
        <w:ind w:firstLineChars="0"/>
        <w:rPr>
          <w:rFonts w:hint="eastAsia"/>
        </w:rPr>
      </w:pPr>
      <w:r>
        <w:rPr>
          <w:rFonts w:hint="eastAsia"/>
        </w:rPr>
        <w:t>支持健康检查。</w:t>
      </w:r>
      <w:r>
        <w:rPr>
          <w:rFonts w:hint="eastAsia"/>
        </w:rPr>
        <w:t xml:space="preserve"> etcd </w:t>
      </w:r>
      <w:r>
        <w:rPr>
          <w:rFonts w:hint="eastAsia"/>
        </w:rPr>
        <w:t>不提供此功能。</w:t>
      </w:r>
    </w:p>
    <w:p w:rsidR="00470CE3" w:rsidRDefault="00470CE3" w:rsidP="00A514E1">
      <w:pPr>
        <w:pStyle w:val="afff2"/>
        <w:numPr>
          <w:ilvl w:val="0"/>
          <w:numId w:val="31"/>
        </w:numPr>
        <w:spacing w:line="276" w:lineRule="auto"/>
        <w:ind w:firstLineChars="0"/>
        <w:rPr>
          <w:rFonts w:hint="eastAsia"/>
        </w:rPr>
      </w:pPr>
      <w:r>
        <w:rPr>
          <w:rFonts w:hint="eastAsia"/>
        </w:rPr>
        <w:t>支持</w:t>
      </w:r>
      <w:r>
        <w:rPr>
          <w:rFonts w:hint="eastAsia"/>
        </w:rPr>
        <w:t xml:space="preserve"> http </w:t>
      </w:r>
      <w:r>
        <w:rPr>
          <w:rFonts w:hint="eastAsia"/>
        </w:rPr>
        <w:t>和</w:t>
      </w:r>
      <w:r>
        <w:rPr>
          <w:rFonts w:hint="eastAsia"/>
        </w:rPr>
        <w:t xml:space="preserve"> dns </w:t>
      </w:r>
      <w:r>
        <w:rPr>
          <w:rFonts w:hint="eastAsia"/>
        </w:rPr>
        <w:t>协议接口。</w:t>
      </w:r>
      <w:r>
        <w:rPr>
          <w:rFonts w:hint="eastAsia"/>
        </w:rPr>
        <w:t xml:space="preserve"> zookeeper </w:t>
      </w:r>
      <w:r>
        <w:rPr>
          <w:rFonts w:hint="eastAsia"/>
        </w:rPr>
        <w:t>的集成较为复杂</w:t>
      </w:r>
      <w:r>
        <w:rPr>
          <w:rFonts w:hint="eastAsia"/>
        </w:rPr>
        <w:t xml:space="preserve">, etcd </w:t>
      </w:r>
      <w:r>
        <w:rPr>
          <w:rFonts w:hint="eastAsia"/>
        </w:rPr>
        <w:t>只支持</w:t>
      </w:r>
      <w:r>
        <w:rPr>
          <w:rFonts w:hint="eastAsia"/>
        </w:rPr>
        <w:t xml:space="preserve"> http </w:t>
      </w:r>
      <w:r>
        <w:rPr>
          <w:rFonts w:hint="eastAsia"/>
        </w:rPr>
        <w:t>协议。</w:t>
      </w:r>
    </w:p>
    <w:p w:rsidR="00470CE3" w:rsidRDefault="00470CE3" w:rsidP="00A514E1">
      <w:pPr>
        <w:pStyle w:val="afff2"/>
        <w:numPr>
          <w:ilvl w:val="0"/>
          <w:numId w:val="31"/>
        </w:numPr>
        <w:spacing w:line="276" w:lineRule="auto"/>
        <w:ind w:firstLineChars="0"/>
        <w:rPr>
          <w:rFonts w:hint="eastAsia"/>
        </w:rPr>
      </w:pPr>
      <w:r>
        <w:rPr>
          <w:rFonts w:hint="eastAsia"/>
        </w:rPr>
        <w:t>官方提供</w:t>
      </w:r>
      <w:r>
        <w:rPr>
          <w:rFonts w:hint="eastAsia"/>
        </w:rPr>
        <w:t xml:space="preserve"> web </w:t>
      </w:r>
      <w:r>
        <w:rPr>
          <w:rFonts w:hint="eastAsia"/>
        </w:rPr>
        <w:t>管理界面</w:t>
      </w:r>
      <w:r>
        <w:rPr>
          <w:rFonts w:hint="eastAsia"/>
        </w:rPr>
        <w:t xml:space="preserve">, etcd </w:t>
      </w:r>
      <w:r>
        <w:rPr>
          <w:rFonts w:hint="eastAsia"/>
        </w:rPr>
        <w:t>无此功能。</w:t>
      </w:r>
    </w:p>
    <w:p w:rsidR="00470CE3" w:rsidRDefault="00470CE3" w:rsidP="00A514E1">
      <w:pPr>
        <w:pStyle w:val="afff2"/>
        <w:numPr>
          <w:ilvl w:val="0"/>
          <w:numId w:val="31"/>
        </w:numPr>
        <w:spacing w:line="276" w:lineRule="auto"/>
        <w:ind w:firstLineChars="0"/>
        <w:rPr>
          <w:rFonts w:hint="eastAsia"/>
        </w:rPr>
      </w:pPr>
      <w:r>
        <w:rPr>
          <w:rFonts w:hint="eastAsia"/>
        </w:rPr>
        <w:t>综合比较</w:t>
      </w:r>
      <w:r>
        <w:rPr>
          <w:rFonts w:hint="eastAsia"/>
        </w:rPr>
        <w:t xml:space="preserve">, Consul </w:t>
      </w:r>
      <w:r>
        <w:rPr>
          <w:rFonts w:hint="eastAsia"/>
        </w:rPr>
        <w:t>作为服务注册和配置管理的新星</w:t>
      </w:r>
      <w:r>
        <w:rPr>
          <w:rFonts w:hint="eastAsia"/>
        </w:rPr>
        <w:t xml:space="preserve">, </w:t>
      </w:r>
      <w:r>
        <w:rPr>
          <w:rFonts w:hint="eastAsia"/>
        </w:rPr>
        <w:t>比较值得关注和研究。</w:t>
      </w:r>
    </w:p>
    <w:p w:rsidR="00470CE3" w:rsidRPr="00470CE3" w:rsidRDefault="00470CE3" w:rsidP="00A514E1">
      <w:pPr>
        <w:spacing w:line="276" w:lineRule="auto"/>
        <w:rPr>
          <w:rFonts w:hint="eastAsia"/>
          <w:b/>
        </w:rPr>
      </w:pPr>
      <w:r w:rsidRPr="00470CE3">
        <w:rPr>
          <w:rFonts w:hint="eastAsia"/>
          <w:b/>
        </w:rPr>
        <w:t>特性：</w:t>
      </w:r>
    </w:p>
    <w:p w:rsidR="00470CE3" w:rsidRDefault="00470CE3" w:rsidP="00A514E1">
      <w:pPr>
        <w:pStyle w:val="afff2"/>
        <w:numPr>
          <w:ilvl w:val="0"/>
          <w:numId w:val="32"/>
        </w:numPr>
        <w:spacing w:line="276" w:lineRule="auto"/>
        <w:ind w:firstLineChars="0"/>
        <w:rPr>
          <w:rFonts w:hint="eastAsia"/>
        </w:rPr>
      </w:pPr>
      <w:r>
        <w:rPr>
          <w:rFonts w:hint="eastAsia"/>
        </w:rPr>
        <w:t>服务发现</w:t>
      </w:r>
    </w:p>
    <w:p w:rsidR="00470CE3" w:rsidRDefault="00470CE3" w:rsidP="00A514E1">
      <w:pPr>
        <w:pStyle w:val="afff2"/>
        <w:numPr>
          <w:ilvl w:val="0"/>
          <w:numId w:val="32"/>
        </w:numPr>
        <w:spacing w:line="276" w:lineRule="auto"/>
        <w:ind w:firstLineChars="0"/>
        <w:rPr>
          <w:rFonts w:hint="eastAsia"/>
        </w:rPr>
      </w:pPr>
      <w:r>
        <w:rPr>
          <w:rFonts w:hint="eastAsia"/>
        </w:rPr>
        <w:t>健康检查</w:t>
      </w:r>
    </w:p>
    <w:p w:rsidR="00470CE3" w:rsidRDefault="00470CE3" w:rsidP="00A514E1">
      <w:pPr>
        <w:pStyle w:val="afff2"/>
        <w:numPr>
          <w:ilvl w:val="0"/>
          <w:numId w:val="32"/>
        </w:numPr>
        <w:spacing w:line="276" w:lineRule="auto"/>
        <w:ind w:firstLineChars="0"/>
        <w:rPr>
          <w:rFonts w:hint="eastAsia"/>
        </w:rPr>
      </w:pPr>
      <w:r>
        <w:rPr>
          <w:rFonts w:hint="eastAsia"/>
        </w:rPr>
        <w:t xml:space="preserve">Key/Value </w:t>
      </w:r>
      <w:r>
        <w:rPr>
          <w:rFonts w:hint="eastAsia"/>
        </w:rPr>
        <w:t>存储</w:t>
      </w:r>
    </w:p>
    <w:p w:rsidR="00470CE3" w:rsidRDefault="00470CE3" w:rsidP="00A514E1">
      <w:pPr>
        <w:pStyle w:val="afff2"/>
        <w:numPr>
          <w:ilvl w:val="0"/>
          <w:numId w:val="32"/>
        </w:numPr>
        <w:spacing w:line="276" w:lineRule="auto"/>
        <w:ind w:firstLineChars="0"/>
        <w:rPr>
          <w:rFonts w:hint="eastAsia"/>
        </w:rPr>
      </w:pPr>
      <w:r>
        <w:rPr>
          <w:rFonts w:hint="eastAsia"/>
        </w:rPr>
        <w:t>多数据中心</w:t>
      </w:r>
    </w:p>
    <w:p w:rsidR="00637B66" w:rsidRPr="00637B66" w:rsidRDefault="00637B66" w:rsidP="00A514E1">
      <w:pPr>
        <w:spacing w:line="276" w:lineRule="auto"/>
        <w:rPr>
          <w:rFonts w:hint="eastAsia"/>
          <w:b/>
        </w:rPr>
      </w:pPr>
      <w:r w:rsidRPr="00637B66">
        <w:rPr>
          <w:rFonts w:hint="eastAsia"/>
          <w:b/>
        </w:rPr>
        <w:t xml:space="preserve">Consul </w:t>
      </w:r>
      <w:r w:rsidRPr="00637B66">
        <w:rPr>
          <w:rFonts w:hint="eastAsia"/>
          <w:b/>
        </w:rPr>
        <w:t>角色</w:t>
      </w:r>
    </w:p>
    <w:p w:rsidR="00637B66" w:rsidRDefault="00637B66" w:rsidP="00A514E1">
      <w:pPr>
        <w:pStyle w:val="afff2"/>
        <w:numPr>
          <w:ilvl w:val="0"/>
          <w:numId w:val="33"/>
        </w:numPr>
        <w:spacing w:line="276" w:lineRule="auto"/>
        <w:ind w:firstLineChars="0"/>
        <w:rPr>
          <w:rFonts w:hint="eastAsia"/>
        </w:rPr>
      </w:pPr>
      <w:r>
        <w:rPr>
          <w:rFonts w:hint="eastAsia"/>
        </w:rPr>
        <w:t xml:space="preserve">client: </w:t>
      </w:r>
      <w:r>
        <w:rPr>
          <w:rFonts w:hint="eastAsia"/>
        </w:rPr>
        <w:t>客户端</w:t>
      </w:r>
      <w:r>
        <w:rPr>
          <w:rFonts w:hint="eastAsia"/>
        </w:rPr>
        <w:t xml:space="preserve">, </w:t>
      </w:r>
      <w:r>
        <w:rPr>
          <w:rFonts w:hint="eastAsia"/>
        </w:rPr>
        <w:t>无状态</w:t>
      </w:r>
      <w:r>
        <w:rPr>
          <w:rFonts w:hint="eastAsia"/>
        </w:rPr>
        <w:t xml:space="preserve">, </w:t>
      </w:r>
      <w:r>
        <w:rPr>
          <w:rFonts w:hint="eastAsia"/>
        </w:rPr>
        <w:t>将</w:t>
      </w:r>
      <w:r>
        <w:rPr>
          <w:rFonts w:hint="eastAsia"/>
        </w:rPr>
        <w:t xml:space="preserve"> HTTP </w:t>
      </w:r>
      <w:r>
        <w:rPr>
          <w:rFonts w:hint="eastAsia"/>
        </w:rPr>
        <w:t>和</w:t>
      </w:r>
      <w:r>
        <w:rPr>
          <w:rFonts w:hint="eastAsia"/>
        </w:rPr>
        <w:t xml:space="preserve"> DNS </w:t>
      </w:r>
      <w:r>
        <w:rPr>
          <w:rFonts w:hint="eastAsia"/>
        </w:rPr>
        <w:t>接口请求转发给局域网内的服务端集群。</w:t>
      </w:r>
    </w:p>
    <w:p w:rsidR="00637B66" w:rsidRDefault="00637B66" w:rsidP="00A514E1">
      <w:pPr>
        <w:pStyle w:val="afff2"/>
        <w:numPr>
          <w:ilvl w:val="0"/>
          <w:numId w:val="33"/>
        </w:numPr>
        <w:spacing w:line="276" w:lineRule="auto"/>
        <w:ind w:firstLineChars="0"/>
        <w:rPr>
          <w:rFonts w:hint="eastAsia"/>
        </w:rPr>
      </w:pPr>
      <w:r>
        <w:rPr>
          <w:rFonts w:hint="eastAsia"/>
        </w:rPr>
        <w:t xml:space="preserve">server: </w:t>
      </w:r>
      <w:r>
        <w:rPr>
          <w:rFonts w:hint="eastAsia"/>
        </w:rPr>
        <w:t>服务端</w:t>
      </w:r>
      <w:r>
        <w:rPr>
          <w:rFonts w:hint="eastAsia"/>
        </w:rPr>
        <w:t xml:space="preserve">, </w:t>
      </w:r>
      <w:r>
        <w:rPr>
          <w:rFonts w:hint="eastAsia"/>
        </w:rPr>
        <w:t>保存配置信息</w:t>
      </w:r>
      <w:r>
        <w:rPr>
          <w:rFonts w:hint="eastAsia"/>
        </w:rPr>
        <w:t xml:space="preserve">, </w:t>
      </w:r>
      <w:r>
        <w:rPr>
          <w:rFonts w:hint="eastAsia"/>
        </w:rPr>
        <w:t>高可用集群</w:t>
      </w:r>
      <w:r>
        <w:rPr>
          <w:rFonts w:hint="eastAsia"/>
        </w:rPr>
        <w:t xml:space="preserve">, </w:t>
      </w:r>
      <w:r>
        <w:rPr>
          <w:rFonts w:hint="eastAsia"/>
        </w:rPr>
        <w:t>在局域网内与本地客户端通讯</w:t>
      </w:r>
      <w:r>
        <w:rPr>
          <w:rFonts w:hint="eastAsia"/>
        </w:rPr>
        <w:t xml:space="preserve">, </w:t>
      </w:r>
      <w:r>
        <w:rPr>
          <w:rFonts w:hint="eastAsia"/>
        </w:rPr>
        <w:t>通过广域网与其它数据中心通讯。</w:t>
      </w:r>
      <w:r>
        <w:rPr>
          <w:rFonts w:hint="eastAsia"/>
        </w:rPr>
        <w:t xml:space="preserve"> </w:t>
      </w:r>
      <w:r>
        <w:rPr>
          <w:rFonts w:hint="eastAsia"/>
        </w:rPr>
        <w:t>每个数据中心的</w:t>
      </w:r>
      <w:r>
        <w:rPr>
          <w:rFonts w:hint="eastAsia"/>
        </w:rPr>
        <w:t xml:space="preserve"> server </w:t>
      </w:r>
      <w:r>
        <w:rPr>
          <w:rFonts w:hint="eastAsia"/>
        </w:rPr>
        <w:t>数量推荐为</w:t>
      </w:r>
      <w:r>
        <w:rPr>
          <w:rFonts w:hint="eastAsia"/>
        </w:rPr>
        <w:t xml:space="preserve"> 3 </w:t>
      </w:r>
      <w:r>
        <w:rPr>
          <w:rFonts w:hint="eastAsia"/>
        </w:rPr>
        <w:t>个或是</w:t>
      </w:r>
      <w:r>
        <w:rPr>
          <w:rFonts w:hint="eastAsia"/>
        </w:rPr>
        <w:t xml:space="preserve"> 5 </w:t>
      </w:r>
      <w:r>
        <w:rPr>
          <w:rFonts w:hint="eastAsia"/>
        </w:rPr>
        <w:t>个。</w:t>
      </w:r>
    </w:p>
    <w:p w:rsidR="00D15AA0" w:rsidRDefault="00637B66" w:rsidP="00A514E1">
      <w:pPr>
        <w:spacing w:line="276" w:lineRule="auto"/>
      </w:pPr>
      <w:r>
        <w:rPr>
          <w:rFonts w:hint="eastAsia"/>
        </w:rPr>
        <w:t xml:space="preserve">Consul </w:t>
      </w:r>
      <w:r>
        <w:rPr>
          <w:rFonts w:hint="eastAsia"/>
        </w:rPr>
        <w:t>客户端、服务端还支持夸中心的使用，更加提高了它的高可用性。</w:t>
      </w:r>
    </w:p>
    <w:p w:rsidR="00D20A48" w:rsidRDefault="00315F2A" w:rsidP="00A514E1">
      <w:pPr>
        <w:spacing w:line="276" w:lineRule="auto"/>
        <w:rPr>
          <w:rFonts w:hint="eastAsia"/>
        </w:rPr>
      </w:pPr>
      <w:r>
        <w:rPr>
          <w:rFonts w:hint="eastAsia"/>
          <w:noProof/>
        </w:rPr>
        <w:lastRenderedPageBreak/>
        <w:drawing>
          <wp:inline distT="0" distB="0" distL="0" distR="0">
            <wp:extent cx="6065520" cy="6280150"/>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ul-server-client.png"/>
                    <pic:cNvPicPr/>
                  </pic:nvPicPr>
                  <pic:blipFill>
                    <a:blip r:embed="rId14">
                      <a:extLst>
                        <a:ext uri="{28A0092B-C50C-407E-A947-70E740481C1C}">
                          <a14:useLocalDpi xmlns:a14="http://schemas.microsoft.com/office/drawing/2010/main" val="0"/>
                        </a:ext>
                      </a:extLst>
                    </a:blip>
                    <a:stretch>
                      <a:fillRect/>
                    </a:stretch>
                  </pic:blipFill>
                  <pic:spPr>
                    <a:xfrm>
                      <a:off x="0" y="0"/>
                      <a:ext cx="6065520" cy="6280150"/>
                    </a:xfrm>
                    <a:prstGeom prst="rect">
                      <a:avLst/>
                    </a:prstGeom>
                  </pic:spPr>
                </pic:pic>
              </a:graphicData>
            </a:graphic>
          </wp:inline>
        </w:drawing>
      </w:r>
    </w:p>
    <w:p w:rsidR="00315F2A" w:rsidRPr="00315F2A" w:rsidRDefault="00315F2A" w:rsidP="00A514E1">
      <w:pPr>
        <w:spacing w:line="276" w:lineRule="auto"/>
        <w:rPr>
          <w:b/>
        </w:rPr>
      </w:pPr>
      <w:r w:rsidRPr="00315F2A">
        <w:rPr>
          <w:rFonts w:hint="eastAsia"/>
          <w:b/>
        </w:rPr>
        <w:t xml:space="preserve">Consul </w:t>
      </w:r>
      <w:r w:rsidRPr="00315F2A">
        <w:rPr>
          <w:rFonts w:hint="eastAsia"/>
          <w:b/>
        </w:rPr>
        <w:t>工作原理：</w:t>
      </w:r>
    </w:p>
    <w:p w:rsidR="00315F2A" w:rsidRDefault="00315F2A" w:rsidP="00A514E1">
      <w:pPr>
        <w:spacing w:line="276" w:lineRule="auto"/>
        <w:rPr>
          <w:rFonts w:hint="eastAsia"/>
        </w:rPr>
      </w:pPr>
      <w:r>
        <w:rPr>
          <w:rFonts w:hint="eastAsia"/>
          <w:noProof/>
        </w:rPr>
        <w:lastRenderedPageBreak/>
        <w:drawing>
          <wp:inline distT="0" distB="0" distL="0" distR="0">
            <wp:extent cx="5765800" cy="4686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ol_service.png"/>
                    <pic:cNvPicPr/>
                  </pic:nvPicPr>
                  <pic:blipFill>
                    <a:blip r:embed="rId15">
                      <a:extLst>
                        <a:ext uri="{28A0092B-C50C-407E-A947-70E740481C1C}">
                          <a14:useLocalDpi xmlns:a14="http://schemas.microsoft.com/office/drawing/2010/main" val="0"/>
                        </a:ext>
                      </a:extLst>
                    </a:blip>
                    <a:stretch>
                      <a:fillRect/>
                    </a:stretch>
                  </pic:blipFill>
                  <pic:spPr>
                    <a:xfrm>
                      <a:off x="0" y="0"/>
                      <a:ext cx="5765800" cy="4686300"/>
                    </a:xfrm>
                    <a:prstGeom prst="rect">
                      <a:avLst/>
                    </a:prstGeom>
                  </pic:spPr>
                </pic:pic>
              </a:graphicData>
            </a:graphic>
          </wp:inline>
        </w:drawing>
      </w:r>
    </w:p>
    <w:p w:rsidR="00315F2A" w:rsidRDefault="00315F2A" w:rsidP="00A514E1">
      <w:pPr>
        <w:spacing w:line="276" w:lineRule="auto"/>
      </w:pPr>
    </w:p>
    <w:p w:rsidR="00315F2A" w:rsidRDefault="00315F2A" w:rsidP="00A514E1">
      <w:pPr>
        <w:spacing w:line="276" w:lineRule="auto"/>
        <w:rPr>
          <w:rFonts w:hint="eastAsia"/>
        </w:rPr>
      </w:pPr>
      <w:r>
        <w:rPr>
          <w:rFonts w:hint="eastAsia"/>
        </w:rPr>
        <w:t xml:space="preserve">    a</w:t>
      </w:r>
      <w:r>
        <w:rPr>
          <w:rFonts w:hint="eastAsia"/>
        </w:rPr>
        <w:t>、当</w:t>
      </w:r>
      <w:r>
        <w:rPr>
          <w:rFonts w:hint="eastAsia"/>
        </w:rPr>
        <w:t xml:space="preserve"> Producer </w:t>
      </w:r>
      <w:r>
        <w:rPr>
          <w:rFonts w:hint="eastAsia"/>
        </w:rPr>
        <w:t>启动的时候，会向</w:t>
      </w:r>
      <w:r>
        <w:rPr>
          <w:rFonts w:hint="eastAsia"/>
        </w:rPr>
        <w:t xml:space="preserve"> Consul </w:t>
      </w:r>
      <w:r>
        <w:rPr>
          <w:rFonts w:hint="eastAsia"/>
        </w:rPr>
        <w:t>发送一个</w:t>
      </w:r>
      <w:r>
        <w:rPr>
          <w:rFonts w:hint="eastAsia"/>
        </w:rPr>
        <w:t xml:space="preserve"> post </w:t>
      </w:r>
      <w:r>
        <w:rPr>
          <w:rFonts w:hint="eastAsia"/>
        </w:rPr>
        <w:t>请求，告诉</w:t>
      </w:r>
      <w:r>
        <w:rPr>
          <w:rFonts w:hint="eastAsia"/>
        </w:rPr>
        <w:t xml:space="preserve"> Consul </w:t>
      </w:r>
      <w:r>
        <w:rPr>
          <w:rFonts w:hint="eastAsia"/>
        </w:rPr>
        <w:t>自己的</w:t>
      </w:r>
      <w:r>
        <w:rPr>
          <w:rFonts w:hint="eastAsia"/>
        </w:rPr>
        <w:t xml:space="preserve"> IP </w:t>
      </w:r>
      <w:r>
        <w:rPr>
          <w:rFonts w:hint="eastAsia"/>
        </w:rPr>
        <w:t>和</w:t>
      </w:r>
      <w:r>
        <w:rPr>
          <w:rFonts w:hint="eastAsia"/>
        </w:rPr>
        <w:t xml:space="preserve"> Port</w:t>
      </w:r>
    </w:p>
    <w:p w:rsidR="00315F2A" w:rsidRDefault="00315F2A" w:rsidP="00A514E1">
      <w:pPr>
        <w:spacing w:line="276" w:lineRule="auto"/>
        <w:rPr>
          <w:rFonts w:hint="eastAsia"/>
        </w:rPr>
      </w:pPr>
      <w:r>
        <w:rPr>
          <w:rFonts w:hint="eastAsia"/>
        </w:rPr>
        <w:t xml:space="preserve">    b</w:t>
      </w:r>
      <w:r>
        <w:rPr>
          <w:rFonts w:hint="eastAsia"/>
        </w:rPr>
        <w:t>、</w:t>
      </w:r>
      <w:r>
        <w:rPr>
          <w:rFonts w:hint="eastAsia"/>
        </w:rPr>
        <w:t xml:space="preserve">Consul </w:t>
      </w:r>
      <w:r>
        <w:rPr>
          <w:rFonts w:hint="eastAsia"/>
        </w:rPr>
        <w:t>接收到</w:t>
      </w:r>
      <w:r>
        <w:rPr>
          <w:rFonts w:hint="eastAsia"/>
        </w:rPr>
        <w:t xml:space="preserve"> Producer </w:t>
      </w:r>
      <w:r>
        <w:rPr>
          <w:rFonts w:hint="eastAsia"/>
        </w:rPr>
        <w:t>的注册后，每隔</w:t>
      </w:r>
      <w:r>
        <w:rPr>
          <w:rFonts w:hint="eastAsia"/>
        </w:rPr>
        <w:t>10s</w:t>
      </w:r>
      <w:r>
        <w:rPr>
          <w:rFonts w:hint="eastAsia"/>
        </w:rPr>
        <w:t>（默认）会向</w:t>
      </w:r>
      <w:r>
        <w:rPr>
          <w:rFonts w:hint="eastAsia"/>
        </w:rPr>
        <w:t xml:space="preserve"> Producer </w:t>
      </w:r>
      <w:r>
        <w:rPr>
          <w:rFonts w:hint="eastAsia"/>
        </w:rPr>
        <w:t>发送一个健康检查的请求，检验</w:t>
      </w:r>
      <w:r>
        <w:rPr>
          <w:rFonts w:hint="eastAsia"/>
        </w:rPr>
        <w:t>Producer</w:t>
      </w:r>
      <w:r>
        <w:rPr>
          <w:rFonts w:hint="eastAsia"/>
        </w:rPr>
        <w:t>是否健康</w:t>
      </w:r>
    </w:p>
    <w:p w:rsidR="00315F2A" w:rsidRDefault="00315F2A" w:rsidP="00A514E1">
      <w:pPr>
        <w:spacing w:line="276" w:lineRule="auto"/>
        <w:rPr>
          <w:rFonts w:hint="eastAsia"/>
        </w:rPr>
      </w:pPr>
      <w:r>
        <w:rPr>
          <w:rFonts w:hint="eastAsia"/>
        </w:rPr>
        <w:t xml:space="preserve">    c</w:t>
      </w:r>
      <w:r>
        <w:rPr>
          <w:rFonts w:hint="eastAsia"/>
        </w:rPr>
        <w:t>、当</w:t>
      </w:r>
      <w:r>
        <w:rPr>
          <w:rFonts w:hint="eastAsia"/>
        </w:rPr>
        <w:t xml:space="preserve"> Consumer </w:t>
      </w:r>
      <w:r>
        <w:rPr>
          <w:rFonts w:hint="eastAsia"/>
        </w:rPr>
        <w:t>发送</w:t>
      </w:r>
      <w:r>
        <w:rPr>
          <w:rFonts w:hint="eastAsia"/>
        </w:rPr>
        <w:t xml:space="preserve"> GET </w:t>
      </w:r>
      <w:r>
        <w:rPr>
          <w:rFonts w:hint="eastAsia"/>
        </w:rPr>
        <w:t>方式请求</w:t>
      </w:r>
      <w:r>
        <w:rPr>
          <w:rFonts w:hint="eastAsia"/>
        </w:rPr>
        <w:t xml:space="preserve"> /api/address </w:t>
      </w:r>
      <w:r>
        <w:rPr>
          <w:rFonts w:hint="eastAsia"/>
        </w:rPr>
        <w:t>到</w:t>
      </w:r>
      <w:r>
        <w:rPr>
          <w:rFonts w:hint="eastAsia"/>
        </w:rPr>
        <w:t xml:space="preserve"> Producer </w:t>
      </w:r>
      <w:r>
        <w:rPr>
          <w:rFonts w:hint="eastAsia"/>
        </w:rPr>
        <w:t>时，会先从</w:t>
      </w:r>
      <w:r>
        <w:rPr>
          <w:rFonts w:hint="eastAsia"/>
        </w:rPr>
        <w:t xml:space="preserve"> Consul </w:t>
      </w:r>
      <w:r>
        <w:rPr>
          <w:rFonts w:hint="eastAsia"/>
        </w:rPr>
        <w:t>中拿到一个存储服务</w:t>
      </w:r>
      <w:r>
        <w:rPr>
          <w:rFonts w:hint="eastAsia"/>
        </w:rPr>
        <w:t xml:space="preserve"> IP </w:t>
      </w:r>
      <w:r>
        <w:rPr>
          <w:rFonts w:hint="eastAsia"/>
        </w:rPr>
        <w:t>和</w:t>
      </w:r>
      <w:r>
        <w:rPr>
          <w:rFonts w:hint="eastAsia"/>
        </w:rPr>
        <w:t xml:space="preserve"> Port </w:t>
      </w:r>
      <w:r>
        <w:rPr>
          <w:rFonts w:hint="eastAsia"/>
        </w:rPr>
        <w:t>的临时表，从表中拿到</w:t>
      </w:r>
      <w:r>
        <w:rPr>
          <w:rFonts w:hint="eastAsia"/>
        </w:rPr>
        <w:t xml:space="preserve"> Producer </w:t>
      </w:r>
      <w:r>
        <w:rPr>
          <w:rFonts w:hint="eastAsia"/>
        </w:rPr>
        <w:t>的</w:t>
      </w:r>
      <w:r>
        <w:rPr>
          <w:rFonts w:hint="eastAsia"/>
        </w:rPr>
        <w:t xml:space="preserve"> IP </w:t>
      </w:r>
      <w:r>
        <w:rPr>
          <w:rFonts w:hint="eastAsia"/>
        </w:rPr>
        <w:t>和</w:t>
      </w:r>
      <w:r>
        <w:rPr>
          <w:rFonts w:hint="eastAsia"/>
        </w:rPr>
        <w:t xml:space="preserve"> Port </w:t>
      </w:r>
      <w:r>
        <w:rPr>
          <w:rFonts w:hint="eastAsia"/>
        </w:rPr>
        <w:t>后再发送</w:t>
      </w:r>
      <w:r>
        <w:rPr>
          <w:rFonts w:hint="eastAsia"/>
        </w:rPr>
        <w:t xml:space="preserve"> GET </w:t>
      </w:r>
      <w:r>
        <w:rPr>
          <w:rFonts w:hint="eastAsia"/>
        </w:rPr>
        <w:t>方式请求</w:t>
      </w:r>
      <w:r>
        <w:rPr>
          <w:rFonts w:hint="eastAsia"/>
        </w:rPr>
        <w:t xml:space="preserve"> /api/address</w:t>
      </w:r>
    </w:p>
    <w:p w:rsidR="00315F2A" w:rsidRDefault="00315F2A" w:rsidP="00A514E1">
      <w:pPr>
        <w:spacing w:line="276" w:lineRule="auto"/>
        <w:rPr>
          <w:rFonts w:hint="eastAsia"/>
        </w:rPr>
      </w:pPr>
      <w:r>
        <w:rPr>
          <w:rFonts w:hint="eastAsia"/>
        </w:rPr>
        <w:t xml:space="preserve">    d</w:t>
      </w:r>
      <w:r>
        <w:rPr>
          <w:rFonts w:hint="eastAsia"/>
        </w:rPr>
        <w:t>、该临时表每隔</w:t>
      </w:r>
      <w:r>
        <w:rPr>
          <w:rFonts w:hint="eastAsia"/>
        </w:rPr>
        <w:t>10s</w:t>
      </w:r>
      <w:r>
        <w:rPr>
          <w:rFonts w:hint="eastAsia"/>
        </w:rPr>
        <w:t>会更新，只包含有通过了健康检查的</w:t>
      </w:r>
      <w:r>
        <w:rPr>
          <w:rFonts w:hint="eastAsia"/>
        </w:rPr>
        <w:t xml:space="preserve"> Producer</w:t>
      </w:r>
    </w:p>
    <w:p w:rsidR="00315F2A" w:rsidRDefault="00315F2A" w:rsidP="00A514E1">
      <w:pPr>
        <w:spacing w:line="276" w:lineRule="auto"/>
      </w:pPr>
      <w:r>
        <w:t xml:space="preserve">    </w:t>
      </w:r>
      <w:r>
        <w:rPr>
          <w:rFonts w:hint="eastAsia"/>
        </w:rPr>
        <w:t xml:space="preserve">Spring Cloud Consul </w:t>
      </w:r>
      <w:r>
        <w:rPr>
          <w:rFonts w:hint="eastAsia"/>
        </w:rPr>
        <w:t>项目是针对</w:t>
      </w:r>
      <w:r>
        <w:rPr>
          <w:rFonts w:hint="eastAsia"/>
        </w:rPr>
        <w:t xml:space="preserve"> Consul </w:t>
      </w:r>
      <w:r>
        <w:rPr>
          <w:rFonts w:hint="eastAsia"/>
        </w:rPr>
        <w:t>的服务治理实现。</w:t>
      </w:r>
      <w:r>
        <w:rPr>
          <w:rFonts w:hint="eastAsia"/>
        </w:rPr>
        <w:t xml:space="preserve">Consul </w:t>
      </w:r>
      <w:r>
        <w:rPr>
          <w:rFonts w:hint="eastAsia"/>
        </w:rPr>
        <w:t>是一个分布式高可用的系统，它包含多个组件，但是作为一个整体，在微服务架构中为我们的基础设施提供服务发现和服务配置的工具。</w:t>
      </w:r>
    </w:p>
    <w:p w:rsidR="00D86EDC" w:rsidRPr="00D86EDC" w:rsidRDefault="00E93670" w:rsidP="00A514E1">
      <w:pPr>
        <w:spacing w:line="276" w:lineRule="auto"/>
        <w:rPr>
          <w:rFonts w:hint="eastAsia"/>
          <w:b/>
        </w:rPr>
      </w:pPr>
      <w:r w:rsidRPr="00E93670">
        <w:rPr>
          <w:rFonts w:hint="eastAsia"/>
          <w:b/>
        </w:rPr>
        <w:t xml:space="preserve">Consul </w:t>
      </w:r>
      <w:r w:rsidRPr="00E93670">
        <w:rPr>
          <w:rFonts w:hint="eastAsia"/>
          <w:b/>
        </w:rPr>
        <w:t>安装</w:t>
      </w:r>
      <w:r>
        <w:rPr>
          <w:rFonts w:hint="eastAsia"/>
          <w:b/>
        </w:rPr>
        <w:t>:</w:t>
      </w:r>
    </w:p>
    <w:p w:rsidR="00D86EDC" w:rsidRDefault="00D86EDC" w:rsidP="00A514E1">
      <w:pPr>
        <w:spacing w:line="276" w:lineRule="auto"/>
        <w:ind w:firstLine="400"/>
      </w:pPr>
      <w:r w:rsidRPr="00D86EDC">
        <w:rPr>
          <w:rFonts w:hint="eastAsia"/>
        </w:rPr>
        <w:t xml:space="preserve">Consul </w:t>
      </w:r>
      <w:r w:rsidRPr="00D86EDC">
        <w:rPr>
          <w:rFonts w:hint="eastAsia"/>
        </w:rPr>
        <w:t>不同于</w:t>
      </w:r>
      <w:r w:rsidRPr="00D86EDC">
        <w:rPr>
          <w:rFonts w:hint="eastAsia"/>
        </w:rPr>
        <w:t xml:space="preserve"> Eureka </w:t>
      </w:r>
      <w:r w:rsidRPr="00D86EDC">
        <w:rPr>
          <w:rFonts w:hint="eastAsia"/>
        </w:rPr>
        <w:t>需要单独安装，访问</w:t>
      </w:r>
      <w:r w:rsidRPr="00D86EDC">
        <w:rPr>
          <w:rFonts w:hint="eastAsia"/>
        </w:rPr>
        <w:t xml:space="preserve">Consul </w:t>
      </w:r>
      <w:r w:rsidRPr="00D86EDC">
        <w:rPr>
          <w:rFonts w:hint="eastAsia"/>
        </w:rPr>
        <w:t>官网</w:t>
      </w:r>
      <w:r>
        <w:rPr>
          <w:rFonts w:hint="eastAsia"/>
        </w:rPr>
        <w:t>（</w:t>
      </w:r>
      <w:r w:rsidRPr="00D86EDC">
        <w:t>https://www.consul.io/downloads.html</w:t>
      </w:r>
      <w:r>
        <w:rPr>
          <w:rFonts w:hint="eastAsia"/>
        </w:rPr>
        <w:t>）</w:t>
      </w:r>
      <w:r w:rsidRPr="00D86EDC">
        <w:rPr>
          <w:rFonts w:hint="eastAsia"/>
        </w:rPr>
        <w:t>下载</w:t>
      </w:r>
      <w:r w:rsidRPr="00D86EDC">
        <w:rPr>
          <w:rFonts w:hint="eastAsia"/>
        </w:rPr>
        <w:t xml:space="preserve"> Consul </w:t>
      </w:r>
      <w:r w:rsidRPr="00D86EDC">
        <w:rPr>
          <w:rFonts w:hint="eastAsia"/>
        </w:rPr>
        <w:t>的最新版本，根据不同的系统类型选择不同的安装包。</w:t>
      </w:r>
    </w:p>
    <w:p w:rsidR="00FE1B98" w:rsidRDefault="00FE1B98" w:rsidP="00A514E1">
      <w:pPr>
        <w:spacing w:line="276" w:lineRule="auto"/>
        <w:ind w:firstLine="400"/>
        <w:rPr>
          <w:rFonts w:hint="eastAsia"/>
        </w:rPr>
      </w:pPr>
      <w:r>
        <w:rPr>
          <w:rFonts w:hint="eastAsia"/>
        </w:rPr>
        <w:t>以</w:t>
      </w:r>
      <w:r>
        <w:rPr>
          <w:rFonts w:hint="eastAsia"/>
        </w:rPr>
        <w:t xml:space="preserve"> Windows </w:t>
      </w:r>
      <w:r>
        <w:rPr>
          <w:rFonts w:hint="eastAsia"/>
        </w:rPr>
        <w:t>为例，下载下来是一个</w:t>
      </w:r>
      <w:r>
        <w:rPr>
          <w:rFonts w:hint="eastAsia"/>
        </w:rPr>
        <w:t xml:space="preserve"> consul_1.4.0_windows_amd64.zip </w:t>
      </w:r>
      <w:r>
        <w:rPr>
          <w:rFonts w:hint="eastAsia"/>
        </w:rPr>
        <w:t>的压缩包，解压是是一个</w:t>
      </w:r>
      <w:r>
        <w:rPr>
          <w:rFonts w:hint="eastAsia"/>
        </w:rPr>
        <w:t xml:space="preserve"> consul.exe </w:t>
      </w:r>
      <w:r>
        <w:rPr>
          <w:rFonts w:hint="eastAsia"/>
        </w:rPr>
        <w:t>的执行文件。</w:t>
      </w:r>
    </w:p>
    <w:p w:rsidR="00FE1B98" w:rsidRDefault="00FE1B98" w:rsidP="00A514E1">
      <w:pPr>
        <w:spacing w:line="276" w:lineRule="auto"/>
        <w:ind w:firstLine="400"/>
        <w:rPr>
          <w:rFonts w:hint="eastAsia"/>
        </w:rPr>
      </w:pPr>
      <w:r>
        <w:rPr>
          <w:rFonts w:hint="eastAsia"/>
        </w:rPr>
        <w:t xml:space="preserve">cd </w:t>
      </w:r>
      <w:r>
        <w:rPr>
          <w:rFonts w:hint="eastAsia"/>
        </w:rPr>
        <w:t>到解压后</w:t>
      </w:r>
      <w:r>
        <w:rPr>
          <w:rFonts w:hint="eastAsia"/>
        </w:rPr>
        <w:t>consul.exe</w:t>
      </w:r>
      <w:r>
        <w:rPr>
          <w:rFonts w:hint="eastAsia"/>
        </w:rPr>
        <w:t>的目录下，使用</w:t>
      </w:r>
      <w:r>
        <w:rPr>
          <w:rFonts w:hint="eastAsia"/>
        </w:rPr>
        <w:t xml:space="preserve"> cmd </w:t>
      </w:r>
      <w:r>
        <w:rPr>
          <w:rFonts w:hint="eastAsia"/>
        </w:rPr>
        <w:t>启动</w:t>
      </w:r>
      <w:r>
        <w:rPr>
          <w:rFonts w:hint="eastAsia"/>
        </w:rPr>
        <w:t xml:space="preserve"> Consul</w:t>
      </w:r>
    </w:p>
    <w:p w:rsidR="00FE1B98" w:rsidRDefault="00FE1B98" w:rsidP="00A514E1">
      <w:pPr>
        <w:spacing w:line="276" w:lineRule="auto"/>
        <w:ind w:firstLine="400"/>
      </w:pPr>
      <w:r>
        <w:t xml:space="preserve">  cd D:\Common Files\consul</w:t>
      </w:r>
    </w:p>
    <w:p w:rsidR="00FE1B98" w:rsidRDefault="00FE1B98" w:rsidP="00A514E1">
      <w:pPr>
        <w:spacing w:line="276" w:lineRule="auto"/>
        <w:ind w:firstLine="400"/>
        <w:rPr>
          <w:rFonts w:hint="eastAsia"/>
        </w:rPr>
      </w:pPr>
      <w:r>
        <w:rPr>
          <w:rFonts w:hint="eastAsia"/>
        </w:rPr>
        <w:t xml:space="preserve">  #cmd</w:t>
      </w:r>
      <w:r>
        <w:rPr>
          <w:rFonts w:hint="eastAsia"/>
        </w:rPr>
        <w:t>启动</w:t>
      </w:r>
    </w:p>
    <w:p w:rsidR="00FE1B98" w:rsidRDefault="00FE1B98" w:rsidP="00A514E1">
      <w:pPr>
        <w:spacing w:line="276" w:lineRule="auto"/>
        <w:ind w:firstLine="400"/>
        <w:rPr>
          <w:rFonts w:hint="eastAsia"/>
        </w:rPr>
      </w:pPr>
      <w:r>
        <w:rPr>
          <w:rFonts w:hint="eastAsia"/>
        </w:rPr>
        <w:lastRenderedPageBreak/>
        <w:t xml:space="preserve">  .\consul agent -dev # -dev</w:t>
      </w:r>
      <w:r>
        <w:rPr>
          <w:rFonts w:hint="eastAsia"/>
        </w:rPr>
        <w:t>表示开发模式运行，另外还有</w:t>
      </w:r>
      <w:r>
        <w:rPr>
          <w:rFonts w:hint="eastAsia"/>
        </w:rPr>
        <w:t>-server</w:t>
      </w:r>
      <w:r>
        <w:rPr>
          <w:rFonts w:hint="eastAsia"/>
        </w:rPr>
        <w:t>表示服务模式运行</w:t>
      </w:r>
    </w:p>
    <w:p w:rsidR="00FE1B98" w:rsidRDefault="00FE1B98" w:rsidP="00A514E1">
      <w:pPr>
        <w:spacing w:line="276" w:lineRule="auto"/>
        <w:ind w:firstLine="400"/>
        <w:rPr>
          <w:rFonts w:hint="eastAsia"/>
        </w:rPr>
      </w:pPr>
      <w:r>
        <w:rPr>
          <w:rFonts w:hint="eastAsia"/>
        </w:rPr>
        <w:t>可以在同级目录下创建一个</w:t>
      </w:r>
      <w:r>
        <w:rPr>
          <w:rFonts w:hint="eastAsia"/>
        </w:rPr>
        <w:t xml:space="preserve"> run.bat </w:t>
      </w:r>
      <w:r>
        <w:rPr>
          <w:rFonts w:hint="eastAsia"/>
        </w:rPr>
        <w:t>脚本来启动，脚本内容如下：</w:t>
      </w:r>
    </w:p>
    <w:p w:rsidR="00FE1B98" w:rsidRDefault="00FE1B98" w:rsidP="00A514E1">
      <w:pPr>
        <w:spacing w:line="276" w:lineRule="auto"/>
        <w:ind w:firstLine="400"/>
      </w:pPr>
      <w:r>
        <w:t xml:space="preserve">  .\consul agent -dev</w:t>
      </w:r>
    </w:p>
    <w:p w:rsidR="00FE1B98" w:rsidRPr="00D86EDC" w:rsidRDefault="00FE1B98" w:rsidP="00A514E1">
      <w:pPr>
        <w:spacing w:line="276" w:lineRule="auto"/>
        <w:ind w:firstLine="400"/>
        <w:rPr>
          <w:rFonts w:hint="eastAsia"/>
        </w:rPr>
      </w:pPr>
      <w:r>
        <w:t xml:space="preserve">  pause</w:t>
      </w:r>
    </w:p>
    <w:p w:rsidR="00FE1B98" w:rsidRDefault="000A20E7" w:rsidP="00A514E1">
      <w:pPr>
        <w:spacing w:line="276" w:lineRule="auto"/>
      </w:pPr>
      <w:r>
        <w:rPr>
          <w:rFonts w:hint="eastAsia"/>
        </w:rPr>
        <w:t xml:space="preserve"> </w:t>
      </w:r>
      <w:r>
        <w:t xml:space="preserve">   </w:t>
      </w:r>
      <w:r w:rsidRPr="000A20E7">
        <w:rPr>
          <w:rFonts w:hint="eastAsia"/>
        </w:rPr>
        <w:t>启动成功之后访问：</w:t>
      </w:r>
      <w:r w:rsidRPr="000A20E7">
        <w:rPr>
          <w:rFonts w:hint="eastAsia"/>
        </w:rPr>
        <w:t>http://localhost:8500</w:t>
      </w:r>
      <w:r w:rsidRPr="000A20E7">
        <w:rPr>
          <w:rFonts w:hint="eastAsia"/>
        </w:rPr>
        <w:t>，可以看到</w:t>
      </w:r>
      <w:r w:rsidRPr="000A20E7">
        <w:rPr>
          <w:rFonts w:hint="eastAsia"/>
        </w:rPr>
        <w:t xml:space="preserve"> Consul </w:t>
      </w:r>
      <w:r w:rsidRPr="000A20E7">
        <w:rPr>
          <w:rFonts w:hint="eastAsia"/>
        </w:rPr>
        <w:t>的管理界面</w:t>
      </w:r>
    </w:p>
    <w:p w:rsidR="000A20E7" w:rsidRPr="000A20E7" w:rsidRDefault="000A20E7" w:rsidP="00A514E1">
      <w:pPr>
        <w:pStyle w:val="5"/>
        <w:spacing w:line="276" w:lineRule="auto"/>
        <w:rPr>
          <w:rFonts w:ascii="宋体" w:eastAsia="宋体" w:hAnsi="宋体" w:hint="eastAsia"/>
          <w:sz w:val="24"/>
          <w:szCs w:val="24"/>
        </w:rPr>
      </w:pPr>
      <w:r w:rsidRPr="000A20E7">
        <w:rPr>
          <w:rFonts w:ascii="宋体" w:eastAsia="宋体" w:hAnsi="宋体"/>
          <w:sz w:val="24"/>
          <w:szCs w:val="24"/>
        </w:rPr>
        <w:t>Eureka VS Consul</w:t>
      </w:r>
    </w:p>
    <w:p w:rsidR="00DB1B92" w:rsidRDefault="00DB1B92" w:rsidP="00A514E1">
      <w:pPr>
        <w:spacing w:line="276" w:lineRule="auto"/>
        <w:rPr>
          <w:rFonts w:hint="eastAsia"/>
        </w:rPr>
      </w:pPr>
      <w:r>
        <w:t xml:space="preserve">    </w:t>
      </w:r>
      <w:r>
        <w:rPr>
          <w:rFonts w:hint="eastAsia"/>
        </w:rPr>
        <w:t xml:space="preserve">Eureka </w:t>
      </w:r>
      <w:r>
        <w:rPr>
          <w:rFonts w:hint="eastAsia"/>
        </w:rPr>
        <w:t>是一个服务发现工具。该体系结构主要是客户端</w:t>
      </w:r>
      <w:r>
        <w:rPr>
          <w:rFonts w:hint="eastAsia"/>
        </w:rPr>
        <w:t>/</w:t>
      </w:r>
      <w:r>
        <w:rPr>
          <w:rFonts w:hint="eastAsia"/>
        </w:rPr>
        <w:t>服务器，每个数据中心有一组</w:t>
      </w:r>
      <w:r>
        <w:rPr>
          <w:rFonts w:hint="eastAsia"/>
        </w:rPr>
        <w:t xml:space="preserve"> Eureka </w:t>
      </w:r>
      <w:r>
        <w:rPr>
          <w:rFonts w:hint="eastAsia"/>
        </w:rPr>
        <w:t>服务器，通常每个可用区域一个。通常</w:t>
      </w:r>
      <w:r>
        <w:rPr>
          <w:rFonts w:hint="eastAsia"/>
        </w:rPr>
        <w:t xml:space="preserve"> Eureka </w:t>
      </w:r>
      <w:r>
        <w:rPr>
          <w:rFonts w:hint="eastAsia"/>
        </w:rPr>
        <w:t>的客户使用嵌入式</w:t>
      </w:r>
      <w:r>
        <w:rPr>
          <w:rFonts w:hint="eastAsia"/>
        </w:rPr>
        <w:t xml:space="preserve"> SDK </w:t>
      </w:r>
      <w:r>
        <w:rPr>
          <w:rFonts w:hint="eastAsia"/>
        </w:rPr>
        <w:t>来注册和发现服务。对于非本地集成的客户，官方提供的</w:t>
      </w:r>
      <w:r>
        <w:rPr>
          <w:rFonts w:hint="eastAsia"/>
        </w:rPr>
        <w:t xml:space="preserve"> Eureka </w:t>
      </w:r>
      <w:r>
        <w:rPr>
          <w:rFonts w:hint="eastAsia"/>
        </w:rPr>
        <w:t>一些</w:t>
      </w:r>
      <w:r>
        <w:rPr>
          <w:rFonts w:hint="eastAsia"/>
        </w:rPr>
        <w:t xml:space="preserve"> REST </w:t>
      </w:r>
      <w:r>
        <w:rPr>
          <w:rFonts w:hint="eastAsia"/>
        </w:rPr>
        <w:t>操作</w:t>
      </w:r>
      <w:r>
        <w:rPr>
          <w:rFonts w:hint="eastAsia"/>
        </w:rPr>
        <w:t xml:space="preserve"> API</w:t>
      </w:r>
      <w:r>
        <w:rPr>
          <w:rFonts w:hint="eastAsia"/>
        </w:rPr>
        <w:t>，其它语言可以使用这些</w:t>
      </w:r>
      <w:r>
        <w:rPr>
          <w:rFonts w:hint="eastAsia"/>
        </w:rPr>
        <w:t xml:space="preserve"> API </w:t>
      </w:r>
      <w:r>
        <w:rPr>
          <w:rFonts w:hint="eastAsia"/>
        </w:rPr>
        <w:t>来实现对</w:t>
      </w:r>
      <w:r>
        <w:rPr>
          <w:rFonts w:hint="eastAsia"/>
        </w:rPr>
        <w:t xml:space="preserve"> Eureka Server </w:t>
      </w:r>
      <w:r>
        <w:rPr>
          <w:rFonts w:hint="eastAsia"/>
        </w:rPr>
        <w:t>的操作从而实现一个非</w:t>
      </w:r>
      <w:r>
        <w:rPr>
          <w:rFonts w:hint="eastAsia"/>
        </w:rPr>
        <w:t xml:space="preserve"> jvm </w:t>
      </w:r>
      <w:r>
        <w:rPr>
          <w:rFonts w:hint="eastAsia"/>
        </w:rPr>
        <w:t>语言的</w:t>
      </w:r>
      <w:r>
        <w:rPr>
          <w:rFonts w:hint="eastAsia"/>
        </w:rPr>
        <w:t xml:space="preserve"> Eureka Client</w:t>
      </w:r>
      <w:r>
        <w:rPr>
          <w:rFonts w:hint="eastAsia"/>
        </w:rPr>
        <w:t>。</w:t>
      </w:r>
    </w:p>
    <w:p w:rsidR="00DB1B92" w:rsidRDefault="00DB1B92" w:rsidP="00A514E1">
      <w:pPr>
        <w:spacing w:line="276" w:lineRule="auto"/>
        <w:rPr>
          <w:rFonts w:hint="eastAsia"/>
        </w:rPr>
      </w:pPr>
      <w:r>
        <w:t xml:space="preserve">    </w:t>
      </w:r>
      <w:r>
        <w:rPr>
          <w:rFonts w:hint="eastAsia"/>
        </w:rPr>
        <w:t xml:space="preserve">Eureka </w:t>
      </w:r>
      <w:r>
        <w:rPr>
          <w:rFonts w:hint="eastAsia"/>
        </w:rPr>
        <w:t>提供了一个弱一致的服务视图，尽可能的提供服务可用性。当客户端向服务器注册时，该服务器将尝试复制到其它服务器，但不提供保证复制完成。服务注册的生存时间（</w:t>
      </w:r>
      <w:r>
        <w:rPr>
          <w:rFonts w:hint="eastAsia"/>
        </w:rPr>
        <w:t>TTL</w:t>
      </w:r>
      <w:r>
        <w:rPr>
          <w:rFonts w:hint="eastAsia"/>
        </w:rPr>
        <w:t>）较短，要求客户端对服务器心跳检测。不健康的服务或节点停止心跳，导致它们超时并从注册表中删除。服务发现可以路由到注册的任何服务，由于心跳检测机制有时间间隔，可能会导致部分服务不可用。这个简化的模型允许简单的群集管理和高可扩展性。</w:t>
      </w:r>
    </w:p>
    <w:p w:rsidR="00DB1B92" w:rsidRDefault="00DB1B92" w:rsidP="00A514E1">
      <w:pPr>
        <w:spacing w:line="276" w:lineRule="auto"/>
        <w:rPr>
          <w:rFonts w:hint="eastAsia"/>
        </w:rPr>
      </w:pPr>
      <w:r>
        <w:t xml:space="preserve">    </w:t>
      </w:r>
      <w:r>
        <w:rPr>
          <w:rFonts w:hint="eastAsia"/>
        </w:rPr>
        <w:t xml:space="preserve">Consul </w:t>
      </w:r>
      <w:r>
        <w:rPr>
          <w:rFonts w:hint="eastAsia"/>
        </w:rPr>
        <w:t>提供了一些列特性，包括更丰富的健康检查，键值对存储以及多数据中心。</w:t>
      </w:r>
      <w:r>
        <w:rPr>
          <w:rFonts w:hint="eastAsia"/>
        </w:rPr>
        <w:t xml:space="preserve">Consul </w:t>
      </w:r>
      <w:r>
        <w:rPr>
          <w:rFonts w:hint="eastAsia"/>
        </w:rPr>
        <w:t>需要每个数据中心都有一套服务，以及每个客户端的</w:t>
      </w:r>
      <w:r>
        <w:rPr>
          <w:rFonts w:hint="eastAsia"/>
        </w:rPr>
        <w:t xml:space="preserve"> agent</w:t>
      </w:r>
      <w:r>
        <w:rPr>
          <w:rFonts w:hint="eastAsia"/>
        </w:rPr>
        <w:t>，类似于使用像</w:t>
      </w:r>
      <w:r>
        <w:rPr>
          <w:rFonts w:hint="eastAsia"/>
        </w:rPr>
        <w:t xml:space="preserve"> Ribbon </w:t>
      </w:r>
      <w:r>
        <w:rPr>
          <w:rFonts w:hint="eastAsia"/>
        </w:rPr>
        <w:t>这样的服务。</w:t>
      </w:r>
      <w:r>
        <w:rPr>
          <w:rFonts w:hint="eastAsia"/>
        </w:rPr>
        <w:t xml:space="preserve">Consul agent </w:t>
      </w:r>
      <w:r>
        <w:rPr>
          <w:rFonts w:hint="eastAsia"/>
        </w:rPr>
        <w:t>允许大多数应用程序成为</w:t>
      </w:r>
      <w:r>
        <w:rPr>
          <w:rFonts w:hint="eastAsia"/>
        </w:rPr>
        <w:t xml:space="preserve"> Consul </w:t>
      </w:r>
      <w:r>
        <w:rPr>
          <w:rFonts w:hint="eastAsia"/>
        </w:rPr>
        <w:t>不知情者，通过配置文件执行服务注册并通过</w:t>
      </w:r>
      <w:r>
        <w:rPr>
          <w:rFonts w:hint="eastAsia"/>
        </w:rPr>
        <w:t xml:space="preserve"> DNS </w:t>
      </w:r>
      <w:r>
        <w:rPr>
          <w:rFonts w:hint="eastAsia"/>
        </w:rPr>
        <w:t>或负载平衡器</w:t>
      </w:r>
      <w:r>
        <w:rPr>
          <w:rFonts w:hint="eastAsia"/>
        </w:rPr>
        <w:t xml:space="preserve"> sidecars </w:t>
      </w:r>
      <w:r>
        <w:rPr>
          <w:rFonts w:hint="eastAsia"/>
        </w:rPr>
        <w:t>发现。</w:t>
      </w:r>
    </w:p>
    <w:p w:rsidR="00DB1B92" w:rsidRDefault="00DB1B92" w:rsidP="00A514E1">
      <w:pPr>
        <w:spacing w:line="276" w:lineRule="auto"/>
        <w:rPr>
          <w:rFonts w:hint="eastAsia"/>
        </w:rPr>
      </w:pPr>
      <w:r>
        <w:t xml:space="preserve">    </w:t>
      </w:r>
      <w:r>
        <w:rPr>
          <w:rFonts w:hint="eastAsia"/>
        </w:rPr>
        <w:t xml:space="preserve">Consul </w:t>
      </w:r>
      <w:r>
        <w:rPr>
          <w:rFonts w:hint="eastAsia"/>
        </w:rPr>
        <w:t>提供强大的一致性保证，因为服务器使用</w:t>
      </w:r>
      <w:r>
        <w:rPr>
          <w:rFonts w:hint="eastAsia"/>
        </w:rPr>
        <w:t xml:space="preserve"> Raft </w:t>
      </w:r>
      <w:r>
        <w:rPr>
          <w:rFonts w:hint="eastAsia"/>
        </w:rPr>
        <w:t>协议复制状态</w:t>
      </w:r>
      <w:r>
        <w:rPr>
          <w:rFonts w:hint="eastAsia"/>
        </w:rPr>
        <w:t xml:space="preserve"> </w:t>
      </w:r>
      <w:r>
        <w:rPr>
          <w:rFonts w:hint="eastAsia"/>
        </w:rPr>
        <w:t>。</w:t>
      </w:r>
      <w:r>
        <w:rPr>
          <w:rFonts w:hint="eastAsia"/>
        </w:rPr>
        <w:t xml:space="preserve">Consul </w:t>
      </w:r>
      <w:r>
        <w:rPr>
          <w:rFonts w:hint="eastAsia"/>
        </w:rPr>
        <w:t>支持丰富的健康检查，包括</w:t>
      </w:r>
      <w:r>
        <w:rPr>
          <w:rFonts w:hint="eastAsia"/>
        </w:rPr>
        <w:t xml:space="preserve"> TCP</w:t>
      </w:r>
      <w:r>
        <w:rPr>
          <w:rFonts w:hint="eastAsia"/>
        </w:rPr>
        <w:t>，</w:t>
      </w:r>
      <w:r>
        <w:rPr>
          <w:rFonts w:hint="eastAsia"/>
        </w:rPr>
        <w:t>HTTP</w:t>
      </w:r>
      <w:r>
        <w:rPr>
          <w:rFonts w:hint="eastAsia"/>
        </w:rPr>
        <w:t>，</w:t>
      </w:r>
      <w:r>
        <w:rPr>
          <w:rFonts w:hint="eastAsia"/>
        </w:rPr>
        <w:t xml:space="preserve">Nagios / Sensu </w:t>
      </w:r>
      <w:r>
        <w:rPr>
          <w:rFonts w:hint="eastAsia"/>
        </w:rPr>
        <w:t>兼容脚本或基于</w:t>
      </w:r>
      <w:r>
        <w:rPr>
          <w:rFonts w:hint="eastAsia"/>
        </w:rPr>
        <w:t xml:space="preserve"> Eureka </w:t>
      </w:r>
      <w:r>
        <w:rPr>
          <w:rFonts w:hint="eastAsia"/>
        </w:rPr>
        <w:t>的</w:t>
      </w:r>
      <w:r>
        <w:rPr>
          <w:rFonts w:hint="eastAsia"/>
        </w:rPr>
        <w:t xml:space="preserve"> TTL</w:t>
      </w:r>
      <w:r>
        <w:rPr>
          <w:rFonts w:hint="eastAsia"/>
        </w:rPr>
        <w:t>。客户端节点参与基于</w:t>
      </w:r>
      <w:r>
        <w:rPr>
          <w:rFonts w:hint="eastAsia"/>
        </w:rPr>
        <w:t xml:space="preserve"> Gossip </w:t>
      </w:r>
      <w:r>
        <w:rPr>
          <w:rFonts w:hint="eastAsia"/>
        </w:rPr>
        <w:t>协议的健康检查，该检查分发健康检查工作，而不像集中式心跳检测那样成为可扩展性挑战。发现请求被路由到选举出来的</w:t>
      </w:r>
      <w:r>
        <w:rPr>
          <w:rFonts w:hint="eastAsia"/>
        </w:rPr>
        <w:t xml:space="preserve"> leader</w:t>
      </w:r>
      <w:r>
        <w:rPr>
          <w:rFonts w:hint="eastAsia"/>
        </w:rPr>
        <w:t>，这使他们默认情况下强一致性。允许客户端过时读取取使任何服务器处理他们的请求，从而实现像</w:t>
      </w:r>
      <w:r>
        <w:rPr>
          <w:rFonts w:hint="eastAsia"/>
        </w:rPr>
        <w:t xml:space="preserve"> Eureka </w:t>
      </w:r>
      <w:r>
        <w:rPr>
          <w:rFonts w:hint="eastAsia"/>
        </w:rPr>
        <w:t>这样的线性可伸缩性。</w:t>
      </w:r>
    </w:p>
    <w:p w:rsidR="00DB1B92" w:rsidRDefault="00DB1B92" w:rsidP="00A514E1">
      <w:pPr>
        <w:spacing w:line="276" w:lineRule="auto"/>
        <w:rPr>
          <w:rFonts w:hint="eastAsia"/>
        </w:rPr>
      </w:pPr>
      <w:r>
        <w:t xml:space="preserve">    </w:t>
      </w:r>
      <w:r>
        <w:rPr>
          <w:rFonts w:hint="eastAsia"/>
        </w:rPr>
        <w:t xml:space="preserve">Consul </w:t>
      </w:r>
      <w:r>
        <w:rPr>
          <w:rFonts w:hint="eastAsia"/>
        </w:rPr>
        <w:t>强烈的一致性意味着它可以作为领导选举和集群协调的锁定服务。</w:t>
      </w:r>
      <w:r>
        <w:rPr>
          <w:rFonts w:hint="eastAsia"/>
        </w:rPr>
        <w:t xml:space="preserve">Eureka </w:t>
      </w:r>
      <w:r>
        <w:rPr>
          <w:rFonts w:hint="eastAsia"/>
        </w:rPr>
        <w:t>不提供类似的保证，并且通常需要为需要执行协调或具有更强一致性需求的服务运行</w:t>
      </w:r>
      <w:r>
        <w:rPr>
          <w:rFonts w:hint="eastAsia"/>
        </w:rPr>
        <w:t xml:space="preserve"> ZooKeeper</w:t>
      </w:r>
      <w:r>
        <w:rPr>
          <w:rFonts w:hint="eastAsia"/>
        </w:rPr>
        <w:t>。</w:t>
      </w:r>
    </w:p>
    <w:p w:rsidR="00DB1B92" w:rsidRDefault="00DB1B92" w:rsidP="00A514E1">
      <w:pPr>
        <w:spacing w:line="276" w:lineRule="auto"/>
        <w:rPr>
          <w:rFonts w:hint="eastAsia"/>
        </w:rPr>
      </w:pPr>
      <w:r>
        <w:t xml:space="preserve">    </w:t>
      </w:r>
      <w:r>
        <w:rPr>
          <w:rFonts w:hint="eastAsia"/>
        </w:rPr>
        <w:t xml:space="preserve">Consul </w:t>
      </w:r>
      <w:r>
        <w:rPr>
          <w:rFonts w:hint="eastAsia"/>
        </w:rPr>
        <w:t>提供了支持面向服务的体系结构所需的一系列功能。这包括服务发现，还包括丰富的运行状况检查，锁定，密钥</w:t>
      </w:r>
      <w:r>
        <w:rPr>
          <w:rFonts w:hint="eastAsia"/>
        </w:rPr>
        <w:t>/</w:t>
      </w:r>
      <w:r>
        <w:rPr>
          <w:rFonts w:hint="eastAsia"/>
        </w:rPr>
        <w:t>值，多数据中心联合，事件系统和</w:t>
      </w:r>
      <w:r>
        <w:rPr>
          <w:rFonts w:hint="eastAsia"/>
        </w:rPr>
        <w:t xml:space="preserve"> ACL</w:t>
      </w:r>
      <w:r>
        <w:rPr>
          <w:rFonts w:hint="eastAsia"/>
        </w:rPr>
        <w:t>。</w:t>
      </w:r>
      <w:r>
        <w:rPr>
          <w:rFonts w:hint="eastAsia"/>
        </w:rPr>
        <w:t xml:space="preserve">Consul </w:t>
      </w:r>
      <w:r>
        <w:rPr>
          <w:rFonts w:hint="eastAsia"/>
        </w:rPr>
        <w:t>和</w:t>
      </w:r>
      <w:r>
        <w:rPr>
          <w:rFonts w:hint="eastAsia"/>
        </w:rPr>
        <w:t xml:space="preserve"> consul-template </w:t>
      </w:r>
      <w:r>
        <w:rPr>
          <w:rFonts w:hint="eastAsia"/>
        </w:rPr>
        <w:t>和</w:t>
      </w:r>
      <w:r>
        <w:rPr>
          <w:rFonts w:hint="eastAsia"/>
        </w:rPr>
        <w:t xml:space="preserve"> envconsul </w:t>
      </w:r>
      <w:r>
        <w:rPr>
          <w:rFonts w:hint="eastAsia"/>
        </w:rPr>
        <w:t>等工具生态系统都试图尽量减少集成所需的应用程序更改，以避免需要通过</w:t>
      </w:r>
      <w:r>
        <w:rPr>
          <w:rFonts w:hint="eastAsia"/>
        </w:rPr>
        <w:t xml:space="preserve"> SDK </w:t>
      </w:r>
      <w:r>
        <w:rPr>
          <w:rFonts w:hint="eastAsia"/>
        </w:rPr>
        <w:t>进行本地集成。</w:t>
      </w:r>
      <w:r>
        <w:rPr>
          <w:rFonts w:hint="eastAsia"/>
        </w:rPr>
        <w:t xml:space="preserve">Eureka </w:t>
      </w:r>
      <w:r>
        <w:rPr>
          <w:rFonts w:hint="eastAsia"/>
        </w:rPr>
        <w:t>是一个更大的</w:t>
      </w:r>
      <w:r>
        <w:rPr>
          <w:rFonts w:hint="eastAsia"/>
        </w:rPr>
        <w:t xml:space="preserve"> Netflix OSS </w:t>
      </w:r>
      <w:r>
        <w:rPr>
          <w:rFonts w:hint="eastAsia"/>
        </w:rPr>
        <w:t>套件的一部分，该套件预计应用程序相对均匀且紧密集成。因此</w:t>
      </w:r>
      <w:r>
        <w:rPr>
          <w:rFonts w:hint="eastAsia"/>
        </w:rPr>
        <w:t xml:space="preserve"> Eureka </w:t>
      </w:r>
      <w:r>
        <w:rPr>
          <w:rFonts w:hint="eastAsia"/>
        </w:rPr>
        <w:t>只解决了一小部分问题，可以和</w:t>
      </w:r>
      <w:r>
        <w:rPr>
          <w:rFonts w:hint="eastAsia"/>
        </w:rPr>
        <w:t xml:space="preserve"> ZooKeeper </w:t>
      </w:r>
      <w:r>
        <w:rPr>
          <w:rFonts w:hint="eastAsia"/>
        </w:rPr>
        <w:t>等其它工具可以一起使用。</w:t>
      </w:r>
    </w:p>
    <w:p w:rsidR="00DB1B92" w:rsidRPr="00DB1B92" w:rsidRDefault="00DB1B92" w:rsidP="00A514E1">
      <w:pPr>
        <w:spacing w:line="276" w:lineRule="auto"/>
        <w:rPr>
          <w:rFonts w:hint="eastAsia"/>
          <w:b/>
        </w:rPr>
      </w:pPr>
      <w:r w:rsidRPr="00DB1B92">
        <w:rPr>
          <w:b/>
        </w:rPr>
        <w:t xml:space="preserve">    </w:t>
      </w:r>
      <w:r w:rsidRPr="00DB1B92">
        <w:rPr>
          <w:rFonts w:hint="eastAsia"/>
          <w:b/>
        </w:rPr>
        <w:t xml:space="preserve">Consul </w:t>
      </w:r>
      <w:r w:rsidRPr="00DB1B92">
        <w:rPr>
          <w:rFonts w:hint="eastAsia"/>
          <w:b/>
        </w:rPr>
        <w:t>强一致性</w:t>
      </w:r>
      <w:r w:rsidRPr="00DB1B92">
        <w:rPr>
          <w:rFonts w:hint="eastAsia"/>
          <w:b/>
        </w:rPr>
        <w:t>(C)</w:t>
      </w:r>
      <w:r w:rsidRPr="00DB1B92">
        <w:rPr>
          <w:rFonts w:hint="eastAsia"/>
          <w:b/>
        </w:rPr>
        <w:t>带来的是：</w:t>
      </w:r>
    </w:p>
    <w:p w:rsidR="00DB1B92" w:rsidRDefault="00DB1B92" w:rsidP="00A514E1">
      <w:pPr>
        <w:spacing w:line="276" w:lineRule="auto"/>
        <w:rPr>
          <w:rFonts w:hint="eastAsia"/>
        </w:rPr>
      </w:pPr>
      <w:r>
        <w:rPr>
          <w:rFonts w:hint="eastAsia"/>
        </w:rPr>
        <w:t xml:space="preserve"> </w:t>
      </w:r>
      <w:r>
        <w:t xml:space="preserve">   </w:t>
      </w:r>
      <w:r>
        <w:rPr>
          <w:rFonts w:hint="eastAsia"/>
        </w:rPr>
        <w:t>服务注册相比</w:t>
      </w:r>
      <w:r>
        <w:rPr>
          <w:rFonts w:hint="eastAsia"/>
        </w:rPr>
        <w:t xml:space="preserve"> Eureka </w:t>
      </w:r>
      <w:r>
        <w:rPr>
          <w:rFonts w:hint="eastAsia"/>
        </w:rPr>
        <w:t>会稍慢一些。因为</w:t>
      </w:r>
      <w:r>
        <w:rPr>
          <w:rFonts w:hint="eastAsia"/>
        </w:rPr>
        <w:t xml:space="preserve"> Consul </w:t>
      </w:r>
      <w:r>
        <w:rPr>
          <w:rFonts w:hint="eastAsia"/>
        </w:rPr>
        <w:t>的</w:t>
      </w:r>
      <w:r>
        <w:rPr>
          <w:rFonts w:hint="eastAsia"/>
        </w:rPr>
        <w:t xml:space="preserve"> raft </w:t>
      </w:r>
      <w:r>
        <w:rPr>
          <w:rFonts w:hint="eastAsia"/>
        </w:rPr>
        <w:t>协议要求必须过半数的节点都写入成功才</w:t>
      </w:r>
      <w:r>
        <w:rPr>
          <w:rFonts w:hint="eastAsia"/>
        </w:rPr>
        <w:t xml:space="preserve"> </w:t>
      </w:r>
      <w:r>
        <w:t xml:space="preserve">     </w:t>
      </w:r>
      <w:r>
        <w:rPr>
          <w:rFonts w:hint="eastAsia"/>
        </w:rPr>
        <w:t>认为注册成功</w:t>
      </w:r>
      <w:r>
        <w:rPr>
          <w:rFonts w:hint="eastAsia"/>
        </w:rPr>
        <w:t xml:space="preserve"> Leader </w:t>
      </w:r>
      <w:r>
        <w:rPr>
          <w:rFonts w:hint="eastAsia"/>
        </w:rPr>
        <w:t>挂掉时，重新选举期间整个</w:t>
      </w:r>
      <w:r>
        <w:rPr>
          <w:rFonts w:hint="eastAsia"/>
        </w:rPr>
        <w:t xml:space="preserve"> Consul </w:t>
      </w:r>
      <w:r>
        <w:rPr>
          <w:rFonts w:hint="eastAsia"/>
        </w:rPr>
        <w:t>不可用。保证了强一致性但牺牲了可用性。</w:t>
      </w:r>
    </w:p>
    <w:p w:rsidR="00DB1B92" w:rsidRPr="00DB1B92" w:rsidRDefault="00DB1B92" w:rsidP="00A514E1">
      <w:pPr>
        <w:spacing w:line="276" w:lineRule="auto"/>
        <w:rPr>
          <w:rFonts w:hint="eastAsia"/>
          <w:b/>
        </w:rPr>
      </w:pPr>
      <w:r>
        <w:t xml:space="preserve">  </w:t>
      </w:r>
      <w:r w:rsidRPr="00DB1B92">
        <w:rPr>
          <w:b/>
        </w:rPr>
        <w:t xml:space="preserve">  </w:t>
      </w:r>
      <w:r w:rsidRPr="00DB1B92">
        <w:rPr>
          <w:rFonts w:hint="eastAsia"/>
          <w:b/>
        </w:rPr>
        <w:t xml:space="preserve">Eureka </w:t>
      </w:r>
      <w:r w:rsidRPr="00DB1B92">
        <w:rPr>
          <w:rFonts w:hint="eastAsia"/>
          <w:b/>
        </w:rPr>
        <w:t>保证高可用</w:t>
      </w:r>
      <w:r w:rsidRPr="00DB1B92">
        <w:rPr>
          <w:rFonts w:hint="eastAsia"/>
          <w:b/>
        </w:rPr>
        <w:t>(A)</w:t>
      </w:r>
      <w:r w:rsidRPr="00DB1B92">
        <w:rPr>
          <w:rFonts w:hint="eastAsia"/>
          <w:b/>
        </w:rPr>
        <w:t>和最终一致性：</w:t>
      </w:r>
    </w:p>
    <w:p w:rsidR="00DB1B92" w:rsidRDefault="00DB1B92" w:rsidP="00A514E1">
      <w:pPr>
        <w:spacing w:line="276" w:lineRule="auto"/>
        <w:rPr>
          <w:rFonts w:hint="eastAsia"/>
        </w:rPr>
      </w:pPr>
      <w:r>
        <w:rPr>
          <w:rFonts w:hint="eastAsia"/>
        </w:rPr>
        <w:t xml:space="preserve"> </w:t>
      </w:r>
      <w:r>
        <w:t xml:space="preserve">   </w:t>
      </w:r>
      <w:r>
        <w:rPr>
          <w:rFonts w:hint="eastAsia"/>
        </w:rPr>
        <w:t>服务注册相对要快，因为不需要等注册信息</w:t>
      </w:r>
      <w:r>
        <w:rPr>
          <w:rFonts w:hint="eastAsia"/>
        </w:rPr>
        <w:t xml:space="preserve"> replicate </w:t>
      </w:r>
      <w:r>
        <w:rPr>
          <w:rFonts w:hint="eastAsia"/>
        </w:rPr>
        <w:t>到其它节点，也不保证注册信息是否</w:t>
      </w:r>
      <w:r>
        <w:rPr>
          <w:rFonts w:hint="eastAsia"/>
        </w:rPr>
        <w:t xml:space="preserve"> replicate </w:t>
      </w:r>
      <w:r>
        <w:rPr>
          <w:rFonts w:hint="eastAsia"/>
        </w:rPr>
        <w:t>成功</w:t>
      </w:r>
      <w:r>
        <w:rPr>
          <w:rFonts w:hint="eastAsia"/>
        </w:rPr>
        <w:t xml:space="preserve"> </w:t>
      </w:r>
      <w:r>
        <w:rPr>
          <w:rFonts w:hint="eastAsia"/>
        </w:rPr>
        <w:t>当数据出现不一致时，虽然</w:t>
      </w:r>
      <w:r>
        <w:rPr>
          <w:rFonts w:hint="eastAsia"/>
        </w:rPr>
        <w:t xml:space="preserve"> A, B </w:t>
      </w:r>
      <w:r>
        <w:rPr>
          <w:rFonts w:hint="eastAsia"/>
        </w:rPr>
        <w:t>上的注册信息不完全相同，但每个</w:t>
      </w:r>
      <w:r>
        <w:rPr>
          <w:rFonts w:hint="eastAsia"/>
        </w:rPr>
        <w:t xml:space="preserve"> Eureka </w:t>
      </w:r>
      <w:r>
        <w:rPr>
          <w:rFonts w:hint="eastAsia"/>
        </w:rPr>
        <w:t>节点依然能够正常对外提供服务，这会出现查询服务信息时如果请求</w:t>
      </w:r>
      <w:r>
        <w:rPr>
          <w:rFonts w:hint="eastAsia"/>
        </w:rPr>
        <w:t xml:space="preserve"> A </w:t>
      </w:r>
      <w:r>
        <w:rPr>
          <w:rFonts w:hint="eastAsia"/>
        </w:rPr>
        <w:t>查不到，但请求</w:t>
      </w:r>
      <w:r>
        <w:rPr>
          <w:rFonts w:hint="eastAsia"/>
        </w:rPr>
        <w:t xml:space="preserve"> B </w:t>
      </w:r>
      <w:r>
        <w:rPr>
          <w:rFonts w:hint="eastAsia"/>
        </w:rPr>
        <w:t>就能查到。如此保证了可用性但牺牲了一致性。</w:t>
      </w:r>
    </w:p>
    <w:p w:rsidR="000A20E7" w:rsidRDefault="00DB1B92" w:rsidP="00A514E1">
      <w:pPr>
        <w:spacing w:line="276" w:lineRule="auto"/>
      </w:pPr>
      <w:r>
        <w:rPr>
          <w:rFonts w:hint="eastAsia"/>
        </w:rPr>
        <w:t xml:space="preserve"> </w:t>
      </w:r>
      <w:r>
        <w:t xml:space="preserve">   </w:t>
      </w:r>
      <w:r>
        <w:rPr>
          <w:rFonts w:hint="eastAsia"/>
        </w:rPr>
        <w:t>其它方面，</w:t>
      </w:r>
      <w:r>
        <w:rPr>
          <w:rFonts w:hint="eastAsia"/>
        </w:rPr>
        <w:t xml:space="preserve">eureka </w:t>
      </w:r>
      <w:r>
        <w:rPr>
          <w:rFonts w:hint="eastAsia"/>
        </w:rPr>
        <w:t>就是个</w:t>
      </w:r>
      <w:r>
        <w:rPr>
          <w:rFonts w:hint="eastAsia"/>
        </w:rPr>
        <w:t xml:space="preserve"> servlet </w:t>
      </w:r>
      <w:r>
        <w:rPr>
          <w:rFonts w:hint="eastAsia"/>
        </w:rPr>
        <w:t>程序，跑在</w:t>
      </w:r>
      <w:r>
        <w:rPr>
          <w:rFonts w:hint="eastAsia"/>
        </w:rPr>
        <w:t xml:space="preserve"> servlet </w:t>
      </w:r>
      <w:r>
        <w:rPr>
          <w:rFonts w:hint="eastAsia"/>
        </w:rPr>
        <w:t>容器中</w:t>
      </w:r>
      <w:r>
        <w:rPr>
          <w:rFonts w:hint="eastAsia"/>
        </w:rPr>
        <w:t xml:space="preserve">; Consul </w:t>
      </w:r>
      <w:r>
        <w:rPr>
          <w:rFonts w:hint="eastAsia"/>
        </w:rPr>
        <w:t>则是</w:t>
      </w:r>
      <w:r>
        <w:rPr>
          <w:rFonts w:hint="eastAsia"/>
        </w:rPr>
        <w:t xml:space="preserve"> go </w:t>
      </w:r>
      <w:r>
        <w:rPr>
          <w:rFonts w:hint="eastAsia"/>
        </w:rPr>
        <w:t>编写而成。</w:t>
      </w:r>
    </w:p>
    <w:p w:rsidR="00DB1B92" w:rsidRDefault="00DB1B92" w:rsidP="00A514E1">
      <w:pPr>
        <w:spacing w:line="276" w:lineRule="auto"/>
      </w:pPr>
    </w:p>
    <w:p w:rsidR="00DB1B92" w:rsidRDefault="0018147F" w:rsidP="00A514E1">
      <w:pPr>
        <w:pStyle w:val="4"/>
        <w:spacing w:line="276" w:lineRule="auto"/>
        <w:rPr>
          <w:rFonts w:ascii="宋体" w:eastAsia="宋体" w:hAnsi="宋体"/>
          <w:sz w:val="28"/>
          <w:szCs w:val="28"/>
        </w:rPr>
      </w:pPr>
      <w:r w:rsidRPr="0018147F">
        <w:rPr>
          <w:rFonts w:ascii="宋体" w:eastAsia="宋体" w:hAnsi="宋体" w:hint="eastAsia"/>
          <w:sz w:val="28"/>
          <w:szCs w:val="28"/>
        </w:rPr>
        <w:lastRenderedPageBreak/>
        <w:t>服务调用</w:t>
      </w:r>
    </w:p>
    <w:p w:rsidR="0018147F" w:rsidRDefault="00C47B88" w:rsidP="00A514E1">
      <w:pPr>
        <w:spacing w:line="276" w:lineRule="auto"/>
        <w:rPr>
          <w:rFonts w:hint="eastAsia"/>
        </w:rPr>
      </w:pPr>
      <w:r>
        <w:rPr>
          <w:rFonts w:hint="eastAsia"/>
          <w:b/>
        </w:rPr>
        <w:t xml:space="preserve"> </w:t>
      </w:r>
      <w:r>
        <w:rPr>
          <w:b/>
        </w:rPr>
        <w:t xml:space="preserve">   </w:t>
      </w:r>
      <w:r w:rsidR="0018147F" w:rsidRPr="00C47B88">
        <w:rPr>
          <w:rFonts w:hint="eastAsia"/>
          <w:b/>
        </w:rPr>
        <w:t>说明：</w:t>
      </w:r>
      <w:r w:rsidR="001E6916" w:rsidRPr="001E6916">
        <w:rPr>
          <w:rFonts w:hint="eastAsia"/>
        </w:rPr>
        <w:t>断路器</w:t>
      </w:r>
      <w:r w:rsidR="001E6916">
        <w:rPr>
          <w:rFonts w:hint="eastAsia"/>
        </w:rPr>
        <w:t>可选择的有</w:t>
      </w:r>
      <w:r w:rsidR="00354BF4">
        <w:rPr>
          <w:rFonts w:hint="eastAsia"/>
        </w:rPr>
        <w:t xml:space="preserve"> </w:t>
      </w:r>
      <w:r w:rsidR="001E6916" w:rsidRPr="001E6916">
        <w:rPr>
          <w:rFonts w:hint="eastAsia"/>
        </w:rPr>
        <w:t>Hystrix</w:t>
      </w:r>
      <w:r w:rsidR="001E6916">
        <w:rPr>
          <w:rFonts w:hint="eastAsia"/>
        </w:rPr>
        <w:t>、</w:t>
      </w:r>
      <w:r w:rsidR="001E6916" w:rsidRPr="001E6916">
        <w:rPr>
          <w:rFonts w:hint="eastAsia"/>
        </w:rPr>
        <w:t>Alibaba Sentinel</w:t>
      </w:r>
      <w:r w:rsidR="001E6916" w:rsidRPr="001E6916">
        <w:rPr>
          <w:rFonts w:hint="eastAsia"/>
        </w:rPr>
        <w:t>（阿里巴巴开源的一款断路器实现）与</w:t>
      </w:r>
      <w:r w:rsidR="00354BF4">
        <w:rPr>
          <w:rFonts w:hint="eastAsia"/>
        </w:rPr>
        <w:t xml:space="preserve"> </w:t>
      </w:r>
      <w:r w:rsidR="001E6916" w:rsidRPr="001E6916">
        <w:rPr>
          <w:rFonts w:hint="eastAsia"/>
        </w:rPr>
        <w:t>Resilience4J</w:t>
      </w:r>
      <w:r w:rsidR="001E6916" w:rsidRPr="001E6916">
        <w:rPr>
          <w:rFonts w:hint="eastAsia"/>
        </w:rPr>
        <w:t>（</w:t>
      </w:r>
      <w:r w:rsidR="00B60B7E">
        <w:rPr>
          <w:rFonts w:hint="eastAsia"/>
        </w:rPr>
        <w:t xml:space="preserve"> </w:t>
      </w:r>
      <w:r w:rsidR="001E6916" w:rsidRPr="001E6916">
        <w:rPr>
          <w:rFonts w:hint="eastAsia"/>
        </w:rPr>
        <w:t>Hystrix</w:t>
      </w:r>
      <w:r w:rsidR="00B60B7E">
        <w:t xml:space="preserve"> </w:t>
      </w:r>
      <w:r w:rsidR="001E6916" w:rsidRPr="001E6916">
        <w:rPr>
          <w:rFonts w:hint="eastAsia"/>
        </w:rPr>
        <w:t>官方推荐的替代产品）</w:t>
      </w:r>
      <w:r w:rsidR="005A0CB0">
        <w:rPr>
          <w:rFonts w:hint="eastAsia"/>
        </w:rPr>
        <w:t>。</w:t>
      </w:r>
    </w:p>
    <w:p w:rsidR="00AD4CD7" w:rsidRPr="00AD4CD7" w:rsidRDefault="000601F6" w:rsidP="00A514E1">
      <w:pPr>
        <w:pStyle w:val="5"/>
        <w:spacing w:line="276" w:lineRule="auto"/>
        <w:rPr>
          <w:rFonts w:ascii="宋体" w:eastAsia="宋体" w:hAnsi="宋体"/>
          <w:sz w:val="24"/>
          <w:szCs w:val="24"/>
        </w:rPr>
      </w:pPr>
      <w:r w:rsidRPr="000601F6">
        <w:rPr>
          <w:rFonts w:ascii="宋体" w:eastAsia="宋体" w:hAnsi="宋体" w:hint="eastAsia"/>
          <w:sz w:val="24"/>
          <w:szCs w:val="24"/>
        </w:rPr>
        <w:t>断路器（Hystrix）</w:t>
      </w:r>
    </w:p>
    <w:p w:rsidR="00AD4CD7" w:rsidRDefault="00AD4CD7" w:rsidP="00A514E1">
      <w:pPr>
        <w:spacing w:line="276" w:lineRule="auto"/>
        <w:ind w:firstLine="400"/>
      </w:pPr>
      <w:r w:rsidRPr="00AD4CD7">
        <w:rPr>
          <w:rFonts w:hint="eastAsia"/>
        </w:rPr>
        <w:t>在微服务架构中通常会有多个服务层调用，基础服务的故障可能会导致级联故障，进而造成整个系统不可用的情况，这种现象被称为服务雪崩效应。服务雪崩效应是一种因“服务提供者”的不可用导致“服务消费者”的不可用</w:t>
      </w:r>
      <w:r w:rsidRPr="00AD4CD7">
        <w:rPr>
          <w:rFonts w:hint="eastAsia"/>
        </w:rPr>
        <w:t>,</w:t>
      </w:r>
      <w:r w:rsidRPr="00AD4CD7">
        <w:rPr>
          <w:rFonts w:hint="eastAsia"/>
        </w:rPr>
        <w:t>并将不可用逐渐放大的过程。</w:t>
      </w:r>
    </w:p>
    <w:p w:rsidR="00AD4CD7" w:rsidRDefault="00AD4CD7" w:rsidP="00A514E1">
      <w:pPr>
        <w:spacing w:line="276" w:lineRule="auto"/>
        <w:ind w:firstLine="400"/>
      </w:pPr>
      <w:r w:rsidRPr="00AD4CD7">
        <w:rPr>
          <w:rFonts w:hint="eastAsia"/>
        </w:rPr>
        <w:t>如果下图所示：</w:t>
      </w:r>
      <w:r w:rsidRPr="00AD4CD7">
        <w:rPr>
          <w:rFonts w:hint="eastAsia"/>
        </w:rPr>
        <w:t>A</w:t>
      </w:r>
      <w:r w:rsidRPr="00AD4CD7">
        <w:rPr>
          <w:rFonts w:hint="eastAsia"/>
        </w:rPr>
        <w:t>作为服务提供者，</w:t>
      </w:r>
      <w:r w:rsidRPr="00AD4CD7">
        <w:rPr>
          <w:rFonts w:hint="eastAsia"/>
        </w:rPr>
        <w:t>B</w:t>
      </w:r>
      <w:r w:rsidRPr="00AD4CD7">
        <w:rPr>
          <w:rFonts w:hint="eastAsia"/>
        </w:rPr>
        <w:t>为</w:t>
      </w:r>
      <w:r w:rsidRPr="00AD4CD7">
        <w:rPr>
          <w:rFonts w:hint="eastAsia"/>
        </w:rPr>
        <w:t>A</w:t>
      </w:r>
      <w:r w:rsidRPr="00AD4CD7">
        <w:rPr>
          <w:rFonts w:hint="eastAsia"/>
        </w:rPr>
        <w:t>的服务消费者，</w:t>
      </w:r>
      <w:r w:rsidRPr="00AD4CD7">
        <w:rPr>
          <w:rFonts w:hint="eastAsia"/>
        </w:rPr>
        <w:t>C</w:t>
      </w:r>
      <w:r w:rsidRPr="00AD4CD7">
        <w:rPr>
          <w:rFonts w:hint="eastAsia"/>
        </w:rPr>
        <w:t>和</w:t>
      </w:r>
      <w:r w:rsidRPr="00AD4CD7">
        <w:rPr>
          <w:rFonts w:hint="eastAsia"/>
        </w:rPr>
        <w:t>D</w:t>
      </w:r>
      <w:r w:rsidRPr="00AD4CD7">
        <w:rPr>
          <w:rFonts w:hint="eastAsia"/>
        </w:rPr>
        <w:t>是</w:t>
      </w:r>
      <w:r w:rsidRPr="00AD4CD7">
        <w:rPr>
          <w:rFonts w:hint="eastAsia"/>
        </w:rPr>
        <w:t>B</w:t>
      </w:r>
      <w:r w:rsidRPr="00AD4CD7">
        <w:rPr>
          <w:rFonts w:hint="eastAsia"/>
        </w:rPr>
        <w:t>的服务消费者。</w:t>
      </w:r>
      <w:r w:rsidRPr="00AD4CD7">
        <w:rPr>
          <w:rFonts w:hint="eastAsia"/>
        </w:rPr>
        <w:t>A</w:t>
      </w:r>
      <w:r w:rsidRPr="00AD4CD7">
        <w:rPr>
          <w:rFonts w:hint="eastAsia"/>
        </w:rPr>
        <w:t>不可用引起了</w:t>
      </w:r>
      <w:r w:rsidRPr="00AD4CD7">
        <w:rPr>
          <w:rFonts w:hint="eastAsia"/>
        </w:rPr>
        <w:t>B</w:t>
      </w:r>
      <w:r w:rsidRPr="00AD4CD7">
        <w:rPr>
          <w:rFonts w:hint="eastAsia"/>
        </w:rPr>
        <w:t>的不可用，并将不可用像滚雪球一样放大到</w:t>
      </w:r>
      <w:r w:rsidRPr="00AD4CD7">
        <w:rPr>
          <w:rFonts w:hint="eastAsia"/>
        </w:rPr>
        <w:t>C</w:t>
      </w:r>
      <w:r w:rsidRPr="00AD4CD7">
        <w:rPr>
          <w:rFonts w:hint="eastAsia"/>
        </w:rPr>
        <w:t>和</w:t>
      </w:r>
      <w:r w:rsidRPr="00AD4CD7">
        <w:rPr>
          <w:rFonts w:hint="eastAsia"/>
        </w:rPr>
        <w:t>D</w:t>
      </w:r>
      <w:r w:rsidRPr="00AD4CD7">
        <w:rPr>
          <w:rFonts w:hint="eastAsia"/>
        </w:rPr>
        <w:t>时，雪崩效应就形成了。</w:t>
      </w:r>
    </w:p>
    <w:p w:rsidR="00AD4CD7" w:rsidRDefault="00AD4CD7" w:rsidP="00A514E1">
      <w:pPr>
        <w:spacing w:line="276" w:lineRule="auto"/>
        <w:ind w:firstLine="400"/>
      </w:pPr>
      <w:r>
        <w:rPr>
          <w:rFonts w:hint="eastAsia"/>
          <w:noProof/>
        </w:rPr>
        <w:drawing>
          <wp:inline distT="0" distB="0" distL="0" distR="0">
            <wp:extent cx="3695700" cy="3213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ystrix-1.png"/>
                    <pic:cNvPicPr/>
                  </pic:nvPicPr>
                  <pic:blipFill>
                    <a:blip r:embed="rId16">
                      <a:extLst>
                        <a:ext uri="{28A0092B-C50C-407E-A947-70E740481C1C}">
                          <a14:useLocalDpi xmlns:a14="http://schemas.microsoft.com/office/drawing/2010/main" val="0"/>
                        </a:ext>
                      </a:extLst>
                    </a:blip>
                    <a:stretch>
                      <a:fillRect/>
                    </a:stretch>
                  </pic:blipFill>
                  <pic:spPr>
                    <a:xfrm>
                      <a:off x="0" y="0"/>
                      <a:ext cx="3695700" cy="3213100"/>
                    </a:xfrm>
                    <a:prstGeom prst="rect">
                      <a:avLst/>
                    </a:prstGeom>
                  </pic:spPr>
                </pic:pic>
              </a:graphicData>
            </a:graphic>
          </wp:inline>
        </w:drawing>
      </w:r>
    </w:p>
    <w:p w:rsidR="00AD4CD7" w:rsidRDefault="00AB3796" w:rsidP="00A514E1">
      <w:pPr>
        <w:spacing w:line="276" w:lineRule="auto"/>
        <w:ind w:firstLine="400"/>
      </w:pPr>
      <w:r w:rsidRPr="00AD4CD7">
        <w:rPr>
          <w:rFonts w:hint="eastAsia"/>
        </w:rPr>
        <w:t>服务雪崩效应</w:t>
      </w:r>
      <w:r w:rsidR="00AE5652">
        <w:rPr>
          <w:rFonts w:hint="eastAsia"/>
        </w:rPr>
        <w:t>产生原因：</w:t>
      </w:r>
    </w:p>
    <w:p w:rsidR="00AE5652" w:rsidRDefault="00AE5652" w:rsidP="00A514E1">
      <w:pPr>
        <w:pStyle w:val="afff2"/>
        <w:numPr>
          <w:ilvl w:val="0"/>
          <w:numId w:val="39"/>
        </w:numPr>
        <w:spacing w:line="276" w:lineRule="auto"/>
        <w:ind w:firstLineChars="0"/>
      </w:pPr>
      <w:r>
        <w:rPr>
          <w:rFonts w:hint="eastAsia"/>
        </w:rPr>
        <w:t>服务提供者不可用</w:t>
      </w:r>
    </w:p>
    <w:p w:rsidR="00AE5652" w:rsidRDefault="00AE5652" w:rsidP="00A514E1">
      <w:pPr>
        <w:pStyle w:val="afff2"/>
        <w:spacing w:line="276" w:lineRule="auto"/>
        <w:ind w:left="820" w:firstLine="402"/>
        <w:rPr>
          <w:rFonts w:hint="eastAsia"/>
        </w:rPr>
      </w:pPr>
      <w:r w:rsidRPr="00AE5652">
        <w:rPr>
          <w:rFonts w:hint="eastAsia"/>
          <w:b/>
        </w:rPr>
        <w:t>硬件故障</w:t>
      </w:r>
      <w:r>
        <w:rPr>
          <w:rFonts w:hint="eastAsia"/>
        </w:rPr>
        <w:t xml:space="preserve"> </w:t>
      </w:r>
      <w:r>
        <w:rPr>
          <w:rFonts w:hint="eastAsia"/>
        </w:rPr>
        <w:t>可能为硬件损坏造成的服务器主机宕机，网络硬件故障造成的服务提供者的不可访问。</w:t>
      </w:r>
    </w:p>
    <w:p w:rsidR="00AE5652" w:rsidRPr="00AE5652" w:rsidRDefault="00AE5652" w:rsidP="00A514E1">
      <w:pPr>
        <w:pStyle w:val="afff2"/>
        <w:spacing w:line="276" w:lineRule="auto"/>
        <w:ind w:left="820" w:firstLine="402"/>
        <w:rPr>
          <w:rFonts w:hint="eastAsia"/>
          <w:b/>
        </w:rPr>
      </w:pPr>
      <w:r w:rsidRPr="00AE5652">
        <w:rPr>
          <w:rFonts w:hint="eastAsia"/>
          <w:b/>
        </w:rPr>
        <w:t>程序</w:t>
      </w:r>
      <w:r w:rsidRPr="00AE5652">
        <w:rPr>
          <w:rFonts w:hint="eastAsia"/>
          <w:b/>
        </w:rPr>
        <w:t xml:space="preserve"> Bug</w:t>
      </w:r>
    </w:p>
    <w:p w:rsidR="00AE5652" w:rsidRDefault="00AE5652" w:rsidP="00A514E1">
      <w:pPr>
        <w:pStyle w:val="afff2"/>
        <w:spacing w:line="276" w:lineRule="auto"/>
        <w:ind w:left="820" w:firstLine="402"/>
        <w:rPr>
          <w:rFonts w:hint="eastAsia"/>
        </w:rPr>
      </w:pPr>
      <w:r w:rsidRPr="00AE5652">
        <w:rPr>
          <w:rFonts w:hint="eastAsia"/>
          <w:b/>
        </w:rPr>
        <w:t>缓存击穿</w:t>
      </w:r>
      <w:r>
        <w:rPr>
          <w:rFonts w:hint="eastAsia"/>
        </w:rPr>
        <w:t xml:space="preserve"> </w:t>
      </w:r>
      <w:r>
        <w:rPr>
          <w:rFonts w:hint="eastAsia"/>
        </w:rPr>
        <w:t>一般发生在缓存应用重启，所有缓存被清空时，以及短时间内大量缓存失效时。大量的缓存不命中，使请求直击后端，造成服务提供者超负荷运行，引起服务不可用。</w:t>
      </w:r>
    </w:p>
    <w:p w:rsidR="00AE5652" w:rsidRDefault="00AE5652" w:rsidP="00A514E1">
      <w:pPr>
        <w:pStyle w:val="afff2"/>
        <w:spacing w:line="276" w:lineRule="auto"/>
        <w:ind w:left="820" w:firstLineChars="0" w:firstLine="0"/>
        <w:rPr>
          <w:rFonts w:hint="eastAsia"/>
        </w:rPr>
      </w:pPr>
      <w:r>
        <w:rPr>
          <w:rFonts w:hint="eastAsia"/>
        </w:rPr>
        <w:t xml:space="preserve"> </w:t>
      </w:r>
      <w:r>
        <w:t xml:space="preserve">   </w:t>
      </w:r>
      <w:r w:rsidRPr="00AE5652">
        <w:rPr>
          <w:rFonts w:hint="eastAsia"/>
          <w:b/>
        </w:rPr>
        <w:t>用户大量请求</w:t>
      </w:r>
      <w:r w:rsidRPr="00AE5652">
        <w:rPr>
          <w:rFonts w:hint="eastAsia"/>
          <w:b/>
        </w:rPr>
        <w:t xml:space="preserve"> </w:t>
      </w:r>
      <w:r>
        <w:rPr>
          <w:rFonts w:hint="eastAsia"/>
        </w:rPr>
        <w:t>秒杀和大促开始前，如果准备不充分，用户发起大量请求也会造成服务提供者的不可用。</w:t>
      </w:r>
    </w:p>
    <w:p w:rsidR="00AE5652" w:rsidRDefault="00AE5652" w:rsidP="00A514E1">
      <w:pPr>
        <w:pStyle w:val="afff2"/>
        <w:numPr>
          <w:ilvl w:val="0"/>
          <w:numId w:val="39"/>
        </w:numPr>
        <w:spacing w:line="276" w:lineRule="auto"/>
        <w:ind w:firstLineChars="0"/>
      </w:pPr>
      <w:r>
        <w:rPr>
          <w:rFonts w:hint="eastAsia"/>
        </w:rPr>
        <w:t>重试加大流量</w:t>
      </w:r>
    </w:p>
    <w:p w:rsidR="006943B7" w:rsidRDefault="006943B7" w:rsidP="00A514E1">
      <w:pPr>
        <w:pStyle w:val="afff2"/>
        <w:spacing w:line="276" w:lineRule="auto"/>
        <w:ind w:left="820" w:firstLine="402"/>
        <w:rPr>
          <w:rFonts w:hint="eastAsia"/>
        </w:rPr>
      </w:pPr>
      <w:r w:rsidRPr="006943B7">
        <w:rPr>
          <w:rFonts w:hint="eastAsia"/>
          <w:b/>
        </w:rPr>
        <w:t>用户重试</w:t>
      </w:r>
      <w:r>
        <w:rPr>
          <w:rFonts w:hint="eastAsia"/>
        </w:rPr>
        <w:t xml:space="preserve"> </w:t>
      </w:r>
      <w:r>
        <w:rPr>
          <w:rFonts w:hint="eastAsia"/>
        </w:rPr>
        <w:t>在服务提供者不可用后，用户由于忍受不了界面上长时间的等待，而不断刷新页面甚至提交表单。</w:t>
      </w:r>
    </w:p>
    <w:p w:rsidR="00AE5652" w:rsidRDefault="006943B7" w:rsidP="00A514E1">
      <w:pPr>
        <w:pStyle w:val="afff2"/>
        <w:spacing w:line="276" w:lineRule="auto"/>
        <w:ind w:left="820" w:firstLineChars="0" w:firstLine="0"/>
        <w:rPr>
          <w:rFonts w:hint="eastAsia"/>
        </w:rPr>
      </w:pPr>
      <w:r>
        <w:t xml:space="preserve">    </w:t>
      </w:r>
      <w:r w:rsidRPr="006943B7">
        <w:rPr>
          <w:rFonts w:hint="eastAsia"/>
          <w:b/>
        </w:rPr>
        <w:t>代码逻辑重试</w:t>
      </w:r>
      <w:r>
        <w:rPr>
          <w:rFonts w:hint="eastAsia"/>
        </w:rPr>
        <w:t xml:space="preserve"> </w:t>
      </w:r>
      <w:r>
        <w:rPr>
          <w:rFonts w:hint="eastAsia"/>
        </w:rPr>
        <w:t>服务调用端的会存在大量服务异常后的重试逻辑。</w:t>
      </w:r>
    </w:p>
    <w:p w:rsidR="006943B7" w:rsidRDefault="00AE5652" w:rsidP="00A514E1">
      <w:pPr>
        <w:pStyle w:val="afff2"/>
        <w:numPr>
          <w:ilvl w:val="0"/>
          <w:numId w:val="39"/>
        </w:numPr>
        <w:spacing w:line="276" w:lineRule="auto"/>
        <w:ind w:firstLineChars="0"/>
        <w:rPr>
          <w:rFonts w:hint="eastAsia"/>
        </w:rPr>
      </w:pPr>
      <w:r>
        <w:rPr>
          <w:rFonts w:hint="eastAsia"/>
        </w:rPr>
        <w:t>服务调用者不可用</w:t>
      </w:r>
    </w:p>
    <w:p w:rsidR="006943B7" w:rsidRDefault="006943B7" w:rsidP="00A514E1">
      <w:pPr>
        <w:pStyle w:val="afff2"/>
        <w:spacing w:line="276" w:lineRule="auto"/>
        <w:ind w:left="820" w:firstLineChars="0" w:firstLine="0"/>
        <w:rPr>
          <w:rFonts w:hint="eastAsia"/>
        </w:rPr>
      </w:pPr>
      <w:r>
        <w:lastRenderedPageBreak/>
        <w:tab/>
      </w:r>
      <w:r w:rsidRPr="006943B7">
        <w:rPr>
          <w:rFonts w:hint="eastAsia"/>
          <w:b/>
        </w:rPr>
        <w:t>同步等待造成的资源耗尽</w:t>
      </w:r>
      <w:r w:rsidRPr="006943B7">
        <w:rPr>
          <w:rFonts w:hint="eastAsia"/>
          <w:b/>
        </w:rPr>
        <w:t xml:space="preserve"> </w:t>
      </w:r>
      <w:r w:rsidRPr="006943B7">
        <w:rPr>
          <w:rFonts w:hint="eastAsia"/>
        </w:rPr>
        <w:t xml:space="preserve"> </w:t>
      </w:r>
      <w:r w:rsidRPr="006943B7">
        <w:rPr>
          <w:rFonts w:hint="eastAsia"/>
        </w:rPr>
        <w:t>当服务调用者使用</w:t>
      </w:r>
      <w:r w:rsidRPr="006943B7">
        <w:rPr>
          <w:rFonts w:hint="eastAsia"/>
        </w:rPr>
        <w:t xml:space="preserve"> </w:t>
      </w:r>
      <w:r w:rsidRPr="006943B7">
        <w:rPr>
          <w:rFonts w:hint="eastAsia"/>
          <w:b/>
        </w:rPr>
        <w:t>同步调用</w:t>
      </w:r>
      <w:r w:rsidRPr="006943B7">
        <w:rPr>
          <w:rFonts w:hint="eastAsia"/>
        </w:rPr>
        <w:t xml:space="preserve"> </w:t>
      </w:r>
      <w:r w:rsidRPr="006943B7">
        <w:rPr>
          <w:rFonts w:hint="eastAsia"/>
        </w:rPr>
        <w:t>时，会产生大量的等待线程占用系统资源。一旦线程资源被耗尽，服务调用者提供的服务也将处于不可用状态</w:t>
      </w:r>
      <w:r>
        <w:rPr>
          <w:rFonts w:hint="eastAsia"/>
        </w:rPr>
        <w:t>。</w:t>
      </w:r>
    </w:p>
    <w:p w:rsidR="00A67EF1" w:rsidRPr="00A67EF1" w:rsidRDefault="00A67EF1" w:rsidP="00A514E1">
      <w:pPr>
        <w:spacing w:line="276" w:lineRule="auto"/>
        <w:ind w:firstLine="400"/>
        <w:rPr>
          <w:rFonts w:hint="eastAsia"/>
          <w:b/>
        </w:rPr>
      </w:pPr>
      <w:r w:rsidRPr="00A67EF1">
        <w:rPr>
          <w:rFonts w:hint="eastAsia"/>
          <w:b/>
        </w:rPr>
        <w:t>应对策略</w:t>
      </w:r>
    </w:p>
    <w:p w:rsidR="00A67EF1" w:rsidRDefault="00A67EF1" w:rsidP="00A514E1">
      <w:pPr>
        <w:spacing w:line="276" w:lineRule="auto"/>
        <w:ind w:firstLine="400"/>
        <w:rPr>
          <w:rFonts w:hint="eastAsia"/>
        </w:rPr>
      </w:pPr>
      <w:r>
        <w:rPr>
          <w:rFonts w:hint="eastAsia"/>
        </w:rPr>
        <w:t>针对造成服务雪崩的不同原因，可以使用不同的应对策略</w:t>
      </w:r>
      <w:r>
        <w:rPr>
          <w:rFonts w:hint="eastAsia"/>
        </w:rPr>
        <w:t>:</w:t>
      </w:r>
    </w:p>
    <w:p w:rsidR="00A67EF1" w:rsidRPr="00A67EF1" w:rsidRDefault="00A67EF1" w:rsidP="00A514E1">
      <w:pPr>
        <w:pStyle w:val="afff2"/>
        <w:numPr>
          <w:ilvl w:val="0"/>
          <w:numId w:val="39"/>
        </w:numPr>
        <w:spacing w:line="276" w:lineRule="auto"/>
        <w:ind w:firstLineChars="0"/>
        <w:rPr>
          <w:rFonts w:hint="eastAsia"/>
        </w:rPr>
      </w:pPr>
      <w:r w:rsidRPr="00A67EF1">
        <w:rPr>
          <w:rFonts w:hint="eastAsia"/>
        </w:rPr>
        <w:t>流量控制</w:t>
      </w:r>
    </w:p>
    <w:p w:rsidR="00A67EF1" w:rsidRDefault="00A67EF1" w:rsidP="00A514E1">
      <w:pPr>
        <w:spacing w:line="276" w:lineRule="auto"/>
        <w:ind w:firstLine="400"/>
        <w:rPr>
          <w:rFonts w:hint="eastAsia"/>
        </w:rPr>
      </w:pPr>
      <w:r>
        <w:rPr>
          <w:rFonts w:hint="eastAsia"/>
        </w:rPr>
        <w:t xml:space="preserve">        </w:t>
      </w:r>
      <w:r w:rsidRPr="00A67EF1">
        <w:rPr>
          <w:rFonts w:hint="eastAsia"/>
          <w:b/>
        </w:rPr>
        <w:t>网关限流</w:t>
      </w:r>
      <w:r>
        <w:rPr>
          <w:rFonts w:hint="eastAsia"/>
        </w:rPr>
        <w:t xml:space="preserve"> </w:t>
      </w:r>
      <w:r>
        <w:rPr>
          <w:rFonts w:hint="eastAsia"/>
        </w:rPr>
        <w:t>因为</w:t>
      </w:r>
      <w:r>
        <w:rPr>
          <w:rFonts w:hint="eastAsia"/>
        </w:rPr>
        <w:t xml:space="preserve"> Nginx </w:t>
      </w:r>
      <w:r>
        <w:rPr>
          <w:rFonts w:hint="eastAsia"/>
        </w:rPr>
        <w:t>的高性能，目前一线互联网公司大量采用</w:t>
      </w:r>
      <w:r>
        <w:rPr>
          <w:rFonts w:hint="eastAsia"/>
        </w:rPr>
        <w:t xml:space="preserve"> Nginx+Lua </w:t>
      </w:r>
      <w:r>
        <w:rPr>
          <w:rFonts w:hint="eastAsia"/>
        </w:rPr>
        <w:t>的网关进行流量</w:t>
      </w:r>
      <w:r>
        <w:tab/>
        <w:t xml:space="preserve"> </w:t>
      </w:r>
      <w:r>
        <w:rPr>
          <w:rFonts w:hint="eastAsia"/>
        </w:rPr>
        <w:t>控制，由此而来的</w:t>
      </w:r>
      <w:r>
        <w:rPr>
          <w:rFonts w:hint="eastAsia"/>
        </w:rPr>
        <w:t xml:space="preserve"> OpenResty </w:t>
      </w:r>
      <w:r>
        <w:rPr>
          <w:rFonts w:hint="eastAsia"/>
        </w:rPr>
        <w:t>也越来越热门。</w:t>
      </w:r>
    </w:p>
    <w:p w:rsidR="00A67EF1" w:rsidRDefault="00A67EF1" w:rsidP="00A514E1">
      <w:pPr>
        <w:spacing w:line="276" w:lineRule="auto"/>
        <w:ind w:firstLine="400"/>
        <w:rPr>
          <w:rFonts w:hint="eastAsia"/>
        </w:rPr>
      </w:pPr>
      <w:r>
        <w:rPr>
          <w:rFonts w:hint="eastAsia"/>
        </w:rPr>
        <w:t xml:space="preserve">        </w:t>
      </w:r>
      <w:r w:rsidRPr="00A67EF1">
        <w:rPr>
          <w:rFonts w:hint="eastAsia"/>
          <w:b/>
        </w:rPr>
        <w:t>用户交互限流</w:t>
      </w:r>
      <w:r>
        <w:rPr>
          <w:rFonts w:hint="eastAsia"/>
        </w:rPr>
        <w:t xml:space="preserve"> </w:t>
      </w:r>
      <w:r>
        <w:rPr>
          <w:rFonts w:hint="eastAsia"/>
        </w:rPr>
        <w:t>采用加载动画，提高用户的忍耐等待时间；提交按钮添加强制等待时间机制。</w:t>
      </w:r>
    </w:p>
    <w:p w:rsidR="00A67EF1" w:rsidRPr="00A67EF1" w:rsidRDefault="00A67EF1" w:rsidP="00A514E1">
      <w:pPr>
        <w:spacing w:line="276" w:lineRule="auto"/>
        <w:ind w:firstLine="400"/>
        <w:rPr>
          <w:rFonts w:hint="eastAsia"/>
          <w:b/>
        </w:rPr>
      </w:pPr>
      <w:r>
        <w:rPr>
          <w:rFonts w:hint="eastAsia"/>
        </w:rPr>
        <w:t xml:space="preserve">        </w:t>
      </w:r>
      <w:r w:rsidRPr="00A67EF1">
        <w:rPr>
          <w:rFonts w:hint="eastAsia"/>
          <w:b/>
        </w:rPr>
        <w:t>关闭重试</w:t>
      </w:r>
      <w:r w:rsidRPr="00A67EF1">
        <w:rPr>
          <w:rFonts w:hint="eastAsia"/>
          <w:b/>
        </w:rPr>
        <w:t xml:space="preserve">      </w:t>
      </w:r>
    </w:p>
    <w:p w:rsidR="00A67EF1" w:rsidRDefault="00A67EF1" w:rsidP="00A514E1">
      <w:pPr>
        <w:pStyle w:val="afff2"/>
        <w:numPr>
          <w:ilvl w:val="0"/>
          <w:numId w:val="39"/>
        </w:numPr>
        <w:spacing w:line="276" w:lineRule="auto"/>
        <w:ind w:firstLineChars="0"/>
        <w:rPr>
          <w:rFonts w:hint="eastAsia"/>
        </w:rPr>
      </w:pPr>
      <w:r>
        <w:rPr>
          <w:rFonts w:hint="eastAsia"/>
        </w:rPr>
        <w:t>改进缓存模式</w:t>
      </w:r>
    </w:p>
    <w:p w:rsidR="00A67EF1" w:rsidRPr="00A67EF1" w:rsidRDefault="00A67EF1" w:rsidP="00A514E1">
      <w:pPr>
        <w:spacing w:line="276" w:lineRule="auto"/>
        <w:ind w:firstLine="400"/>
        <w:rPr>
          <w:rFonts w:hint="eastAsia"/>
          <w:b/>
        </w:rPr>
      </w:pPr>
      <w:r>
        <w:rPr>
          <w:rFonts w:hint="eastAsia"/>
        </w:rPr>
        <w:t xml:space="preserve">        </w:t>
      </w:r>
      <w:r w:rsidRPr="00A67EF1">
        <w:rPr>
          <w:rFonts w:hint="eastAsia"/>
          <w:b/>
        </w:rPr>
        <w:t>缓存预加载</w:t>
      </w:r>
    </w:p>
    <w:p w:rsidR="00A67EF1" w:rsidRPr="00A67EF1" w:rsidRDefault="00A67EF1" w:rsidP="00A514E1">
      <w:pPr>
        <w:spacing w:line="276" w:lineRule="auto"/>
        <w:ind w:firstLine="400"/>
        <w:rPr>
          <w:rFonts w:hint="eastAsia"/>
          <w:b/>
        </w:rPr>
      </w:pPr>
      <w:r>
        <w:rPr>
          <w:rFonts w:hint="eastAsia"/>
        </w:rPr>
        <w:t xml:space="preserve">        </w:t>
      </w:r>
      <w:r w:rsidRPr="00A67EF1">
        <w:rPr>
          <w:rFonts w:hint="eastAsia"/>
          <w:b/>
        </w:rPr>
        <w:t>同步改为异步刷新</w:t>
      </w:r>
    </w:p>
    <w:p w:rsidR="00A67EF1" w:rsidRDefault="00A67EF1" w:rsidP="00A514E1">
      <w:pPr>
        <w:pStyle w:val="afff2"/>
        <w:numPr>
          <w:ilvl w:val="0"/>
          <w:numId w:val="39"/>
        </w:numPr>
        <w:spacing w:line="276" w:lineRule="auto"/>
        <w:ind w:firstLineChars="0"/>
        <w:rPr>
          <w:rFonts w:hint="eastAsia"/>
        </w:rPr>
      </w:pPr>
      <w:r>
        <w:rPr>
          <w:rFonts w:hint="eastAsia"/>
        </w:rPr>
        <w:t>服务自动扩容</w:t>
      </w:r>
      <w:r>
        <w:rPr>
          <w:rFonts w:hint="eastAsia"/>
        </w:rPr>
        <w:t xml:space="preserve">  </w:t>
      </w:r>
    </w:p>
    <w:p w:rsidR="00A67EF1" w:rsidRPr="00A67EF1" w:rsidRDefault="00A67EF1" w:rsidP="00A514E1">
      <w:pPr>
        <w:spacing w:line="276" w:lineRule="auto"/>
        <w:ind w:firstLine="400"/>
        <w:rPr>
          <w:rFonts w:hint="eastAsia"/>
          <w:b/>
        </w:rPr>
      </w:pPr>
      <w:r>
        <w:rPr>
          <w:rFonts w:hint="eastAsia"/>
        </w:rPr>
        <w:t xml:space="preserve">        </w:t>
      </w:r>
      <w:r w:rsidRPr="00A67EF1">
        <w:rPr>
          <w:rFonts w:hint="eastAsia"/>
          <w:b/>
        </w:rPr>
        <w:t xml:space="preserve">AWS </w:t>
      </w:r>
      <w:r w:rsidRPr="00A67EF1">
        <w:rPr>
          <w:rFonts w:hint="eastAsia"/>
          <w:b/>
        </w:rPr>
        <w:t>的</w:t>
      </w:r>
      <w:r w:rsidRPr="00A67EF1">
        <w:rPr>
          <w:rFonts w:hint="eastAsia"/>
          <w:b/>
        </w:rPr>
        <w:t xml:space="preserve"> auto scaling</w:t>
      </w:r>
    </w:p>
    <w:p w:rsidR="00A67EF1" w:rsidRDefault="00A67EF1" w:rsidP="00A514E1">
      <w:pPr>
        <w:pStyle w:val="afff2"/>
        <w:numPr>
          <w:ilvl w:val="0"/>
          <w:numId w:val="39"/>
        </w:numPr>
        <w:spacing w:line="276" w:lineRule="auto"/>
        <w:ind w:firstLineChars="0"/>
        <w:rPr>
          <w:rFonts w:hint="eastAsia"/>
        </w:rPr>
      </w:pPr>
      <w:r>
        <w:rPr>
          <w:rFonts w:hint="eastAsia"/>
        </w:rPr>
        <w:t>服务调用者降级服务</w:t>
      </w:r>
    </w:p>
    <w:p w:rsidR="00A67EF1" w:rsidRDefault="00A67EF1" w:rsidP="00A514E1">
      <w:pPr>
        <w:spacing w:line="276" w:lineRule="auto"/>
        <w:ind w:firstLine="400"/>
        <w:rPr>
          <w:rFonts w:hint="eastAsia"/>
        </w:rPr>
      </w:pPr>
      <w:r>
        <w:rPr>
          <w:rFonts w:hint="eastAsia"/>
        </w:rPr>
        <w:t xml:space="preserve">        </w:t>
      </w:r>
      <w:r w:rsidRPr="00A67EF1">
        <w:rPr>
          <w:rFonts w:hint="eastAsia"/>
          <w:b/>
        </w:rPr>
        <w:t>资源隔离</w:t>
      </w:r>
      <w:r>
        <w:rPr>
          <w:rFonts w:hint="eastAsia"/>
        </w:rPr>
        <w:t xml:space="preserve">  </w:t>
      </w:r>
      <w:r>
        <w:rPr>
          <w:rFonts w:hint="eastAsia"/>
        </w:rPr>
        <w:t>对调用服务的线程池进行隔离。</w:t>
      </w:r>
    </w:p>
    <w:p w:rsidR="00A67EF1" w:rsidRDefault="00A67EF1" w:rsidP="00A514E1">
      <w:pPr>
        <w:spacing w:line="276" w:lineRule="auto"/>
        <w:ind w:firstLine="400"/>
      </w:pPr>
      <w:r>
        <w:rPr>
          <w:rFonts w:hint="eastAsia"/>
        </w:rPr>
        <w:t xml:space="preserve">        </w:t>
      </w:r>
      <w:r w:rsidRPr="00A67EF1">
        <w:rPr>
          <w:rFonts w:hint="eastAsia"/>
          <w:b/>
        </w:rPr>
        <w:t>对依赖服务进行分类</w:t>
      </w:r>
      <w:r>
        <w:rPr>
          <w:rFonts w:hint="eastAsia"/>
        </w:rPr>
        <w:t xml:space="preserve">  </w:t>
      </w:r>
      <w:r>
        <w:rPr>
          <w:rFonts w:hint="eastAsia"/>
        </w:rPr>
        <w:t>根据具体业务，将依赖服务分为</w:t>
      </w:r>
      <w:r>
        <w:rPr>
          <w:rFonts w:hint="eastAsia"/>
        </w:rPr>
        <w:t xml:space="preserve">: </w:t>
      </w:r>
      <w:r>
        <w:rPr>
          <w:rFonts w:hint="eastAsia"/>
        </w:rPr>
        <w:t>强依赖和若依赖。强依赖服务不可用</w:t>
      </w:r>
      <w:r>
        <w:rPr>
          <w:rFonts w:hint="eastAsia"/>
        </w:rPr>
        <w:t xml:space="preserve"> </w:t>
      </w:r>
      <w:r>
        <w:t xml:space="preserve">             </w:t>
      </w:r>
    </w:p>
    <w:p w:rsidR="00A67EF1" w:rsidRDefault="00A67EF1" w:rsidP="00A514E1">
      <w:pPr>
        <w:spacing w:line="276" w:lineRule="auto"/>
        <w:ind w:firstLine="400"/>
        <w:rPr>
          <w:rFonts w:hint="eastAsia"/>
        </w:rPr>
      </w:pPr>
      <w:r>
        <w:t xml:space="preserve">    </w:t>
      </w:r>
      <w:r>
        <w:rPr>
          <w:rFonts w:hint="eastAsia"/>
        </w:rPr>
        <w:t>会导致当前业务中止，而弱依赖服务的不可用不会导致当前业务的中止。</w:t>
      </w:r>
    </w:p>
    <w:p w:rsidR="006943B7" w:rsidRDefault="00A67EF1" w:rsidP="00A514E1">
      <w:pPr>
        <w:spacing w:line="276" w:lineRule="auto"/>
        <w:ind w:firstLine="400"/>
        <w:rPr>
          <w:rFonts w:hint="eastAsia"/>
        </w:rPr>
      </w:pPr>
      <w:r>
        <w:rPr>
          <w:rFonts w:hint="eastAsia"/>
        </w:rPr>
        <w:t xml:space="preserve">        </w:t>
      </w:r>
      <w:r w:rsidRPr="00A67EF1">
        <w:rPr>
          <w:rFonts w:hint="eastAsia"/>
          <w:b/>
        </w:rPr>
        <w:t>不可用服务的调用快速失败</w:t>
      </w:r>
      <w:r>
        <w:rPr>
          <w:rFonts w:hint="eastAsia"/>
        </w:rPr>
        <w:t xml:space="preserve">  </w:t>
      </w:r>
      <w:r>
        <w:rPr>
          <w:rFonts w:hint="eastAsia"/>
        </w:rPr>
        <w:t>通过</w:t>
      </w:r>
      <w:r>
        <w:rPr>
          <w:rFonts w:hint="eastAsia"/>
        </w:rPr>
        <w:t xml:space="preserve"> </w:t>
      </w:r>
      <w:r>
        <w:rPr>
          <w:rFonts w:hint="eastAsia"/>
        </w:rPr>
        <w:t>超时机制</w:t>
      </w:r>
      <w:r>
        <w:rPr>
          <w:rFonts w:hint="eastAsia"/>
        </w:rPr>
        <w:t xml:space="preserve">, </w:t>
      </w:r>
      <w:r>
        <w:rPr>
          <w:rFonts w:hint="eastAsia"/>
        </w:rPr>
        <w:t>熔断器</w:t>
      </w:r>
      <w:r>
        <w:rPr>
          <w:rFonts w:hint="eastAsia"/>
        </w:rPr>
        <w:t xml:space="preserve"> </w:t>
      </w:r>
      <w:r>
        <w:rPr>
          <w:rFonts w:hint="eastAsia"/>
        </w:rPr>
        <w:t>和熔断后的</w:t>
      </w:r>
      <w:r>
        <w:rPr>
          <w:rFonts w:hint="eastAsia"/>
        </w:rPr>
        <w:t xml:space="preserve"> </w:t>
      </w:r>
      <w:r>
        <w:rPr>
          <w:rFonts w:hint="eastAsia"/>
        </w:rPr>
        <w:t>降级方法</w:t>
      </w:r>
      <w:r>
        <w:rPr>
          <w:rFonts w:hint="eastAsia"/>
        </w:rPr>
        <w:t xml:space="preserve"> </w:t>
      </w:r>
      <w:r>
        <w:rPr>
          <w:rFonts w:hint="eastAsia"/>
        </w:rPr>
        <w:t>来实现。</w:t>
      </w:r>
    </w:p>
    <w:p w:rsidR="000601F6" w:rsidRDefault="0038602E" w:rsidP="00A514E1">
      <w:pPr>
        <w:spacing w:line="276" w:lineRule="auto"/>
        <w:ind w:firstLine="400"/>
      </w:pPr>
      <w:r w:rsidRPr="0038602E">
        <w:rPr>
          <w:rFonts w:hint="eastAsia"/>
        </w:rPr>
        <w:t>为了应对服务雪崩，一种常见的做法是手动服务降级。而</w:t>
      </w:r>
      <w:r w:rsidRPr="0038602E">
        <w:rPr>
          <w:rFonts w:hint="eastAsia"/>
        </w:rPr>
        <w:t xml:space="preserve"> Hystrix </w:t>
      </w:r>
      <w:r w:rsidRPr="0038602E">
        <w:rPr>
          <w:rFonts w:hint="eastAsia"/>
        </w:rPr>
        <w:t>的出现，给我们提供了另一种选择。</w:t>
      </w:r>
    </w:p>
    <w:p w:rsidR="00280D05" w:rsidRDefault="0038602E" w:rsidP="00A514E1">
      <w:pPr>
        <w:spacing w:line="276" w:lineRule="auto"/>
        <w:ind w:firstLine="400"/>
      </w:pPr>
      <w:r w:rsidRPr="0038602E">
        <w:t xml:space="preserve">Hystrix [hɪst’rɪks] </w:t>
      </w:r>
      <w:r w:rsidRPr="0038602E">
        <w:rPr>
          <w:rFonts w:hint="eastAsia"/>
        </w:rPr>
        <w:t>的中文含义是</w:t>
      </w:r>
      <w:r w:rsidRPr="0038602E">
        <w:t xml:space="preserve"> “</w:t>
      </w:r>
      <w:r w:rsidRPr="0038602E">
        <w:rPr>
          <w:rFonts w:hint="eastAsia"/>
        </w:rPr>
        <w:t>豪猪”，豪猪周身长满了刺，能保护自己不受天敌的伤害，代表了一种防御机制，这与</w:t>
      </w:r>
      <w:r w:rsidRPr="0038602E">
        <w:t xml:space="preserve"> Hystrix </w:t>
      </w:r>
      <w:r w:rsidRPr="0038602E">
        <w:rPr>
          <w:rFonts w:hint="eastAsia"/>
        </w:rPr>
        <w:t>本身的功能不谋而合，因此</w:t>
      </w:r>
      <w:r w:rsidRPr="0038602E">
        <w:t xml:space="preserve"> Netflix </w:t>
      </w:r>
      <w:r w:rsidRPr="0038602E">
        <w:rPr>
          <w:rFonts w:hint="eastAsia"/>
        </w:rPr>
        <w:t>团队将该框架命名为</w:t>
      </w:r>
      <w:r w:rsidRPr="0038602E">
        <w:t xml:space="preserve"> Hystrix</w:t>
      </w:r>
      <w:r w:rsidRPr="0038602E">
        <w:rPr>
          <w:rFonts w:hint="eastAsia"/>
        </w:rPr>
        <w:t>，并使用了对应的卡通形象做作为</w:t>
      </w:r>
      <w:r w:rsidRPr="0038602E">
        <w:t xml:space="preserve"> logo</w:t>
      </w:r>
      <w:r w:rsidRPr="0038602E">
        <w:rPr>
          <w:rFonts w:hint="eastAsia"/>
        </w:rPr>
        <w:t>。</w:t>
      </w:r>
    </w:p>
    <w:p w:rsidR="00280D05" w:rsidRPr="00D619A6" w:rsidRDefault="00280D05" w:rsidP="00A514E1">
      <w:pPr>
        <w:spacing w:line="276" w:lineRule="auto"/>
        <w:rPr>
          <w:rFonts w:hint="eastAsia"/>
          <w:b/>
        </w:rPr>
      </w:pPr>
      <w:r w:rsidRPr="00D619A6">
        <w:rPr>
          <w:rFonts w:hint="eastAsia"/>
          <w:b/>
        </w:rPr>
        <w:t>Hystrix</w:t>
      </w:r>
      <w:r w:rsidRPr="00D619A6">
        <w:rPr>
          <w:rFonts w:hint="eastAsia"/>
          <w:b/>
        </w:rPr>
        <w:t>特性</w:t>
      </w:r>
    </w:p>
    <w:p w:rsidR="00280D05" w:rsidRDefault="00280D05" w:rsidP="00A514E1">
      <w:pPr>
        <w:pStyle w:val="afff2"/>
        <w:numPr>
          <w:ilvl w:val="0"/>
          <w:numId w:val="39"/>
        </w:numPr>
        <w:spacing w:line="276" w:lineRule="auto"/>
        <w:ind w:firstLineChars="0"/>
        <w:rPr>
          <w:rFonts w:hint="eastAsia"/>
        </w:rPr>
      </w:pPr>
      <w:r>
        <w:rPr>
          <w:rFonts w:hint="eastAsia"/>
        </w:rPr>
        <w:t>服务降级（</w:t>
      </w:r>
      <w:r>
        <w:rPr>
          <w:rFonts w:hint="eastAsia"/>
        </w:rPr>
        <w:t>Fallback</w:t>
      </w:r>
      <w:r>
        <w:rPr>
          <w:rFonts w:hint="eastAsia"/>
        </w:rPr>
        <w:t>）</w:t>
      </w:r>
    </w:p>
    <w:p w:rsidR="00D619A6" w:rsidRDefault="00280D05" w:rsidP="00A514E1">
      <w:pPr>
        <w:spacing w:line="276" w:lineRule="auto"/>
        <w:ind w:firstLine="400"/>
      </w:pPr>
      <w:r>
        <w:rPr>
          <w:rFonts w:hint="eastAsia"/>
        </w:rPr>
        <w:t xml:space="preserve">  </w:t>
      </w:r>
      <w:r w:rsidR="00D619A6">
        <w:t xml:space="preserve">   </w:t>
      </w:r>
      <w:r>
        <w:rPr>
          <w:rFonts w:hint="eastAsia"/>
        </w:rPr>
        <w:t>Fallback</w:t>
      </w:r>
      <w:r>
        <w:rPr>
          <w:rFonts w:hint="eastAsia"/>
        </w:rPr>
        <w:t>相当于是降级操作</w:t>
      </w:r>
      <w:r>
        <w:rPr>
          <w:rFonts w:hint="eastAsia"/>
        </w:rPr>
        <w:t xml:space="preserve">. </w:t>
      </w:r>
      <w:r>
        <w:rPr>
          <w:rFonts w:hint="eastAsia"/>
        </w:rPr>
        <w:t>对于查询操作</w:t>
      </w:r>
      <w:r>
        <w:rPr>
          <w:rFonts w:hint="eastAsia"/>
        </w:rPr>
        <w:t xml:space="preserve">, </w:t>
      </w:r>
      <w:r>
        <w:rPr>
          <w:rFonts w:hint="eastAsia"/>
        </w:rPr>
        <w:t>我们可以实现一个</w:t>
      </w:r>
      <w:r>
        <w:rPr>
          <w:rFonts w:hint="eastAsia"/>
        </w:rPr>
        <w:t>fallback</w:t>
      </w:r>
      <w:r>
        <w:rPr>
          <w:rFonts w:hint="eastAsia"/>
        </w:rPr>
        <w:t>方法</w:t>
      </w:r>
      <w:r>
        <w:rPr>
          <w:rFonts w:hint="eastAsia"/>
        </w:rPr>
        <w:t xml:space="preserve">, </w:t>
      </w:r>
      <w:r>
        <w:rPr>
          <w:rFonts w:hint="eastAsia"/>
        </w:rPr>
        <w:t>当请求后端服务出现</w:t>
      </w:r>
    </w:p>
    <w:p w:rsidR="00280D05" w:rsidRDefault="00D619A6" w:rsidP="00A514E1">
      <w:pPr>
        <w:spacing w:line="276" w:lineRule="auto"/>
        <w:ind w:firstLine="400"/>
        <w:rPr>
          <w:rFonts w:hint="eastAsia"/>
        </w:rPr>
      </w:pPr>
      <w:r>
        <w:rPr>
          <w:rFonts w:hint="eastAsia"/>
        </w:rPr>
        <w:t xml:space="preserve"> </w:t>
      </w:r>
      <w:r w:rsidR="00280D05">
        <w:rPr>
          <w:rFonts w:hint="eastAsia"/>
        </w:rPr>
        <w:t>异常的时候</w:t>
      </w:r>
      <w:r w:rsidR="00280D05">
        <w:rPr>
          <w:rFonts w:hint="eastAsia"/>
        </w:rPr>
        <w:t xml:space="preserve">, </w:t>
      </w:r>
      <w:r w:rsidR="00280D05">
        <w:rPr>
          <w:rFonts w:hint="eastAsia"/>
        </w:rPr>
        <w:t>可以使用</w:t>
      </w:r>
      <w:r w:rsidR="00280D05">
        <w:rPr>
          <w:rFonts w:hint="eastAsia"/>
        </w:rPr>
        <w:t>fallback</w:t>
      </w:r>
      <w:r w:rsidR="00280D05">
        <w:rPr>
          <w:rFonts w:hint="eastAsia"/>
        </w:rPr>
        <w:t>方法返回的值</w:t>
      </w:r>
      <w:r w:rsidR="00280D05">
        <w:rPr>
          <w:rFonts w:hint="eastAsia"/>
        </w:rPr>
        <w:t>. fallback</w:t>
      </w:r>
      <w:r w:rsidR="00280D05">
        <w:rPr>
          <w:rFonts w:hint="eastAsia"/>
        </w:rPr>
        <w:t>方法的返回值一般是设置的默认值或者来自缓存</w:t>
      </w:r>
      <w:r w:rsidR="00280D05">
        <w:rPr>
          <w:rFonts w:hint="eastAsia"/>
        </w:rPr>
        <w:t>.</w:t>
      </w:r>
    </w:p>
    <w:p w:rsidR="00280D05" w:rsidRDefault="00280D05" w:rsidP="00A514E1">
      <w:pPr>
        <w:pStyle w:val="afff2"/>
        <w:numPr>
          <w:ilvl w:val="0"/>
          <w:numId w:val="39"/>
        </w:numPr>
        <w:spacing w:line="276" w:lineRule="auto"/>
        <w:ind w:firstLineChars="0"/>
        <w:rPr>
          <w:rFonts w:hint="eastAsia"/>
        </w:rPr>
      </w:pPr>
      <w:r>
        <w:rPr>
          <w:rFonts w:hint="eastAsia"/>
        </w:rPr>
        <w:t>资源隔离</w:t>
      </w:r>
    </w:p>
    <w:p w:rsidR="00F655EF" w:rsidRDefault="00D619A6" w:rsidP="00A514E1">
      <w:pPr>
        <w:spacing w:line="276" w:lineRule="auto"/>
        <w:ind w:firstLine="400"/>
      </w:pPr>
      <w:r>
        <w:rPr>
          <w:rFonts w:hint="eastAsia"/>
        </w:rPr>
        <w:t xml:space="preserve"> </w:t>
      </w:r>
      <w:r w:rsidR="00F655EF">
        <w:t xml:space="preserve">    </w:t>
      </w:r>
      <w:r w:rsidR="00280D05">
        <w:rPr>
          <w:rFonts w:hint="eastAsia"/>
        </w:rPr>
        <w:t>在</w:t>
      </w:r>
      <w:r w:rsidR="00280D05">
        <w:rPr>
          <w:rFonts w:hint="eastAsia"/>
        </w:rPr>
        <w:t xml:space="preserve"> Hystrix </w:t>
      </w:r>
      <w:r w:rsidR="00280D05">
        <w:rPr>
          <w:rFonts w:hint="eastAsia"/>
        </w:rPr>
        <w:t>中，主要通过线程池来实现资源隔离。通常在使用的时候我们会根据调用的远程服务划</w:t>
      </w:r>
    </w:p>
    <w:p w:rsidR="00F655EF" w:rsidRDefault="00F655EF" w:rsidP="00A514E1">
      <w:pPr>
        <w:spacing w:line="276" w:lineRule="auto"/>
        <w:ind w:firstLine="400"/>
      </w:pPr>
      <w:r>
        <w:rPr>
          <w:rFonts w:hint="eastAsia"/>
        </w:rPr>
        <w:t xml:space="preserve"> </w:t>
      </w:r>
      <w:r w:rsidR="00280D05">
        <w:rPr>
          <w:rFonts w:hint="eastAsia"/>
        </w:rPr>
        <w:t>分出多个线程池。例如调用产品服务的</w:t>
      </w:r>
      <w:r w:rsidR="00280D05">
        <w:rPr>
          <w:rFonts w:hint="eastAsia"/>
        </w:rPr>
        <w:t xml:space="preserve"> Command </w:t>
      </w:r>
      <w:r w:rsidR="00280D05">
        <w:rPr>
          <w:rFonts w:hint="eastAsia"/>
        </w:rPr>
        <w:t>放入</w:t>
      </w:r>
      <w:r w:rsidR="00280D05">
        <w:rPr>
          <w:rFonts w:hint="eastAsia"/>
        </w:rPr>
        <w:t xml:space="preserve"> A </w:t>
      </w:r>
      <w:r w:rsidR="00280D05">
        <w:rPr>
          <w:rFonts w:hint="eastAsia"/>
        </w:rPr>
        <w:t>线程池，调用账户服务的</w:t>
      </w:r>
      <w:r w:rsidR="00280D05">
        <w:rPr>
          <w:rFonts w:hint="eastAsia"/>
        </w:rPr>
        <w:t xml:space="preserve"> Command </w:t>
      </w:r>
      <w:r w:rsidR="00280D05">
        <w:rPr>
          <w:rFonts w:hint="eastAsia"/>
        </w:rPr>
        <w:t>放入</w:t>
      </w:r>
      <w:r w:rsidR="00280D05">
        <w:rPr>
          <w:rFonts w:hint="eastAsia"/>
        </w:rPr>
        <w:t xml:space="preserve"> </w:t>
      </w:r>
    </w:p>
    <w:p w:rsidR="00F655EF" w:rsidRDefault="00F655EF" w:rsidP="00A514E1">
      <w:pPr>
        <w:spacing w:line="276" w:lineRule="auto"/>
        <w:ind w:firstLine="400"/>
      </w:pPr>
      <w:r>
        <w:t xml:space="preserve"> </w:t>
      </w:r>
      <w:r w:rsidR="00280D05">
        <w:rPr>
          <w:rFonts w:hint="eastAsia"/>
        </w:rPr>
        <w:t>B</w:t>
      </w:r>
      <w:r>
        <w:t xml:space="preserve"> </w:t>
      </w:r>
      <w:r w:rsidR="00280D05">
        <w:rPr>
          <w:rFonts w:hint="eastAsia"/>
        </w:rPr>
        <w:t>线程池。这样做的主要优点是运行环境被隔离开了。这样就算调用服务的代码存在</w:t>
      </w:r>
      <w:r w:rsidR="00280D05">
        <w:rPr>
          <w:rFonts w:hint="eastAsia"/>
        </w:rPr>
        <w:t xml:space="preserve"> bug </w:t>
      </w:r>
      <w:r w:rsidR="00280D05">
        <w:rPr>
          <w:rFonts w:hint="eastAsia"/>
        </w:rPr>
        <w:t>或者由于其</w:t>
      </w:r>
    </w:p>
    <w:p w:rsidR="00280D05" w:rsidRDefault="00F655EF" w:rsidP="00A514E1">
      <w:pPr>
        <w:spacing w:line="276" w:lineRule="auto"/>
        <w:ind w:firstLine="400"/>
        <w:rPr>
          <w:rFonts w:hint="eastAsia"/>
        </w:rPr>
      </w:pPr>
      <w:r>
        <w:t xml:space="preserve"> </w:t>
      </w:r>
      <w:r w:rsidR="00280D05">
        <w:rPr>
          <w:rFonts w:hint="eastAsia"/>
        </w:rPr>
        <w:t>他原因导致自己所在线程池被耗尽时，不会对系统的其他服务造成影响。</w:t>
      </w:r>
    </w:p>
    <w:p w:rsidR="00280D05" w:rsidRDefault="00F655EF" w:rsidP="00A514E1">
      <w:pPr>
        <w:spacing w:line="276" w:lineRule="auto"/>
        <w:ind w:firstLine="400"/>
        <w:rPr>
          <w:rFonts w:hint="eastAsia"/>
        </w:rPr>
      </w:pPr>
      <w:r>
        <w:rPr>
          <w:rFonts w:hint="eastAsia"/>
        </w:rPr>
        <w:t xml:space="preserve"> </w:t>
      </w:r>
      <w:r>
        <w:t xml:space="preserve">    </w:t>
      </w:r>
      <w:r w:rsidR="00280D05">
        <w:rPr>
          <w:rFonts w:hint="eastAsia"/>
        </w:rPr>
        <w:t>通过对依赖服务的线程池隔离实现，可以带来如下优势：</w:t>
      </w:r>
    </w:p>
    <w:p w:rsidR="00F655EF" w:rsidRDefault="00280D05" w:rsidP="00A514E1">
      <w:pPr>
        <w:spacing w:line="276" w:lineRule="auto"/>
        <w:ind w:firstLine="400"/>
      </w:pPr>
      <w:r>
        <w:rPr>
          <w:rFonts w:hint="eastAsia"/>
        </w:rPr>
        <w:t xml:space="preserve">  </w:t>
      </w:r>
      <w:r w:rsidR="00F655EF">
        <w:t xml:space="preserve">   </w:t>
      </w:r>
      <w:r>
        <w:rPr>
          <w:rFonts w:hint="eastAsia"/>
        </w:rPr>
        <w:t>应用自身得到完全的保护，不会受不可控的依赖服务影响。即便给依赖服务分配的线程池被填满，</w:t>
      </w:r>
    </w:p>
    <w:p w:rsidR="00280D05" w:rsidRDefault="00F655EF" w:rsidP="00A514E1">
      <w:pPr>
        <w:spacing w:line="276" w:lineRule="auto"/>
        <w:ind w:firstLine="400"/>
        <w:rPr>
          <w:rFonts w:hint="eastAsia"/>
        </w:rPr>
      </w:pPr>
      <w:r>
        <w:t xml:space="preserve"> </w:t>
      </w:r>
      <w:r w:rsidR="00280D05">
        <w:rPr>
          <w:rFonts w:hint="eastAsia"/>
        </w:rPr>
        <w:t>也不会影响应用自身的额其余部分</w:t>
      </w:r>
      <w:r>
        <w:rPr>
          <w:rFonts w:hint="eastAsia"/>
        </w:rPr>
        <w:t>；</w:t>
      </w:r>
    </w:p>
    <w:p w:rsidR="00F655EF" w:rsidRDefault="00280D05" w:rsidP="00A514E1">
      <w:pPr>
        <w:spacing w:line="276" w:lineRule="auto"/>
        <w:ind w:firstLine="400"/>
      </w:pPr>
      <w:r>
        <w:rPr>
          <w:rFonts w:hint="eastAsia"/>
        </w:rPr>
        <w:t xml:space="preserve">    </w:t>
      </w:r>
      <w:r w:rsidR="00F655EF">
        <w:t xml:space="preserve"> </w:t>
      </w:r>
      <w:r>
        <w:rPr>
          <w:rFonts w:hint="eastAsia"/>
        </w:rPr>
        <w:t>可以有效的降低接入新服务的风险。如果新服务接入后运行不稳定或存在问题，完全不会影响到应</w:t>
      </w:r>
    </w:p>
    <w:p w:rsidR="00280D05" w:rsidRDefault="00F655EF" w:rsidP="00A514E1">
      <w:pPr>
        <w:spacing w:line="276" w:lineRule="auto"/>
        <w:ind w:firstLine="400"/>
        <w:rPr>
          <w:rFonts w:hint="eastAsia"/>
        </w:rPr>
      </w:pPr>
      <w:r>
        <w:rPr>
          <w:rFonts w:hint="eastAsia"/>
        </w:rPr>
        <w:lastRenderedPageBreak/>
        <w:t xml:space="preserve"> </w:t>
      </w:r>
      <w:r w:rsidR="00280D05">
        <w:rPr>
          <w:rFonts w:hint="eastAsia"/>
        </w:rPr>
        <w:t>用其他的请求</w:t>
      </w:r>
      <w:r>
        <w:rPr>
          <w:rFonts w:hint="eastAsia"/>
        </w:rPr>
        <w:t>；</w:t>
      </w:r>
    </w:p>
    <w:p w:rsidR="00F655EF" w:rsidRDefault="00280D05" w:rsidP="00A514E1">
      <w:pPr>
        <w:spacing w:line="276" w:lineRule="auto"/>
        <w:ind w:firstLine="400"/>
      </w:pPr>
      <w:r>
        <w:rPr>
          <w:rFonts w:hint="eastAsia"/>
        </w:rPr>
        <w:t xml:space="preserve">    </w:t>
      </w:r>
      <w:r w:rsidR="00F655EF">
        <w:t xml:space="preserve"> </w:t>
      </w:r>
      <w:r>
        <w:rPr>
          <w:rFonts w:hint="eastAsia"/>
        </w:rPr>
        <w:t>当依赖的服务从失效恢复正常后，它的线程池会被清理并且能够马上恢复健康的服务，相比之下容</w:t>
      </w:r>
    </w:p>
    <w:p w:rsidR="00280D05" w:rsidRDefault="00F655EF" w:rsidP="00A514E1">
      <w:pPr>
        <w:spacing w:line="276" w:lineRule="auto"/>
        <w:ind w:firstLine="400"/>
        <w:rPr>
          <w:rFonts w:hint="eastAsia"/>
        </w:rPr>
      </w:pPr>
      <w:r>
        <w:t xml:space="preserve"> </w:t>
      </w:r>
      <w:r w:rsidR="00280D05">
        <w:rPr>
          <w:rFonts w:hint="eastAsia"/>
        </w:rPr>
        <w:t>器级别的清理恢复速度要慢得多</w:t>
      </w:r>
      <w:r>
        <w:rPr>
          <w:rFonts w:hint="eastAsia"/>
        </w:rPr>
        <w:t>；</w:t>
      </w:r>
    </w:p>
    <w:p w:rsidR="00F655EF" w:rsidRDefault="00280D05" w:rsidP="00A514E1">
      <w:pPr>
        <w:spacing w:line="276" w:lineRule="auto"/>
        <w:ind w:firstLine="400"/>
      </w:pPr>
      <w:r>
        <w:rPr>
          <w:rFonts w:hint="eastAsia"/>
        </w:rPr>
        <w:t xml:space="preserve">    </w:t>
      </w:r>
      <w:r w:rsidR="00F655EF">
        <w:t xml:space="preserve"> </w:t>
      </w:r>
      <w:r>
        <w:rPr>
          <w:rFonts w:hint="eastAsia"/>
        </w:rPr>
        <w:t>当依赖的服务出现配置错误的时候，线程池会快速的反应出此问题（通过失败次数、延迟、超时、</w:t>
      </w:r>
    </w:p>
    <w:p w:rsidR="00F655EF" w:rsidRDefault="00F655EF" w:rsidP="00A514E1">
      <w:pPr>
        <w:spacing w:line="276" w:lineRule="auto"/>
        <w:ind w:firstLine="400"/>
      </w:pPr>
      <w:r>
        <w:t xml:space="preserve"> </w:t>
      </w:r>
      <w:r w:rsidR="00280D05">
        <w:rPr>
          <w:rFonts w:hint="eastAsia"/>
        </w:rPr>
        <w:t>拒绝等指标的增加情况）。同时，我们可以在不影响应用功能的情况下通过实时的动态属性刷新（后续</w:t>
      </w:r>
    </w:p>
    <w:p w:rsidR="00280D05" w:rsidRDefault="00F655EF" w:rsidP="00A514E1">
      <w:pPr>
        <w:spacing w:line="276" w:lineRule="auto"/>
        <w:ind w:firstLine="400"/>
        <w:rPr>
          <w:rFonts w:hint="eastAsia"/>
        </w:rPr>
      </w:pPr>
      <w:r>
        <w:rPr>
          <w:rFonts w:hint="eastAsia"/>
        </w:rPr>
        <w:t xml:space="preserve"> </w:t>
      </w:r>
      <w:r w:rsidR="00280D05">
        <w:rPr>
          <w:rFonts w:hint="eastAsia"/>
        </w:rPr>
        <w:t>会通过</w:t>
      </w:r>
      <w:r w:rsidR="00280D05">
        <w:rPr>
          <w:rFonts w:hint="eastAsia"/>
        </w:rPr>
        <w:t xml:space="preserve"> Spring Cloud Config </w:t>
      </w:r>
      <w:r w:rsidR="00280D05">
        <w:rPr>
          <w:rFonts w:hint="eastAsia"/>
        </w:rPr>
        <w:t>与</w:t>
      </w:r>
      <w:r w:rsidR="00280D05">
        <w:rPr>
          <w:rFonts w:hint="eastAsia"/>
        </w:rPr>
        <w:t xml:space="preserve"> Spring Cloud Bus </w:t>
      </w:r>
      <w:r w:rsidR="00280D05">
        <w:rPr>
          <w:rFonts w:hint="eastAsia"/>
        </w:rPr>
        <w:t>的联合使用来介绍）来处理它</w:t>
      </w:r>
      <w:r>
        <w:rPr>
          <w:rFonts w:hint="eastAsia"/>
        </w:rPr>
        <w:t>；</w:t>
      </w:r>
    </w:p>
    <w:p w:rsidR="00F655EF" w:rsidRDefault="00280D05" w:rsidP="00A514E1">
      <w:pPr>
        <w:spacing w:line="276" w:lineRule="auto"/>
        <w:ind w:firstLine="400"/>
      </w:pPr>
      <w:r>
        <w:rPr>
          <w:rFonts w:hint="eastAsia"/>
        </w:rPr>
        <w:t xml:space="preserve">    </w:t>
      </w:r>
      <w:r w:rsidR="00F655EF">
        <w:t xml:space="preserve"> </w:t>
      </w:r>
      <w:r>
        <w:rPr>
          <w:rFonts w:hint="eastAsia"/>
        </w:rPr>
        <w:t>当依赖的服务因实现机制调整等原因造成其性能出现很大变化的时候，此时线程池的监控指标信息</w:t>
      </w:r>
    </w:p>
    <w:p w:rsidR="00F655EF" w:rsidRDefault="00F655EF" w:rsidP="00A514E1">
      <w:pPr>
        <w:spacing w:line="276" w:lineRule="auto"/>
        <w:ind w:firstLine="400"/>
      </w:pPr>
      <w:r>
        <w:rPr>
          <w:rFonts w:hint="eastAsia"/>
        </w:rPr>
        <w:t xml:space="preserve"> </w:t>
      </w:r>
      <w:r w:rsidR="00280D05">
        <w:rPr>
          <w:rFonts w:hint="eastAsia"/>
        </w:rPr>
        <w:t>会反映出这样的变化。同时，我们也可以通过实时动态刷新自身应用对依赖服务的阈值进行调整以适应</w:t>
      </w:r>
    </w:p>
    <w:p w:rsidR="00280D05" w:rsidRDefault="00F655EF" w:rsidP="00A514E1">
      <w:pPr>
        <w:spacing w:line="276" w:lineRule="auto"/>
        <w:ind w:firstLine="400"/>
        <w:rPr>
          <w:rFonts w:hint="eastAsia"/>
        </w:rPr>
      </w:pPr>
      <w:r>
        <w:rPr>
          <w:rFonts w:hint="eastAsia"/>
        </w:rPr>
        <w:t xml:space="preserve"> </w:t>
      </w:r>
      <w:r w:rsidR="00280D05">
        <w:rPr>
          <w:rFonts w:hint="eastAsia"/>
        </w:rPr>
        <w:t>依赖方的改变</w:t>
      </w:r>
      <w:r>
        <w:rPr>
          <w:rFonts w:hint="eastAsia"/>
        </w:rPr>
        <w:t>；</w:t>
      </w:r>
    </w:p>
    <w:p w:rsidR="00F655EF" w:rsidRDefault="00280D05" w:rsidP="00A514E1">
      <w:pPr>
        <w:spacing w:line="276" w:lineRule="auto"/>
        <w:ind w:firstLine="400"/>
      </w:pPr>
      <w:r>
        <w:rPr>
          <w:rFonts w:hint="eastAsia"/>
        </w:rPr>
        <w:t xml:space="preserve">    </w:t>
      </w:r>
      <w:r w:rsidR="00F655EF">
        <w:t xml:space="preserve"> </w:t>
      </w:r>
      <w:r>
        <w:rPr>
          <w:rFonts w:hint="eastAsia"/>
        </w:rPr>
        <w:t>除了上面通过线程池隔离服务发挥的优点之外，每个专有线程池都提供了内置的并发实现，可以利</w:t>
      </w:r>
    </w:p>
    <w:p w:rsidR="00280D05" w:rsidRDefault="00F655EF" w:rsidP="00A514E1">
      <w:pPr>
        <w:spacing w:line="276" w:lineRule="auto"/>
        <w:ind w:firstLine="400"/>
        <w:rPr>
          <w:rFonts w:hint="eastAsia"/>
        </w:rPr>
      </w:pPr>
      <w:r>
        <w:rPr>
          <w:rFonts w:hint="eastAsia"/>
        </w:rPr>
        <w:t xml:space="preserve"> </w:t>
      </w:r>
      <w:r w:rsidR="00280D05">
        <w:rPr>
          <w:rFonts w:hint="eastAsia"/>
        </w:rPr>
        <w:t>用它为同步的依赖服务构建异步的访问。</w:t>
      </w:r>
    </w:p>
    <w:p w:rsidR="00F655EF" w:rsidRDefault="00F655EF" w:rsidP="00A514E1">
      <w:pPr>
        <w:spacing w:line="276" w:lineRule="auto"/>
        <w:ind w:firstLine="400"/>
      </w:pPr>
      <w:r>
        <w:rPr>
          <w:rFonts w:hint="eastAsia"/>
        </w:rPr>
        <w:t xml:space="preserve"> </w:t>
      </w:r>
      <w:r w:rsidR="00280D05">
        <w:rPr>
          <w:rFonts w:hint="eastAsia"/>
        </w:rPr>
        <w:t>总之，通过对依赖服务实现线程池隔离，让我们的应用更加健壮，不会因为个别依赖服务出现问题而引</w:t>
      </w:r>
    </w:p>
    <w:p w:rsidR="00F655EF" w:rsidRDefault="00F655EF" w:rsidP="00A514E1">
      <w:pPr>
        <w:spacing w:line="276" w:lineRule="auto"/>
      </w:pPr>
      <w:r>
        <w:rPr>
          <w:rFonts w:hint="eastAsia"/>
        </w:rPr>
        <w:t xml:space="preserve"> </w:t>
      </w:r>
      <w:r w:rsidR="00280D05">
        <w:rPr>
          <w:rFonts w:hint="eastAsia"/>
        </w:rPr>
        <w:t>起非相关服务的异常。同时，也使得我们的应用变得更加灵活，可以在不停止服务的情况下，配合动态配置</w:t>
      </w:r>
    </w:p>
    <w:p w:rsidR="00280D05" w:rsidRDefault="00F655EF" w:rsidP="00A514E1">
      <w:pPr>
        <w:spacing w:line="276" w:lineRule="auto"/>
        <w:rPr>
          <w:rFonts w:hint="eastAsia"/>
        </w:rPr>
      </w:pPr>
      <w:r>
        <w:t xml:space="preserve"> </w:t>
      </w:r>
      <w:r w:rsidR="00280D05">
        <w:rPr>
          <w:rFonts w:hint="eastAsia"/>
        </w:rPr>
        <w:t>刷新实现性能配置上的调整。</w:t>
      </w:r>
    </w:p>
    <w:p w:rsidR="00761397" w:rsidRDefault="00761397" w:rsidP="00A514E1">
      <w:pPr>
        <w:spacing w:line="276" w:lineRule="auto"/>
        <w:ind w:firstLine="400"/>
      </w:pPr>
      <w:r>
        <w:t xml:space="preserve"> </w:t>
      </w:r>
      <w:r w:rsidR="00280D05">
        <w:rPr>
          <w:rFonts w:hint="eastAsia"/>
        </w:rPr>
        <w:t xml:space="preserve">Hystrix </w:t>
      </w:r>
      <w:r w:rsidR="00280D05">
        <w:rPr>
          <w:rFonts w:hint="eastAsia"/>
        </w:rPr>
        <w:t>中除了使用线程池之外，还可以使用信号量来控制单个依赖服务的并发度，信号量的开销要远</w:t>
      </w:r>
      <w:r>
        <w:rPr>
          <w:rFonts w:hint="eastAsia"/>
        </w:rPr>
        <w:t xml:space="preserve"> </w:t>
      </w:r>
    </w:p>
    <w:p w:rsidR="00761397" w:rsidRDefault="00761397" w:rsidP="00A514E1">
      <w:pPr>
        <w:spacing w:line="276" w:lineRule="auto"/>
      </w:pPr>
      <w:r>
        <w:t xml:space="preserve"> </w:t>
      </w:r>
      <w:r w:rsidR="00280D05">
        <w:rPr>
          <w:rFonts w:hint="eastAsia"/>
        </w:rPr>
        <w:t>比线程池的开销小得多，但是它不能设置超时和实现异步访问。所以，只有在依赖服务是足够可靠的情况下</w:t>
      </w:r>
    </w:p>
    <w:p w:rsidR="00280D05" w:rsidRDefault="00761397" w:rsidP="00A514E1">
      <w:pPr>
        <w:spacing w:line="276" w:lineRule="auto"/>
        <w:rPr>
          <w:rFonts w:hint="eastAsia"/>
        </w:rPr>
      </w:pPr>
      <w:r>
        <w:rPr>
          <w:rFonts w:hint="eastAsia"/>
        </w:rPr>
        <w:t xml:space="preserve"> </w:t>
      </w:r>
      <w:r w:rsidR="00280D05">
        <w:rPr>
          <w:rFonts w:hint="eastAsia"/>
        </w:rPr>
        <w:t>才使用信号量。在</w:t>
      </w:r>
      <w:r w:rsidR="00280D05">
        <w:rPr>
          <w:rFonts w:hint="eastAsia"/>
        </w:rPr>
        <w:t xml:space="preserve"> HystrixCommand </w:t>
      </w:r>
      <w:r w:rsidR="00280D05">
        <w:rPr>
          <w:rFonts w:hint="eastAsia"/>
        </w:rPr>
        <w:t>和</w:t>
      </w:r>
      <w:r w:rsidR="00280D05">
        <w:rPr>
          <w:rFonts w:hint="eastAsia"/>
        </w:rPr>
        <w:t xml:space="preserve"> HystrixObservableCommand </w:t>
      </w:r>
      <w:r w:rsidR="00280D05">
        <w:rPr>
          <w:rFonts w:hint="eastAsia"/>
        </w:rPr>
        <w:t>中</w:t>
      </w:r>
      <w:r w:rsidR="00280D05">
        <w:rPr>
          <w:rFonts w:hint="eastAsia"/>
        </w:rPr>
        <w:t xml:space="preserve"> 2 </w:t>
      </w:r>
      <w:r w:rsidR="00280D05">
        <w:rPr>
          <w:rFonts w:hint="eastAsia"/>
        </w:rPr>
        <w:t>处支持信号量的使用：</w:t>
      </w:r>
    </w:p>
    <w:p w:rsidR="00761397" w:rsidRDefault="00280D05" w:rsidP="00A514E1">
      <w:pPr>
        <w:spacing w:line="276" w:lineRule="auto"/>
        <w:ind w:firstLine="400"/>
      </w:pPr>
      <w:r>
        <w:rPr>
          <w:rFonts w:hint="eastAsia"/>
        </w:rPr>
        <w:t xml:space="preserve">    </w:t>
      </w:r>
      <w:r w:rsidRPr="00761397">
        <w:rPr>
          <w:rFonts w:hint="eastAsia"/>
          <w:b/>
        </w:rPr>
        <w:t>命令执行：</w:t>
      </w:r>
      <w:r>
        <w:rPr>
          <w:rFonts w:hint="eastAsia"/>
        </w:rPr>
        <w:t>如果隔离策略参数</w:t>
      </w:r>
      <w:r>
        <w:rPr>
          <w:rFonts w:hint="eastAsia"/>
        </w:rPr>
        <w:t xml:space="preserve"> execution.isolation.strategy </w:t>
      </w:r>
      <w:r>
        <w:rPr>
          <w:rFonts w:hint="eastAsia"/>
        </w:rPr>
        <w:t>设置为</w:t>
      </w:r>
      <w:r>
        <w:rPr>
          <w:rFonts w:hint="eastAsia"/>
        </w:rPr>
        <w:t xml:space="preserve"> SEMAPHORE</w:t>
      </w:r>
      <w:r>
        <w:rPr>
          <w:rFonts w:hint="eastAsia"/>
        </w:rPr>
        <w:t>，</w:t>
      </w:r>
      <w:r>
        <w:rPr>
          <w:rFonts w:hint="eastAsia"/>
        </w:rPr>
        <w:t xml:space="preserve">Hystrix </w:t>
      </w:r>
      <w:r>
        <w:rPr>
          <w:rFonts w:hint="eastAsia"/>
        </w:rPr>
        <w:t>会使用</w:t>
      </w:r>
    </w:p>
    <w:p w:rsidR="00280D05" w:rsidRDefault="00761397" w:rsidP="00A514E1">
      <w:pPr>
        <w:spacing w:line="276" w:lineRule="auto"/>
        <w:ind w:firstLine="400"/>
        <w:rPr>
          <w:rFonts w:hint="eastAsia"/>
        </w:rPr>
      </w:pPr>
      <w:r>
        <w:t xml:space="preserve">              </w:t>
      </w:r>
      <w:r w:rsidR="00280D05">
        <w:rPr>
          <w:rFonts w:hint="eastAsia"/>
        </w:rPr>
        <w:t>信号量替代线程池来控制依赖服务的并发控制。</w:t>
      </w:r>
    </w:p>
    <w:p w:rsidR="00280D05" w:rsidRDefault="00280D05" w:rsidP="00A514E1">
      <w:pPr>
        <w:spacing w:line="276" w:lineRule="auto"/>
        <w:ind w:firstLine="400"/>
        <w:rPr>
          <w:rFonts w:hint="eastAsia"/>
        </w:rPr>
      </w:pPr>
      <w:r>
        <w:rPr>
          <w:rFonts w:hint="eastAsia"/>
        </w:rPr>
        <w:t xml:space="preserve">    </w:t>
      </w:r>
      <w:r w:rsidRPr="00761397">
        <w:rPr>
          <w:rFonts w:hint="eastAsia"/>
          <w:b/>
        </w:rPr>
        <w:t>降级逻辑：</w:t>
      </w:r>
      <w:r>
        <w:rPr>
          <w:rFonts w:hint="eastAsia"/>
        </w:rPr>
        <w:t>当</w:t>
      </w:r>
      <w:r>
        <w:rPr>
          <w:rFonts w:hint="eastAsia"/>
        </w:rPr>
        <w:t xml:space="preserve"> Hystrix </w:t>
      </w:r>
      <w:r>
        <w:rPr>
          <w:rFonts w:hint="eastAsia"/>
        </w:rPr>
        <w:t>尝试降级逻辑时候，它会在调用线程中使用信号量。</w:t>
      </w:r>
    </w:p>
    <w:p w:rsidR="00761397" w:rsidRDefault="00761397" w:rsidP="00A514E1">
      <w:pPr>
        <w:spacing w:line="276" w:lineRule="auto"/>
        <w:ind w:firstLine="400"/>
      </w:pPr>
      <w:r>
        <w:rPr>
          <w:rFonts w:hint="eastAsia"/>
        </w:rPr>
        <w:t xml:space="preserve"> </w:t>
      </w:r>
      <w:r w:rsidR="00280D05">
        <w:rPr>
          <w:rFonts w:hint="eastAsia"/>
        </w:rPr>
        <w:t>信号量的默认值为</w:t>
      </w:r>
      <w:r w:rsidR="00280D05">
        <w:rPr>
          <w:rFonts w:hint="eastAsia"/>
        </w:rPr>
        <w:t xml:space="preserve"> 10</w:t>
      </w:r>
      <w:r w:rsidR="00280D05">
        <w:rPr>
          <w:rFonts w:hint="eastAsia"/>
        </w:rPr>
        <w:t>，我们也可以通过动态刷新配置的方式来控制并发线程的数量。对于信号量大小</w:t>
      </w:r>
    </w:p>
    <w:p w:rsidR="00761397" w:rsidRDefault="00761397" w:rsidP="00A514E1">
      <w:pPr>
        <w:spacing w:line="276" w:lineRule="auto"/>
      </w:pPr>
      <w:r>
        <w:t xml:space="preserve"> </w:t>
      </w:r>
      <w:r w:rsidR="00280D05">
        <w:rPr>
          <w:rFonts w:hint="eastAsia"/>
        </w:rPr>
        <w:t>的估算方法与线程池并发度的估算类似。仅访问内存数据的请求一般耗时在</w:t>
      </w:r>
      <w:r w:rsidR="00280D05">
        <w:rPr>
          <w:rFonts w:hint="eastAsia"/>
        </w:rPr>
        <w:t xml:space="preserve"> 1ms </w:t>
      </w:r>
      <w:r w:rsidR="00280D05">
        <w:rPr>
          <w:rFonts w:hint="eastAsia"/>
        </w:rPr>
        <w:t>以内，性能可以达到</w:t>
      </w:r>
      <w:r w:rsidR="00280D05">
        <w:rPr>
          <w:rFonts w:hint="eastAsia"/>
        </w:rPr>
        <w:t xml:space="preserve"> </w:t>
      </w:r>
    </w:p>
    <w:p w:rsidR="00761397" w:rsidRDefault="00761397" w:rsidP="00A514E1">
      <w:pPr>
        <w:spacing w:line="276" w:lineRule="auto"/>
      </w:pPr>
      <w:r>
        <w:t xml:space="preserve"> </w:t>
      </w:r>
      <w:r w:rsidR="00280D05">
        <w:rPr>
          <w:rFonts w:hint="eastAsia"/>
        </w:rPr>
        <w:t>5000rps</w:t>
      </w:r>
      <w:r w:rsidR="00280D05">
        <w:rPr>
          <w:rFonts w:hint="eastAsia"/>
        </w:rPr>
        <w:t>，这样级别的请求我们可以将信号量设置为</w:t>
      </w:r>
      <w:r w:rsidR="00280D05">
        <w:rPr>
          <w:rFonts w:hint="eastAsia"/>
        </w:rPr>
        <w:t xml:space="preserve"> 1 </w:t>
      </w:r>
      <w:r w:rsidR="00280D05">
        <w:rPr>
          <w:rFonts w:hint="eastAsia"/>
        </w:rPr>
        <w:t>或者</w:t>
      </w:r>
      <w:r w:rsidR="00280D05">
        <w:rPr>
          <w:rFonts w:hint="eastAsia"/>
        </w:rPr>
        <w:t xml:space="preserve"> 2</w:t>
      </w:r>
      <w:r w:rsidR="00280D05">
        <w:rPr>
          <w:rFonts w:hint="eastAsia"/>
        </w:rPr>
        <w:t>，我们可以按此标准并根据实际请求耗时来设</w:t>
      </w:r>
    </w:p>
    <w:p w:rsidR="00280D05" w:rsidRDefault="00761397" w:rsidP="00A514E1">
      <w:pPr>
        <w:spacing w:line="276" w:lineRule="auto"/>
      </w:pPr>
      <w:r>
        <w:rPr>
          <w:rFonts w:hint="eastAsia"/>
        </w:rPr>
        <w:t xml:space="preserve"> </w:t>
      </w:r>
      <w:r w:rsidR="00280D05">
        <w:rPr>
          <w:rFonts w:hint="eastAsia"/>
        </w:rPr>
        <w:t>置信号量。</w:t>
      </w:r>
    </w:p>
    <w:p w:rsidR="007D4F70" w:rsidRDefault="007D4F70" w:rsidP="00A514E1">
      <w:pPr>
        <w:pStyle w:val="afff2"/>
        <w:numPr>
          <w:ilvl w:val="0"/>
          <w:numId w:val="39"/>
        </w:numPr>
        <w:spacing w:line="276" w:lineRule="auto"/>
        <w:ind w:firstLineChars="0"/>
        <w:rPr>
          <w:rFonts w:hint="eastAsia"/>
        </w:rPr>
      </w:pPr>
      <w:r>
        <w:rPr>
          <w:rFonts w:hint="eastAsia"/>
        </w:rPr>
        <w:t>断路器模式</w:t>
      </w:r>
    </w:p>
    <w:p w:rsidR="007D4F70" w:rsidRDefault="007D4F70" w:rsidP="00A514E1">
      <w:pPr>
        <w:spacing w:line="276" w:lineRule="auto"/>
      </w:pPr>
      <w:r>
        <w:tab/>
        <w:t xml:space="preserve"> </w:t>
      </w:r>
      <w:r>
        <w:rPr>
          <w:rFonts w:hint="eastAsia"/>
        </w:rPr>
        <w:t>在分布式架构中，断路器模式的作用，当某个服务单元发生故障（类似用电器发生短路）之后，通</w:t>
      </w:r>
      <w:r>
        <w:rPr>
          <w:rFonts w:hint="eastAsia"/>
        </w:rPr>
        <w:t xml:space="preserve"> </w:t>
      </w:r>
      <w:r>
        <w:t xml:space="preserve"> </w:t>
      </w:r>
    </w:p>
    <w:p w:rsidR="007D4F70" w:rsidRDefault="007D4F70" w:rsidP="00A514E1">
      <w:pPr>
        <w:spacing w:line="276" w:lineRule="auto"/>
        <w:ind w:firstLine="400"/>
      </w:pPr>
      <w:r>
        <w:rPr>
          <w:rFonts w:hint="eastAsia"/>
        </w:rPr>
        <w:t>过断路器的故障监控（类似熔断保险丝），直接切断原来的主逻辑调用。但是，在</w:t>
      </w:r>
      <w:r>
        <w:rPr>
          <w:rFonts w:hint="eastAsia"/>
        </w:rPr>
        <w:t xml:space="preserve"> Hystrix </w:t>
      </w:r>
      <w:r>
        <w:rPr>
          <w:rFonts w:hint="eastAsia"/>
        </w:rPr>
        <w:t>中的断路器</w:t>
      </w:r>
    </w:p>
    <w:p w:rsidR="007D4F70" w:rsidRDefault="007D4F70" w:rsidP="00A514E1">
      <w:pPr>
        <w:spacing w:line="276" w:lineRule="auto"/>
        <w:ind w:firstLine="400"/>
        <w:rPr>
          <w:rFonts w:hint="eastAsia"/>
        </w:rPr>
      </w:pPr>
      <w:r>
        <w:rPr>
          <w:rFonts w:hint="eastAsia"/>
        </w:rPr>
        <w:t>除了切断主逻辑的功能之外，还有更复杂的逻辑，下面我们来看看它更为深层次的处理逻辑。</w:t>
      </w:r>
    </w:p>
    <w:p w:rsidR="007D4F70" w:rsidRDefault="007D4F70" w:rsidP="00A514E1">
      <w:pPr>
        <w:spacing w:line="276" w:lineRule="auto"/>
        <w:ind w:firstLine="400"/>
      </w:pPr>
      <w:r>
        <w:rPr>
          <w:rFonts w:hint="eastAsia"/>
        </w:rPr>
        <w:t>断路器开关相互转换的逻辑如下图：</w:t>
      </w:r>
    </w:p>
    <w:p w:rsidR="007D4F70" w:rsidRDefault="007D4F70" w:rsidP="00A514E1">
      <w:pPr>
        <w:spacing w:line="276" w:lineRule="auto"/>
        <w:ind w:firstLine="400"/>
      </w:pPr>
      <w:r>
        <w:rPr>
          <w:noProof/>
        </w:rPr>
        <w:lastRenderedPageBreak/>
        <w:drawing>
          <wp:inline distT="0" distB="0" distL="0" distR="0">
            <wp:extent cx="3162300" cy="158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17">
                      <a:extLst>
                        <a:ext uri="{28A0092B-C50C-407E-A947-70E740481C1C}">
                          <a14:useLocalDpi xmlns:a14="http://schemas.microsoft.com/office/drawing/2010/main" val="0"/>
                        </a:ext>
                      </a:extLst>
                    </a:blip>
                    <a:stretch>
                      <a:fillRect/>
                    </a:stretch>
                  </pic:blipFill>
                  <pic:spPr>
                    <a:xfrm>
                      <a:off x="0" y="0"/>
                      <a:ext cx="3162300" cy="1587500"/>
                    </a:xfrm>
                    <a:prstGeom prst="rect">
                      <a:avLst/>
                    </a:prstGeom>
                  </pic:spPr>
                </pic:pic>
              </a:graphicData>
            </a:graphic>
          </wp:inline>
        </w:drawing>
      </w:r>
    </w:p>
    <w:p w:rsidR="007D4F70" w:rsidRDefault="007D4F70" w:rsidP="00A514E1">
      <w:pPr>
        <w:spacing w:line="276" w:lineRule="auto"/>
        <w:ind w:firstLine="400"/>
      </w:pPr>
      <w:r>
        <w:rPr>
          <w:rFonts w:hint="eastAsia"/>
        </w:rPr>
        <w:t xml:space="preserve"> </w:t>
      </w:r>
      <w:r>
        <w:t xml:space="preserve">   </w:t>
      </w:r>
      <w:r>
        <w:rPr>
          <w:rFonts w:hint="eastAsia"/>
        </w:rPr>
        <w:t>当</w:t>
      </w:r>
      <w:r>
        <w:rPr>
          <w:rFonts w:hint="eastAsia"/>
        </w:rPr>
        <w:t xml:space="preserve"> Hystrix Command </w:t>
      </w:r>
      <w:r>
        <w:rPr>
          <w:rFonts w:hint="eastAsia"/>
        </w:rPr>
        <w:t>请求后端服务失败数量超过一定阈值，断路器会切换到开路状态</w:t>
      </w:r>
      <w:r>
        <w:rPr>
          <w:rFonts w:hint="eastAsia"/>
        </w:rPr>
        <w:t xml:space="preserve"> (Open)</w:t>
      </w:r>
      <w:r>
        <w:rPr>
          <w:rFonts w:hint="eastAsia"/>
        </w:rPr>
        <w:t>。这</w:t>
      </w:r>
    </w:p>
    <w:p w:rsidR="007D4F70" w:rsidRDefault="007D4F70" w:rsidP="00A514E1">
      <w:pPr>
        <w:spacing w:line="276" w:lineRule="auto"/>
        <w:ind w:firstLine="400"/>
        <w:rPr>
          <w:rFonts w:hint="eastAsia"/>
        </w:rPr>
      </w:pPr>
      <w:r>
        <w:rPr>
          <w:rFonts w:hint="eastAsia"/>
        </w:rPr>
        <w:t>时所有请求会直接失败而不会发送到后端服务。</w:t>
      </w:r>
    </w:p>
    <w:p w:rsidR="007D4F70" w:rsidRDefault="007D4F70" w:rsidP="00A514E1">
      <w:pPr>
        <w:spacing w:line="276" w:lineRule="auto"/>
        <w:ind w:firstLine="400"/>
        <w:rPr>
          <w:rFonts w:hint="eastAsia"/>
        </w:rPr>
      </w:pPr>
      <w:r>
        <w:rPr>
          <w:rFonts w:hint="eastAsia"/>
        </w:rPr>
        <w:t xml:space="preserve">    </w:t>
      </w:r>
      <w:r>
        <w:rPr>
          <w:rFonts w:hint="eastAsia"/>
        </w:rPr>
        <w:t>这个阈值涉及到三个重要参数：快照时间窗、请求总数下限、错误百分比下限。参数作用分别是：</w:t>
      </w:r>
    </w:p>
    <w:p w:rsidR="000C29E3" w:rsidRDefault="007D4F70" w:rsidP="00A514E1">
      <w:pPr>
        <w:spacing w:line="276" w:lineRule="auto"/>
        <w:ind w:firstLine="400"/>
      </w:pPr>
      <w:r>
        <w:rPr>
          <w:rFonts w:hint="eastAsia"/>
        </w:rPr>
        <w:t xml:space="preserve">    </w:t>
      </w:r>
      <w:r w:rsidRPr="007D4F70">
        <w:rPr>
          <w:rFonts w:hint="eastAsia"/>
          <w:b/>
        </w:rPr>
        <w:t>快照时间窗：</w:t>
      </w:r>
      <w:r>
        <w:rPr>
          <w:rFonts w:hint="eastAsia"/>
        </w:rPr>
        <w:t>断路器确定是否打开需要统计一些请求和错误数据，而统计的时间范围就是快照时间</w:t>
      </w:r>
      <w:r w:rsidR="000C29E3">
        <w:rPr>
          <w:rFonts w:hint="eastAsia"/>
        </w:rPr>
        <w:t xml:space="preserve"> </w:t>
      </w:r>
      <w:r w:rsidR="000C29E3">
        <w:t xml:space="preserve"> </w:t>
      </w:r>
    </w:p>
    <w:p w:rsidR="007D4F70" w:rsidRDefault="007D4F70" w:rsidP="00A514E1">
      <w:pPr>
        <w:spacing w:line="276" w:lineRule="auto"/>
        <w:ind w:firstLine="400"/>
        <w:rPr>
          <w:rFonts w:hint="eastAsia"/>
        </w:rPr>
      </w:pPr>
      <w:r>
        <w:rPr>
          <w:rFonts w:hint="eastAsia"/>
        </w:rPr>
        <w:t>窗，默认为最近的</w:t>
      </w:r>
      <w:r>
        <w:rPr>
          <w:rFonts w:hint="eastAsia"/>
        </w:rPr>
        <w:t xml:space="preserve"> 10 </w:t>
      </w:r>
      <w:r>
        <w:rPr>
          <w:rFonts w:hint="eastAsia"/>
        </w:rPr>
        <w:t>秒。</w:t>
      </w:r>
    </w:p>
    <w:p w:rsidR="000C29E3" w:rsidRDefault="007D4F70" w:rsidP="00A514E1">
      <w:pPr>
        <w:spacing w:line="276" w:lineRule="auto"/>
        <w:ind w:firstLine="400"/>
      </w:pPr>
      <w:r>
        <w:rPr>
          <w:rFonts w:hint="eastAsia"/>
        </w:rPr>
        <w:t xml:space="preserve">    </w:t>
      </w:r>
      <w:r w:rsidRPr="007D4F70">
        <w:rPr>
          <w:rFonts w:hint="eastAsia"/>
          <w:b/>
        </w:rPr>
        <w:t>请求总数下限：</w:t>
      </w:r>
      <w:r>
        <w:rPr>
          <w:rFonts w:hint="eastAsia"/>
        </w:rPr>
        <w:t>在快照时间窗内，必须满足请求总数下限才有资格进行熔断。默认为</w:t>
      </w:r>
      <w:r>
        <w:rPr>
          <w:rFonts w:hint="eastAsia"/>
        </w:rPr>
        <w:t xml:space="preserve"> 20</w:t>
      </w:r>
      <w:r>
        <w:rPr>
          <w:rFonts w:hint="eastAsia"/>
        </w:rPr>
        <w:t>，意味着在</w:t>
      </w:r>
      <w:r>
        <w:rPr>
          <w:rFonts w:hint="eastAsia"/>
        </w:rPr>
        <w:t xml:space="preserve"> </w:t>
      </w:r>
    </w:p>
    <w:p w:rsidR="000C29E3" w:rsidRDefault="007D4F70" w:rsidP="00A514E1">
      <w:pPr>
        <w:spacing w:line="276" w:lineRule="auto"/>
        <w:ind w:firstLine="400"/>
      </w:pPr>
      <w:r>
        <w:rPr>
          <w:rFonts w:hint="eastAsia"/>
        </w:rPr>
        <w:t xml:space="preserve">10 </w:t>
      </w:r>
      <w:r>
        <w:rPr>
          <w:rFonts w:hint="eastAsia"/>
        </w:rPr>
        <w:t>秒内，如果该</w:t>
      </w:r>
      <w:r>
        <w:rPr>
          <w:rFonts w:hint="eastAsia"/>
        </w:rPr>
        <w:t xml:space="preserve"> Hystrix Command </w:t>
      </w:r>
      <w:r>
        <w:rPr>
          <w:rFonts w:hint="eastAsia"/>
        </w:rPr>
        <w:t>的调用此时不足</w:t>
      </w:r>
      <w:r>
        <w:rPr>
          <w:rFonts w:hint="eastAsia"/>
        </w:rPr>
        <w:t xml:space="preserve"> 20 </w:t>
      </w:r>
      <w:r>
        <w:rPr>
          <w:rFonts w:hint="eastAsia"/>
        </w:rPr>
        <w:t>次，即时所有的请求都超时或其他原因失败，</w:t>
      </w:r>
    </w:p>
    <w:p w:rsidR="007D4F70" w:rsidRDefault="007D4F70" w:rsidP="00A514E1">
      <w:pPr>
        <w:spacing w:line="276" w:lineRule="auto"/>
        <w:ind w:firstLine="400"/>
        <w:rPr>
          <w:rFonts w:hint="eastAsia"/>
        </w:rPr>
      </w:pPr>
      <w:r>
        <w:rPr>
          <w:rFonts w:hint="eastAsia"/>
        </w:rPr>
        <w:t>断路器都不会打开。</w:t>
      </w:r>
    </w:p>
    <w:p w:rsidR="000C29E3" w:rsidRDefault="007D4F70" w:rsidP="00A514E1">
      <w:pPr>
        <w:spacing w:line="276" w:lineRule="auto"/>
        <w:ind w:firstLine="400"/>
      </w:pPr>
      <w:r>
        <w:rPr>
          <w:rFonts w:hint="eastAsia"/>
        </w:rPr>
        <w:t xml:space="preserve">    </w:t>
      </w:r>
      <w:r w:rsidRPr="000C29E3">
        <w:rPr>
          <w:rFonts w:hint="eastAsia"/>
          <w:b/>
        </w:rPr>
        <w:t>错误百分比下限：</w:t>
      </w:r>
      <w:r>
        <w:rPr>
          <w:rFonts w:hint="eastAsia"/>
        </w:rPr>
        <w:t>当请求总数在快照时间窗内超过了下限，比如发生了</w:t>
      </w:r>
      <w:r>
        <w:rPr>
          <w:rFonts w:hint="eastAsia"/>
        </w:rPr>
        <w:t xml:space="preserve"> 30 </w:t>
      </w:r>
      <w:r>
        <w:rPr>
          <w:rFonts w:hint="eastAsia"/>
        </w:rPr>
        <w:t>次调用，如果在这</w:t>
      </w:r>
      <w:r>
        <w:rPr>
          <w:rFonts w:hint="eastAsia"/>
        </w:rPr>
        <w:t xml:space="preserve"> 30 </w:t>
      </w:r>
    </w:p>
    <w:p w:rsidR="000C29E3" w:rsidRDefault="007D4F70" w:rsidP="00A514E1">
      <w:pPr>
        <w:spacing w:line="276" w:lineRule="auto"/>
        <w:ind w:firstLine="400"/>
      </w:pPr>
      <w:r>
        <w:rPr>
          <w:rFonts w:hint="eastAsia"/>
        </w:rPr>
        <w:t>次调用中，有</w:t>
      </w:r>
      <w:r>
        <w:rPr>
          <w:rFonts w:hint="eastAsia"/>
        </w:rPr>
        <w:t xml:space="preserve"> 16 </w:t>
      </w:r>
      <w:r>
        <w:rPr>
          <w:rFonts w:hint="eastAsia"/>
        </w:rPr>
        <w:t>次发生了超时异常，也就是超过</w:t>
      </w:r>
      <w:r>
        <w:rPr>
          <w:rFonts w:hint="eastAsia"/>
        </w:rPr>
        <w:t xml:space="preserve"> 50% </w:t>
      </w:r>
      <w:r>
        <w:rPr>
          <w:rFonts w:hint="eastAsia"/>
        </w:rPr>
        <w:t>的错误百分比，在默认设定</w:t>
      </w:r>
      <w:r>
        <w:rPr>
          <w:rFonts w:hint="eastAsia"/>
        </w:rPr>
        <w:t xml:space="preserve"> 50% </w:t>
      </w:r>
      <w:r>
        <w:rPr>
          <w:rFonts w:hint="eastAsia"/>
        </w:rPr>
        <w:t>下限情况</w:t>
      </w:r>
    </w:p>
    <w:p w:rsidR="007D4F70" w:rsidRDefault="007D4F70" w:rsidP="00A514E1">
      <w:pPr>
        <w:spacing w:line="276" w:lineRule="auto"/>
        <w:ind w:firstLine="400"/>
        <w:rPr>
          <w:rFonts w:hint="eastAsia"/>
        </w:rPr>
      </w:pPr>
      <w:r>
        <w:rPr>
          <w:rFonts w:hint="eastAsia"/>
        </w:rPr>
        <w:t>下，这时候就会将断路器打开。</w:t>
      </w:r>
    </w:p>
    <w:p w:rsidR="000C29E3" w:rsidRDefault="000C29E3" w:rsidP="00A514E1">
      <w:pPr>
        <w:spacing w:line="276" w:lineRule="auto"/>
        <w:ind w:firstLine="400"/>
      </w:pPr>
      <w:r>
        <w:rPr>
          <w:rFonts w:hint="eastAsia"/>
        </w:rPr>
        <w:t xml:space="preserve"> </w:t>
      </w:r>
      <w:r>
        <w:t xml:space="preserve">   </w:t>
      </w:r>
      <w:r w:rsidR="007D4F70">
        <w:rPr>
          <w:rFonts w:hint="eastAsia"/>
        </w:rPr>
        <w:t>断路器保持在开路状态一段时间后</w:t>
      </w:r>
      <w:r w:rsidR="007D4F70">
        <w:rPr>
          <w:rFonts w:hint="eastAsia"/>
        </w:rPr>
        <w:t xml:space="preserve"> (</w:t>
      </w:r>
      <w:r w:rsidR="007D4F70">
        <w:rPr>
          <w:rFonts w:hint="eastAsia"/>
        </w:rPr>
        <w:t>默认</w:t>
      </w:r>
      <w:r w:rsidR="007D4F70">
        <w:rPr>
          <w:rFonts w:hint="eastAsia"/>
        </w:rPr>
        <w:t xml:space="preserve"> 5 </w:t>
      </w:r>
      <w:r w:rsidR="007D4F70">
        <w:rPr>
          <w:rFonts w:hint="eastAsia"/>
        </w:rPr>
        <w:t>秒</w:t>
      </w:r>
      <w:r w:rsidR="007D4F70">
        <w:rPr>
          <w:rFonts w:hint="eastAsia"/>
        </w:rPr>
        <w:t>)</w:t>
      </w:r>
      <w:r w:rsidR="007D4F70">
        <w:rPr>
          <w:rFonts w:hint="eastAsia"/>
        </w:rPr>
        <w:t>，自动切换到半开路状态</w:t>
      </w:r>
      <w:r w:rsidR="007D4F70">
        <w:rPr>
          <w:rFonts w:hint="eastAsia"/>
        </w:rPr>
        <w:t xml:space="preserve"> (HALF-OPEN)</w:t>
      </w:r>
      <w:r w:rsidR="007D4F70">
        <w:rPr>
          <w:rFonts w:hint="eastAsia"/>
        </w:rPr>
        <w:t>。这时会判</w:t>
      </w:r>
    </w:p>
    <w:p w:rsidR="000C29E3" w:rsidRDefault="007D4F70" w:rsidP="00A514E1">
      <w:pPr>
        <w:spacing w:line="276" w:lineRule="auto"/>
        <w:ind w:firstLine="400"/>
      </w:pPr>
      <w:r>
        <w:rPr>
          <w:rFonts w:hint="eastAsia"/>
        </w:rPr>
        <w:t>断下一次请求的返回情况，如果请求成功，断路器切回闭路状态</w:t>
      </w:r>
      <w:r>
        <w:rPr>
          <w:rFonts w:hint="eastAsia"/>
        </w:rPr>
        <w:t xml:space="preserve"> (CLOSED)</w:t>
      </w:r>
      <w:r>
        <w:rPr>
          <w:rFonts w:hint="eastAsia"/>
        </w:rPr>
        <w:t>，否则重新切换到开路状态</w:t>
      </w:r>
      <w:r>
        <w:rPr>
          <w:rFonts w:hint="eastAsia"/>
        </w:rPr>
        <w:t xml:space="preserve"> </w:t>
      </w:r>
    </w:p>
    <w:p w:rsidR="007D4F70" w:rsidRPr="007D4F70" w:rsidRDefault="007D4F70" w:rsidP="00A514E1">
      <w:pPr>
        <w:spacing w:line="276" w:lineRule="auto"/>
        <w:ind w:firstLine="400"/>
        <w:rPr>
          <w:rFonts w:hint="eastAsia"/>
        </w:rPr>
      </w:pPr>
      <w:r>
        <w:rPr>
          <w:rFonts w:hint="eastAsia"/>
        </w:rPr>
        <w:t>(OPEN)</w:t>
      </w:r>
      <w:r>
        <w:rPr>
          <w:rFonts w:hint="eastAsia"/>
        </w:rPr>
        <w:t>。</w:t>
      </w:r>
    </w:p>
    <w:p w:rsidR="000601F6" w:rsidRPr="000601F6" w:rsidRDefault="000601F6" w:rsidP="00A514E1">
      <w:pPr>
        <w:pStyle w:val="5"/>
        <w:spacing w:line="276" w:lineRule="auto"/>
        <w:rPr>
          <w:rFonts w:ascii="宋体" w:eastAsia="宋体" w:hAnsi="宋体"/>
          <w:sz w:val="24"/>
          <w:szCs w:val="24"/>
        </w:rPr>
      </w:pPr>
      <w:r w:rsidRPr="000601F6">
        <w:rPr>
          <w:rFonts w:ascii="宋体" w:eastAsia="宋体" w:hAnsi="宋体" w:hint="eastAsia"/>
          <w:sz w:val="24"/>
          <w:szCs w:val="24"/>
        </w:rPr>
        <w:t>熔断监控Hystrix Dashboard和Turbine</w:t>
      </w:r>
    </w:p>
    <w:p w:rsidR="00457B82" w:rsidRDefault="00457B82" w:rsidP="00A514E1">
      <w:pPr>
        <w:spacing w:line="276" w:lineRule="auto"/>
        <w:rPr>
          <w:rFonts w:hint="eastAsia"/>
        </w:rPr>
      </w:pPr>
      <w:r>
        <w:rPr>
          <w:rFonts w:hint="eastAsia"/>
          <w:lang w:val="da-DK"/>
        </w:rPr>
        <w:t xml:space="preserve"> </w:t>
      </w:r>
      <w:r>
        <w:rPr>
          <w:lang w:val="da-DK"/>
        </w:rPr>
        <w:t xml:space="preserve">   </w:t>
      </w:r>
      <w:r>
        <w:rPr>
          <w:rFonts w:hint="eastAsia"/>
        </w:rPr>
        <w:t>当熔断发生的时候需要迅速的响应来解决问题，避免故障进一步扩散，那么对熔断的监控就变得非常重要。熔断的监控现在有两款工具：</w:t>
      </w:r>
      <w:r>
        <w:rPr>
          <w:rFonts w:hint="eastAsia"/>
        </w:rPr>
        <w:t xml:space="preserve">Hystrix-dashboard </w:t>
      </w:r>
      <w:r>
        <w:rPr>
          <w:rFonts w:hint="eastAsia"/>
        </w:rPr>
        <w:t>和</w:t>
      </w:r>
      <w:r>
        <w:rPr>
          <w:rFonts w:hint="eastAsia"/>
        </w:rPr>
        <w:t xml:space="preserve"> Turbine</w:t>
      </w:r>
    </w:p>
    <w:p w:rsidR="00457B82" w:rsidRDefault="00457B82" w:rsidP="00A514E1">
      <w:pPr>
        <w:spacing w:line="276" w:lineRule="auto"/>
        <w:rPr>
          <w:rFonts w:hint="eastAsia"/>
        </w:rPr>
      </w:pPr>
      <w:r>
        <w:t xml:space="preserve">    </w:t>
      </w:r>
      <w:r>
        <w:rPr>
          <w:rFonts w:hint="eastAsia"/>
        </w:rPr>
        <w:t xml:space="preserve">Hystrix-dashboard </w:t>
      </w:r>
      <w:r>
        <w:rPr>
          <w:rFonts w:hint="eastAsia"/>
        </w:rPr>
        <w:t>是一款针对</w:t>
      </w:r>
      <w:r>
        <w:rPr>
          <w:rFonts w:hint="eastAsia"/>
        </w:rPr>
        <w:t xml:space="preserve"> Hystrix </w:t>
      </w:r>
      <w:r>
        <w:rPr>
          <w:rFonts w:hint="eastAsia"/>
        </w:rPr>
        <w:t>进行实时监控的工具，通过</w:t>
      </w:r>
      <w:r>
        <w:rPr>
          <w:rFonts w:hint="eastAsia"/>
        </w:rPr>
        <w:t xml:space="preserve"> Hystrix Dashboard </w:t>
      </w:r>
      <w:r>
        <w:rPr>
          <w:rFonts w:hint="eastAsia"/>
        </w:rPr>
        <w:t>我们可以直观地看到各</w:t>
      </w:r>
      <w:r>
        <w:rPr>
          <w:rFonts w:hint="eastAsia"/>
        </w:rPr>
        <w:t xml:space="preserve"> Hystrix Command </w:t>
      </w:r>
      <w:r>
        <w:rPr>
          <w:rFonts w:hint="eastAsia"/>
        </w:rPr>
        <w:t>的请求响应时间</w:t>
      </w:r>
      <w:r>
        <w:rPr>
          <w:rFonts w:hint="eastAsia"/>
        </w:rPr>
        <w:t xml:space="preserve">, </w:t>
      </w:r>
      <w:r>
        <w:rPr>
          <w:rFonts w:hint="eastAsia"/>
        </w:rPr>
        <w:t>请求成功率等数据。但是只使用</w:t>
      </w:r>
      <w:r>
        <w:rPr>
          <w:rFonts w:hint="eastAsia"/>
        </w:rPr>
        <w:t xml:space="preserve"> Hystrix Dashboard </w:t>
      </w:r>
      <w:r>
        <w:rPr>
          <w:rFonts w:hint="eastAsia"/>
        </w:rPr>
        <w:t>的话</w:t>
      </w:r>
      <w:r>
        <w:rPr>
          <w:rFonts w:hint="eastAsia"/>
        </w:rPr>
        <w:t xml:space="preserve">, </w:t>
      </w:r>
      <w:r>
        <w:rPr>
          <w:rFonts w:hint="eastAsia"/>
        </w:rPr>
        <w:t>你只能看到单个应用内的服务信息</w:t>
      </w:r>
      <w:r>
        <w:rPr>
          <w:rFonts w:hint="eastAsia"/>
        </w:rPr>
        <w:t xml:space="preserve">, </w:t>
      </w:r>
      <w:r>
        <w:rPr>
          <w:rFonts w:hint="eastAsia"/>
        </w:rPr>
        <w:t>这明显不够</w:t>
      </w:r>
      <w:r>
        <w:rPr>
          <w:rFonts w:hint="eastAsia"/>
        </w:rPr>
        <w:t xml:space="preserve">. </w:t>
      </w:r>
      <w:r>
        <w:rPr>
          <w:rFonts w:hint="eastAsia"/>
        </w:rPr>
        <w:t>我们需要一个工具能让我们汇总系统内多个服务的数据并显示到</w:t>
      </w:r>
      <w:r>
        <w:rPr>
          <w:rFonts w:hint="eastAsia"/>
        </w:rPr>
        <w:t xml:space="preserve"> Hystrix Dashboard </w:t>
      </w:r>
      <w:r>
        <w:rPr>
          <w:rFonts w:hint="eastAsia"/>
        </w:rPr>
        <w:t>上</w:t>
      </w:r>
      <w:r>
        <w:rPr>
          <w:rFonts w:hint="eastAsia"/>
        </w:rPr>
        <w:t xml:space="preserve">, </w:t>
      </w:r>
      <w:r>
        <w:rPr>
          <w:rFonts w:hint="eastAsia"/>
        </w:rPr>
        <w:t>这个工具就是</w:t>
      </w:r>
      <w:r>
        <w:rPr>
          <w:rFonts w:hint="eastAsia"/>
        </w:rPr>
        <w:t xml:space="preserve"> Turbine.</w:t>
      </w:r>
    </w:p>
    <w:p w:rsidR="000601F6" w:rsidRDefault="00457B82" w:rsidP="00A514E1">
      <w:pPr>
        <w:spacing w:line="276" w:lineRule="auto"/>
      </w:pPr>
      <w:r>
        <w:t xml:space="preserve">    </w:t>
      </w:r>
      <w:r>
        <w:rPr>
          <w:rFonts w:hint="eastAsia"/>
        </w:rPr>
        <w:t>监控的效果图如下：</w:t>
      </w:r>
    </w:p>
    <w:p w:rsidR="00457B82" w:rsidRDefault="00457B82" w:rsidP="00A514E1">
      <w:pPr>
        <w:spacing w:line="276" w:lineRule="auto"/>
        <w:rPr>
          <w:rFonts w:hint="eastAsia"/>
        </w:rPr>
      </w:pPr>
      <w:r>
        <w:rPr>
          <w:rFonts w:hint="eastAsia"/>
        </w:rPr>
        <w:lastRenderedPageBreak/>
        <w:t xml:space="preserve"> </w:t>
      </w:r>
      <w:r>
        <w:t xml:space="preserve">   </w:t>
      </w:r>
      <w:r>
        <w:rPr>
          <w:rFonts w:hint="eastAsia"/>
          <w:noProof/>
        </w:rPr>
        <w:drawing>
          <wp:inline distT="0" distB="0" distL="0" distR="0">
            <wp:extent cx="3797300" cy="2425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18">
                      <a:extLst>
                        <a:ext uri="{28A0092B-C50C-407E-A947-70E740481C1C}">
                          <a14:useLocalDpi xmlns:a14="http://schemas.microsoft.com/office/drawing/2010/main" val="0"/>
                        </a:ext>
                      </a:extLst>
                    </a:blip>
                    <a:stretch>
                      <a:fillRect/>
                    </a:stretch>
                  </pic:blipFill>
                  <pic:spPr>
                    <a:xfrm>
                      <a:off x="0" y="0"/>
                      <a:ext cx="3797300" cy="2425700"/>
                    </a:xfrm>
                    <a:prstGeom prst="rect">
                      <a:avLst/>
                    </a:prstGeom>
                  </pic:spPr>
                </pic:pic>
              </a:graphicData>
            </a:graphic>
          </wp:inline>
        </w:drawing>
      </w:r>
    </w:p>
    <w:p w:rsidR="000601F6" w:rsidRPr="000601F6" w:rsidRDefault="000601F6" w:rsidP="00A514E1">
      <w:pPr>
        <w:pStyle w:val="5"/>
        <w:spacing w:line="276" w:lineRule="auto"/>
        <w:rPr>
          <w:rFonts w:ascii="宋体" w:eastAsia="宋体" w:hAnsi="宋体"/>
          <w:sz w:val="24"/>
          <w:szCs w:val="24"/>
        </w:rPr>
      </w:pPr>
      <w:r w:rsidRPr="000601F6">
        <w:rPr>
          <w:rFonts w:ascii="宋体" w:eastAsia="宋体" w:hAnsi="宋体" w:hint="eastAsia"/>
          <w:sz w:val="24"/>
          <w:szCs w:val="24"/>
        </w:rPr>
        <w:t>负载均衡（ribbon）</w:t>
      </w:r>
    </w:p>
    <w:p w:rsidR="000601F6" w:rsidRPr="0079603E" w:rsidRDefault="0079603E" w:rsidP="00A514E1">
      <w:pPr>
        <w:spacing w:line="276" w:lineRule="auto"/>
        <w:rPr>
          <w:lang w:val="da-DK"/>
        </w:rPr>
      </w:pPr>
      <w:r w:rsidRPr="0079603E">
        <w:rPr>
          <w:lang w:val="da-DK"/>
        </w:rPr>
        <w:t xml:space="preserve">    </w:t>
      </w:r>
      <w:r w:rsidRPr="0079603E">
        <w:rPr>
          <w:rFonts w:hint="eastAsia"/>
        </w:rPr>
        <w:t>在微服务架构中</w:t>
      </w:r>
      <w:r w:rsidRPr="0079603E">
        <w:rPr>
          <w:rFonts w:hint="eastAsia"/>
          <w:lang w:val="da-DK"/>
        </w:rPr>
        <w:t>，</w:t>
      </w:r>
      <w:r w:rsidRPr="0079603E">
        <w:rPr>
          <w:rFonts w:hint="eastAsia"/>
        </w:rPr>
        <w:t>业务都会被拆分成一个独立的服务</w:t>
      </w:r>
      <w:r w:rsidRPr="0079603E">
        <w:rPr>
          <w:rFonts w:hint="eastAsia"/>
          <w:lang w:val="da-DK"/>
        </w:rPr>
        <w:t>，</w:t>
      </w:r>
      <w:r w:rsidRPr="0079603E">
        <w:rPr>
          <w:rFonts w:hint="eastAsia"/>
        </w:rPr>
        <w:t>服务与服务的通讯是基于</w:t>
      </w:r>
      <w:r w:rsidRPr="0079603E">
        <w:rPr>
          <w:rFonts w:hint="eastAsia"/>
          <w:lang w:val="da-DK"/>
        </w:rPr>
        <w:t>http restful</w:t>
      </w:r>
      <w:r w:rsidRPr="0079603E">
        <w:rPr>
          <w:rFonts w:hint="eastAsia"/>
        </w:rPr>
        <w:t>的。</w:t>
      </w:r>
      <w:r w:rsidRPr="0079603E">
        <w:rPr>
          <w:rFonts w:hint="eastAsia"/>
          <w:lang w:val="da-DK"/>
        </w:rPr>
        <w:t>Spring cloud</w:t>
      </w:r>
      <w:r w:rsidRPr="0079603E">
        <w:rPr>
          <w:rFonts w:hint="eastAsia"/>
        </w:rPr>
        <w:t>有两种服务调用方式</w:t>
      </w:r>
      <w:r w:rsidRPr="0079603E">
        <w:rPr>
          <w:rFonts w:hint="eastAsia"/>
          <w:lang w:val="da-DK"/>
        </w:rPr>
        <w:t>，</w:t>
      </w:r>
      <w:r w:rsidRPr="0079603E">
        <w:rPr>
          <w:rFonts w:hint="eastAsia"/>
        </w:rPr>
        <w:t>一种是</w:t>
      </w:r>
      <w:r w:rsidRPr="0079603E">
        <w:rPr>
          <w:rFonts w:hint="eastAsia"/>
          <w:lang w:val="da-DK"/>
        </w:rPr>
        <w:t>ribbon+restTemplate</w:t>
      </w:r>
      <w:r w:rsidRPr="0079603E">
        <w:rPr>
          <w:rFonts w:hint="eastAsia"/>
          <w:lang w:val="da-DK"/>
        </w:rPr>
        <w:t>，</w:t>
      </w:r>
      <w:r w:rsidRPr="0079603E">
        <w:rPr>
          <w:rFonts w:hint="eastAsia"/>
        </w:rPr>
        <w:t>另一种是</w:t>
      </w:r>
      <w:r w:rsidRPr="0079603E">
        <w:rPr>
          <w:rFonts w:hint="eastAsia"/>
          <w:lang w:val="da-DK"/>
        </w:rPr>
        <w:t>feign</w:t>
      </w:r>
      <w:r w:rsidRPr="0079603E">
        <w:rPr>
          <w:rFonts w:hint="eastAsia"/>
        </w:rPr>
        <w:t>。</w:t>
      </w:r>
    </w:p>
    <w:p w:rsidR="00A10F77" w:rsidRDefault="00A10F77" w:rsidP="00A514E1">
      <w:pPr>
        <w:spacing w:line="276" w:lineRule="auto"/>
        <w:ind w:firstLine="400"/>
        <w:rPr>
          <w:lang w:val="da-DK"/>
        </w:rPr>
      </w:pPr>
      <w:r w:rsidRPr="00A10F77">
        <w:rPr>
          <w:rFonts w:hint="eastAsia"/>
          <w:lang w:val="da-DK"/>
        </w:rPr>
        <w:t xml:space="preserve">Ribbon </w:t>
      </w:r>
      <w:r w:rsidRPr="00A10F77">
        <w:rPr>
          <w:rFonts w:hint="eastAsia"/>
          <w:lang w:val="da-DK"/>
        </w:rPr>
        <w:t>是</w:t>
      </w:r>
      <w:r w:rsidRPr="00A10F77">
        <w:rPr>
          <w:rFonts w:hint="eastAsia"/>
          <w:lang w:val="da-DK"/>
        </w:rPr>
        <w:t xml:space="preserve"> Netflix </w:t>
      </w:r>
      <w:r w:rsidRPr="00A10F77">
        <w:rPr>
          <w:rFonts w:hint="eastAsia"/>
          <w:lang w:val="da-DK"/>
        </w:rPr>
        <w:t>开源的基于</w:t>
      </w:r>
      <w:r w:rsidRPr="00A10F77">
        <w:rPr>
          <w:rFonts w:hint="eastAsia"/>
          <w:lang w:val="da-DK"/>
        </w:rPr>
        <w:t xml:space="preserve"> HTTP </w:t>
      </w:r>
      <w:r w:rsidRPr="00A10F77">
        <w:rPr>
          <w:rFonts w:hint="eastAsia"/>
          <w:lang w:val="da-DK"/>
        </w:rPr>
        <w:t>和</w:t>
      </w:r>
      <w:r w:rsidRPr="00A10F77">
        <w:rPr>
          <w:rFonts w:hint="eastAsia"/>
          <w:lang w:val="da-DK"/>
        </w:rPr>
        <w:t xml:space="preserve"> TCP </w:t>
      </w:r>
      <w:r w:rsidRPr="00A10F77">
        <w:rPr>
          <w:rFonts w:hint="eastAsia"/>
          <w:lang w:val="da-DK"/>
        </w:rPr>
        <w:t>的客户端负载均衡器框架，目前也已被</w:t>
      </w:r>
      <w:r w:rsidRPr="00A10F77">
        <w:rPr>
          <w:rFonts w:hint="eastAsia"/>
          <w:lang w:val="da-DK"/>
        </w:rPr>
        <w:t xml:space="preserve"> Spring Cloud </w:t>
      </w:r>
      <w:r w:rsidRPr="00A10F77">
        <w:rPr>
          <w:rFonts w:hint="eastAsia"/>
          <w:lang w:val="da-DK"/>
        </w:rPr>
        <w:t>团队集成在</w:t>
      </w:r>
      <w:r w:rsidRPr="00A10F77">
        <w:rPr>
          <w:rFonts w:hint="eastAsia"/>
          <w:lang w:val="da-DK"/>
        </w:rPr>
        <w:t xml:space="preserve"> spring-cloud-netflix </w:t>
      </w:r>
      <w:r w:rsidRPr="00A10F77">
        <w:rPr>
          <w:rFonts w:hint="eastAsia"/>
          <w:lang w:val="da-DK"/>
        </w:rPr>
        <w:t>子项目下，主要用于客户端软负载功能，内部已实现了</w:t>
      </w:r>
      <w:r w:rsidRPr="00A10F77">
        <w:rPr>
          <w:rFonts w:hint="eastAsia"/>
          <w:lang w:val="da-DK"/>
        </w:rPr>
        <w:t xml:space="preserve"> </w:t>
      </w:r>
      <w:r w:rsidRPr="00A10F77">
        <w:rPr>
          <w:rFonts w:hint="eastAsia"/>
          <w:lang w:val="da-DK"/>
        </w:rPr>
        <w:t>随机、轮训、权重、减压（选取压力最小的）</w:t>
      </w:r>
      <w:r w:rsidRPr="00A10F77">
        <w:rPr>
          <w:rFonts w:hint="eastAsia"/>
          <w:lang w:val="da-DK"/>
        </w:rPr>
        <w:t xml:space="preserve"> </w:t>
      </w:r>
      <w:r w:rsidRPr="00A10F77">
        <w:rPr>
          <w:rFonts w:hint="eastAsia"/>
          <w:lang w:val="da-DK"/>
        </w:rPr>
        <w:t>等常见的负载算法，同时也提供了</w:t>
      </w:r>
      <w:r w:rsidRPr="00A10F77">
        <w:rPr>
          <w:rFonts w:hint="eastAsia"/>
          <w:lang w:val="da-DK"/>
        </w:rPr>
        <w:t xml:space="preserve"> ILoadBalance </w:t>
      </w:r>
      <w:r w:rsidRPr="00A10F77">
        <w:rPr>
          <w:rFonts w:hint="eastAsia"/>
          <w:lang w:val="da-DK"/>
        </w:rPr>
        <w:t>与</w:t>
      </w:r>
      <w:r w:rsidRPr="00A10F77">
        <w:rPr>
          <w:rFonts w:hint="eastAsia"/>
          <w:lang w:val="da-DK"/>
        </w:rPr>
        <w:t xml:space="preserve"> IRule </w:t>
      </w:r>
      <w:r w:rsidRPr="00A10F77">
        <w:rPr>
          <w:rFonts w:hint="eastAsia"/>
          <w:lang w:val="da-DK"/>
        </w:rPr>
        <w:t>两个接口方便我们自己编写适合自己的负载算法</w:t>
      </w:r>
      <w:r w:rsidR="00E76CB7">
        <w:rPr>
          <w:rFonts w:hint="eastAsia"/>
          <w:lang w:val="da-DK"/>
        </w:rPr>
        <w:t>。</w:t>
      </w:r>
    </w:p>
    <w:p w:rsidR="00E76CB7" w:rsidRPr="00E76CB7" w:rsidRDefault="00E76CB7" w:rsidP="00A514E1">
      <w:pPr>
        <w:spacing w:line="276" w:lineRule="auto"/>
        <w:ind w:firstLine="400"/>
        <w:rPr>
          <w:rFonts w:hint="eastAsia"/>
          <w:b/>
          <w:lang w:val="da-DK"/>
        </w:rPr>
      </w:pPr>
      <w:r w:rsidRPr="00E76CB7">
        <w:rPr>
          <w:rFonts w:hint="eastAsia"/>
          <w:b/>
          <w:lang w:val="da-DK"/>
        </w:rPr>
        <w:t>Ribbon</w:t>
      </w:r>
      <w:r w:rsidRPr="00E76CB7">
        <w:rPr>
          <w:rFonts w:hint="eastAsia"/>
          <w:b/>
          <w:lang w:val="da-DK"/>
        </w:rPr>
        <w:t>特性：</w:t>
      </w:r>
    </w:p>
    <w:p w:rsidR="00A10F77" w:rsidRPr="00E76CB7" w:rsidRDefault="00A10F77" w:rsidP="00A514E1">
      <w:pPr>
        <w:pStyle w:val="afff2"/>
        <w:numPr>
          <w:ilvl w:val="0"/>
          <w:numId w:val="39"/>
        </w:numPr>
        <w:spacing w:line="276" w:lineRule="auto"/>
        <w:ind w:firstLineChars="0"/>
        <w:rPr>
          <w:rFonts w:hint="eastAsia"/>
          <w:lang w:val="da-DK"/>
        </w:rPr>
      </w:pPr>
      <w:r w:rsidRPr="00E76CB7">
        <w:rPr>
          <w:rFonts w:hint="eastAsia"/>
          <w:lang w:val="da-DK"/>
        </w:rPr>
        <w:t>负载均衡</w:t>
      </w:r>
    </w:p>
    <w:p w:rsidR="00A10F77" w:rsidRPr="00E76CB7" w:rsidRDefault="00A10F77" w:rsidP="00A514E1">
      <w:pPr>
        <w:pStyle w:val="afff2"/>
        <w:numPr>
          <w:ilvl w:val="0"/>
          <w:numId w:val="39"/>
        </w:numPr>
        <w:spacing w:line="276" w:lineRule="auto"/>
        <w:ind w:firstLineChars="0"/>
        <w:rPr>
          <w:rFonts w:hint="eastAsia"/>
          <w:lang w:val="da-DK"/>
        </w:rPr>
      </w:pPr>
      <w:r w:rsidRPr="00E76CB7">
        <w:rPr>
          <w:rFonts w:hint="eastAsia"/>
          <w:lang w:val="da-DK"/>
        </w:rPr>
        <w:t>容错</w:t>
      </w:r>
    </w:p>
    <w:p w:rsidR="00A10F77" w:rsidRPr="00E76CB7" w:rsidRDefault="00A10F77" w:rsidP="00A514E1">
      <w:pPr>
        <w:pStyle w:val="afff2"/>
        <w:numPr>
          <w:ilvl w:val="0"/>
          <w:numId w:val="39"/>
        </w:numPr>
        <w:spacing w:line="276" w:lineRule="auto"/>
        <w:ind w:firstLineChars="0"/>
        <w:rPr>
          <w:rFonts w:hint="eastAsia"/>
          <w:lang w:val="da-DK"/>
        </w:rPr>
      </w:pPr>
      <w:r w:rsidRPr="00E76CB7">
        <w:rPr>
          <w:rFonts w:hint="eastAsia"/>
          <w:lang w:val="da-DK"/>
        </w:rPr>
        <w:t>多协议（</w:t>
      </w:r>
      <w:r w:rsidRPr="00E76CB7">
        <w:rPr>
          <w:rFonts w:hint="eastAsia"/>
          <w:lang w:val="da-DK"/>
        </w:rPr>
        <w:t>HTTP</w:t>
      </w:r>
      <w:r w:rsidRPr="00E76CB7">
        <w:rPr>
          <w:rFonts w:hint="eastAsia"/>
          <w:lang w:val="da-DK"/>
        </w:rPr>
        <w:t>，</w:t>
      </w:r>
      <w:r w:rsidRPr="00E76CB7">
        <w:rPr>
          <w:rFonts w:hint="eastAsia"/>
          <w:lang w:val="da-DK"/>
        </w:rPr>
        <w:t>TCP</w:t>
      </w:r>
      <w:r w:rsidRPr="00E76CB7">
        <w:rPr>
          <w:rFonts w:hint="eastAsia"/>
          <w:lang w:val="da-DK"/>
        </w:rPr>
        <w:t>，</w:t>
      </w:r>
      <w:r w:rsidRPr="00E76CB7">
        <w:rPr>
          <w:rFonts w:hint="eastAsia"/>
          <w:lang w:val="da-DK"/>
        </w:rPr>
        <w:t>UDP</w:t>
      </w:r>
      <w:r w:rsidRPr="00E76CB7">
        <w:rPr>
          <w:rFonts w:hint="eastAsia"/>
          <w:lang w:val="da-DK"/>
        </w:rPr>
        <w:t>）支持异步和反应模型</w:t>
      </w:r>
    </w:p>
    <w:p w:rsidR="0079603E" w:rsidRPr="00E76CB7" w:rsidRDefault="00A10F77" w:rsidP="00A514E1">
      <w:pPr>
        <w:pStyle w:val="afff2"/>
        <w:numPr>
          <w:ilvl w:val="0"/>
          <w:numId w:val="39"/>
        </w:numPr>
        <w:spacing w:line="276" w:lineRule="auto"/>
        <w:ind w:firstLineChars="0"/>
        <w:rPr>
          <w:lang w:val="da-DK"/>
        </w:rPr>
      </w:pPr>
      <w:r w:rsidRPr="00E76CB7">
        <w:rPr>
          <w:rFonts w:hint="eastAsia"/>
          <w:lang w:val="da-DK"/>
        </w:rPr>
        <w:t>缓存和批处理</w:t>
      </w:r>
    </w:p>
    <w:p w:rsidR="00E76CB7" w:rsidRDefault="002100E8" w:rsidP="00A514E1">
      <w:pPr>
        <w:spacing w:line="276" w:lineRule="auto"/>
        <w:rPr>
          <w:lang w:val="da-DK"/>
        </w:rPr>
      </w:pPr>
      <w:r>
        <w:rPr>
          <w:noProof/>
          <w:lang w:val="da-DK"/>
        </w:rPr>
        <mc:AlternateContent>
          <mc:Choice Requires="wps">
            <w:drawing>
              <wp:anchor distT="0" distB="0" distL="114300" distR="114300" simplePos="0" relativeHeight="251659264" behindDoc="0" locked="0" layoutInCell="1" allowOverlap="1">
                <wp:simplePos x="0" y="0"/>
                <wp:positionH relativeFrom="column">
                  <wp:posOffset>2277657</wp:posOffset>
                </wp:positionH>
                <wp:positionV relativeFrom="paragraph">
                  <wp:posOffset>206176</wp:posOffset>
                </wp:positionV>
                <wp:extent cx="1328216" cy="507258"/>
                <wp:effectExtent l="12700" t="0" r="31115" b="26670"/>
                <wp:wrapNone/>
                <wp:docPr id="25" name="云形 25"/>
                <wp:cNvGraphicFramePr/>
                <a:graphic xmlns:a="http://schemas.openxmlformats.org/drawingml/2006/main">
                  <a:graphicData uri="http://schemas.microsoft.com/office/word/2010/wordprocessingShape">
                    <wps:wsp>
                      <wps:cNvSpPr/>
                      <wps:spPr>
                        <a:xfrm>
                          <a:off x="0" y="0"/>
                          <a:ext cx="1328216" cy="507258"/>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554A" id="云形 25" o:spid="_x0000_s1026" style="position:absolute;left:0;text-align:left;margin-left:179.35pt;margin-top:16.25pt;width:104.6pt;height:3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144290,307373;66411,298014;213006,409787;178940,414261;506628,458998;486090,438567;886307,408049;878098,430465;1049321,269528;1149276,353319;1285110,180288;1240591,211710;1178300,63713;1180636,78555;894025,46405;916838,27476;680741,55423;691779,39101;430440,60965;470410,76793;126888,185396;119908,168734" o:connectangles="0,0,0,0,0,0,0,0,0,0,0,0,0,0,0,0,0,0,0,0,0,0"/>
              </v:shape>
            </w:pict>
          </mc:Fallback>
        </mc:AlternateContent>
      </w:r>
      <w:r w:rsidR="00E76CB7" w:rsidRPr="00A10F77">
        <w:rPr>
          <w:rFonts w:hint="eastAsia"/>
          <w:lang w:val="da-DK"/>
        </w:rPr>
        <w:t>Ribbon</w:t>
      </w:r>
      <w:r w:rsidR="00E76CB7">
        <w:rPr>
          <w:lang w:val="da-DK"/>
        </w:rPr>
        <w:t xml:space="preserve"> </w:t>
      </w:r>
      <w:r w:rsidR="00E76CB7">
        <w:rPr>
          <w:rFonts w:hint="eastAsia"/>
          <w:lang w:val="da-DK"/>
        </w:rPr>
        <w:t>交互图：</w:t>
      </w:r>
    </w:p>
    <w:p w:rsidR="00E76CB7" w:rsidRDefault="0003190C" w:rsidP="00A514E1">
      <w:pPr>
        <w:spacing w:line="276" w:lineRule="auto"/>
        <w:rPr>
          <w:lang w:val="da-DK"/>
        </w:rPr>
      </w:pPr>
      <w:r>
        <w:rPr>
          <w:noProof/>
          <w:lang w:val="da-DK"/>
        </w:rPr>
        <mc:AlternateContent>
          <mc:Choice Requires="wps">
            <w:drawing>
              <wp:anchor distT="0" distB="0" distL="114300" distR="114300" simplePos="0" relativeHeight="251662336" behindDoc="0" locked="0" layoutInCell="1" allowOverlap="1" wp14:anchorId="503CF8E1" wp14:editId="4E24B6EA">
                <wp:simplePos x="0" y="0"/>
                <wp:positionH relativeFrom="column">
                  <wp:posOffset>2809861</wp:posOffset>
                </wp:positionH>
                <wp:positionV relativeFrom="paragraph">
                  <wp:posOffset>123529</wp:posOffset>
                </wp:positionV>
                <wp:extent cx="220257" cy="206908"/>
                <wp:effectExtent l="12700" t="12700" r="8890" b="22225"/>
                <wp:wrapNone/>
                <wp:docPr id="27" name="八角星 27"/>
                <wp:cNvGraphicFramePr/>
                <a:graphic xmlns:a="http://schemas.openxmlformats.org/drawingml/2006/main">
                  <a:graphicData uri="http://schemas.microsoft.com/office/word/2010/wordprocessingShape">
                    <wps:wsp>
                      <wps:cNvSpPr/>
                      <wps:spPr>
                        <a:xfrm>
                          <a:off x="0" y="0"/>
                          <a:ext cx="220257" cy="206908"/>
                        </a:xfrm>
                        <a:prstGeom prst="star8">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0CCC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八角星 27" o:spid="_x0000_s1026" type="#_x0000_t58" style="position:absolute;left:0;text-align:left;margin-left:221.25pt;margin-top:9.75pt;width:17.35pt;height:1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" adj="2700" fillcolor="white [3201]" strokecolor="#70ad47 [3209]" strokeweight="1pt"/>
            </w:pict>
          </mc:Fallback>
        </mc:AlternateContent>
      </w:r>
      <w:r>
        <w:rPr>
          <w:noProof/>
          <w:lang w:val="da-DK"/>
        </w:rPr>
        <mc:AlternateContent>
          <mc:Choice Requires="wps">
            <w:drawing>
              <wp:anchor distT="0" distB="0" distL="114300" distR="114300" simplePos="0" relativeHeight="251664384" behindDoc="0" locked="0" layoutInCell="1" allowOverlap="1" wp14:anchorId="0B8DA29A" wp14:editId="53A39F06">
                <wp:simplePos x="0" y="0"/>
                <wp:positionH relativeFrom="column">
                  <wp:posOffset>3076997</wp:posOffset>
                </wp:positionH>
                <wp:positionV relativeFrom="paragraph">
                  <wp:posOffset>96988</wp:posOffset>
                </wp:positionV>
                <wp:extent cx="220257" cy="206908"/>
                <wp:effectExtent l="12700" t="12700" r="8890" b="22225"/>
                <wp:wrapNone/>
                <wp:docPr id="28" name="八角星 28"/>
                <wp:cNvGraphicFramePr/>
                <a:graphic xmlns:a="http://schemas.openxmlformats.org/drawingml/2006/main">
                  <a:graphicData uri="http://schemas.microsoft.com/office/word/2010/wordprocessingShape">
                    <wps:wsp>
                      <wps:cNvSpPr/>
                      <wps:spPr>
                        <a:xfrm>
                          <a:off x="0" y="0"/>
                          <a:ext cx="220257" cy="206908"/>
                        </a:xfrm>
                        <a:prstGeom prst="star8">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25C84" id="八角星 28" o:spid="_x0000_s1026" type="#_x0000_t58" style="position:absolute;left:0;text-align:left;margin-left:242.3pt;margin-top:7.65pt;width:17.35pt;height:1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" adj="2700" fillcolor="white [3201]" strokecolor="#70ad47 [3209]" strokeweight="1pt"/>
            </w:pict>
          </mc:Fallback>
        </mc:AlternateContent>
      </w:r>
      <w:r w:rsidR="002100E8">
        <w:rPr>
          <w:noProof/>
          <w:lang w:val="da-DK"/>
        </w:rPr>
        <mc:AlternateContent>
          <mc:Choice Requires="wps">
            <w:drawing>
              <wp:anchor distT="0" distB="0" distL="114300" distR="114300" simplePos="0" relativeHeight="251660288" behindDoc="0" locked="0" layoutInCell="1" allowOverlap="1">
                <wp:simplePos x="0" y="0"/>
                <wp:positionH relativeFrom="column">
                  <wp:posOffset>2544028</wp:posOffset>
                </wp:positionH>
                <wp:positionV relativeFrom="paragraph">
                  <wp:posOffset>131529</wp:posOffset>
                </wp:positionV>
                <wp:extent cx="220257" cy="206908"/>
                <wp:effectExtent l="12700" t="12700" r="8890" b="22225"/>
                <wp:wrapNone/>
                <wp:docPr id="26" name="八角星 26"/>
                <wp:cNvGraphicFramePr/>
                <a:graphic xmlns:a="http://schemas.openxmlformats.org/drawingml/2006/main">
                  <a:graphicData uri="http://schemas.microsoft.com/office/word/2010/wordprocessingShape">
                    <wps:wsp>
                      <wps:cNvSpPr/>
                      <wps:spPr>
                        <a:xfrm>
                          <a:off x="0" y="0"/>
                          <a:ext cx="220257" cy="206908"/>
                        </a:xfrm>
                        <a:prstGeom prst="star8">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8A74C" id="八角星 26" o:spid="_x0000_s1026" type="#_x0000_t58" style="position:absolute;left:0;text-align:left;margin-left:200.3pt;margin-top:10.35pt;width:17.35pt;height: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" adj="2700" fillcolor="white [3201]" strokecolor="#70ad47 [3209]" strokeweight="1pt"/>
            </w:pict>
          </mc:Fallback>
        </mc:AlternateContent>
      </w:r>
    </w:p>
    <w:p w:rsidR="002100E8" w:rsidRDefault="0003190C" w:rsidP="00A514E1">
      <w:pPr>
        <w:spacing w:line="276" w:lineRule="auto"/>
        <w:rPr>
          <w:lang w:val="da-DK"/>
        </w:rPr>
      </w:pPr>
      <w:r>
        <w:rPr>
          <w:noProof/>
          <w:lang w:val="da-DK"/>
        </w:rPr>
        <mc:AlternateContent>
          <mc:Choice Requires="wps">
            <w:drawing>
              <wp:anchor distT="0" distB="0" distL="114300" distR="114300" simplePos="0" relativeHeight="251684864" behindDoc="0" locked="0" layoutInCell="1" allowOverlap="1" wp14:anchorId="6BA9DFC7" wp14:editId="6EFAD69E">
                <wp:simplePos x="0" y="0"/>
                <wp:positionH relativeFrom="column">
                  <wp:posOffset>3472384</wp:posOffset>
                </wp:positionH>
                <wp:positionV relativeFrom="paragraph">
                  <wp:posOffset>115732</wp:posOffset>
                </wp:positionV>
                <wp:extent cx="1054452" cy="967638"/>
                <wp:effectExtent l="25400" t="25400" r="12700" b="23495"/>
                <wp:wrapNone/>
                <wp:docPr id="42" name="直线箭头连接符 42"/>
                <wp:cNvGraphicFramePr/>
                <a:graphic xmlns:a="http://schemas.openxmlformats.org/drawingml/2006/main">
                  <a:graphicData uri="http://schemas.microsoft.com/office/word/2010/wordprocessingShape">
                    <wps:wsp>
                      <wps:cNvCnPr/>
                      <wps:spPr>
                        <a:xfrm flipH="1" flipV="1">
                          <a:off x="0" y="0"/>
                          <a:ext cx="1054452" cy="96763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F00ED4" id="_x0000_t32" coordsize="21600,21600" o:spt="32" o:oned="t" path="m,l21600,21600e" filled="f">
                <v:path arrowok="t" fillok="f" o:connecttype="none"/>
                <o:lock v:ext="edit" shapetype="t"/>
              </v:shapetype>
              <v:shape id="直线箭头连接符 42" o:spid="_x0000_s1026" type="#_x0000_t32" style="position:absolute;left:0;text-align:left;margin-left:273.4pt;margin-top:9.1pt;width:83.05pt;height:76.2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" strokecolor="#c00000" strokeweight=".5pt">
                <v:stroke endarrow="block" joinstyle="miter"/>
              </v:shape>
            </w:pict>
          </mc:Fallback>
        </mc:AlternateContent>
      </w:r>
      <w:r>
        <w:rPr>
          <w:noProof/>
          <w:lang w:val="da-DK"/>
        </w:rPr>
        <mc:AlternateContent>
          <mc:Choice Requires="wps">
            <w:drawing>
              <wp:anchor distT="0" distB="0" distL="114300" distR="114300" simplePos="0" relativeHeight="251675648" behindDoc="0" locked="0" layoutInCell="1" allowOverlap="1" wp14:anchorId="44B271FF" wp14:editId="0CCC20A0">
                <wp:simplePos x="0" y="0"/>
                <wp:positionH relativeFrom="column">
                  <wp:posOffset>1523445</wp:posOffset>
                </wp:positionH>
                <wp:positionV relativeFrom="paragraph">
                  <wp:posOffset>149103</wp:posOffset>
                </wp:positionV>
                <wp:extent cx="934140" cy="1388287"/>
                <wp:effectExtent l="0" t="25400" r="43815" b="21590"/>
                <wp:wrapNone/>
                <wp:docPr id="37" name="直线箭头连接符 37"/>
                <wp:cNvGraphicFramePr/>
                <a:graphic xmlns:a="http://schemas.openxmlformats.org/drawingml/2006/main">
                  <a:graphicData uri="http://schemas.microsoft.com/office/word/2010/wordprocessingShape">
                    <wps:wsp>
                      <wps:cNvCnPr/>
                      <wps:spPr>
                        <a:xfrm flipV="1">
                          <a:off x="0" y="0"/>
                          <a:ext cx="934140" cy="138828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D6E46" id="直线箭头连接符 37" o:spid="_x0000_s1026" type="#_x0000_t32" style="position:absolute;left:0;text-align:left;margin-left:119.95pt;margin-top:11.75pt;width:73.55pt;height:109.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" strokecolor="#c00000" strokeweight=".5pt">
                <v:stroke endarrow="block" joinstyle="miter"/>
              </v:shape>
            </w:pict>
          </mc:Fallback>
        </mc:AlternateContent>
      </w:r>
      <w:r>
        <w:rPr>
          <w:noProof/>
          <w:lang w:val="da-DK"/>
        </w:rPr>
        <mc:AlternateContent>
          <mc:Choice Requires="wps">
            <w:drawing>
              <wp:anchor distT="0" distB="0" distL="114300" distR="114300" simplePos="0" relativeHeight="251673600" behindDoc="0" locked="0" layoutInCell="1" allowOverlap="1">
                <wp:simplePos x="0" y="0"/>
                <wp:positionH relativeFrom="column">
                  <wp:posOffset>1576839</wp:posOffset>
                </wp:positionH>
                <wp:positionV relativeFrom="paragraph">
                  <wp:posOffset>135756</wp:posOffset>
                </wp:positionV>
                <wp:extent cx="754214" cy="520607"/>
                <wp:effectExtent l="0" t="25400" r="33655" b="13335"/>
                <wp:wrapNone/>
                <wp:docPr id="36" name="直线箭头连接符 36"/>
                <wp:cNvGraphicFramePr/>
                <a:graphic xmlns:a="http://schemas.openxmlformats.org/drawingml/2006/main">
                  <a:graphicData uri="http://schemas.microsoft.com/office/word/2010/wordprocessingShape">
                    <wps:wsp>
                      <wps:cNvCnPr/>
                      <wps:spPr>
                        <a:xfrm flipV="1">
                          <a:off x="0" y="0"/>
                          <a:ext cx="754214" cy="52060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5ACAC" id="直线箭头连接符 36" o:spid="_x0000_s1026" type="#_x0000_t32" style="position:absolute;left:0;text-align:left;margin-left:124.15pt;margin-top:10.7pt;width:59.4pt;height:41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" strokecolor="#c00000" strokeweight=".5pt">
                <v:stroke endarrow="block" joinstyle="miter"/>
              </v:shape>
            </w:pict>
          </mc:Fallback>
        </mc:AlternateContent>
      </w:r>
    </w:p>
    <w:p w:rsidR="002100E8" w:rsidRDefault="0003190C" w:rsidP="00A514E1">
      <w:pPr>
        <w:spacing w:line="276" w:lineRule="auto"/>
        <w:rPr>
          <w:lang w:val="da-DK"/>
        </w:rPr>
      </w:pPr>
      <w:r>
        <w:rPr>
          <w:noProof/>
          <w:lang w:val="da-DK"/>
        </w:rPr>
        <mc:AlternateContent>
          <mc:Choice Requires="wps">
            <w:drawing>
              <wp:anchor distT="0" distB="0" distL="114300" distR="114300" simplePos="0" relativeHeight="251665408" behindDoc="1" locked="0" layoutInCell="1" allowOverlap="1">
                <wp:simplePos x="0" y="0"/>
                <wp:positionH relativeFrom="column">
                  <wp:posOffset>2410771</wp:posOffset>
                </wp:positionH>
                <wp:positionV relativeFrom="paragraph">
                  <wp:posOffset>126012</wp:posOffset>
                </wp:positionV>
                <wp:extent cx="1094400" cy="241200"/>
                <wp:effectExtent l="0" t="0" r="0" b="635"/>
                <wp:wrapNone/>
                <wp:docPr id="29" name="文本框 29"/>
                <wp:cNvGraphicFramePr/>
                <a:graphic xmlns:a="http://schemas.openxmlformats.org/drawingml/2006/main">
                  <a:graphicData uri="http://schemas.microsoft.com/office/word/2010/wordprocessingShape">
                    <wps:wsp>
                      <wps:cNvSpPr txBox="1"/>
                      <wps:spPr>
                        <a:xfrm>
                          <a:off x="0" y="0"/>
                          <a:ext cx="1094400" cy="241200"/>
                        </a:xfrm>
                        <a:prstGeom prst="rect">
                          <a:avLst/>
                        </a:prstGeom>
                        <a:solidFill>
                          <a:schemeClr val="lt1"/>
                        </a:solidFill>
                        <a:ln w="6350">
                          <a:noFill/>
                        </a:ln>
                      </wps:spPr>
                      <wps:txbx>
                        <w:txbxContent>
                          <w:p w:rsidR="00E65429" w:rsidRDefault="00E65429">
                            <w:r>
                              <w:rPr>
                                <w:rFonts w:hint="eastAsia"/>
                              </w:rPr>
                              <w:t xml:space="preserve"> </w:t>
                            </w:r>
                            <w:r>
                              <w:t xml:space="preserve">  </w:t>
                            </w:r>
                            <w:r>
                              <w:rPr>
                                <w:rFonts w:hint="eastAsia"/>
                              </w:rPr>
                              <w:t>注册中心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9" o:spid="_x0000_s1026" type="#_x0000_t202" style="position:absolute;margin-left:189.8pt;margin-top:9.9pt;width:86.15pt;height:1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" fillcolor="white [3201]" stroked="f" strokeweight=".5pt">
                <v:textbox>
                  <w:txbxContent>
                    <w:p w:rsidR="00E65429" w:rsidRDefault="00E65429">
                      <w:r>
                        <w:rPr>
                          <w:rFonts w:hint="eastAsia"/>
                        </w:rPr>
                        <w:t xml:space="preserve"> </w:t>
                      </w:r>
                      <w:r>
                        <w:t xml:space="preserve">  </w:t>
                      </w:r>
                      <w:r>
                        <w:rPr>
                          <w:rFonts w:hint="eastAsia"/>
                        </w:rPr>
                        <w:t>注册中心</w:t>
                      </w:r>
                    </w:p>
                  </w:txbxContent>
                </v:textbox>
              </v:shape>
            </w:pict>
          </mc:Fallback>
        </mc:AlternateContent>
      </w:r>
    </w:p>
    <w:p w:rsidR="002100E8" w:rsidRDefault="002100E8" w:rsidP="00A514E1">
      <w:pPr>
        <w:spacing w:line="276" w:lineRule="auto"/>
        <w:rPr>
          <w:lang w:val="da-DK"/>
        </w:rPr>
      </w:pPr>
    </w:p>
    <w:p w:rsidR="002100E8" w:rsidRDefault="0003190C" w:rsidP="00A514E1">
      <w:pPr>
        <w:spacing w:line="276" w:lineRule="auto"/>
        <w:rPr>
          <w:lang w:val="da-DK"/>
        </w:rPr>
      </w:pPr>
      <w:r>
        <w:rPr>
          <w:noProof/>
          <w:lang w:val="da-DK"/>
        </w:rPr>
        <mc:AlternateContent>
          <mc:Choice Requires="wps">
            <w:drawing>
              <wp:anchor distT="0" distB="0" distL="114300" distR="114300" simplePos="0" relativeHeight="251666432" behindDoc="0" locked="0" layoutInCell="1" allowOverlap="1">
                <wp:simplePos x="0" y="0"/>
                <wp:positionH relativeFrom="column">
                  <wp:posOffset>755650</wp:posOffset>
                </wp:positionH>
                <wp:positionV relativeFrom="paragraph">
                  <wp:posOffset>19417</wp:posOffset>
                </wp:positionV>
                <wp:extent cx="1061238" cy="393792"/>
                <wp:effectExtent l="12700" t="0" r="31115" b="25400"/>
                <wp:wrapNone/>
                <wp:docPr id="30" name="云形 30"/>
                <wp:cNvGraphicFramePr/>
                <a:graphic xmlns:a="http://schemas.openxmlformats.org/drawingml/2006/main">
                  <a:graphicData uri="http://schemas.microsoft.com/office/word/2010/wordprocessingShape">
                    <wps:wsp>
                      <wps:cNvSpPr/>
                      <wps:spPr>
                        <a:xfrm>
                          <a:off x="0" y="0"/>
                          <a:ext cx="1061238" cy="393792"/>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A93A3" id="云形 30" o:spid="_x0000_s1026" style="position:absolute;left:0;text-align:left;margin-left:59.5pt;margin-top:1.55pt;width:83.55pt;height:3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115287,238618;53062,231353;170191,318124;142972,321597;404794,356327;388384,340466;708155,316775;701596,334176;838403,209238;918266,274287;1026797,139960;991226,164353;941456,49461;943323,60983;714321,36025;732549,21330;543909,43025;552728,30355;343920,47328;375855,59616;101383,143926;95806,130991" o:connectangles="0,0,0,0,0,0,0,0,0,0,0,0,0,0,0,0,0,0,0,0,0,0"/>
              </v:shape>
            </w:pict>
          </mc:Fallback>
        </mc:AlternateContent>
      </w:r>
    </w:p>
    <w:p w:rsidR="002100E8" w:rsidRDefault="00AA5ABA" w:rsidP="00A514E1">
      <w:pPr>
        <w:spacing w:line="276" w:lineRule="auto"/>
        <w:rPr>
          <w:lang w:val="da-DK"/>
        </w:rPr>
      </w:pPr>
      <w:r>
        <w:rPr>
          <w:noProof/>
          <w:lang w:val="da-DK"/>
        </w:rPr>
        <mc:AlternateContent>
          <mc:Choice Requires="wps">
            <w:drawing>
              <wp:anchor distT="0" distB="0" distL="114300" distR="114300" simplePos="0" relativeHeight="251689984" behindDoc="0" locked="0" layoutInCell="1" allowOverlap="1" wp14:anchorId="3E05DBBB" wp14:editId="01CB5F31">
                <wp:simplePos x="0" y="0"/>
                <wp:positionH relativeFrom="column">
                  <wp:posOffset>1636909</wp:posOffset>
                </wp:positionH>
                <wp:positionV relativeFrom="paragraph">
                  <wp:posOffset>111839</wp:posOffset>
                </wp:positionV>
                <wp:extent cx="1007759" cy="300016"/>
                <wp:effectExtent l="0" t="38100" r="8255" b="17780"/>
                <wp:wrapNone/>
                <wp:docPr id="45" name="直线箭头连接符 45"/>
                <wp:cNvGraphicFramePr/>
                <a:graphic xmlns:a="http://schemas.openxmlformats.org/drawingml/2006/main">
                  <a:graphicData uri="http://schemas.microsoft.com/office/word/2010/wordprocessingShape">
                    <wps:wsp>
                      <wps:cNvCnPr/>
                      <wps:spPr>
                        <a:xfrm flipH="1" flipV="1">
                          <a:off x="0" y="0"/>
                          <a:ext cx="1007759" cy="300016"/>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86CFA" id="直线箭头连接符 45" o:spid="_x0000_s1026" type="#_x0000_t32" style="position:absolute;left:0;text-align:left;margin-left:128.9pt;margin-top:8.8pt;width:79.35pt;height:2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" strokecolor="black [3213]" strokeweight=".5pt">
                <v:stroke dashstyle="3 1" endarrow="block" joinstyle="miter"/>
              </v:shape>
            </w:pict>
          </mc:Fallback>
        </mc:AlternateContent>
      </w:r>
      <w:r>
        <w:rPr>
          <w:noProof/>
          <w:lang w:val="da-DK"/>
        </w:rPr>
        <mc:AlternateContent>
          <mc:Choice Requires="wps">
            <w:drawing>
              <wp:anchor distT="0" distB="0" distL="114300" distR="114300" simplePos="0" relativeHeight="251687936" behindDoc="1" locked="0" layoutInCell="1" allowOverlap="1" wp14:anchorId="477F9331" wp14:editId="043E9E1D">
                <wp:simplePos x="0" y="0"/>
                <wp:positionH relativeFrom="column">
                  <wp:posOffset>3278826</wp:posOffset>
                </wp:positionH>
                <wp:positionV relativeFrom="paragraph">
                  <wp:posOffset>165234</wp:posOffset>
                </wp:positionV>
                <wp:extent cx="1154680" cy="241200"/>
                <wp:effectExtent l="0" t="0" r="1270" b="635"/>
                <wp:wrapNone/>
                <wp:docPr id="44" name="文本框 44"/>
                <wp:cNvGraphicFramePr/>
                <a:graphic xmlns:a="http://schemas.openxmlformats.org/drawingml/2006/main">
                  <a:graphicData uri="http://schemas.microsoft.com/office/word/2010/wordprocessingShape">
                    <wps:wsp>
                      <wps:cNvSpPr txBox="1"/>
                      <wps:spPr>
                        <a:xfrm>
                          <a:off x="0" y="0"/>
                          <a:ext cx="1154680" cy="241200"/>
                        </a:xfrm>
                        <a:prstGeom prst="rect">
                          <a:avLst/>
                        </a:prstGeom>
                        <a:solidFill>
                          <a:schemeClr val="lt1"/>
                        </a:solidFill>
                        <a:ln w="6350">
                          <a:noFill/>
                        </a:ln>
                      </wps:spPr>
                      <wps:txbx>
                        <w:txbxContent>
                          <w:p w:rsidR="00E65429" w:rsidRDefault="00E65429" w:rsidP="00AA5ABA">
                            <w:r>
                              <w:rPr>
                                <w:rFonts w:hint="eastAsia"/>
                              </w:rPr>
                              <w:t xml:space="preserve"> </w:t>
                            </w:r>
                            <w:r>
                              <w:t xml:space="preserve"> </w:t>
                            </w:r>
                            <w:r w:rsidRPr="00AA5ABA">
                              <w:t>restTemplate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F9331" id="文本框 44" o:spid="_x0000_s1027" type="#_x0000_t202" style="position:absolute;margin-left:258.2pt;margin-top:13pt;width:90.9pt;height:1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" fillcolor="white [3201]" stroked="f" strokeweight=".5pt">
                <v:textbox>
                  <w:txbxContent>
                    <w:p w:rsidR="00E65429" w:rsidRDefault="00E65429" w:rsidP="00AA5ABA">
                      <w:r>
                        <w:rPr>
                          <w:rFonts w:hint="eastAsia"/>
                        </w:rPr>
                        <w:t xml:space="preserve"> </w:t>
                      </w:r>
                      <w:r>
                        <w:t xml:space="preserve"> </w:t>
                      </w:r>
                      <w:r w:rsidRPr="00AA5ABA">
                        <w:t>restTemplate</w:t>
                      </w:r>
                    </w:p>
                  </w:txbxContent>
                </v:textbox>
              </v:shape>
            </w:pict>
          </mc:Fallback>
        </mc:AlternateContent>
      </w:r>
      <w:r w:rsidR="0003190C">
        <w:rPr>
          <w:noProof/>
          <w:lang w:val="da-DK"/>
        </w:rPr>
        <mc:AlternateContent>
          <mc:Choice Requires="wps">
            <w:drawing>
              <wp:anchor distT="0" distB="0" distL="114300" distR="114300" simplePos="0" relativeHeight="251677696" behindDoc="0" locked="0" layoutInCell="1" allowOverlap="1" wp14:anchorId="09598210" wp14:editId="49DF50AA">
                <wp:simplePos x="0" y="0"/>
                <wp:positionH relativeFrom="column">
                  <wp:posOffset>4392077</wp:posOffset>
                </wp:positionH>
                <wp:positionV relativeFrom="paragraph">
                  <wp:posOffset>177022</wp:posOffset>
                </wp:positionV>
                <wp:extent cx="1061238" cy="393792"/>
                <wp:effectExtent l="12700" t="0" r="31115" b="25400"/>
                <wp:wrapNone/>
                <wp:docPr id="38" name="云形 38"/>
                <wp:cNvGraphicFramePr/>
                <a:graphic xmlns:a="http://schemas.openxmlformats.org/drawingml/2006/main">
                  <a:graphicData uri="http://schemas.microsoft.com/office/word/2010/wordprocessingShape">
                    <wps:wsp>
                      <wps:cNvSpPr/>
                      <wps:spPr>
                        <a:xfrm>
                          <a:off x="0" y="0"/>
                          <a:ext cx="1061238" cy="393792"/>
                        </a:xfrm>
                        <a:prstGeom prst="cloud">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3D23DB" id="云形 38" o:spid="_x0000_s1026" style="position:absolute;left:0;text-align:left;margin-left:345.85pt;margin-top:13.95pt;width:83.55pt;height:31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70ad47 [3209]" strokecolor="#375623 [1609]" strokeweight="1pt">
                <v:stroke joinstyle="miter"/>
                <v:path arrowok="t" o:connecttype="custom" o:connectlocs="115287,238618;53062,231353;170191,318124;142972,321597;404794,356327;388384,340466;708155,316775;701596,334176;838403,209238;918266,274287;1026797,139960;991226,164353;941456,49461;943323,60983;714321,36025;732549,21330;543909,43025;552728,30355;343920,47328;375855,59616;101383,143926;95806,130991" o:connectangles="0,0,0,0,0,0,0,0,0,0,0,0,0,0,0,0,0,0,0,0,0,0"/>
              </v:shape>
            </w:pict>
          </mc:Fallback>
        </mc:AlternateContent>
      </w:r>
    </w:p>
    <w:p w:rsidR="002100E8" w:rsidRDefault="00AA5ABA" w:rsidP="00A514E1">
      <w:pPr>
        <w:spacing w:line="276" w:lineRule="auto"/>
        <w:rPr>
          <w:lang w:val="da-DK"/>
        </w:rPr>
      </w:pPr>
      <w:r>
        <w:rPr>
          <w:noProof/>
          <w:lang w:val="da-DK"/>
        </w:rPr>
        <mc:AlternateContent>
          <mc:Choice Requires="wps">
            <w:drawing>
              <wp:anchor distT="0" distB="0" distL="114300" distR="114300" simplePos="0" relativeHeight="251685888" behindDoc="0" locked="0" layoutInCell="1" allowOverlap="1">
                <wp:simplePos x="0" y="0"/>
                <wp:positionH relativeFrom="column">
                  <wp:posOffset>3318872</wp:posOffset>
                </wp:positionH>
                <wp:positionV relativeFrom="paragraph">
                  <wp:posOffset>189290</wp:posOffset>
                </wp:positionV>
                <wp:extent cx="1107690" cy="53396"/>
                <wp:effectExtent l="25400" t="25400" r="10160" b="73660"/>
                <wp:wrapNone/>
                <wp:docPr id="43" name="直线箭头连接符 43"/>
                <wp:cNvGraphicFramePr/>
                <a:graphic xmlns:a="http://schemas.openxmlformats.org/drawingml/2006/main">
                  <a:graphicData uri="http://schemas.microsoft.com/office/word/2010/wordprocessingShape">
                    <wps:wsp>
                      <wps:cNvCnPr/>
                      <wps:spPr>
                        <a:xfrm flipH="1">
                          <a:off x="0" y="0"/>
                          <a:ext cx="1107690" cy="53396"/>
                        </a:xfrm>
                        <a:prstGeom prst="straightConnector1">
                          <a:avLst/>
                        </a:prstGeom>
                        <a:ln>
                          <a:solidFill>
                            <a:srgbClr val="C0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994F3" id="直线箭头连接符 43" o:spid="_x0000_s1026" type="#_x0000_t32" style="position:absolute;left:0;text-align:left;margin-left:261.35pt;margin-top:14.9pt;width:87.2pt;height:4.2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" strokecolor="#c00000" strokeweight=".5pt">
                <v:stroke dashstyle="3 1" endarrow="block" joinstyle="miter"/>
              </v:shape>
            </w:pict>
          </mc:Fallback>
        </mc:AlternateContent>
      </w:r>
      <w:r>
        <w:rPr>
          <w:noProof/>
          <w:lang w:val="da-DK"/>
        </w:rPr>
        <mc:AlternateContent>
          <mc:Choice Requires="wps">
            <w:drawing>
              <wp:anchor distT="0" distB="0" distL="114300" distR="114300" simplePos="0" relativeHeight="251680768" behindDoc="0" locked="0" layoutInCell="1" allowOverlap="1">
                <wp:simplePos x="0" y="0"/>
                <wp:positionH relativeFrom="column">
                  <wp:posOffset>2657535</wp:posOffset>
                </wp:positionH>
                <wp:positionV relativeFrom="paragraph">
                  <wp:posOffset>74944</wp:posOffset>
                </wp:positionV>
                <wp:extent cx="660771" cy="293676"/>
                <wp:effectExtent l="0" t="0" r="12700" b="11430"/>
                <wp:wrapNone/>
                <wp:docPr id="40" name="可选流程 40"/>
                <wp:cNvGraphicFramePr/>
                <a:graphic xmlns:a="http://schemas.openxmlformats.org/drawingml/2006/main">
                  <a:graphicData uri="http://schemas.microsoft.com/office/word/2010/wordprocessingShape">
                    <wps:wsp>
                      <wps:cNvSpPr/>
                      <wps:spPr>
                        <a:xfrm>
                          <a:off x="0" y="0"/>
                          <a:ext cx="660771" cy="293676"/>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6564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可选流程 40" o:spid="_x0000_s1026" type="#_x0000_t176" style="position:absolute;left:0;text-align:left;margin-left:209.25pt;margin-top:5.9pt;width:52.05pt;height:23.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" fillcolor="#ffc000 [3207]" strokecolor="#7f5f00 [1607]" strokeweight="1pt"/>
            </w:pict>
          </mc:Fallback>
        </mc:AlternateContent>
      </w:r>
      <w:r w:rsidR="0003190C">
        <w:rPr>
          <w:noProof/>
          <w:lang w:val="da-DK"/>
        </w:rPr>
        <mc:AlternateContent>
          <mc:Choice Requires="wps">
            <w:drawing>
              <wp:anchor distT="0" distB="0" distL="114300" distR="114300" simplePos="0" relativeHeight="251670528" behindDoc="1" locked="0" layoutInCell="1" allowOverlap="1" wp14:anchorId="5CB6DC23" wp14:editId="6E2808E6">
                <wp:simplePos x="0" y="0"/>
                <wp:positionH relativeFrom="column">
                  <wp:posOffset>788090</wp:posOffset>
                </wp:positionH>
                <wp:positionV relativeFrom="paragraph">
                  <wp:posOffset>27917</wp:posOffset>
                </wp:positionV>
                <wp:extent cx="1094400" cy="241200"/>
                <wp:effectExtent l="0" t="0" r="0" b="635"/>
                <wp:wrapNone/>
                <wp:docPr id="32" name="文本框 32"/>
                <wp:cNvGraphicFramePr/>
                <a:graphic xmlns:a="http://schemas.openxmlformats.org/drawingml/2006/main">
                  <a:graphicData uri="http://schemas.microsoft.com/office/word/2010/wordprocessingShape">
                    <wps:wsp>
                      <wps:cNvSpPr txBox="1"/>
                      <wps:spPr>
                        <a:xfrm>
                          <a:off x="0" y="0"/>
                          <a:ext cx="1094400" cy="241200"/>
                        </a:xfrm>
                        <a:prstGeom prst="rect">
                          <a:avLst/>
                        </a:prstGeom>
                        <a:solidFill>
                          <a:schemeClr val="lt1"/>
                        </a:solidFill>
                        <a:ln w="6350">
                          <a:noFill/>
                        </a:ln>
                      </wps:spPr>
                      <wps:txbx>
                        <w:txbxContent>
                          <w:p w:rsidR="00E65429" w:rsidRDefault="00E65429" w:rsidP="0003190C">
                            <w:r>
                              <w:rPr>
                                <w:rFonts w:hint="eastAsia"/>
                              </w:rPr>
                              <w:t xml:space="preserve"> </w:t>
                            </w:r>
                            <w:r>
                              <w:rPr>
                                <w:rFonts w:hint="eastAsia"/>
                              </w:rPr>
                              <w:t>服务提供者</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6DC23" id="文本框 32" o:spid="_x0000_s1028" type="#_x0000_t202" style="position:absolute;margin-left:62.05pt;margin-top:2.2pt;width:86.15pt;height: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" fillcolor="white [3201]" stroked="f" strokeweight=".5pt">
                <v:textbox>
                  <w:txbxContent>
                    <w:p w:rsidR="00E65429" w:rsidRDefault="00E65429" w:rsidP="0003190C">
                      <w:r>
                        <w:rPr>
                          <w:rFonts w:hint="eastAsia"/>
                        </w:rPr>
                        <w:t xml:space="preserve"> </w:t>
                      </w:r>
                      <w:r>
                        <w:rPr>
                          <w:rFonts w:hint="eastAsia"/>
                        </w:rPr>
                        <w:t>服务提供者</w:t>
                      </w:r>
                      <w:r>
                        <w:t>1</w:t>
                      </w:r>
                    </w:p>
                  </w:txbxContent>
                </v:textbox>
              </v:shape>
            </w:pict>
          </mc:Fallback>
        </mc:AlternateContent>
      </w:r>
    </w:p>
    <w:p w:rsidR="0003190C" w:rsidRDefault="00AA5ABA" w:rsidP="00A514E1">
      <w:pPr>
        <w:spacing w:line="276" w:lineRule="auto"/>
        <w:rPr>
          <w:lang w:val="da-DK"/>
        </w:rPr>
      </w:pPr>
      <w:r>
        <w:rPr>
          <w:noProof/>
          <w:lang w:val="da-DK"/>
        </w:rPr>
        <mc:AlternateContent>
          <mc:Choice Requires="wps">
            <w:drawing>
              <wp:anchor distT="0" distB="0" distL="114300" distR="114300" simplePos="0" relativeHeight="251692032" behindDoc="0" locked="0" layoutInCell="1" allowOverlap="1" wp14:anchorId="1A2FA587" wp14:editId="30EDEC8F">
                <wp:simplePos x="0" y="0"/>
                <wp:positionH relativeFrom="column">
                  <wp:posOffset>1750375</wp:posOffset>
                </wp:positionH>
                <wp:positionV relativeFrom="paragraph">
                  <wp:posOffset>59834</wp:posOffset>
                </wp:positionV>
                <wp:extent cx="894377" cy="367438"/>
                <wp:effectExtent l="25400" t="0" r="20320" b="39370"/>
                <wp:wrapNone/>
                <wp:docPr id="46" name="直线箭头连接符 46"/>
                <wp:cNvGraphicFramePr/>
                <a:graphic xmlns:a="http://schemas.openxmlformats.org/drawingml/2006/main">
                  <a:graphicData uri="http://schemas.microsoft.com/office/word/2010/wordprocessingShape">
                    <wps:wsp>
                      <wps:cNvCnPr/>
                      <wps:spPr>
                        <a:xfrm flipH="1">
                          <a:off x="0" y="0"/>
                          <a:ext cx="894377" cy="367438"/>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87B9C" id="直线箭头连接符 46" o:spid="_x0000_s1026" type="#_x0000_t32" style="position:absolute;left:0;text-align:left;margin-left:137.8pt;margin-top:4.7pt;width:70.4pt;height:28.9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" strokecolor="black [3213]" strokeweight=".5pt">
                <v:stroke dashstyle="3 1" endarrow="block" joinstyle="miter"/>
              </v:shape>
            </w:pict>
          </mc:Fallback>
        </mc:AlternateContent>
      </w:r>
      <w:r w:rsidR="0003190C">
        <w:rPr>
          <w:noProof/>
          <w:lang w:val="da-DK"/>
        </w:rPr>
        <mc:AlternateContent>
          <mc:Choice Requires="wps">
            <w:drawing>
              <wp:anchor distT="0" distB="0" distL="114300" distR="114300" simplePos="0" relativeHeight="251679744" behindDoc="1" locked="0" layoutInCell="1" allowOverlap="1" wp14:anchorId="68E15DC8" wp14:editId="28D7A04B">
                <wp:simplePos x="0" y="0"/>
                <wp:positionH relativeFrom="column">
                  <wp:posOffset>4431808</wp:posOffset>
                </wp:positionH>
                <wp:positionV relativeFrom="paragraph">
                  <wp:posOffset>198357</wp:posOffset>
                </wp:positionV>
                <wp:extent cx="1094400" cy="241200"/>
                <wp:effectExtent l="0" t="0" r="0" b="635"/>
                <wp:wrapNone/>
                <wp:docPr id="39" name="文本框 39"/>
                <wp:cNvGraphicFramePr/>
                <a:graphic xmlns:a="http://schemas.openxmlformats.org/drawingml/2006/main">
                  <a:graphicData uri="http://schemas.microsoft.com/office/word/2010/wordprocessingShape">
                    <wps:wsp>
                      <wps:cNvSpPr txBox="1"/>
                      <wps:spPr>
                        <a:xfrm>
                          <a:off x="0" y="0"/>
                          <a:ext cx="1094400" cy="241200"/>
                        </a:xfrm>
                        <a:prstGeom prst="rect">
                          <a:avLst/>
                        </a:prstGeom>
                        <a:solidFill>
                          <a:schemeClr val="lt1"/>
                        </a:solidFill>
                        <a:ln w="6350">
                          <a:noFill/>
                        </a:ln>
                      </wps:spPr>
                      <wps:txbx>
                        <w:txbxContent>
                          <w:p w:rsidR="00E65429" w:rsidRDefault="00E65429" w:rsidP="0003190C">
                            <w:r>
                              <w:rPr>
                                <w:rFonts w:hint="eastAsia"/>
                              </w:rPr>
                              <w:t xml:space="preserve"> </w:t>
                            </w:r>
                            <w:r>
                              <w:rPr>
                                <w:rFonts w:hint="eastAsia"/>
                              </w:rPr>
                              <w:t>服务消费者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15DC8" id="文本框 39" o:spid="_x0000_s1029" type="#_x0000_t202" style="position:absolute;margin-left:348.95pt;margin-top:15.6pt;width:86.15pt;height:1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" fillcolor="white [3201]" stroked="f" strokeweight=".5pt">
                <v:textbox>
                  <w:txbxContent>
                    <w:p w:rsidR="00E65429" w:rsidRDefault="00E65429" w:rsidP="0003190C">
                      <w:r>
                        <w:rPr>
                          <w:rFonts w:hint="eastAsia"/>
                        </w:rPr>
                        <w:t xml:space="preserve"> </w:t>
                      </w:r>
                      <w:r>
                        <w:rPr>
                          <w:rFonts w:hint="eastAsia"/>
                        </w:rPr>
                        <w:t>服务消费者</w:t>
                      </w:r>
                    </w:p>
                  </w:txbxContent>
                </v:textbox>
              </v:shape>
            </w:pict>
          </mc:Fallback>
        </mc:AlternateContent>
      </w:r>
    </w:p>
    <w:p w:rsidR="0003190C" w:rsidRDefault="0003190C" w:rsidP="00A514E1">
      <w:pPr>
        <w:tabs>
          <w:tab w:val="left" w:pos="8388"/>
        </w:tabs>
        <w:spacing w:line="276" w:lineRule="auto"/>
        <w:rPr>
          <w:lang w:val="da-DK"/>
        </w:rPr>
      </w:pPr>
      <w:r>
        <w:rPr>
          <w:noProof/>
          <w:lang w:val="da-DK"/>
        </w:rPr>
        <mc:AlternateContent>
          <mc:Choice Requires="wps">
            <w:drawing>
              <wp:anchor distT="0" distB="0" distL="114300" distR="114300" simplePos="0" relativeHeight="251682816" behindDoc="1" locked="0" layoutInCell="1" allowOverlap="1" wp14:anchorId="79CB002B" wp14:editId="7BD26814">
                <wp:simplePos x="0" y="0"/>
                <wp:positionH relativeFrom="column">
                  <wp:posOffset>2536265</wp:posOffset>
                </wp:positionH>
                <wp:positionV relativeFrom="paragraph">
                  <wp:posOffset>5701</wp:posOffset>
                </wp:positionV>
                <wp:extent cx="1094400" cy="241200"/>
                <wp:effectExtent l="0" t="0" r="0" b="635"/>
                <wp:wrapNone/>
                <wp:docPr id="41" name="文本框 41"/>
                <wp:cNvGraphicFramePr/>
                <a:graphic xmlns:a="http://schemas.openxmlformats.org/drawingml/2006/main">
                  <a:graphicData uri="http://schemas.microsoft.com/office/word/2010/wordprocessingShape">
                    <wps:wsp>
                      <wps:cNvSpPr txBox="1"/>
                      <wps:spPr>
                        <a:xfrm>
                          <a:off x="0" y="0"/>
                          <a:ext cx="1094400" cy="241200"/>
                        </a:xfrm>
                        <a:prstGeom prst="rect">
                          <a:avLst/>
                        </a:prstGeom>
                        <a:solidFill>
                          <a:schemeClr val="lt1"/>
                        </a:solidFill>
                        <a:ln w="6350">
                          <a:noFill/>
                        </a:ln>
                      </wps:spPr>
                      <wps:txbx>
                        <w:txbxContent>
                          <w:p w:rsidR="00E65429" w:rsidRDefault="00E65429" w:rsidP="0003190C">
                            <w:r>
                              <w:rPr>
                                <w:rFonts w:hint="eastAsia"/>
                              </w:rPr>
                              <w:t xml:space="preserve"> </w:t>
                            </w:r>
                            <w:r>
                              <w:t xml:space="preserve"> </w:t>
                            </w:r>
                            <w:r>
                              <w:rPr>
                                <w:rFonts w:hint="eastAsia"/>
                              </w:rPr>
                              <w:t>Ribbon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B002B" id="文本框 41" o:spid="_x0000_s1030" type="#_x0000_t202" style="position:absolute;margin-left:199.7pt;margin-top:.45pt;width:86.15pt;height:1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" fillcolor="white [3201]" stroked="f" strokeweight=".5pt">
                <v:textbox>
                  <w:txbxContent>
                    <w:p w:rsidR="00E65429" w:rsidRDefault="00E65429" w:rsidP="0003190C">
                      <w:r>
                        <w:rPr>
                          <w:rFonts w:hint="eastAsia"/>
                        </w:rPr>
                        <w:t xml:space="preserve"> </w:t>
                      </w:r>
                      <w:r>
                        <w:t xml:space="preserve"> </w:t>
                      </w:r>
                      <w:r>
                        <w:rPr>
                          <w:rFonts w:hint="eastAsia"/>
                        </w:rPr>
                        <w:t>Ribbon</w:t>
                      </w:r>
                    </w:p>
                  </w:txbxContent>
                </v:textbox>
              </v:shape>
            </w:pict>
          </mc:Fallback>
        </mc:AlternateContent>
      </w:r>
      <w:r>
        <w:rPr>
          <w:noProof/>
          <w:lang w:val="da-DK"/>
        </w:rPr>
        <mc:AlternateContent>
          <mc:Choice Requires="wps">
            <w:drawing>
              <wp:anchor distT="0" distB="0" distL="114300" distR="114300" simplePos="0" relativeHeight="251668480" behindDoc="0" locked="0" layoutInCell="1" allowOverlap="1" wp14:anchorId="16358B32" wp14:editId="1F29B776">
                <wp:simplePos x="0" y="0"/>
                <wp:positionH relativeFrom="column">
                  <wp:posOffset>734037</wp:posOffset>
                </wp:positionH>
                <wp:positionV relativeFrom="paragraph">
                  <wp:posOffset>39088</wp:posOffset>
                </wp:positionV>
                <wp:extent cx="1061238" cy="393792"/>
                <wp:effectExtent l="12700" t="0" r="31115" b="25400"/>
                <wp:wrapNone/>
                <wp:docPr id="31" name="云形 31"/>
                <wp:cNvGraphicFramePr/>
                <a:graphic xmlns:a="http://schemas.openxmlformats.org/drawingml/2006/main">
                  <a:graphicData uri="http://schemas.microsoft.com/office/word/2010/wordprocessingShape">
                    <wps:wsp>
                      <wps:cNvSpPr/>
                      <wps:spPr>
                        <a:xfrm>
                          <a:off x="0" y="0"/>
                          <a:ext cx="1061238" cy="393792"/>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C5410B" id="云形 31" o:spid="_x0000_s1026" style="position:absolute;left:0;text-align:left;margin-left:57.8pt;margin-top:3.1pt;width:83.55pt;height:31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115287,238618;53062,231353;170191,318124;142972,321597;404794,356327;388384,340466;708155,316775;701596,334176;838403,209238;918266,274287;1026797,139960;991226,164353;941456,49461;943323,60983;714321,36025;732549,21330;543909,43025;552728,30355;343920,47328;375855,59616;101383,143926;95806,130991" o:connectangles="0,0,0,0,0,0,0,0,0,0,0,0,0,0,0,0,0,0,0,0,0,0"/>
              </v:shape>
            </w:pict>
          </mc:Fallback>
        </mc:AlternateContent>
      </w:r>
    </w:p>
    <w:p w:rsidR="0003190C" w:rsidRDefault="0003190C" w:rsidP="00A514E1">
      <w:pPr>
        <w:spacing w:line="276" w:lineRule="auto"/>
        <w:rPr>
          <w:lang w:val="da-DK"/>
        </w:rPr>
      </w:pPr>
    </w:p>
    <w:p w:rsidR="0003190C" w:rsidRDefault="0003190C" w:rsidP="00A514E1">
      <w:pPr>
        <w:spacing w:line="276" w:lineRule="auto"/>
        <w:rPr>
          <w:lang w:val="da-DK"/>
        </w:rPr>
      </w:pPr>
      <w:r>
        <w:rPr>
          <w:noProof/>
          <w:lang w:val="da-DK"/>
        </w:rPr>
        <mc:AlternateContent>
          <mc:Choice Requires="wps">
            <w:drawing>
              <wp:anchor distT="0" distB="0" distL="114300" distR="114300" simplePos="0" relativeHeight="251672576" behindDoc="1" locked="0" layoutInCell="1" allowOverlap="1" wp14:anchorId="4F6B5193" wp14:editId="63255CDA">
                <wp:simplePos x="0" y="0"/>
                <wp:positionH relativeFrom="column">
                  <wp:posOffset>753745</wp:posOffset>
                </wp:positionH>
                <wp:positionV relativeFrom="paragraph">
                  <wp:posOffset>16510</wp:posOffset>
                </wp:positionV>
                <wp:extent cx="1094105" cy="240665"/>
                <wp:effectExtent l="0" t="0" r="0" b="635"/>
                <wp:wrapNone/>
                <wp:docPr id="33" name="文本框 33"/>
                <wp:cNvGraphicFramePr/>
                <a:graphic xmlns:a="http://schemas.openxmlformats.org/drawingml/2006/main">
                  <a:graphicData uri="http://schemas.microsoft.com/office/word/2010/wordprocessingShape">
                    <wps:wsp>
                      <wps:cNvSpPr txBox="1"/>
                      <wps:spPr>
                        <a:xfrm>
                          <a:off x="0" y="0"/>
                          <a:ext cx="1094105" cy="240665"/>
                        </a:xfrm>
                        <a:prstGeom prst="rect">
                          <a:avLst/>
                        </a:prstGeom>
                        <a:solidFill>
                          <a:schemeClr val="lt1"/>
                        </a:solidFill>
                        <a:ln w="6350">
                          <a:noFill/>
                        </a:ln>
                      </wps:spPr>
                      <wps:txbx>
                        <w:txbxContent>
                          <w:p w:rsidR="00E65429" w:rsidRDefault="00E65429" w:rsidP="0003190C">
                            <w:r>
                              <w:rPr>
                                <w:rFonts w:hint="eastAsia"/>
                              </w:rPr>
                              <w:t xml:space="preserve"> </w:t>
                            </w:r>
                            <w:r>
                              <w:rPr>
                                <w:rFonts w:hint="eastAsia"/>
                              </w:rPr>
                              <w:t>服务提供者</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B5193" id="文本框 33" o:spid="_x0000_s1031" type="#_x0000_t202" style="position:absolute;margin-left:59.35pt;margin-top:1.3pt;width:86.15pt;height:18.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" fillcolor="white [3201]" stroked="f" strokeweight=".5pt">
                <v:textbox>
                  <w:txbxContent>
                    <w:p w:rsidR="00E65429" w:rsidRDefault="00E65429" w:rsidP="0003190C">
                      <w:r>
                        <w:rPr>
                          <w:rFonts w:hint="eastAsia"/>
                        </w:rPr>
                        <w:t xml:space="preserve"> </w:t>
                      </w:r>
                      <w:r>
                        <w:rPr>
                          <w:rFonts w:hint="eastAsia"/>
                        </w:rPr>
                        <w:t>服务提供者</w:t>
                      </w:r>
                      <w:r>
                        <w:rPr>
                          <w:rFonts w:hint="eastAsia"/>
                        </w:rPr>
                        <w:t>2</w:t>
                      </w:r>
                    </w:p>
                  </w:txbxContent>
                </v:textbox>
              </v:shape>
            </w:pict>
          </mc:Fallback>
        </mc:AlternateContent>
      </w:r>
    </w:p>
    <w:p w:rsidR="0003190C" w:rsidRDefault="0003190C" w:rsidP="00A514E1">
      <w:pPr>
        <w:spacing w:line="276" w:lineRule="auto"/>
        <w:rPr>
          <w:lang w:val="da-DK"/>
        </w:rPr>
      </w:pPr>
    </w:p>
    <w:p w:rsidR="009C76DE" w:rsidRPr="0079603E" w:rsidRDefault="009C76DE" w:rsidP="00A514E1">
      <w:pPr>
        <w:spacing w:line="276" w:lineRule="auto"/>
        <w:rPr>
          <w:rFonts w:hint="eastAsia"/>
          <w:lang w:val="da-DK"/>
        </w:rPr>
      </w:pPr>
    </w:p>
    <w:p w:rsidR="000601F6" w:rsidRPr="000601F6" w:rsidRDefault="000601F6" w:rsidP="00A514E1">
      <w:pPr>
        <w:pStyle w:val="5"/>
        <w:spacing w:line="276" w:lineRule="auto"/>
        <w:rPr>
          <w:rFonts w:ascii="宋体" w:eastAsia="宋体" w:hAnsi="宋体"/>
          <w:sz w:val="24"/>
          <w:szCs w:val="24"/>
        </w:rPr>
      </w:pPr>
      <w:r w:rsidRPr="000601F6">
        <w:rPr>
          <w:rFonts w:ascii="宋体" w:eastAsia="宋体" w:hAnsi="宋体" w:hint="eastAsia"/>
          <w:sz w:val="24"/>
          <w:szCs w:val="24"/>
        </w:rPr>
        <w:lastRenderedPageBreak/>
        <w:t>服务消费者（Feign）</w:t>
      </w:r>
    </w:p>
    <w:p w:rsidR="00391EC2" w:rsidRPr="00391EC2" w:rsidRDefault="00391EC2" w:rsidP="00A514E1">
      <w:pPr>
        <w:spacing w:line="276" w:lineRule="auto"/>
        <w:rPr>
          <w:rFonts w:hint="eastAsia"/>
          <w:lang w:val="da-DK"/>
        </w:rPr>
      </w:pPr>
      <w:r>
        <w:rPr>
          <w:rFonts w:hint="eastAsia"/>
          <w:lang w:val="da-DK"/>
        </w:rPr>
        <w:t xml:space="preserve"> </w:t>
      </w:r>
      <w:r>
        <w:rPr>
          <w:lang w:val="da-DK"/>
        </w:rPr>
        <w:t xml:space="preserve">   </w:t>
      </w:r>
      <w:r w:rsidRPr="00391EC2">
        <w:rPr>
          <w:rFonts w:hint="eastAsia"/>
          <w:lang w:val="da-DK"/>
        </w:rPr>
        <w:t>注解式的</w:t>
      </w:r>
      <w:r w:rsidRPr="00391EC2">
        <w:rPr>
          <w:rFonts w:hint="eastAsia"/>
          <w:lang w:val="da-DK"/>
        </w:rPr>
        <w:t xml:space="preserve"> Feign </w:t>
      </w:r>
      <w:r w:rsidRPr="00391EC2">
        <w:rPr>
          <w:rFonts w:hint="eastAsia"/>
          <w:lang w:val="da-DK"/>
        </w:rPr>
        <w:t>使得</w:t>
      </w:r>
      <w:r w:rsidRPr="00391EC2">
        <w:rPr>
          <w:rFonts w:hint="eastAsia"/>
          <w:lang w:val="da-DK"/>
        </w:rPr>
        <w:t xml:space="preserve"> Java HTTP </w:t>
      </w:r>
      <w:r w:rsidRPr="00391EC2">
        <w:rPr>
          <w:rFonts w:hint="eastAsia"/>
          <w:lang w:val="da-DK"/>
        </w:rPr>
        <w:t>客户端编写更方便。</w:t>
      </w:r>
      <w:r w:rsidRPr="00391EC2">
        <w:rPr>
          <w:rFonts w:hint="eastAsia"/>
          <w:lang w:val="da-DK"/>
        </w:rPr>
        <w:t xml:space="preserve">Feign </w:t>
      </w:r>
      <w:r w:rsidRPr="00391EC2">
        <w:rPr>
          <w:rFonts w:hint="eastAsia"/>
          <w:lang w:val="da-DK"/>
        </w:rPr>
        <w:t>灵感来源于安卓网络编程框架</w:t>
      </w:r>
      <w:r w:rsidRPr="00391EC2">
        <w:rPr>
          <w:rFonts w:hint="eastAsia"/>
          <w:lang w:val="da-DK"/>
        </w:rPr>
        <w:t xml:space="preserve"> Retrofit</w:t>
      </w:r>
      <w:r w:rsidRPr="00391EC2">
        <w:rPr>
          <w:rFonts w:hint="eastAsia"/>
          <w:lang w:val="da-DK"/>
        </w:rPr>
        <w:t>、</w:t>
      </w:r>
      <w:r w:rsidRPr="00391EC2">
        <w:rPr>
          <w:rFonts w:hint="eastAsia"/>
          <w:lang w:val="da-DK"/>
        </w:rPr>
        <w:t xml:space="preserve">JAXRS-2.0 </w:t>
      </w:r>
      <w:r w:rsidRPr="00391EC2">
        <w:rPr>
          <w:rFonts w:hint="eastAsia"/>
          <w:lang w:val="da-DK"/>
        </w:rPr>
        <w:t>和</w:t>
      </w:r>
      <w:r w:rsidRPr="00391EC2">
        <w:rPr>
          <w:rFonts w:hint="eastAsia"/>
          <w:lang w:val="da-DK"/>
        </w:rPr>
        <w:t xml:space="preserve"> WebSocket</w:t>
      </w:r>
      <w:r w:rsidRPr="00391EC2">
        <w:rPr>
          <w:rFonts w:hint="eastAsia"/>
          <w:lang w:val="da-DK"/>
        </w:rPr>
        <w:t>，支持可插拔编码器和解码器，降低</w:t>
      </w:r>
      <w:r w:rsidRPr="00391EC2">
        <w:rPr>
          <w:rFonts w:hint="eastAsia"/>
          <w:lang w:val="da-DK"/>
        </w:rPr>
        <w:t xml:space="preserve"> HTTP API </w:t>
      </w:r>
      <w:r w:rsidRPr="00391EC2">
        <w:rPr>
          <w:rFonts w:hint="eastAsia"/>
          <w:lang w:val="da-DK"/>
        </w:rPr>
        <w:t>的复杂度，通过最少的资源和代码来实现和</w:t>
      </w:r>
      <w:r w:rsidRPr="00391EC2">
        <w:rPr>
          <w:rFonts w:hint="eastAsia"/>
          <w:lang w:val="da-DK"/>
        </w:rPr>
        <w:t xml:space="preserve"> HTTP API </w:t>
      </w:r>
      <w:r w:rsidRPr="00391EC2">
        <w:rPr>
          <w:rFonts w:hint="eastAsia"/>
          <w:lang w:val="da-DK"/>
        </w:rPr>
        <w:t>的连接。通过可定制的解码器和错误处理，可以编写任意的</w:t>
      </w:r>
      <w:r w:rsidRPr="00391EC2">
        <w:rPr>
          <w:rFonts w:hint="eastAsia"/>
          <w:lang w:val="da-DK"/>
        </w:rPr>
        <w:t>HTTP API</w:t>
      </w:r>
      <w:r w:rsidRPr="00391EC2">
        <w:rPr>
          <w:rFonts w:hint="eastAsia"/>
          <w:lang w:val="da-DK"/>
        </w:rPr>
        <w:t>。</w:t>
      </w:r>
      <w:r w:rsidRPr="00391EC2">
        <w:rPr>
          <w:rFonts w:hint="eastAsia"/>
          <w:lang w:val="da-DK"/>
        </w:rPr>
        <w:t xml:space="preserve">Spring Cloud Feign </w:t>
      </w:r>
      <w:r w:rsidRPr="00391EC2">
        <w:rPr>
          <w:rFonts w:hint="eastAsia"/>
          <w:lang w:val="da-DK"/>
        </w:rPr>
        <w:t>封装了</w:t>
      </w:r>
      <w:r w:rsidRPr="00391EC2">
        <w:rPr>
          <w:rFonts w:hint="eastAsia"/>
          <w:lang w:val="da-DK"/>
        </w:rPr>
        <w:t xml:space="preserve"> Ribbon </w:t>
      </w:r>
      <w:r w:rsidRPr="00391EC2">
        <w:rPr>
          <w:rFonts w:hint="eastAsia"/>
          <w:lang w:val="da-DK"/>
        </w:rPr>
        <w:t>这一组件，所以在使用</w:t>
      </w:r>
      <w:r w:rsidRPr="00391EC2">
        <w:rPr>
          <w:rFonts w:hint="eastAsia"/>
          <w:lang w:val="da-DK"/>
        </w:rPr>
        <w:t xml:space="preserve"> Feign </w:t>
      </w:r>
      <w:r w:rsidRPr="00391EC2">
        <w:rPr>
          <w:rFonts w:hint="eastAsia"/>
          <w:lang w:val="da-DK"/>
        </w:rPr>
        <w:t>同时还能提供负载均衡的功能，这一切只需要一个</w:t>
      </w:r>
      <w:r w:rsidRPr="00391EC2">
        <w:rPr>
          <w:rFonts w:hint="eastAsia"/>
          <w:lang w:val="da-DK"/>
        </w:rPr>
        <w:t xml:space="preserve"> @FeignClient </w:t>
      </w:r>
      <w:r w:rsidRPr="00391EC2">
        <w:rPr>
          <w:rFonts w:hint="eastAsia"/>
          <w:lang w:val="da-DK"/>
        </w:rPr>
        <w:t>即可完成。</w:t>
      </w:r>
    </w:p>
    <w:p w:rsidR="000601F6" w:rsidRPr="00E8583B" w:rsidRDefault="00391EC2" w:rsidP="00A514E1">
      <w:pPr>
        <w:spacing w:line="276" w:lineRule="auto"/>
        <w:rPr>
          <w:lang w:val="da-DK"/>
        </w:rPr>
      </w:pPr>
      <w:r>
        <w:rPr>
          <w:rFonts w:hint="eastAsia"/>
          <w:lang w:val="da-DK"/>
        </w:rPr>
        <w:t xml:space="preserve"> </w:t>
      </w:r>
      <w:r>
        <w:rPr>
          <w:lang w:val="da-DK"/>
        </w:rPr>
        <w:t xml:space="preserve">   </w:t>
      </w:r>
      <w:r w:rsidRPr="00391EC2">
        <w:rPr>
          <w:rFonts w:hint="eastAsia"/>
          <w:lang w:val="da-DK"/>
        </w:rPr>
        <w:t>早期版本的</w:t>
      </w:r>
      <w:r w:rsidRPr="00391EC2">
        <w:rPr>
          <w:rFonts w:hint="eastAsia"/>
          <w:lang w:val="da-DK"/>
        </w:rPr>
        <w:t xml:space="preserve"> Feign </w:t>
      </w:r>
      <w:r w:rsidRPr="00391EC2">
        <w:rPr>
          <w:rFonts w:hint="eastAsia"/>
          <w:lang w:val="da-DK"/>
        </w:rPr>
        <w:t>被</w:t>
      </w:r>
      <w:r w:rsidRPr="00391EC2">
        <w:rPr>
          <w:rFonts w:hint="eastAsia"/>
          <w:lang w:val="da-DK"/>
        </w:rPr>
        <w:t xml:space="preserve"> Spring Cloud </w:t>
      </w:r>
      <w:r w:rsidRPr="00391EC2">
        <w:rPr>
          <w:rFonts w:hint="eastAsia"/>
          <w:lang w:val="da-DK"/>
        </w:rPr>
        <w:t>团队集成在</w:t>
      </w:r>
      <w:r w:rsidRPr="00391EC2">
        <w:rPr>
          <w:rFonts w:hint="eastAsia"/>
          <w:lang w:val="da-DK"/>
        </w:rPr>
        <w:t xml:space="preserve"> spring-cloud-netflix </w:t>
      </w:r>
      <w:r w:rsidRPr="00391EC2">
        <w:rPr>
          <w:rFonts w:hint="eastAsia"/>
          <w:lang w:val="da-DK"/>
        </w:rPr>
        <w:t>子项目下，但如今</w:t>
      </w:r>
      <w:r w:rsidRPr="00391EC2">
        <w:rPr>
          <w:rFonts w:hint="eastAsia"/>
          <w:lang w:val="da-DK"/>
        </w:rPr>
        <w:t xml:space="preserve"> Spring Cloud </w:t>
      </w:r>
      <w:r w:rsidRPr="00391EC2">
        <w:rPr>
          <w:rFonts w:hint="eastAsia"/>
          <w:lang w:val="da-DK"/>
        </w:rPr>
        <w:t>团队将</w:t>
      </w:r>
      <w:r w:rsidRPr="00391EC2">
        <w:rPr>
          <w:rFonts w:hint="eastAsia"/>
          <w:lang w:val="da-DK"/>
        </w:rPr>
        <w:t xml:space="preserve"> Spring Cloud Feign </w:t>
      </w:r>
      <w:r w:rsidRPr="00391EC2">
        <w:rPr>
          <w:rFonts w:hint="eastAsia"/>
          <w:lang w:val="da-DK"/>
        </w:rPr>
        <w:t>独立成一个单独的</w:t>
      </w:r>
      <w:r w:rsidRPr="00391EC2">
        <w:rPr>
          <w:rFonts w:hint="eastAsia"/>
          <w:lang w:val="da-DK"/>
        </w:rPr>
        <w:t xml:space="preserve"> spring-cloud-openfeign </w:t>
      </w:r>
      <w:r w:rsidRPr="00391EC2">
        <w:rPr>
          <w:rFonts w:hint="eastAsia"/>
          <w:lang w:val="da-DK"/>
        </w:rPr>
        <w:t>项目</w:t>
      </w:r>
      <w:r w:rsidR="00976C90">
        <w:rPr>
          <w:rFonts w:hint="eastAsia"/>
          <w:lang w:val="da-DK"/>
        </w:rPr>
        <w:t>。</w:t>
      </w:r>
    </w:p>
    <w:p w:rsidR="00C9134B" w:rsidRPr="00E621A6" w:rsidRDefault="00E621A6" w:rsidP="00A514E1">
      <w:pPr>
        <w:pStyle w:val="5"/>
        <w:spacing w:line="276" w:lineRule="auto"/>
        <w:rPr>
          <w:rFonts w:ascii="宋体" w:eastAsia="宋体" w:hAnsi="宋体" w:hint="eastAsia"/>
          <w:sz w:val="24"/>
          <w:szCs w:val="24"/>
        </w:rPr>
      </w:pPr>
      <w:r w:rsidRPr="00E621A6">
        <w:rPr>
          <w:rFonts w:ascii="宋体" w:eastAsia="宋体" w:hAnsi="宋体" w:hint="eastAsia"/>
          <w:sz w:val="24"/>
          <w:szCs w:val="24"/>
        </w:rPr>
        <w:t>服务路由</w:t>
      </w:r>
      <w:r w:rsidR="001373E2">
        <w:rPr>
          <w:rFonts w:ascii="宋体" w:eastAsia="宋体" w:hAnsi="宋体" w:hint="eastAsia"/>
          <w:sz w:val="24"/>
          <w:szCs w:val="24"/>
        </w:rPr>
        <w:t>（网关）</w:t>
      </w:r>
    </w:p>
    <w:p w:rsidR="000D6DBB" w:rsidRPr="00976C90" w:rsidRDefault="001373E2" w:rsidP="00A514E1">
      <w:pPr>
        <w:spacing w:line="276" w:lineRule="auto"/>
        <w:rPr>
          <w:rFonts w:hint="eastAsia"/>
          <w:lang w:val="da-DK"/>
        </w:rPr>
      </w:pPr>
      <w:r>
        <w:rPr>
          <w:rFonts w:hint="eastAsia"/>
          <w:lang w:val="da-DK"/>
        </w:rPr>
        <w:t xml:space="preserve"> </w:t>
      </w:r>
      <w:r>
        <w:rPr>
          <w:lang w:val="da-DK"/>
        </w:rPr>
        <w:t xml:space="preserve">   </w:t>
      </w:r>
      <w:r w:rsidRPr="001373E2">
        <w:rPr>
          <w:rFonts w:hint="eastAsia"/>
          <w:lang w:val="da-DK"/>
        </w:rPr>
        <w:t>传统路由配置方式就是在不依赖于服务发现机制的情况下，通过在配置文件中具体指定每个路由表达式与服务实例的映射关系来实现</w:t>
      </w:r>
      <w:r w:rsidRPr="001373E2">
        <w:rPr>
          <w:rFonts w:hint="eastAsia"/>
          <w:lang w:val="da-DK"/>
        </w:rPr>
        <w:t>API</w:t>
      </w:r>
      <w:r w:rsidRPr="001373E2">
        <w:rPr>
          <w:rFonts w:hint="eastAsia"/>
          <w:lang w:val="da-DK"/>
        </w:rPr>
        <w:t>网关对外部请求的路由。</w:t>
      </w:r>
    </w:p>
    <w:p w:rsidR="000D6DBB" w:rsidRDefault="007923A0" w:rsidP="00A514E1">
      <w:pPr>
        <w:spacing w:line="276" w:lineRule="auto"/>
        <w:ind w:firstLine="400"/>
        <w:rPr>
          <w:lang w:val="da-DK"/>
        </w:rPr>
      </w:pPr>
      <w:r w:rsidRPr="007923A0">
        <w:rPr>
          <w:rFonts w:hint="eastAsia"/>
          <w:lang w:val="da-DK"/>
        </w:rPr>
        <w:t>在微服务架构中，后端服务往往不直接开放给调用端，而是通过一个</w:t>
      </w:r>
      <w:r w:rsidRPr="007923A0">
        <w:rPr>
          <w:rFonts w:hint="eastAsia"/>
          <w:lang w:val="da-DK"/>
        </w:rPr>
        <w:t xml:space="preserve"> API </w:t>
      </w:r>
      <w:r w:rsidRPr="007923A0">
        <w:rPr>
          <w:rFonts w:hint="eastAsia"/>
          <w:lang w:val="da-DK"/>
        </w:rPr>
        <w:t>网关根据请求的</w:t>
      </w:r>
      <w:r w:rsidRPr="007923A0">
        <w:rPr>
          <w:rFonts w:hint="eastAsia"/>
          <w:lang w:val="da-DK"/>
        </w:rPr>
        <w:t xml:space="preserve"> URL</w:t>
      </w:r>
      <w:r w:rsidRPr="007923A0">
        <w:rPr>
          <w:rFonts w:hint="eastAsia"/>
          <w:lang w:val="da-DK"/>
        </w:rPr>
        <w:t>，路由到相应的服务。</w:t>
      </w:r>
      <w:r w:rsidR="001524C8" w:rsidRPr="001524C8">
        <w:rPr>
          <w:rFonts w:hint="eastAsia"/>
          <w:lang w:val="da-DK"/>
        </w:rPr>
        <w:t xml:space="preserve">API </w:t>
      </w:r>
      <w:r w:rsidR="001524C8" w:rsidRPr="001524C8">
        <w:rPr>
          <w:rFonts w:hint="eastAsia"/>
          <w:lang w:val="da-DK"/>
        </w:rPr>
        <w:t>网关是介于客户端和服务器端之间的中间层，所有的外部请求都会先经过</w:t>
      </w:r>
      <w:r w:rsidR="001524C8" w:rsidRPr="001524C8">
        <w:rPr>
          <w:rFonts w:hint="eastAsia"/>
          <w:lang w:val="da-DK"/>
        </w:rPr>
        <w:t xml:space="preserve"> API </w:t>
      </w:r>
      <w:r w:rsidR="001524C8" w:rsidRPr="001524C8">
        <w:rPr>
          <w:rFonts w:hint="eastAsia"/>
          <w:lang w:val="da-DK"/>
        </w:rPr>
        <w:t>网关这一层。也就是说，</w:t>
      </w:r>
      <w:r w:rsidR="001524C8" w:rsidRPr="001524C8">
        <w:rPr>
          <w:rFonts w:hint="eastAsia"/>
          <w:lang w:val="da-DK"/>
        </w:rPr>
        <w:t xml:space="preserve">API </w:t>
      </w:r>
      <w:r w:rsidR="001524C8" w:rsidRPr="001524C8">
        <w:rPr>
          <w:rFonts w:hint="eastAsia"/>
          <w:lang w:val="da-DK"/>
        </w:rPr>
        <w:t>的实现方面更多的考虑业务逻辑，而安全、性能、监控可以交由</w:t>
      </w:r>
      <w:r w:rsidR="001524C8" w:rsidRPr="001524C8">
        <w:rPr>
          <w:rFonts w:hint="eastAsia"/>
          <w:lang w:val="da-DK"/>
        </w:rPr>
        <w:t xml:space="preserve"> API </w:t>
      </w:r>
      <w:r w:rsidR="001524C8" w:rsidRPr="001524C8">
        <w:rPr>
          <w:rFonts w:hint="eastAsia"/>
          <w:lang w:val="da-DK"/>
        </w:rPr>
        <w:t>网关来做，这样既提高业务灵活性又不缺安全性</w:t>
      </w:r>
      <w:r w:rsidR="002F3595">
        <w:rPr>
          <w:rFonts w:hint="eastAsia"/>
          <w:lang w:val="da-DK"/>
        </w:rPr>
        <w:t>。</w:t>
      </w:r>
    </w:p>
    <w:p w:rsidR="00B44BB1" w:rsidRPr="006945D0" w:rsidRDefault="000A4CEE" w:rsidP="00A514E1">
      <w:pPr>
        <w:spacing w:line="276" w:lineRule="auto"/>
        <w:ind w:firstLine="400"/>
        <w:rPr>
          <w:lang w:val="da-DK"/>
        </w:rPr>
      </w:pPr>
      <w:r w:rsidRPr="006945D0">
        <w:rPr>
          <w:rFonts w:hint="eastAsia"/>
          <w:lang w:val="da-DK"/>
        </w:rPr>
        <w:t>Spring Cloud</w:t>
      </w:r>
      <w:r w:rsidR="00B44BB1" w:rsidRPr="000A4CEE">
        <w:rPr>
          <w:lang w:val="da-DK"/>
        </w:rPr>
        <w:t xml:space="preserve"> </w:t>
      </w:r>
      <w:r w:rsidR="00B44BB1">
        <w:rPr>
          <w:rFonts w:hint="eastAsia"/>
        </w:rPr>
        <w:t>的网关选择可有</w:t>
      </w:r>
      <w:r w:rsidR="00B44BB1" w:rsidRPr="000A4CEE">
        <w:rPr>
          <w:rFonts w:hint="eastAsia"/>
          <w:lang w:val="da-DK"/>
        </w:rPr>
        <w:t xml:space="preserve"> Spring Cloud Zuul</w:t>
      </w:r>
      <w:r w:rsidR="006945D0">
        <w:rPr>
          <w:rFonts w:hint="eastAsia"/>
          <w:lang w:val="da-DK"/>
        </w:rPr>
        <w:t>（</w:t>
      </w:r>
      <w:r w:rsidR="006945D0" w:rsidRPr="006945D0">
        <w:rPr>
          <w:rFonts w:hint="eastAsia"/>
          <w:lang w:val="da-DK"/>
        </w:rPr>
        <w:t>Zuul 1.x</w:t>
      </w:r>
      <w:r w:rsidR="006945D0" w:rsidRPr="006945D0">
        <w:rPr>
          <w:rFonts w:hint="eastAsia"/>
          <w:lang w:val="da-DK"/>
        </w:rPr>
        <w:t>，是一个基于阻塞</w:t>
      </w:r>
      <w:r w:rsidR="006945D0" w:rsidRPr="006945D0">
        <w:rPr>
          <w:rFonts w:hint="eastAsia"/>
          <w:lang w:val="da-DK"/>
        </w:rPr>
        <w:t>io</w:t>
      </w:r>
      <w:r w:rsidR="006945D0" w:rsidRPr="006945D0">
        <w:rPr>
          <w:rFonts w:hint="eastAsia"/>
          <w:lang w:val="da-DK"/>
        </w:rPr>
        <w:t>的</w:t>
      </w:r>
      <w:r w:rsidR="006945D0" w:rsidRPr="006945D0">
        <w:rPr>
          <w:rFonts w:hint="eastAsia"/>
          <w:lang w:val="da-DK"/>
        </w:rPr>
        <w:t>API Gateway</w:t>
      </w:r>
      <w:r w:rsidR="006945D0">
        <w:rPr>
          <w:rFonts w:hint="eastAsia"/>
          <w:lang w:val="da-DK"/>
        </w:rPr>
        <w:t>）</w:t>
      </w:r>
      <w:r w:rsidR="00B44BB1" w:rsidRPr="000A4CEE">
        <w:rPr>
          <w:rFonts w:hint="eastAsia"/>
          <w:lang w:val="da-DK"/>
        </w:rPr>
        <w:t xml:space="preserve"> </w:t>
      </w:r>
      <w:r w:rsidR="00B44BB1" w:rsidRPr="00B44BB1">
        <w:rPr>
          <w:rFonts w:hint="eastAsia"/>
        </w:rPr>
        <w:t>、</w:t>
      </w:r>
      <w:r w:rsidR="00B44BB1" w:rsidRPr="000A4CEE">
        <w:rPr>
          <w:rFonts w:hint="eastAsia"/>
          <w:lang w:val="da-DK"/>
        </w:rPr>
        <w:t>Spring Cloud Gateway</w:t>
      </w:r>
      <w:r w:rsidR="006945D0">
        <w:rPr>
          <w:rFonts w:hint="eastAsia"/>
          <w:lang w:val="da-DK"/>
        </w:rPr>
        <w:t>（</w:t>
      </w:r>
      <w:r w:rsidR="006945D0" w:rsidRPr="006945D0">
        <w:rPr>
          <w:rFonts w:hint="eastAsia"/>
          <w:lang w:val="da-DK"/>
        </w:rPr>
        <w:t>基于</w:t>
      </w:r>
      <w:r w:rsidR="006945D0" w:rsidRPr="006945D0">
        <w:rPr>
          <w:rFonts w:hint="eastAsia"/>
          <w:lang w:val="da-DK"/>
        </w:rPr>
        <w:t>Netty</w:t>
      </w:r>
      <w:r w:rsidR="006945D0" w:rsidRPr="006945D0">
        <w:rPr>
          <w:rFonts w:hint="eastAsia"/>
          <w:lang w:val="da-DK"/>
        </w:rPr>
        <w:t>，是非阻塞的</w:t>
      </w:r>
      <w:r w:rsidR="006945D0">
        <w:rPr>
          <w:rFonts w:hint="eastAsia"/>
          <w:lang w:val="da-DK"/>
        </w:rPr>
        <w:t>）</w:t>
      </w:r>
      <w:r w:rsidR="00B44BB1" w:rsidRPr="00B44BB1">
        <w:rPr>
          <w:rFonts w:hint="eastAsia"/>
        </w:rPr>
        <w:t>、</w:t>
      </w:r>
      <w:r w:rsidR="00B44BB1" w:rsidRPr="000A4CEE">
        <w:rPr>
          <w:rFonts w:hint="eastAsia"/>
          <w:lang w:val="da-DK"/>
        </w:rPr>
        <w:t>Linkerd</w:t>
      </w:r>
      <w:r w:rsidR="00B44BB1" w:rsidRPr="000A4CEE">
        <w:rPr>
          <w:lang w:val="da-DK"/>
        </w:rPr>
        <w:t xml:space="preserve"> </w:t>
      </w:r>
      <w:r w:rsidR="006945D0">
        <w:rPr>
          <w:rFonts w:hint="eastAsia"/>
          <w:lang w:val="da-DK"/>
        </w:rPr>
        <w:t>（</w:t>
      </w:r>
      <w:r w:rsidR="006945D0" w:rsidRPr="006945D0">
        <w:rPr>
          <w:rFonts w:hint="eastAsia"/>
          <w:lang w:val="da-DK"/>
        </w:rPr>
        <w:t>基于</w:t>
      </w:r>
      <w:r w:rsidR="006945D0" w:rsidRPr="006945D0">
        <w:rPr>
          <w:rFonts w:hint="eastAsia"/>
          <w:lang w:val="da-DK"/>
        </w:rPr>
        <w:t>Scala</w:t>
      </w:r>
      <w:r w:rsidR="006945D0" w:rsidRPr="006945D0">
        <w:rPr>
          <w:rFonts w:hint="eastAsia"/>
          <w:lang w:val="da-DK"/>
        </w:rPr>
        <w:t>实现的</w:t>
      </w:r>
      <w:r w:rsidR="006945D0">
        <w:rPr>
          <w:rFonts w:hint="eastAsia"/>
          <w:lang w:val="da-DK"/>
        </w:rPr>
        <w:t>）</w:t>
      </w:r>
      <w:r w:rsidR="00B44BB1">
        <w:rPr>
          <w:rFonts w:hint="eastAsia"/>
        </w:rPr>
        <w:t>三种选择。</w:t>
      </w:r>
    </w:p>
    <w:p w:rsidR="000A4CEE" w:rsidRPr="00AB270F" w:rsidRDefault="000A4CEE" w:rsidP="00A514E1">
      <w:pPr>
        <w:pStyle w:val="5"/>
        <w:spacing w:line="276" w:lineRule="auto"/>
        <w:rPr>
          <w:rFonts w:ascii="宋体" w:eastAsia="宋体" w:hAnsi="宋体" w:hint="eastAsia"/>
          <w:sz w:val="24"/>
          <w:szCs w:val="24"/>
        </w:rPr>
      </w:pPr>
      <w:bookmarkStart w:id="3" w:name="_GoBack"/>
      <w:bookmarkEnd w:id="3"/>
      <w:r w:rsidRPr="00AB270F">
        <w:rPr>
          <w:rFonts w:ascii="宋体" w:eastAsia="宋体" w:hAnsi="宋体" w:hint="eastAsia"/>
          <w:sz w:val="24"/>
          <w:szCs w:val="24"/>
        </w:rPr>
        <w:t>Spring Cloud Zuu</w:t>
      </w:r>
      <w:r w:rsidR="00AB270F">
        <w:rPr>
          <w:rFonts w:ascii="宋体" w:eastAsia="宋体" w:hAnsi="宋体" w:hint="eastAsia"/>
          <w:sz w:val="24"/>
          <w:szCs w:val="24"/>
        </w:rPr>
        <w:t>l</w:t>
      </w:r>
    </w:p>
    <w:p w:rsidR="007923A0" w:rsidRDefault="000A4CEE" w:rsidP="00A514E1">
      <w:pPr>
        <w:spacing w:line="276" w:lineRule="auto"/>
        <w:ind w:firstLine="400"/>
      </w:pPr>
      <w:r w:rsidRPr="00EA6E08">
        <w:rPr>
          <w:rFonts w:hint="eastAsia"/>
          <w:lang w:val="da-DK"/>
        </w:rPr>
        <w:t xml:space="preserve">Spring Cloud Zuul </w:t>
      </w:r>
      <w:r w:rsidRPr="000A4CEE">
        <w:rPr>
          <w:rFonts w:hint="eastAsia"/>
        </w:rPr>
        <w:t>路由是微服务架构的不可或缺的一部分</w:t>
      </w:r>
      <w:r w:rsidRPr="00EA6E08">
        <w:rPr>
          <w:rFonts w:hint="eastAsia"/>
          <w:lang w:val="da-DK"/>
        </w:rPr>
        <w:t>，</w:t>
      </w:r>
      <w:r w:rsidRPr="000A4CEE">
        <w:rPr>
          <w:rFonts w:hint="eastAsia"/>
        </w:rPr>
        <w:t>提供动态路由、监控、弹性、安全等的边缘服务。</w:t>
      </w:r>
      <w:r w:rsidRPr="00EA6E08">
        <w:rPr>
          <w:rFonts w:hint="eastAsia"/>
          <w:lang w:val="da-DK"/>
        </w:rPr>
        <w:t xml:space="preserve">Zuul </w:t>
      </w:r>
      <w:r w:rsidRPr="000A4CEE">
        <w:rPr>
          <w:rFonts w:hint="eastAsia"/>
        </w:rPr>
        <w:t>是</w:t>
      </w:r>
      <w:r w:rsidRPr="00EA6E08">
        <w:rPr>
          <w:rFonts w:hint="eastAsia"/>
          <w:lang w:val="da-DK"/>
        </w:rPr>
        <w:t xml:space="preserve"> Netflix </w:t>
      </w:r>
      <w:r w:rsidRPr="000A4CEE">
        <w:rPr>
          <w:rFonts w:hint="eastAsia"/>
        </w:rPr>
        <w:t>出品的一个基于</w:t>
      </w:r>
      <w:r w:rsidRPr="00EA6E08">
        <w:rPr>
          <w:rFonts w:hint="eastAsia"/>
          <w:lang w:val="da-DK"/>
        </w:rPr>
        <w:t xml:space="preserve"> JVM </w:t>
      </w:r>
      <w:r w:rsidRPr="000A4CEE">
        <w:rPr>
          <w:rFonts w:hint="eastAsia"/>
        </w:rPr>
        <w:t>路由和服务端的负载均衡器。</w:t>
      </w:r>
      <w:r w:rsidR="002F78CF" w:rsidRPr="002F78CF">
        <w:rPr>
          <w:rFonts w:hint="eastAsia"/>
        </w:rPr>
        <w:t>Zuul</w:t>
      </w:r>
      <w:r w:rsidR="002F78CF" w:rsidRPr="002F78CF">
        <w:rPr>
          <w:rFonts w:hint="eastAsia"/>
        </w:rPr>
        <w:t>（</w:t>
      </w:r>
      <w:r w:rsidR="002F78CF" w:rsidRPr="002F78CF">
        <w:rPr>
          <w:rFonts w:hint="eastAsia"/>
        </w:rPr>
        <w:t>1.x</w:t>
      </w:r>
      <w:r w:rsidR="002F78CF" w:rsidRPr="002F78CF">
        <w:rPr>
          <w:rFonts w:hint="eastAsia"/>
        </w:rPr>
        <w:t>）</w:t>
      </w:r>
      <w:r w:rsidR="002F78CF" w:rsidRPr="002F78CF">
        <w:rPr>
          <w:rFonts w:hint="eastAsia"/>
        </w:rPr>
        <w:t xml:space="preserve"> </w:t>
      </w:r>
      <w:r w:rsidR="002F78CF" w:rsidRPr="002F78CF">
        <w:rPr>
          <w:rFonts w:hint="eastAsia"/>
        </w:rPr>
        <w:t>基于</w:t>
      </w:r>
      <w:r w:rsidR="002F78CF" w:rsidRPr="002F78CF">
        <w:rPr>
          <w:rFonts w:hint="eastAsia"/>
        </w:rPr>
        <w:t xml:space="preserve"> Servlet</w:t>
      </w:r>
      <w:r w:rsidR="002F78CF" w:rsidRPr="002F78CF">
        <w:rPr>
          <w:rFonts w:hint="eastAsia"/>
        </w:rPr>
        <w:t>，使用阻塞</w:t>
      </w:r>
      <w:r w:rsidR="002F78CF" w:rsidRPr="002F78CF">
        <w:rPr>
          <w:rFonts w:hint="eastAsia"/>
        </w:rPr>
        <w:t xml:space="preserve"> API</w:t>
      </w:r>
      <w:r w:rsidR="002F78CF" w:rsidRPr="002F78CF">
        <w:rPr>
          <w:rFonts w:hint="eastAsia"/>
        </w:rPr>
        <w:t>，它不支持任何长连接，如</w:t>
      </w:r>
      <w:r w:rsidR="002F78CF" w:rsidRPr="002F78CF">
        <w:rPr>
          <w:rFonts w:hint="eastAsia"/>
        </w:rPr>
        <w:t xml:space="preserve"> WebSockets</w:t>
      </w:r>
      <w:r w:rsidR="002F78CF">
        <w:rPr>
          <w:rFonts w:hint="eastAsia"/>
        </w:rPr>
        <w:t>。</w:t>
      </w:r>
    </w:p>
    <w:p w:rsidR="00EA6E08" w:rsidRDefault="009C76DE" w:rsidP="00A514E1">
      <w:pPr>
        <w:spacing w:line="276" w:lineRule="auto"/>
        <w:rPr>
          <w:lang w:val="da-DK"/>
        </w:rPr>
      </w:pPr>
      <w:r>
        <w:rPr>
          <w:noProof/>
          <w:lang w:val="da-DK"/>
        </w:rPr>
        <w:lastRenderedPageBreak/>
        <w:drawing>
          <wp:inline distT="0" distB="0" distL="0" distR="0">
            <wp:extent cx="6065520" cy="5314950"/>
            <wp:effectExtent l="0" t="0" r="508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5520" cy="5314950"/>
                    </a:xfrm>
                    <a:prstGeom prst="rect">
                      <a:avLst/>
                    </a:prstGeom>
                  </pic:spPr>
                </pic:pic>
              </a:graphicData>
            </a:graphic>
          </wp:inline>
        </w:drawing>
      </w:r>
    </w:p>
    <w:p w:rsidR="006945D0" w:rsidRPr="006945D0" w:rsidRDefault="006945D0" w:rsidP="00A514E1">
      <w:pPr>
        <w:spacing w:line="276" w:lineRule="auto"/>
        <w:ind w:firstLine="400"/>
        <w:rPr>
          <w:rFonts w:hint="eastAsia"/>
          <w:b/>
          <w:lang w:val="da-DK"/>
        </w:rPr>
      </w:pPr>
      <w:r w:rsidRPr="006945D0">
        <w:rPr>
          <w:rFonts w:hint="eastAsia"/>
          <w:b/>
          <w:lang w:val="da-DK"/>
        </w:rPr>
        <w:t>Zuul</w:t>
      </w:r>
      <w:r w:rsidRPr="006945D0">
        <w:rPr>
          <w:rFonts w:hint="eastAsia"/>
          <w:b/>
          <w:lang w:val="da-DK"/>
        </w:rPr>
        <w:t>的核心</w:t>
      </w:r>
    </w:p>
    <w:p w:rsidR="00EA6E08" w:rsidRDefault="006945D0" w:rsidP="00A514E1">
      <w:pPr>
        <w:spacing w:line="276" w:lineRule="auto"/>
        <w:ind w:firstLine="400"/>
        <w:rPr>
          <w:lang w:val="da-DK"/>
        </w:rPr>
      </w:pPr>
      <w:r w:rsidRPr="006945D0">
        <w:rPr>
          <w:rFonts w:hint="eastAsia"/>
          <w:lang w:val="da-DK"/>
        </w:rPr>
        <w:t>Filter</w:t>
      </w:r>
      <w:r>
        <w:rPr>
          <w:lang w:val="da-DK"/>
        </w:rPr>
        <w:t xml:space="preserve"> </w:t>
      </w:r>
      <w:r w:rsidRPr="006945D0">
        <w:rPr>
          <w:rFonts w:hint="eastAsia"/>
          <w:lang w:val="da-DK"/>
        </w:rPr>
        <w:t>是</w:t>
      </w:r>
      <w:r w:rsidRPr="006945D0">
        <w:rPr>
          <w:rFonts w:hint="eastAsia"/>
          <w:lang w:val="da-DK"/>
        </w:rPr>
        <w:t>Zuul</w:t>
      </w:r>
      <w:r w:rsidRPr="006945D0">
        <w:rPr>
          <w:rFonts w:hint="eastAsia"/>
          <w:lang w:val="da-DK"/>
        </w:rPr>
        <w:t>的核心，用来实现对外服务的控制。</w:t>
      </w:r>
      <w:r w:rsidRPr="006945D0">
        <w:rPr>
          <w:rFonts w:hint="eastAsia"/>
          <w:lang w:val="da-DK"/>
        </w:rPr>
        <w:t>Filter</w:t>
      </w:r>
      <w:r w:rsidRPr="006945D0">
        <w:rPr>
          <w:rFonts w:hint="eastAsia"/>
          <w:lang w:val="da-DK"/>
        </w:rPr>
        <w:t>的生命周期有</w:t>
      </w:r>
      <w:r w:rsidRPr="006945D0">
        <w:rPr>
          <w:rFonts w:hint="eastAsia"/>
          <w:lang w:val="da-DK"/>
        </w:rPr>
        <w:t>4</w:t>
      </w:r>
      <w:r w:rsidRPr="006945D0">
        <w:rPr>
          <w:rFonts w:hint="eastAsia"/>
          <w:lang w:val="da-DK"/>
        </w:rPr>
        <w:t>个，分别是“</w:t>
      </w:r>
      <w:r w:rsidRPr="006945D0">
        <w:rPr>
          <w:rFonts w:hint="eastAsia"/>
          <w:lang w:val="da-DK"/>
        </w:rPr>
        <w:t>PRE</w:t>
      </w:r>
      <w:r w:rsidRPr="006945D0">
        <w:rPr>
          <w:rFonts w:hint="eastAsia"/>
          <w:lang w:val="da-DK"/>
        </w:rPr>
        <w:t>”、“</w:t>
      </w:r>
      <w:r w:rsidRPr="006945D0">
        <w:rPr>
          <w:rFonts w:hint="eastAsia"/>
          <w:lang w:val="da-DK"/>
        </w:rPr>
        <w:t>ROUTING</w:t>
      </w:r>
      <w:r w:rsidRPr="006945D0">
        <w:rPr>
          <w:rFonts w:hint="eastAsia"/>
          <w:lang w:val="da-DK"/>
        </w:rPr>
        <w:t>”、“</w:t>
      </w:r>
      <w:r w:rsidRPr="006945D0">
        <w:rPr>
          <w:rFonts w:hint="eastAsia"/>
          <w:lang w:val="da-DK"/>
        </w:rPr>
        <w:t>POST</w:t>
      </w:r>
      <w:r w:rsidRPr="006945D0">
        <w:rPr>
          <w:rFonts w:hint="eastAsia"/>
          <w:lang w:val="da-DK"/>
        </w:rPr>
        <w:t>”、“</w:t>
      </w:r>
      <w:r w:rsidRPr="006945D0">
        <w:rPr>
          <w:rFonts w:hint="eastAsia"/>
          <w:lang w:val="da-DK"/>
        </w:rPr>
        <w:t>ERROR</w:t>
      </w:r>
      <w:r w:rsidRPr="006945D0">
        <w:rPr>
          <w:rFonts w:hint="eastAsia"/>
          <w:lang w:val="da-DK"/>
        </w:rPr>
        <w:t>”，整个生命周期可以用下图来表示。</w:t>
      </w:r>
    </w:p>
    <w:p w:rsidR="00EA6E08" w:rsidRPr="006945D0" w:rsidRDefault="006945D0" w:rsidP="00A514E1">
      <w:pPr>
        <w:spacing w:line="276" w:lineRule="auto"/>
        <w:rPr>
          <w:lang w:val="da-DK"/>
        </w:rPr>
      </w:pPr>
      <w:r>
        <w:rPr>
          <w:noProof/>
          <w:lang w:val="da-DK"/>
        </w:rPr>
        <w:lastRenderedPageBreak/>
        <w:drawing>
          <wp:inline distT="0" distB="0" distL="0" distR="0">
            <wp:extent cx="5842000" cy="3594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20">
                      <a:extLst>
                        <a:ext uri="{28A0092B-C50C-407E-A947-70E740481C1C}">
                          <a14:useLocalDpi xmlns:a14="http://schemas.microsoft.com/office/drawing/2010/main" val="0"/>
                        </a:ext>
                      </a:extLst>
                    </a:blip>
                    <a:stretch>
                      <a:fillRect/>
                    </a:stretch>
                  </pic:blipFill>
                  <pic:spPr>
                    <a:xfrm>
                      <a:off x="0" y="0"/>
                      <a:ext cx="5842000" cy="3594100"/>
                    </a:xfrm>
                    <a:prstGeom prst="rect">
                      <a:avLst/>
                    </a:prstGeom>
                  </pic:spPr>
                </pic:pic>
              </a:graphicData>
            </a:graphic>
          </wp:inline>
        </w:drawing>
      </w:r>
    </w:p>
    <w:p w:rsidR="006945D0" w:rsidRPr="006945D0" w:rsidRDefault="006945D0" w:rsidP="00A514E1">
      <w:pPr>
        <w:spacing w:line="276" w:lineRule="auto"/>
        <w:ind w:firstLine="400"/>
        <w:rPr>
          <w:rFonts w:hint="eastAsia"/>
          <w:lang w:val="da-DK"/>
        </w:rPr>
      </w:pPr>
      <w:r w:rsidRPr="006945D0">
        <w:rPr>
          <w:rFonts w:hint="eastAsia"/>
          <w:lang w:val="da-DK"/>
        </w:rPr>
        <w:t>Zuul</w:t>
      </w:r>
      <w:r w:rsidRPr="006945D0">
        <w:rPr>
          <w:rFonts w:hint="eastAsia"/>
          <w:lang w:val="da-DK"/>
        </w:rPr>
        <w:t>大部分功能都是通过过滤器来实现的，这些过滤器类型对应于请求的典型生命周期。</w:t>
      </w:r>
    </w:p>
    <w:p w:rsidR="006945D0" w:rsidRPr="006945D0" w:rsidRDefault="006945D0" w:rsidP="00A514E1">
      <w:pPr>
        <w:pStyle w:val="afff2"/>
        <w:numPr>
          <w:ilvl w:val="0"/>
          <w:numId w:val="41"/>
        </w:numPr>
        <w:spacing w:line="276" w:lineRule="auto"/>
        <w:ind w:firstLineChars="0"/>
        <w:rPr>
          <w:rFonts w:hint="eastAsia"/>
          <w:lang w:val="da-DK"/>
        </w:rPr>
      </w:pPr>
      <w:r w:rsidRPr="006945D0">
        <w:rPr>
          <w:rFonts w:hint="eastAsia"/>
          <w:lang w:val="da-DK"/>
        </w:rPr>
        <w:t>PRE</w:t>
      </w:r>
      <w:r w:rsidRPr="006945D0">
        <w:rPr>
          <w:rFonts w:hint="eastAsia"/>
          <w:lang w:val="da-DK"/>
        </w:rPr>
        <w:t>：</w:t>
      </w:r>
      <w:r w:rsidRPr="006945D0">
        <w:rPr>
          <w:rFonts w:hint="eastAsia"/>
          <w:lang w:val="da-DK"/>
        </w:rPr>
        <w:t xml:space="preserve"> </w:t>
      </w:r>
      <w:r w:rsidRPr="006945D0">
        <w:rPr>
          <w:rFonts w:hint="eastAsia"/>
          <w:lang w:val="da-DK"/>
        </w:rPr>
        <w:t>这种过滤器在请求被路由之前调用。我们可利用这种过滤器实现身份验证、在集群中选择请求的微服务、记录调试信息等。</w:t>
      </w:r>
    </w:p>
    <w:p w:rsidR="006945D0" w:rsidRPr="006945D0" w:rsidRDefault="006945D0" w:rsidP="00A514E1">
      <w:pPr>
        <w:pStyle w:val="afff2"/>
        <w:numPr>
          <w:ilvl w:val="0"/>
          <w:numId w:val="41"/>
        </w:numPr>
        <w:spacing w:line="276" w:lineRule="auto"/>
        <w:ind w:firstLineChars="0"/>
        <w:rPr>
          <w:rFonts w:hint="eastAsia"/>
          <w:lang w:val="da-DK"/>
        </w:rPr>
      </w:pPr>
      <w:r w:rsidRPr="006945D0">
        <w:rPr>
          <w:rFonts w:hint="eastAsia"/>
          <w:lang w:val="da-DK"/>
        </w:rPr>
        <w:t>ROUTING</w:t>
      </w:r>
      <w:r w:rsidRPr="006945D0">
        <w:rPr>
          <w:rFonts w:hint="eastAsia"/>
          <w:lang w:val="da-DK"/>
        </w:rPr>
        <w:t>：这种过滤器将请求路由到微服务。这种过滤器用于构建发送给微服务的请求，并使用</w:t>
      </w:r>
      <w:r w:rsidRPr="006945D0">
        <w:rPr>
          <w:rFonts w:hint="eastAsia"/>
          <w:lang w:val="da-DK"/>
        </w:rPr>
        <w:t>Apache HttpClient</w:t>
      </w:r>
      <w:r w:rsidRPr="006945D0">
        <w:rPr>
          <w:rFonts w:hint="eastAsia"/>
          <w:lang w:val="da-DK"/>
        </w:rPr>
        <w:t>或</w:t>
      </w:r>
      <w:r w:rsidRPr="006945D0">
        <w:rPr>
          <w:rFonts w:hint="eastAsia"/>
          <w:lang w:val="da-DK"/>
        </w:rPr>
        <w:t>Netfilx Ribbon</w:t>
      </w:r>
      <w:r w:rsidRPr="006945D0">
        <w:rPr>
          <w:rFonts w:hint="eastAsia"/>
          <w:lang w:val="da-DK"/>
        </w:rPr>
        <w:t>请求微服务。</w:t>
      </w:r>
    </w:p>
    <w:p w:rsidR="006945D0" w:rsidRPr="006945D0" w:rsidRDefault="006945D0" w:rsidP="00A514E1">
      <w:pPr>
        <w:pStyle w:val="afff2"/>
        <w:numPr>
          <w:ilvl w:val="0"/>
          <w:numId w:val="41"/>
        </w:numPr>
        <w:spacing w:line="276" w:lineRule="auto"/>
        <w:ind w:firstLineChars="0"/>
        <w:rPr>
          <w:rFonts w:hint="eastAsia"/>
          <w:lang w:val="da-DK"/>
        </w:rPr>
      </w:pPr>
      <w:r w:rsidRPr="006945D0">
        <w:rPr>
          <w:rFonts w:hint="eastAsia"/>
          <w:lang w:val="da-DK"/>
        </w:rPr>
        <w:t>POST</w:t>
      </w:r>
      <w:r w:rsidRPr="006945D0">
        <w:rPr>
          <w:rFonts w:hint="eastAsia"/>
          <w:lang w:val="da-DK"/>
        </w:rPr>
        <w:t>：这种过滤器在路由到微服务以后执行。这种过滤器可用来为响应添加标准的</w:t>
      </w:r>
      <w:r w:rsidRPr="006945D0">
        <w:rPr>
          <w:rFonts w:hint="eastAsia"/>
          <w:lang w:val="da-DK"/>
        </w:rPr>
        <w:t>HTTP Header</w:t>
      </w:r>
      <w:r w:rsidRPr="006945D0">
        <w:rPr>
          <w:rFonts w:hint="eastAsia"/>
          <w:lang w:val="da-DK"/>
        </w:rPr>
        <w:t>、收集统计信息和指标、将响应从微服务发送给客户端等。</w:t>
      </w:r>
    </w:p>
    <w:p w:rsidR="00EA6E08" w:rsidRPr="006945D0" w:rsidRDefault="006945D0" w:rsidP="00A514E1">
      <w:pPr>
        <w:pStyle w:val="afff2"/>
        <w:numPr>
          <w:ilvl w:val="0"/>
          <w:numId w:val="41"/>
        </w:numPr>
        <w:spacing w:line="276" w:lineRule="auto"/>
        <w:ind w:firstLineChars="0"/>
        <w:rPr>
          <w:rFonts w:hint="eastAsia"/>
          <w:lang w:val="da-DK"/>
        </w:rPr>
      </w:pPr>
      <w:r w:rsidRPr="006945D0">
        <w:rPr>
          <w:rFonts w:hint="eastAsia"/>
          <w:lang w:val="da-DK"/>
        </w:rPr>
        <w:t>ERROR</w:t>
      </w:r>
      <w:r w:rsidRPr="006945D0">
        <w:rPr>
          <w:rFonts w:hint="eastAsia"/>
          <w:lang w:val="da-DK"/>
        </w:rPr>
        <w:t>：在其他阶段发生错误时执行该过滤器。</w:t>
      </w:r>
      <w:r w:rsidRPr="006945D0">
        <w:rPr>
          <w:rFonts w:hint="eastAsia"/>
          <w:lang w:val="da-DK"/>
        </w:rPr>
        <w:t xml:space="preserve"> </w:t>
      </w:r>
      <w:r w:rsidRPr="006945D0">
        <w:rPr>
          <w:rFonts w:hint="eastAsia"/>
          <w:lang w:val="da-DK"/>
        </w:rPr>
        <w:t>除了默认的过滤器类型，</w:t>
      </w:r>
      <w:r w:rsidRPr="006945D0">
        <w:rPr>
          <w:rFonts w:hint="eastAsia"/>
          <w:lang w:val="da-DK"/>
        </w:rPr>
        <w:t>Zuul</w:t>
      </w:r>
      <w:r w:rsidRPr="006945D0">
        <w:rPr>
          <w:rFonts w:hint="eastAsia"/>
          <w:lang w:val="da-DK"/>
        </w:rPr>
        <w:t>还允许我们创建自定义的过滤器类型。例如，我们可以定制一种</w:t>
      </w:r>
      <w:r w:rsidRPr="006945D0">
        <w:rPr>
          <w:rFonts w:hint="eastAsia"/>
          <w:lang w:val="da-DK"/>
        </w:rPr>
        <w:t>STATIC</w:t>
      </w:r>
      <w:r w:rsidRPr="006945D0">
        <w:rPr>
          <w:rFonts w:hint="eastAsia"/>
          <w:lang w:val="da-DK"/>
        </w:rPr>
        <w:t>类型的过滤器，直接在</w:t>
      </w:r>
      <w:r w:rsidRPr="006945D0">
        <w:rPr>
          <w:rFonts w:hint="eastAsia"/>
          <w:lang w:val="da-DK"/>
        </w:rPr>
        <w:t>Zuul</w:t>
      </w:r>
      <w:r w:rsidRPr="006945D0">
        <w:rPr>
          <w:rFonts w:hint="eastAsia"/>
          <w:lang w:val="da-DK"/>
        </w:rPr>
        <w:t>中生成响应，而不将请求转发到后端的微服务。</w:t>
      </w:r>
    </w:p>
    <w:p w:rsidR="00E621A6" w:rsidRDefault="006945D0" w:rsidP="00A514E1">
      <w:pPr>
        <w:spacing w:line="276" w:lineRule="auto"/>
        <w:rPr>
          <w:lang w:val="da-DK"/>
        </w:rPr>
      </w:pPr>
      <w:r>
        <w:rPr>
          <w:lang w:val="da-DK"/>
        </w:rPr>
        <w:t xml:space="preserve">    </w:t>
      </w:r>
      <w:r w:rsidRPr="006945D0">
        <w:rPr>
          <w:rFonts w:hint="eastAsia"/>
          <w:lang w:val="da-DK"/>
        </w:rPr>
        <w:t>Zuul</w:t>
      </w:r>
      <w:r w:rsidRPr="006945D0">
        <w:rPr>
          <w:rFonts w:hint="eastAsia"/>
          <w:lang w:val="da-DK"/>
        </w:rPr>
        <w:t>中默认实现的</w:t>
      </w:r>
      <w:r w:rsidRPr="006945D0">
        <w:rPr>
          <w:rFonts w:hint="eastAsia"/>
          <w:lang w:val="da-DK"/>
        </w:rPr>
        <w:t>Filter</w:t>
      </w:r>
      <w:r>
        <w:rPr>
          <w:rFonts w:hint="eastAsia"/>
          <w:lang w:val="da-DK"/>
        </w:rPr>
        <w:t>：</w:t>
      </w:r>
    </w:p>
    <w:tbl>
      <w:tblPr>
        <w:tblW w:w="9351" w:type="dxa"/>
        <w:tblLook w:val="04A0" w:firstRow="1" w:lastRow="0" w:firstColumn="1" w:lastColumn="0" w:noHBand="0" w:noVBand="1"/>
      </w:tblPr>
      <w:tblGrid>
        <w:gridCol w:w="1271"/>
        <w:gridCol w:w="992"/>
        <w:gridCol w:w="3119"/>
        <w:gridCol w:w="3969"/>
      </w:tblGrid>
      <w:tr w:rsidR="006945D0" w:rsidRPr="006945D0" w:rsidTr="006945D0">
        <w:trPr>
          <w:trHeight w:val="32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b/>
                <w:bCs/>
                <w:color w:val="000000"/>
                <w:sz w:val="24"/>
                <w:szCs w:val="24"/>
              </w:rPr>
            </w:pPr>
            <w:r w:rsidRPr="006945D0">
              <w:rPr>
                <w:rFonts w:ascii="等线" w:eastAsia="等线" w:hAnsi="等线" w:cs="宋体" w:hint="eastAsia"/>
                <w:b/>
                <w:bCs/>
                <w:color w:val="000000"/>
                <w:sz w:val="24"/>
                <w:szCs w:val="24"/>
              </w:rPr>
              <w:t>类型</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6945D0">
              <w:rPr>
                <w:rFonts w:ascii="等线" w:eastAsia="等线" w:hAnsi="等线" w:cs="宋体" w:hint="eastAsia"/>
                <w:b/>
                <w:bCs/>
                <w:color w:val="000000"/>
                <w:sz w:val="24"/>
                <w:szCs w:val="24"/>
              </w:rPr>
              <w:t>顺序</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6945D0">
              <w:rPr>
                <w:rFonts w:ascii="等线" w:eastAsia="等线" w:hAnsi="等线" w:cs="宋体" w:hint="eastAsia"/>
                <w:b/>
                <w:bCs/>
                <w:color w:val="000000"/>
                <w:sz w:val="24"/>
                <w:szCs w:val="24"/>
              </w:rPr>
              <w:t>过滤器</w:t>
            </w:r>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b/>
                <w:bCs/>
                <w:color w:val="000000"/>
                <w:sz w:val="24"/>
                <w:szCs w:val="24"/>
              </w:rPr>
            </w:pPr>
            <w:r w:rsidRPr="006945D0">
              <w:rPr>
                <w:rFonts w:ascii="等线" w:eastAsia="等线" w:hAnsi="等线" w:cs="宋体" w:hint="eastAsia"/>
                <w:b/>
                <w:bCs/>
                <w:color w:val="000000"/>
                <w:sz w:val="24"/>
                <w:szCs w:val="24"/>
              </w:rPr>
              <w:t>功能</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pre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-3</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ServletDetectionFilter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标记处理Servlet的类型</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pre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-2</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Servlet30WrapperFilter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包装HttpServletRequest请求</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pre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-1</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FormBodyWrapperFilter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包装请求体</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route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1</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DebugFilter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标记调试标志</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route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5</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PreDecorationFilter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处理请求上下文供后续使用</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route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10</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RibbonRoutingFilter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serviceId请求转发</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route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100</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SimpleHostRoutingFilter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url请求转发</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route</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500</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SendForwardFilter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forward请求转发</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post</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0</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SendErrorFilter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处理有错误的请求响应</w:t>
            </w:r>
          </w:p>
        </w:tc>
      </w:tr>
      <w:tr w:rsidR="006945D0" w:rsidRPr="006945D0" w:rsidTr="006945D0">
        <w:trPr>
          <w:trHeight w:val="32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post</w:t>
            </w:r>
          </w:p>
        </w:tc>
        <w:tc>
          <w:tcPr>
            <w:tcW w:w="992"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1000</w:t>
            </w:r>
          </w:p>
        </w:tc>
        <w:tc>
          <w:tcPr>
            <w:tcW w:w="311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SendResponseFilter</w:t>
            </w:r>
          </w:p>
        </w:tc>
        <w:tc>
          <w:tcPr>
            <w:tcW w:w="3969" w:type="dxa"/>
            <w:tcBorders>
              <w:top w:val="nil"/>
              <w:left w:val="nil"/>
              <w:bottom w:val="single" w:sz="4" w:space="0" w:color="auto"/>
              <w:right w:val="single" w:sz="4" w:space="0" w:color="auto"/>
            </w:tcBorders>
            <w:shd w:val="clear" w:color="auto" w:fill="auto"/>
            <w:noWrap/>
            <w:vAlign w:val="center"/>
            <w:hideMark/>
          </w:tcPr>
          <w:p w:rsidR="006945D0" w:rsidRPr="006945D0" w:rsidRDefault="006945D0" w:rsidP="00A514E1">
            <w:pPr>
              <w:overflowPunct/>
              <w:autoSpaceDE/>
              <w:autoSpaceDN/>
              <w:adjustRightInd/>
              <w:spacing w:after="0" w:line="276" w:lineRule="auto"/>
              <w:jc w:val="center"/>
              <w:textAlignment w:val="auto"/>
              <w:rPr>
                <w:rFonts w:ascii="等线" w:eastAsia="等线" w:hAnsi="等线" w:cs="宋体" w:hint="eastAsia"/>
                <w:color w:val="000000"/>
                <w:sz w:val="24"/>
                <w:szCs w:val="24"/>
              </w:rPr>
            </w:pPr>
            <w:r w:rsidRPr="006945D0">
              <w:rPr>
                <w:rFonts w:ascii="等线" w:eastAsia="等线" w:hAnsi="等线" w:cs="宋体" w:hint="eastAsia"/>
                <w:color w:val="000000"/>
                <w:sz w:val="24"/>
                <w:szCs w:val="24"/>
              </w:rPr>
              <w:t>处理正常的请求响应</w:t>
            </w:r>
          </w:p>
        </w:tc>
      </w:tr>
    </w:tbl>
    <w:p w:rsidR="006945D0" w:rsidRDefault="006945D0" w:rsidP="00A514E1">
      <w:pPr>
        <w:spacing w:line="276" w:lineRule="auto"/>
        <w:rPr>
          <w:lang w:val="da-DK"/>
        </w:rPr>
      </w:pPr>
    </w:p>
    <w:p w:rsidR="0044053E" w:rsidRPr="0044053E" w:rsidRDefault="0044053E" w:rsidP="00A514E1">
      <w:pPr>
        <w:spacing w:line="276" w:lineRule="auto"/>
        <w:rPr>
          <w:rFonts w:hint="eastAsia"/>
          <w:b/>
          <w:lang w:val="da-DK"/>
        </w:rPr>
      </w:pPr>
      <w:r>
        <w:rPr>
          <w:rFonts w:hint="eastAsia"/>
          <w:lang w:val="da-DK"/>
        </w:rPr>
        <w:t xml:space="preserve"> </w:t>
      </w:r>
      <w:r>
        <w:rPr>
          <w:lang w:val="da-DK"/>
        </w:rPr>
        <w:t xml:space="preserve">   </w:t>
      </w:r>
      <w:r w:rsidRPr="0044053E">
        <w:rPr>
          <w:rFonts w:hint="eastAsia"/>
          <w:b/>
          <w:lang w:val="da-DK"/>
        </w:rPr>
        <w:t>禁用指定的</w:t>
      </w:r>
      <w:r w:rsidRPr="0044053E">
        <w:rPr>
          <w:rFonts w:hint="eastAsia"/>
          <w:b/>
          <w:lang w:val="da-DK"/>
        </w:rPr>
        <w:t>Filter</w:t>
      </w:r>
    </w:p>
    <w:p w:rsidR="0044053E" w:rsidRPr="0044053E" w:rsidRDefault="0044053E" w:rsidP="00A514E1">
      <w:pPr>
        <w:spacing w:line="276" w:lineRule="auto"/>
        <w:rPr>
          <w:rFonts w:hint="eastAsia"/>
          <w:lang w:val="da-DK"/>
        </w:rPr>
      </w:pPr>
      <w:r>
        <w:rPr>
          <w:rFonts w:hint="eastAsia"/>
          <w:lang w:val="da-DK"/>
        </w:rPr>
        <w:t xml:space="preserve"> </w:t>
      </w:r>
      <w:r>
        <w:rPr>
          <w:lang w:val="da-DK"/>
        </w:rPr>
        <w:t xml:space="preserve">   </w:t>
      </w:r>
      <w:r w:rsidRPr="0044053E">
        <w:rPr>
          <w:rFonts w:hint="eastAsia"/>
          <w:lang w:val="da-DK"/>
        </w:rPr>
        <w:t>可以在</w:t>
      </w:r>
      <w:r w:rsidRPr="0044053E">
        <w:rPr>
          <w:rFonts w:hint="eastAsia"/>
          <w:lang w:val="da-DK"/>
        </w:rPr>
        <w:t>application.yml</w:t>
      </w:r>
      <w:r w:rsidRPr="0044053E">
        <w:rPr>
          <w:rFonts w:hint="eastAsia"/>
          <w:lang w:val="da-DK"/>
        </w:rPr>
        <w:t>中配置需要禁用的</w:t>
      </w:r>
      <w:r w:rsidRPr="0044053E">
        <w:rPr>
          <w:rFonts w:hint="eastAsia"/>
          <w:lang w:val="da-DK"/>
        </w:rPr>
        <w:t>filter</w:t>
      </w:r>
      <w:r w:rsidRPr="0044053E">
        <w:rPr>
          <w:rFonts w:hint="eastAsia"/>
          <w:lang w:val="da-DK"/>
        </w:rPr>
        <w:t>，格式：</w:t>
      </w:r>
    </w:p>
    <w:p w:rsidR="0044053E" w:rsidRPr="0044053E" w:rsidRDefault="0044053E" w:rsidP="00A514E1">
      <w:pPr>
        <w:spacing w:line="276" w:lineRule="auto"/>
        <w:rPr>
          <w:lang w:val="da-DK"/>
        </w:rPr>
      </w:pPr>
      <w:r w:rsidRPr="0044053E">
        <w:rPr>
          <w:lang w:val="da-DK"/>
        </w:rPr>
        <w:t xml:space="preserve">  </w:t>
      </w:r>
      <w:r>
        <w:rPr>
          <w:lang w:val="da-DK"/>
        </w:rPr>
        <w:t xml:space="preserve">       </w:t>
      </w:r>
      <w:r w:rsidRPr="0044053E">
        <w:rPr>
          <w:lang w:val="da-DK"/>
        </w:rPr>
        <w:t>zuul:</w:t>
      </w:r>
    </w:p>
    <w:p w:rsidR="0044053E" w:rsidRPr="0044053E" w:rsidRDefault="0044053E" w:rsidP="00A514E1">
      <w:pPr>
        <w:spacing w:line="276" w:lineRule="auto"/>
        <w:rPr>
          <w:lang w:val="da-DK"/>
        </w:rPr>
      </w:pPr>
      <w:r w:rsidRPr="0044053E">
        <w:rPr>
          <w:lang w:val="da-DK"/>
        </w:rPr>
        <w:t xml:space="preserve">  </w:t>
      </w:r>
      <w:r w:rsidRPr="0044053E">
        <w:rPr>
          <w:lang w:val="da-DK"/>
        </w:rPr>
        <w:tab/>
      </w:r>
      <w:r>
        <w:rPr>
          <w:lang w:val="da-DK"/>
        </w:rPr>
        <w:t xml:space="preserve">       </w:t>
      </w:r>
      <w:r w:rsidR="00F561AE">
        <w:rPr>
          <w:lang w:val="da-DK"/>
        </w:rPr>
        <w:tab/>
      </w:r>
      <w:r w:rsidRPr="0044053E">
        <w:rPr>
          <w:lang w:val="da-DK"/>
        </w:rPr>
        <w:t>FormBodyWrapperFilter:</w:t>
      </w:r>
    </w:p>
    <w:p w:rsidR="0044053E" w:rsidRPr="0044053E" w:rsidRDefault="0044053E" w:rsidP="00A514E1">
      <w:pPr>
        <w:spacing w:line="276" w:lineRule="auto"/>
        <w:rPr>
          <w:lang w:val="da-DK"/>
        </w:rPr>
      </w:pPr>
      <w:r w:rsidRPr="0044053E">
        <w:rPr>
          <w:lang w:val="da-DK"/>
        </w:rPr>
        <w:t xml:space="preserve">  </w:t>
      </w:r>
      <w:r w:rsidRPr="0044053E">
        <w:rPr>
          <w:lang w:val="da-DK"/>
        </w:rPr>
        <w:tab/>
      </w:r>
      <w:r w:rsidRPr="0044053E">
        <w:rPr>
          <w:lang w:val="da-DK"/>
        </w:rPr>
        <w:tab/>
      </w:r>
      <w:r>
        <w:rPr>
          <w:lang w:val="da-DK"/>
        </w:rPr>
        <w:t xml:space="preserve">   </w:t>
      </w:r>
      <w:r w:rsidR="00F561AE">
        <w:rPr>
          <w:lang w:val="da-DK"/>
        </w:rPr>
        <w:t xml:space="preserve">   </w:t>
      </w:r>
      <w:r w:rsidR="00F561AE">
        <w:rPr>
          <w:lang w:val="da-DK"/>
        </w:rPr>
        <w:tab/>
      </w:r>
      <w:r w:rsidRPr="0044053E">
        <w:rPr>
          <w:lang w:val="da-DK"/>
        </w:rPr>
        <w:t>pre:</w:t>
      </w:r>
    </w:p>
    <w:p w:rsidR="006945D0" w:rsidRDefault="0044053E" w:rsidP="00A514E1">
      <w:pPr>
        <w:spacing w:line="276" w:lineRule="auto"/>
        <w:rPr>
          <w:lang w:val="da-DK"/>
        </w:rPr>
      </w:pPr>
      <w:r w:rsidRPr="0044053E">
        <w:rPr>
          <w:lang w:val="da-DK"/>
        </w:rPr>
        <w:t xml:space="preserve">  </w:t>
      </w:r>
      <w:r w:rsidRPr="0044053E">
        <w:rPr>
          <w:lang w:val="da-DK"/>
        </w:rPr>
        <w:tab/>
      </w:r>
      <w:r w:rsidRPr="0044053E">
        <w:rPr>
          <w:lang w:val="da-DK"/>
        </w:rPr>
        <w:tab/>
      </w:r>
      <w:r w:rsidRPr="0044053E">
        <w:rPr>
          <w:lang w:val="da-DK"/>
        </w:rPr>
        <w:tab/>
      </w:r>
      <w:r w:rsidR="00F561AE">
        <w:rPr>
          <w:lang w:val="da-DK"/>
        </w:rPr>
        <w:t xml:space="preserve">    </w:t>
      </w:r>
      <w:r w:rsidR="00F561AE">
        <w:rPr>
          <w:lang w:val="da-DK"/>
        </w:rPr>
        <w:tab/>
      </w:r>
      <w:r w:rsidRPr="0044053E">
        <w:rPr>
          <w:lang w:val="da-DK"/>
        </w:rPr>
        <w:t>disable: true</w:t>
      </w:r>
    </w:p>
    <w:p w:rsidR="0044053E" w:rsidRPr="00AB270F" w:rsidRDefault="00AB270F" w:rsidP="00A514E1">
      <w:pPr>
        <w:pStyle w:val="5"/>
        <w:spacing w:line="276" w:lineRule="auto"/>
        <w:rPr>
          <w:rFonts w:ascii="宋体" w:eastAsia="宋体" w:hAnsi="宋体"/>
          <w:sz w:val="24"/>
          <w:szCs w:val="24"/>
        </w:rPr>
      </w:pPr>
      <w:r w:rsidRPr="00AB270F">
        <w:rPr>
          <w:rFonts w:ascii="宋体" w:eastAsia="宋体" w:hAnsi="宋体" w:hint="eastAsia"/>
          <w:sz w:val="24"/>
          <w:szCs w:val="24"/>
        </w:rPr>
        <w:t>Spring Cloud Gateway</w:t>
      </w:r>
    </w:p>
    <w:p w:rsidR="00BC426A" w:rsidRPr="00BC426A" w:rsidRDefault="00BC426A" w:rsidP="00A514E1">
      <w:pPr>
        <w:spacing w:line="276" w:lineRule="auto"/>
        <w:rPr>
          <w:lang w:val="da-DK"/>
        </w:rPr>
      </w:pPr>
      <w:r>
        <w:rPr>
          <w:lang w:val="da-DK"/>
        </w:rPr>
        <w:t xml:space="preserve">    </w:t>
      </w:r>
      <w:r w:rsidRPr="00BC426A">
        <w:rPr>
          <w:rFonts w:hint="eastAsia"/>
          <w:lang w:val="da-DK"/>
        </w:rPr>
        <w:t xml:space="preserve">Spring Cloud Gateway </w:t>
      </w:r>
      <w:r w:rsidRPr="00BC426A">
        <w:rPr>
          <w:rFonts w:hint="eastAsia"/>
          <w:lang w:val="da-DK"/>
        </w:rPr>
        <w:t>是</w:t>
      </w:r>
      <w:r w:rsidRPr="00BC426A">
        <w:rPr>
          <w:rFonts w:hint="eastAsia"/>
          <w:lang w:val="da-DK"/>
        </w:rPr>
        <w:t xml:space="preserve"> Spring Cloud </w:t>
      </w:r>
      <w:r w:rsidRPr="00BC426A">
        <w:rPr>
          <w:rFonts w:hint="eastAsia"/>
          <w:lang w:val="da-DK"/>
        </w:rPr>
        <w:t>的一个全新项目，该项目是基于</w:t>
      </w:r>
      <w:r w:rsidRPr="00BC426A">
        <w:rPr>
          <w:rFonts w:hint="eastAsia"/>
          <w:lang w:val="da-DK"/>
        </w:rPr>
        <w:t xml:space="preserve"> Spring 5.0</w:t>
      </w:r>
      <w:r w:rsidRPr="00BC426A">
        <w:rPr>
          <w:rFonts w:hint="eastAsia"/>
          <w:lang w:val="da-DK"/>
        </w:rPr>
        <w:t>，</w:t>
      </w:r>
      <w:r w:rsidRPr="00BC426A">
        <w:rPr>
          <w:rFonts w:hint="eastAsia"/>
          <w:lang w:val="da-DK"/>
        </w:rPr>
        <w:t xml:space="preserve">Spring Boot 2.0 </w:t>
      </w:r>
      <w:r w:rsidRPr="00BC426A">
        <w:rPr>
          <w:rFonts w:hint="eastAsia"/>
          <w:lang w:val="da-DK"/>
        </w:rPr>
        <w:t>和</w:t>
      </w:r>
      <w:r w:rsidRPr="00BC426A">
        <w:rPr>
          <w:rFonts w:hint="eastAsia"/>
          <w:lang w:val="da-DK"/>
        </w:rPr>
        <w:t xml:space="preserve"> Project Reactor </w:t>
      </w:r>
      <w:r w:rsidRPr="00BC426A">
        <w:rPr>
          <w:rFonts w:hint="eastAsia"/>
          <w:lang w:val="da-DK"/>
        </w:rPr>
        <w:t>等技术开发的网关，它旨在为微服务架构提供一种简单有效的统一的</w:t>
      </w:r>
      <w:r w:rsidRPr="00BC426A">
        <w:rPr>
          <w:rFonts w:hint="eastAsia"/>
          <w:lang w:val="da-DK"/>
        </w:rPr>
        <w:t xml:space="preserve"> API </w:t>
      </w:r>
      <w:r w:rsidRPr="00BC426A">
        <w:rPr>
          <w:rFonts w:hint="eastAsia"/>
          <w:lang w:val="da-DK"/>
        </w:rPr>
        <w:t>路由管理方式。</w:t>
      </w:r>
    </w:p>
    <w:p w:rsidR="00AB270F" w:rsidRDefault="00BC426A" w:rsidP="00A514E1">
      <w:pPr>
        <w:spacing w:line="276" w:lineRule="auto"/>
        <w:ind w:firstLine="400"/>
        <w:rPr>
          <w:lang w:val="da-DK"/>
        </w:rPr>
      </w:pPr>
      <w:r w:rsidRPr="00BC426A">
        <w:rPr>
          <w:rFonts w:hint="eastAsia"/>
          <w:lang w:val="da-DK"/>
        </w:rPr>
        <w:t xml:space="preserve">Spring Cloud Gateway </w:t>
      </w:r>
      <w:r w:rsidRPr="00BC426A">
        <w:rPr>
          <w:rFonts w:hint="eastAsia"/>
          <w:lang w:val="da-DK"/>
        </w:rPr>
        <w:t>作为</w:t>
      </w:r>
      <w:r w:rsidRPr="00BC426A">
        <w:rPr>
          <w:rFonts w:hint="eastAsia"/>
          <w:lang w:val="da-DK"/>
        </w:rPr>
        <w:t xml:space="preserve"> Spring Cloud </w:t>
      </w:r>
      <w:r w:rsidRPr="00BC426A">
        <w:rPr>
          <w:rFonts w:hint="eastAsia"/>
          <w:lang w:val="da-DK"/>
        </w:rPr>
        <w:t>生态系统中的网关，目标是替代</w:t>
      </w:r>
      <w:r w:rsidRPr="00BC426A">
        <w:rPr>
          <w:rFonts w:hint="eastAsia"/>
          <w:lang w:val="da-DK"/>
        </w:rPr>
        <w:t xml:space="preserve"> Netflix Zuul</w:t>
      </w:r>
      <w:r w:rsidRPr="00BC426A">
        <w:rPr>
          <w:rFonts w:hint="eastAsia"/>
          <w:lang w:val="da-DK"/>
        </w:rPr>
        <w:t>，其不仅提供统一的路由方式，并且基于</w:t>
      </w:r>
      <w:r w:rsidRPr="00BC426A">
        <w:rPr>
          <w:rFonts w:hint="eastAsia"/>
          <w:lang w:val="da-DK"/>
        </w:rPr>
        <w:t xml:space="preserve"> Filter </w:t>
      </w:r>
      <w:r w:rsidRPr="00BC426A">
        <w:rPr>
          <w:rFonts w:hint="eastAsia"/>
          <w:lang w:val="da-DK"/>
        </w:rPr>
        <w:t>链的方式提供了网关基本的功能，例如：安全，监控</w:t>
      </w:r>
      <w:r w:rsidRPr="00BC426A">
        <w:rPr>
          <w:rFonts w:hint="eastAsia"/>
          <w:lang w:val="da-DK"/>
        </w:rPr>
        <w:t>/</w:t>
      </w:r>
      <w:r w:rsidRPr="00BC426A">
        <w:rPr>
          <w:rFonts w:hint="eastAsia"/>
          <w:lang w:val="da-DK"/>
        </w:rPr>
        <w:t>指标，和限流。</w:t>
      </w:r>
    </w:p>
    <w:p w:rsidR="00BC426A" w:rsidRPr="00BC426A" w:rsidRDefault="00BC426A" w:rsidP="00A514E1">
      <w:pPr>
        <w:spacing w:line="276" w:lineRule="auto"/>
        <w:ind w:firstLine="400"/>
        <w:rPr>
          <w:rFonts w:hint="eastAsia"/>
          <w:b/>
          <w:lang w:val="da-DK"/>
        </w:rPr>
      </w:pPr>
      <w:r w:rsidRPr="00BC426A">
        <w:rPr>
          <w:rFonts w:hint="eastAsia"/>
          <w:b/>
          <w:lang w:val="da-DK"/>
        </w:rPr>
        <w:t xml:space="preserve">Spring Cloud Gateway </w:t>
      </w:r>
      <w:r w:rsidRPr="00BC426A">
        <w:rPr>
          <w:rFonts w:hint="eastAsia"/>
          <w:b/>
          <w:lang w:val="da-DK"/>
        </w:rPr>
        <w:t>的特征：</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基于</w:t>
      </w:r>
      <w:r w:rsidRPr="00BC426A">
        <w:rPr>
          <w:rFonts w:hint="eastAsia"/>
          <w:lang w:val="da-DK"/>
        </w:rPr>
        <w:t xml:space="preserve"> Spring Framework 5</w:t>
      </w:r>
      <w:r w:rsidRPr="00BC426A">
        <w:rPr>
          <w:rFonts w:hint="eastAsia"/>
          <w:lang w:val="da-DK"/>
        </w:rPr>
        <w:t>，</w:t>
      </w:r>
      <w:r w:rsidRPr="00BC426A">
        <w:rPr>
          <w:rFonts w:hint="eastAsia"/>
          <w:lang w:val="da-DK"/>
        </w:rPr>
        <w:t xml:space="preserve">Project Reactor </w:t>
      </w:r>
      <w:r w:rsidRPr="00BC426A">
        <w:rPr>
          <w:rFonts w:hint="eastAsia"/>
          <w:lang w:val="da-DK"/>
        </w:rPr>
        <w:t>和</w:t>
      </w:r>
      <w:r w:rsidRPr="00BC426A">
        <w:rPr>
          <w:rFonts w:hint="eastAsia"/>
          <w:lang w:val="da-DK"/>
        </w:rPr>
        <w:t xml:space="preserve"> Spring Boot 2.0</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动态路由</w:t>
      </w:r>
    </w:p>
    <w:p w:rsidR="00BC426A" w:rsidRPr="00BC426A" w:rsidRDefault="00BC426A" w:rsidP="00A514E1">
      <w:pPr>
        <w:spacing w:line="276" w:lineRule="auto"/>
        <w:ind w:firstLine="400"/>
        <w:rPr>
          <w:rFonts w:hint="eastAsia"/>
          <w:lang w:val="da-DK"/>
        </w:rPr>
      </w:pPr>
      <w:r w:rsidRPr="00BC426A">
        <w:rPr>
          <w:rFonts w:hint="eastAsia"/>
          <w:lang w:val="da-DK"/>
        </w:rPr>
        <w:t xml:space="preserve">    Predicates </w:t>
      </w:r>
      <w:r w:rsidRPr="00BC426A">
        <w:rPr>
          <w:rFonts w:hint="eastAsia"/>
          <w:lang w:val="da-DK"/>
        </w:rPr>
        <w:t>和</w:t>
      </w:r>
      <w:r w:rsidRPr="00BC426A">
        <w:rPr>
          <w:rFonts w:hint="eastAsia"/>
          <w:lang w:val="da-DK"/>
        </w:rPr>
        <w:t xml:space="preserve"> Filters </w:t>
      </w:r>
      <w:r w:rsidRPr="00BC426A">
        <w:rPr>
          <w:rFonts w:hint="eastAsia"/>
          <w:lang w:val="da-DK"/>
        </w:rPr>
        <w:t>作用于特定路由</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集成</w:t>
      </w:r>
      <w:r w:rsidRPr="00BC426A">
        <w:rPr>
          <w:rFonts w:hint="eastAsia"/>
          <w:lang w:val="da-DK"/>
        </w:rPr>
        <w:t xml:space="preserve"> Hystrix </w:t>
      </w:r>
      <w:r w:rsidRPr="00BC426A">
        <w:rPr>
          <w:rFonts w:hint="eastAsia"/>
          <w:lang w:val="da-DK"/>
        </w:rPr>
        <w:t>断路器</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集成</w:t>
      </w:r>
      <w:r w:rsidRPr="00BC426A">
        <w:rPr>
          <w:rFonts w:hint="eastAsia"/>
          <w:lang w:val="da-DK"/>
        </w:rPr>
        <w:t xml:space="preserve"> Spring Cloud DiscoveryClient</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易于编写的</w:t>
      </w:r>
      <w:r w:rsidRPr="00BC426A">
        <w:rPr>
          <w:rFonts w:hint="eastAsia"/>
          <w:lang w:val="da-DK"/>
        </w:rPr>
        <w:t xml:space="preserve"> Predicates </w:t>
      </w:r>
      <w:r w:rsidRPr="00BC426A">
        <w:rPr>
          <w:rFonts w:hint="eastAsia"/>
          <w:lang w:val="da-DK"/>
        </w:rPr>
        <w:t>和</w:t>
      </w:r>
      <w:r w:rsidRPr="00BC426A">
        <w:rPr>
          <w:rFonts w:hint="eastAsia"/>
          <w:lang w:val="da-DK"/>
        </w:rPr>
        <w:t xml:space="preserve"> Filters</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限流</w:t>
      </w:r>
    </w:p>
    <w:p w:rsidR="00BC426A" w:rsidRPr="00BC426A" w:rsidRDefault="00BC426A" w:rsidP="00A514E1">
      <w:pPr>
        <w:spacing w:line="276" w:lineRule="auto"/>
        <w:ind w:firstLine="400"/>
        <w:rPr>
          <w:rFonts w:hint="eastAsia"/>
          <w:lang w:val="da-DK"/>
        </w:rPr>
      </w:pPr>
      <w:r w:rsidRPr="00BC426A">
        <w:rPr>
          <w:rFonts w:hint="eastAsia"/>
          <w:lang w:val="da-DK"/>
        </w:rPr>
        <w:t xml:space="preserve">    </w:t>
      </w:r>
      <w:r w:rsidRPr="00BC426A">
        <w:rPr>
          <w:rFonts w:hint="eastAsia"/>
          <w:lang w:val="da-DK"/>
        </w:rPr>
        <w:t>路径重写</w:t>
      </w:r>
    </w:p>
    <w:p w:rsidR="00AB270F" w:rsidRPr="00BC426A" w:rsidRDefault="00BC426A" w:rsidP="00A514E1">
      <w:pPr>
        <w:spacing w:line="276" w:lineRule="auto"/>
        <w:rPr>
          <w:rFonts w:hint="eastAsia"/>
          <w:b/>
          <w:lang w:val="da-DK"/>
        </w:rPr>
      </w:pPr>
      <w:r>
        <w:rPr>
          <w:rFonts w:hint="eastAsia"/>
          <w:lang w:val="da-DK"/>
        </w:rPr>
        <w:t xml:space="preserve"> </w:t>
      </w:r>
      <w:r>
        <w:rPr>
          <w:lang w:val="da-DK"/>
        </w:rPr>
        <w:t xml:space="preserve">   </w:t>
      </w:r>
      <w:r w:rsidRPr="00BC426A">
        <w:rPr>
          <w:rFonts w:hint="eastAsia"/>
          <w:b/>
          <w:lang w:val="da-DK"/>
        </w:rPr>
        <w:t>Spring Cloud Gateway</w:t>
      </w:r>
      <w:r w:rsidRPr="00BC426A">
        <w:rPr>
          <w:rFonts w:hint="eastAsia"/>
          <w:b/>
          <w:lang w:val="da-DK"/>
        </w:rPr>
        <w:t>基本代理的路由转发配置</w:t>
      </w:r>
      <w:r>
        <w:rPr>
          <w:rFonts w:hint="eastAsia"/>
          <w:b/>
          <w:lang w:val="da-DK"/>
        </w:rPr>
        <w:t>原理图</w:t>
      </w:r>
      <w:r w:rsidRPr="00BC426A">
        <w:rPr>
          <w:rFonts w:hint="eastAsia"/>
          <w:b/>
          <w:lang w:val="da-DK"/>
        </w:rPr>
        <w:t>：</w:t>
      </w:r>
    </w:p>
    <w:p w:rsidR="00BC426A" w:rsidRDefault="00BC426A" w:rsidP="00A514E1">
      <w:pPr>
        <w:spacing w:line="276" w:lineRule="auto"/>
        <w:rPr>
          <w:lang w:val="da-DK"/>
        </w:rPr>
      </w:pPr>
      <w:r>
        <w:rPr>
          <w:noProof/>
          <w:lang w:val="da-DK"/>
        </w:rPr>
        <w:drawing>
          <wp:inline distT="0" distB="0" distL="0" distR="0">
            <wp:extent cx="6065520" cy="2547620"/>
            <wp:effectExtent l="0" t="0" r="508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5520" cy="2547620"/>
                    </a:xfrm>
                    <a:prstGeom prst="rect">
                      <a:avLst/>
                    </a:prstGeom>
                  </pic:spPr>
                </pic:pic>
              </a:graphicData>
            </a:graphic>
          </wp:inline>
        </w:drawing>
      </w:r>
    </w:p>
    <w:p w:rsidR="00BC426A" w:rsidRPr="00BC426A" w:rsidRDefault="00BC426A" w:rsidP="00A514E1">
      <w:pPr>
        <w:spacing w:line="276" w:lineRule="auto"/>
        <w:rPr>
          <w:rFonts w:hint="eastAsia"/>
          <w:b/>
          <w:lang w:val="da-DK"/>
        </w:rPr>
      </w:pPr>
      <w:r>
        <w:rPr>
          <w:rFonts w:hint="eastAsia"/>
          <w:lang w:val="da-DK"/>
        </w:rPr>
        <w:t xml:space="preserve"> </w:t>
      </w:r>
      <w:r>
        <w:rPr>
          <w:lang w:val="da-DK"/>
        </w:rPr>
        <w:t xml:space="preserve">   </w:t>
      </w:r>
      <w:r w:rsidRPr="00BC426A">
        <w:rPr>
          <w:rFonts w:hint="eastAsia"/>
          <w:b/>
          <w:lang w:val="da-DK"/>
        </w:rPr>
        <w:t>术语</w:t>
      </w:r>
    </w:p>
    <w:p w:rsidR="00BC426A" w:rsidRPr="00BC426A" w:rsidRDefault="00BC426A" w:rsidP="00A514E1">
      <w:pPr>
        <w:pStyle w:val="afff2"/>
        <w:numPr>
          <w:ilvl w:val="0"/>
          <w:numId w:val="44"/>
        </w:numPr>
        <w:spacing w:line="276" w:lineRule="auto"/>
        <w:ind w:firstLineChars="0"/>
        <w:rPr>
          <w:rFonts w:hint="eastAsia"/>
          <w:lang w:val="da-DK"/>
        </w:rPr>
      </w:pPr>
      <w:r w:rsidRPr="00BC426A">
        <w:rPr>
          <w:rFonts w:hint="eastAsia"/>
          <w:lang w:val="da-DK"/>
        </w:rPr>
        <w:lastRenderedPageBreak/>
        <w:t>Route</w:t>
      </w:r>
      <w:r w:rsidRPr="00BC426A">
        <w:rPr>
          <w:rFonts w:hint="eastAsia"/>
          <w:lang w:val="da-DK"/>
        </w:rPr>
        <w:t>（路由）：这是网关的基本构建块。它由一个</w:t>
      </w:r>
      <w:r w:rsidRPr="00BC426A">
        <w:rPr>
          <w:rFonts w:hint="eastAsia"/>
          <w:lang w:val="da-DK"/>
        </w:rPr>
        <w:t xml:space="preserve"> ID</w:t>
      </w:r>
      <w:r w:rsidRPr="00BC426A">
        <w:rPr>
          <w:rFonts w:hint="eastAsia"/>
          <w:lang w:val="da-DK"/>
        </w:rPr>
        <w:t>，一个目标</w:t>
      </w:r>
      <w:r w:rsidRPr="00BC426A">
        <w:rPr>
          <w:rFonts w:hint="eastAsia"/>
          <w:lang w:val="da-DK"/>
        </w:rPr>
        <w:t xml:space="preserve"> URI</w:t>
      </w:r>
      <w:r w:rsidRPr="00BC426A">
        <w:rPr>
          <w:rFonts w:hint="eastAsia"/>
          <w:lang w:val="da-DK"/>
        </w:rPr>
        <w:t>，一组断言和一组过滤器定义。如果断言为真，则路由匹配。</w:t>
      </w:r>
    </w:p>
    <w:p w:rsidR="00BC426A" w:rsidRPr="00BC426A" w:rsidRDefault="00BC426A" w:rsidP="00A514E1">
      <w:pPr>
        <w:pStyle w:val="afff2"/>
        <w:numPr>
          <w:ilvl w:val="0"/>
          <w:numId w:val="44"/>
        </w:numPr>
        <w:spacing w:line="276" w:lineRule="auto"/>
        <w:ind w:firstLineChars="0"/>
        <w:rPr>
          <w:rFonts w:hint="eastAsia"/>
          <w:lang w:val="da-DK"/>
        </w:rPr>
      </w:pPr>
      <w:r w:rsidRPr="00BC426A">
        <w:rPr>
          <w:rFonts w:hint="eastAsia"/>
          <w:lang w:val="da-DK"/>
        </w:rPr>
        <w:t>Predicate</w:t>
      </w:r>
      <w:r w:rsidRPr="00BC426A">
        <w:rPr>
          <w:rFonts w:hint="eastAsia"/>
          <w:lang w:val="da-DK"/>
        </w:rPr>
        <w:t>（断言）：这是一个</w:t>
      </w:r>
      <w:r w:rsidRPr="00BC426A">
        <w:rPr>
          <w:rFonts w:hint="eastAsia"/>
          <w:lang w:val="da-DK"/>
        </w:rPr>
        <w:t xml:space="preserve"> Java 8 </w:t>
      </w:r>
      <w:r w:rsidRPr="00BC426A">
        <w:rPr>
          <w:rFonts w:hint="eastAsia"/>
          <w:lang w:val="da-DK"/>
        </w:rPr>
        <w:t>的</w:t>
      </w:r>
      <w:r w:rsidRPr="00BC426A">
        <w:rPr>
          <w:rFonts w:hint="eastAsia"/>
          <w:lang w:val="da-DK"/>
        </w:rPr>
        <w:t xml:space="preserve"> Predicate</w:t>
      </w:r>
      <w:r w:rsidRPr="00BC426A">
        <w:rPr>
          <w:rFonts w:hint="eastAsia"/>
          <w:lang w:val="da-DK"/>
        </w:rPr>
        <w:t>。输入类型是一个</w:t>
      </w:r>
      <w:r w:rsidRPr="00BC426A">
        <w:rPr>
          <w:rFonts w:hint="eastAsia"/>
          <w:lang w:val="da-DK"/>
        </w:rPr>
        <w:t xml:space="preserve"> ServerWebExchange</w:t>
      </w:r>
      <w:r w:rsidRPr="00BC426A">
        <w:rPr>
          <w:rFonts w:hint="eastAsia"/>
          <w:lang w:val="da-DK"/>
        </w:rPr>
        <w:t>。我们可以使用它来匹配来自</w:t>
      </w:r>
      <w:r w:rsidRPr="00BC426A">
        <w:rPr>
          <w:rFonts w:hint="eastAsia"/>
          <w:lang w:val="da-DK"/>
        </w:rPr>
        <w:t xml:space="preserve"> HTTP </w:t>
      </w:r>
      <w:r w:rsidRPr="00BC426A">
        <w:rPr>
          <w:rFonts w:hint="eastAsia"/>
          <w:lang w:val="da-DK"/>
        </w:rPr>
        <w:t>请求的任何内容，例如</w:t>
      </w:r>
      <w:r w:rsidRPr="00BC426A">
        <w:rPr>
          <w:rFonts w:hint="eastAsia"/>
          <w:lang w:val="da-DK"/>
        </w:rPr>
        <w:t xml:space="preserve"> headers </w:t>
      </w:r>
      <w:r w:rsidRPr="00BC426A">
        <w:rPr>
          <w:rFonts w:hint="eastAsia"/>
          <w:lang w:val="da-DK"/>
        </w:rPr>
        <w:t>或参数。</w:t>
      </w:r>
    </w:p>
    <w:p w:rsidR="00BC426A" w:rsidRPr="00BC426A" w:rsidRDefault="00BC426A" w:rsidP="00A514E1">
      <w:pPr>
        <w:pStyle w:val="afff2"/>
        <w:numPr>
          <w:ilvl w:val="0"/>
          <w:numId w:val="44"/>
        </w:numPr>
        <w:spacing w:line="276" w:lineRule="auto"/>
        <w:ind w:firstLineChars="0"/>
        <w:rPr>
          <w:lang w:val="da-DK"/>
        </w:rPr>
      </w:pPr>
      <w:r w:rsidRPr="00BC426A">
        <w:rPr>
          <w:rFonts w:hint="eastAsia"/>
          <w:lang w:val="da-DK"/>
        </w:rPr>
        <w:t>Filter</w:t>
      </w:r>
      <w:r w:rsidRPr="00BC426A">
        <w:rPr>
          <w:rFonts w:hint="eastAsia"/>
          <w:lang w:val="da-DK"/>
        </w:rPr>
        <w:t>（过滤器）：这是</w:t>
      </w:r>
      <w:r w:rsidRPr="00BC426A">
        <w:rPr>
          <w:rFonts w:hint="eastAsia"/>
          <w:lang w:val="da-DK"/>
        </w:rPr>
        <w:t>org.springframework.cloud.gateway.filter.GatewayFilter</w:t>
      </w:r>
      <w:r w:rsidRPr="00BC426A">
        <w:rPr>
          <w:rFonts w:hint="eastAsia"/>
          <w:lang w:val="da-DK"/>
        </w:rPr>
        <w:t>的实例，我们可以使用它修改请求和响应。</w:t>
      </w:r>
    </w:p>
    <w:p w:rsidR="00BC426A" w:rsidRPr="00E77537" w:rsidRDefault="00E77537" w:rsidP="00A514E1">
      <w:pPr>
        <w:spacing w:line="276" w:lineRule="auto"/>
        <w:rPr>
          <w:b/>
          <w:lang w:val="da-DK"/>
        </w:rPr>
      </w:pPr>
      <w:r>
        <w:rPr>
          <w:rFonts w:hint="eastAsia"/>
          <w:lang w:val="da-DK"/>
        </w:rPr>
        <w:t xml:space="preserve"> </w:t>
      </w:r>
      <w:r>
        <w:rPr>
          <w:lang w:val="da-DK"/>
        </w:rPr>
        <w:t xml:space="preserve">   </w:t>
      </w:r>
      <w:r w:rsidRPr="00E77537">
        <w:rPr>
          <w:rFonts w:hint="eastAsia"/>
          <w:b/>
          <w:lang w:val="da-DK"/>
        </w:rPr>
        <w:t>工作流程：</w:t>
      </w:r>
    </w:p>
    <w:p w:rsidR="00E77537" w:rsidRDefault="00E77537" w:rsidP="00A514E1">
      <w:pPr>
        <w:spacing w:line="276" w:lineRule="auto"/>
        <w:rPr>
          <w:rFonts w:hint="eastAsia"/>
          <w:lang w:val="da-DK"/>
        </w:rPr>
      </w:pPr>
      <w:r>
        <w:rPr>
          <w:lang w:val="da-DK"/>
        </w:rPr>
        <w:tab/>
      </w:r>
      <w:r>
        <w:rPr>
          <w:lang w:val="da-DK"/>
        </w:rPr>
        <w:tab/>
      </w:r>
      <w:r>
        <w:rPr>
          <w:rFonts w:hint="eastAsia"/>
          <w:noProof/>
          <w:lang w:val="da-DK"/>
        </w:rPr>
        <w:drawing>
          <wp:inline distT="0" distB="0" distL="0" distR="0">
            <wp:extent cx="2806700" cy="37719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jpg"/>
                    <pic:cNvPicPr/>
                  </pic:nvPicPr>
                  <pic:blipFill>
                    <a:blip r:embed="rId22">
                      <a:extLst>
                        <a:ext uri="{28A0092B-C50C-407E-A947-70E740481C1C}">
                          <a14:useLocalDpi xmlns:a14="http://schemas.microsoft.com/office/drawing/2010/main" val="0"/>
                        </a:ext>
                      </a:extLst>
                    </a:blip>
                    <a:stretch>
                      <a:fillRect/>
                    </a:stretch>
                  </pic:blipFill>
                  <pic:spPr>
                    <a:xfrm>
                      <a:off x="0" y="0"/>
                      <a:ext cx="2806700" cy="3771900"/>
                    </a:xfrm>
                    <a:prstGeom prst="rect">
                      <a:avLst/>
                    </a:prstGeom>
                  </pic:spPr>
                </pic:pic>
              </a:graphicData>
            </a:graphic>
          </wp:inline>
        </w:drawing>
      </w:r>
    </w:p>
    <w:p w:rsidR="00E77537" w:rsidRDefault="00E77537" w:rsidP="00E65429">
      <w:pPr>
        <w:spacing w:line="276" w:lineRule="auto"/>
        <w:ind w:firstLine="400"/>
        <w:rPr>
          <w:lang w:val="da-DK"/>
        </w:rPr>
      </w:pPr>
      <w:r w:rsidRPr="00E77537">
        <w:rPr>
          <w:rFonts w:hint="eastAsia"/>
          <w:lang w:val="da-DK"/>
        </w:rPr>
        <w:t>客户端向</w:t>
      </w:r>
      <w:r w:rsidRPr="00E77537">
        <w:rPr>
          <w:rFonts w:hint="eastAsia"/>
          <w:lang w:val="da-DK"/>
        </w:rPr>
        <w:t xml:space="preserve"> Spring Cloud Gateway </w:t>
      </w:r>
      <w:r w:rsidRPr="00E77537">
        <w:rPr>
          <w:rFonts w:hint="eastAsia"/>
          <w:lang w:val="da-DK"/>
        </w:rPr>
        <w:t>发出请求。如果</w:t>
      </w:r>
      <w:r w:rsidRPr="00E77537">
        <w:rPr>
          <w:rFonts w:hint="eastAsia"/>
          <w:lang w:val="da-DK"/>
        </w:rPr>
        <w:t xml:space="preserve"> Gateway Handler Mapping </w:t>
      </w:r>
      <w:r w:rsidRPr="00E77537">
        <w:rPr>
          <w:rFonts w:hint="eastAsia"/>
          <w:lang w:val="da-DK"/>
        </w:rPr>
        <w:t>中找到与请求相匹配的路由，将其发送到</w:t>
      </w:r>
      <w:r w:rsidRPr="00E77537">
        <w:rPr>
          <w:rFonts w:hint="eastAsia"/>
          <w:lang w:val="da-DK"/>
        </w:rPr>
        <w:t xml:space="preserve"> Gateway Web Handler</w:t>
      </w:r>
      <w:r w:rsidRPr="00E77537">
        <w:rPr>
          <w:rFonts w:hint="eastAsia"/>
          <w:lang w:val="da-DK"/>
        </w:rPr>
        <w:t>。</w:t>
      </w:r>
      <w:r w:rsidRPr="00E77537">
        <w:rPr>
          <w:rFonts w:hint="eastAsia"/>
          <w:lang w:val="da-DK"/>
        </w:rPr>
        <w:t xml:space="preserve">Handler </w:t>
      </w:r>
      <w:r w:rsidRPr="00E77537">
        <w:rPr>
          <w:rFonts w:hint="eastAsia"/>
          <w:lang w:val="da-DK"/>
        </w:rPr>
        <w:t>再通过指定的过滤器链来将请求发送到我们实际的服务执行业务逻辑，然后返回。</w:t>
      </w:r>
      <w:r w:rsidRPr="00E77537">
        <w:rPr>
          <w:rFonts w:hint="eastAsia"/>
          <w:lang w:val="da-DK"/>
        </w:rPr>
        <w:t xml:space="preserve"> </w:t>
      </w:r>
      <w:r w:rsidRPr="00E77537">
        <w:rPr>
          <w:rFonts w:hint="eastAsia"/>
          <w:lang w:val="da-DK"/>
        </w:rPr>
        <w:t>过滤器之间用虚线分开是因为过滤器可能会在发送代理请求之前（“</w:t>
      </w:r>
      <w:r w:rsidRPr="00E77537">
        <w:rPr>
          <w:rFonts w:hint="eastAsia"/>
          <w:lang w:val="da-DK"/>
        </w:rPr>
        <w:t>pre</w:t>
      </w:r>
      <w:r w:rsidRPr="00E77537">
        <w:rPr>
          <w:rFonts w:hint="eastAsia"/>
          <w:lang w:val="da-DK"/>
        </w:rPr>
        <w:t>”）或之后（“</w:t>
      </w:r>
      <w:r w:rsidRPr="00E77537">
        <w:rPr>
          <w:rFonts w:hint="eastAsia"/>
          <w:lang w:val="da-DK"/>
        </w:rPr>
        <w:t>post</w:t>
      </w:r>
      <w:r w:rsidRPr="00E77537">
        <w:rPr>
          <w:rFonts w:hint="eastAsia"/>
          <w:lang w:val="da-DK"/>
        </w:rPr>
        <w:t>”）执行业务逻辑。</w:t>
      </w:r>
    </w:p>
    <w:p w:rsidR="00E65429" w:rsidRPr="00E65429" w:rsidRDefault="00E65429" w:rsidP="00E65429">
      <w:pPr>
        <w:spacing w:line="276" w:lineRule="auto"/>
        <w:ind w:firstLine="400"/>
        <w:rPr>
          <w:rFonts w:hint="eastAsia"/>
          <w:b/>
          <w:lang w:val="da-DK"/>
        </w:rPr>
      </w:pPr>
      <w:r w:rsidRPr="00E65429">
        <w:rPr>
          <w:rFonts w:hint="eastAsia"/>
          <w:b/>
          <w:lang w:val="da-DK"/>
        </w:rPr>
        <w:t>路由规则</w:t>
      </w:r>
    </w:p>
    <w:p w:rsidR="00E65429" w:rsidRPr="00E65429" w:rsidRDefault="00E65429" w:rsidP="00E65429">
      <w:pPr>
        <w:spacing w:line="276" w:lineRule="auto"/>
        <w:ind w:firstLine="400"/>
        <w:rPr>
          <w:rFonts w:hint="eastAsia"/>
          <w:lang w:val="da-DK"/>
        </w:rPr>
      </w:pPr>
      <w:r w:rsidRPr="00E65429">
        <w:rPr>
          <w:rFonts w:hint="eastAsia"/>
          <w:lang w:val="da-DK"/>
        </w:rPr>
        <w:t xml:space="preserve">Spring Cloud Gateway </w:t>
      </w:r>
      <w:r w:rsidRPr="00E65429">
        <w:rPr>
          <w:rFonts w:hint="eastAsia"/>
          <w:lang w:val="da-DK"/>
        </w:rPr>
        <w:t>是通过</w:t>
      </w:r>
      <w:r w:rsidRPr="00E65429">
        <w:rPr>
          <w:rFonts w:hint="eastAsia"/>
          <w:lang w:val="da-DK"/>
        </w:rPr>
        <w:t xml:space="preserve"> Spring WebFlux </w:t>
      </w:r>
      <w:r w:rsidRPr="00E65429">
        <w:rPr>
          <w:rFonts w:hint="eastAsia"/>
          <w:lang w:val="da-DK"/>
        </w:rPr>
        <w:t>的</w:t>
      </w:r>
      <w:r w:rsidRPr="00E65429">
        <w:rPr>
          <w:rFonts w:hint="eastAsia"/>
          <w:lang w:val="da-DK"/>
        </w:rPr>
        <w:t xml:space="preserve"> HandlerMapping </w:t>
      </w:r>
      <w:r w:rsidRPr="00E65429">
        <w:rPr>
          <w:rFonts w:hint="eastAsia"/>
          <w:lang w:val="da-DK"/>
        </w:rPr>
        <w:t>做为底层支持来匹配到转发路由，</w:t>
      </w:r>
      <w:r w:rsidRPr="00E65429">
        <w:rPr>
          <w:rFonts w:hint="eastAsia"/>
          <w:lang w:val="da-DK"/>
        </w:rPr>
        <w:t xml:space="preserve">Spring Cloud Gateway </w:t>
      </w:r>
      <w:r w:rsidRPr="00E65429">
        <w:rPr>
          <w:rFonts w:hint="eastAsia"/>
          <w:lang w:val="da-DK"/>
        </w:rPr>
        <w:t>内置了很多</w:t>
      </w:r>
      <w:r w:rsidRPr="00E65429">
        <w:rPr>
          <w:rFonts w:hint="eastAsia"/>
          <w:lang w:val="da-DK"/>
        </w:rPr>
        <w:t xml:space="preserve"> Predicates </w:t>
      </w:r>
      <w:r w:rsidRPr="00E65429">
        <w:rPr>
          <w:rFonts w:hint="eastAsia"/>
          <w:lang w:val="da-DK"/>
        </w:rPr>
        <w:t>工厂，这些</w:t>
      </w:r>
      <w:r w:rsidRPr="00E65429">
        <w:rPr>
          <w:rFonts w:hint="eastAsia"/>
          <w:lang w:val="da-DK"/>
        </w:rPr>
        <w:t xml:space="preserve"> Predicates </w:t>
      </w:r>
      <w:r w:rsidRPr="00E65429">
        <w:rPr>
          <w:rFonts w:hint="eastAsia"/>
          <w:lang w:val="da-DK"/>
        </w:rPr>
        <w:t>工厂通过不同的</w:t>
      </w:r>
      <w:r w:rsidRPr="00E65429">
        <w:rPr>
          <w:rFonts w:hint="eastAsia"/>
          <w:lang w:val="da-DK"/>
        </w:rPr>
        <w:t xml:space="preserve"> HTTP </w:t>
      </w:r>
      <w:r w:rsidRPr="00E65429">
        <w:rPr>
          <w:rFonts w:hint="eastAsia"/>
          <w:lang w:val="da-DK"/>
        </w:rPr>
        <w:t>请求参数来匹配，多个</w:t>
      </w:r>
      <w:r w:rsidRPr="00E65429">
        <w:rPr>
          <w:rFonts w:hint="eastAsia"/>
          <w:lang w:val="da-DK"/>
        </w:rPr>
        <w:t xml:space="preserve"> Predicates </w:t>
      </w:r>
      <w:r w:rsidRPr="00E65429">
        <w:rPr>
          <w:rFonts w:hint="eastAsia"/>
          <w:lang w:val="da-DK"/>
        </w:rPr>
        <w:t>工厂可以组合使用。</w:t>
      </w:r>
    </w:p>
    <w:p w:rsidR="00E65429" w:rsidRPr="00E65429" w:rsidRDefault="00E65429" w:rsidP="00E65429">
      <w:pPr>
        <w:spacing w:line="276" w:lineRule="auto"/>
        <w:ind w:firstLine="400"/>
        <w:rPr>
          <w:rFonts w:hint="eastAsia"/>
          <w:b/>
          <w:lang w:val="da-DK"/>
        </w:rPr>
      </w:pPr>
      <w:r w:rsidRPr="00E65429">
        <w:rPr>
          <w:rFonts w:hint="eastAsia"/>
          <w:b/>
          <w:lang w:val="da-DK"/>
        </w:rPr>
        <w:t xml:space="preserve">Predicate </w:t>
      </w:r>
      <w:r w:rsidRPr="00E65429">
        <w:rPr>
          <w:rFonts w:hint="eastAsia"/>
          <w:b/>
          <w:lang w:val="da-DK"/>
        </w:rPr>
        <w:t>介绍</w:t>
      </w:r>
    </w:p>
    <w:p w:rsidR="00E65429" w:rsidRPr="00E65429" w:rsidRDefault="00E65429" w:rsidP="00E65429">
      <w:pPr>
        <w:spacing w:line="276" w:lineRule="auto"/>
        <w:ind w:firstLine="400"/>
        <w:rPr>
          <w:rFonts w:hint="eastAsia"/>
          <w:lang w:val="da-DK"/>
        </w:rPr>
      </w:pPr>
      <w:r w:rsidRPr="00E65429">
        <w:rPr>
          <w:rFonts w:hint="eastAsia"/>
          <w:lang w:val="da-DK"/>
        </w:rPr>
        <w:t xml:space="preserve">Predicate </w:t>
      </w:r>
      <w:r w:rsidRPr="00E65429">
        <w:rPr>
          <w:rFonts w:hint="eastAsia"/>
          <w:lang w:val="da-DK"/>
        </w:rPr>
        <w:t>来源于</w:t>
      </w:r>
      <w:r w:rsidRPr="00E65429">
        <w:rPr>
          <w:rFonts w:hint="eastAsia"/>
          <w:lang w:val="da-DK"/>
        </w:rPr>
        <w:t xml:space="preserve"> Java 8</w:t>
      </w:r>
      <w:r w:rsidRPr="00E65429">
        <w:rPr>
          <w:rFonts w:hint="eastAsia"/>
          <w:lang w:val="da-DK"/>
        </w:rPr>
        <w:t>，是</w:t>
      </w:r>
      <w:r w:rsidRPr="00E65429">
        <w:rPr>
          <w:rFonts w:hint="eastAsia"/>
          <w:lang w:val="da-DK"/>
        </w:rPr>
        <w:t xml:space="preserve"> Java 8 </w:t>
      </w:r>
      <w:r w:rsidRPr="00E65429">
        <w:rPr>
          <w:rFonts w:hint="eastAsia"/>
          <w:lang w:val="da-DK"/>
        </w:rPr>
        <w:t>中引入的一个函数，</w:t>
      </w:r>
      <w:r w:rsidRPr="00E65429">
        <w:rPr>
          <w:rFonts w:hint="eastAsia"/>
          <w:lang w:val="da-DK"/>
        </w:rPr>
        <w:t xml:space="preserve">Predicate </w:t>
      </w:r>
      <w:r w:rsidRPr="00E65429">
        <w:rPr>
          <w:rFonts w:hint="eastAsia"/>
          <w:lang w:val="da-DK"/>
        </w:rPr>
        <w:t>接受一个输入参数，返回一个布尔值结果。该接口包含多种默认方法来将</w:t>
      </w:r>
      <w:r w:rsidRPr="00E65429">
        <w:rPr>
          <w:rFonts w:hint="eastAsia"/>
          <w:lang w:val="da-DK"/>
        </w:rPr>
        <w:t xml:space="preserve"> Predicate </w:t>
      </w:r>
      <w:r w:rsidRPr="00E65429">
        <w:rPr>
          <w:rFonts w:hint="eastAsia"/>
          <w:lang w:val="da-DK"/>
        </w:rPr>
        <w:t>组合成其他复杂的逻辑（比如：与，或，非）。可以用于接口请求参数校验、判断新老数据是否有变化需要进行更新操作。</w:t>
      </w:r>
    </w:p>
    <w:p w:rsidR="00E65429" w:rsidRPr="00E65429" w:rsidRDefault="00E65429" w:rsidP="00E65429">
      <w:pPr>
        <w:spacing w:line="276" w:lineRule="auto"/>
        <w:ind w:firstLine="400"/>
        <w:rPr>
          <w:rFonts w:hint="eastAsia"/>
          <w:lang w:val="da-DK"/>
        </w:rPr>
      </w:pPr>
      <w:r w:rsidRPr="00E65429">
        <w:rPr>
          <w:rFonts w:hint="eastAsia"/>
          <w:lang w:val="da-DK"/>
        </w:rPr>
        <w:t>在</w:t>
      </w:r>
      <w:r w:rsidRPr="00E65429">
        <w:rPr>
          <w:rFonts w:hint="eastAsia"/>
          <w:lang w:val="da-DK"/>
        </w:rPr>
        <w:t xml:space="preserve"> Spring Cloud Gateway </w:t>
      </w:r>
      <w:r w:rsidRPr="00E65429">
        <w:rPr>
          <w:rFonts w:hint="eastAsia"/>
          <w:lang w:val="da-DK"/>
        </w:rPr>
        <w:t>中</w:t>
      </w:r>
      <w:r w:rsidRPr="00E65429">
        <w:rPr>
          <w:rFonts w:hint="eastAsia"/>
          <w:lang w:val="da-DK"/>
        </w:rPr>
        <w:t xml:space="preserve"> Spring </w:t>
      </w:r>
      <w:r w:rsidRPr="00E65429">
        <w:rPr>
          <w:rFonts w:hint="eastAsia"/>
          <w:lang w:val="da-DK"/>
        </w:rPr>
        <w:t>利用</w:t>
      </w:r>
      <w:r w:rsidRPr="00E65429">
        <w:rPr>
          <w:rFonts w:hint="eastAsia"/>
          <w:lang w:val="da-DK"/>
        </w:rPr>
        <w:t xml:space="preserve"> Predicate </w:t>
      </w:r>
      <w:r w:rsidRPr="00E65429">
        <w:rPr>
          <w:rFonts w:hint="eastAsia"/>
          <w:lang w:val="da-DK"/>
        </w:rPr>
        <w:t>的特性实现了各种路由匹配规则，有通过</w:t>
      </w:r>
      <w:r w:rsidRPr="00E65429">
        <w:rPr>
          <w:rFonts w:hint="eastAsia"/>
          <w:lang w:val="da-DK"/>
        </w:rPr>
        <w:t xml:space="preserve"> Header</w:t>
      </w:r>
      <w:r w:rsidRPr="00E65429">
        <w:rPr>
          <w:rFonts w:hint="eastAsia"/>
          <w:lang w:val="da-DK"/>
        </w:rPr>
        <w:t>、请求参数等不同的条件来进行作为条件匹配到对应的路由。网上有一张图总结了</w:t>
      </w:r>
      <w:r w:rsidRPr="00E65429">
        <w:rPr>
          <w:rFonts w:hint="eastAsia"/>
          <w:lang w:val="da-DK"/>
        </w:rPr>
        <w:t xml:space="preserve"> Spring Cloud </w:t>
      </w:r>
      <w:r w:rsidRPr="00E65429">
        <w:rPr>
          <w:rFonts w:hint="eastAsia"/>
          <w:lang w:val="da-DK"/>
        </w:rPr>
        <w:t>内置的几种</w:t>
      </w:r>
      <w:r w:rsidRPr="00E65429">
        <w:rPr>
          <w:rFonts w:hint="eastAsia"/>
          <w:lang w:val="da-DK"/>
        </w:rPr>
        <w:t xml:space="preserve"> Predicate </w:t>
      </w:r>
      <w:r w:rsidRPr="00E65429">
        <w:rPr>
          <w:rFonts w:hint="eastAsia"/>
          <w:lang w:val="da-DK"/>
        </w:rPr>
        <w:t>的实现。</w:t>
      </w:r>
    </w:p>
    <w:p w:rsidR="00E77537" w:rsidRDefault="00C921A6" w:rsidP="00A514E1">
      <w:pPr>
        <w:spacing w:line="276" w:lineRule="auto"/>
        <w:rPr>
          <w:lang w:val="da-DK"/>
        </w:rPr>
      </w:pPr>
      <w:r>
        <w:rPr>
          <w:noProof/>
          <w:lang w:val="da-DK"/>
        </w:rPr>
        <w:lastRenderedPageBreak/>
        <w:drawing>
          <wp:inline distT="0" distB="0" distL="0" distR="0">
            <wp:extent cx="6065520" cy="3159760"/>
            <wp:effectExtent l="0" t="0" r="508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23">
                      <a:extLst>
                        <a:ext uri="{28A0092B-C50C-407E-A947-70E740481C1C}">
                          <a14:useLocalDpi xmlns:a14="http://schemas.microsoft.com/office/drawing/2010/main" val="0"/>
                        </a:ext>
                      </a:extLst>
                    </a:blip>
                    <a:stretch>
                      <a:fillRect/>
                    </a:stretch>
                  </pic:blipFill>
                  <pic:spPr>
                    <a:xfrm>
                      <a:off x="0" y="0"/>
                      <a:ext cx="6065520" cy="3159760"/>
                    </a:xfrm>
                    <a:prstGeom prst="rect">
                      <a:avLst/>
                    </a:prstGeom>
                  </pic:spPr>
                </pic:pic>
              </a:graphicData>
            </a:graphic>
          </wp:inline>
        </w:drawing>
      </w:r>
    </w:p>
    <w:p w:rsidR="00C921A6" w:rsidRDefault="00C921A6" w:rsidP="00A514E1">
      <w:pPr>
        <w:spacing w:line="276" w:lineRule="auto"/>
        <w:rPr>
          <w:rFonts w:hint="eastAsia"/>
          <w:lang w:val="da-DK"/>
        </w:rPr>
      </w:pPr>
    </w:p>
    <w:p w:rsidR="00E77537" w:rsidRPr="00E77537" w:rsidRDefault="00E77537" w:rsidP="00A514E1">
      <w:pPr>
        <w:spacing w:line="276" w:lineRule="auto"/>
        <w:rPr>
          <w:rFonts w:hint="eastAsia"/>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104"/>
        <w:gridCol w:w="3578"/>
      </w:tblGrid>
      <w:tr w:rsidR="00B173D0">
        <w:tc>
          <w:tcPr>
            <w:tcW w:w="2840" w:type="dxa"/>
          </w:tcPr>
          <w:p w:rsidR="00B173D0" w:rsidRDefault="00B562A5" w:rsidP="00A514E1">
            <w:pPr>
              <w:widowControl w:val="0"/>
              <w:spacing w:line="276" w:lineRule="auto"/>
              <w:jc w:val="center"/>
              <w:rPr>
                <w:b/>
                <w:bCs/>
              </w:rPr>
            </w:pPr>
            <w:bookmarkStart w:id="4" w:name="_GCS基于WebService接口的报文规范概述"/>
            <w:bookmarkStart w:id="5" w:name="_Toc23329"/>
            <w:bookmarkStart w:id="6" w:name="_Toc321142888"/>
            <w:bookmarkStart w:id="7" w:name="_Toc321127025"/>
            <w:bookmarkStart w:id="8" w:name="_Toc321126979"/>
            <w:bookmarkStart w:id="9" w:name="_Toc321126878"/>
            <w:bookmarkStart w:id="10" w:name="_Toc321126793"/>
            <w:bookmarkStart w:id="11" w:name="_Toc321126569"/>
            <w:bookmarkStart w:id="12" w:name="_Toc321127108"/>
            <w:bookmarkEnd w:id="4"/>
            <w:r>
              <w:rPr>
                <w:rFonts w:hint="eastAsia"/>
                <w:b/>
                <w:bCs/>
              </w:rPr>
              <w:t>序号</w:t>
            </w:r>
          </w:p>
        </w:tc>
        <w:tc>
          <w:tcPr>
            <w:tcW w:w="2104" w:type="dxa"/>
          </w:tcPr>
          <w:p w:rsidR="00B173D0" w:rsidRDefault="00B562A5" w:rsidP="00A514E1">
            <w:pPr>
              <w:widowControl w:val="0"/>
              <w:spacing w:line="276" w:lineRule="auto"/>
              <w:jc w:val="center"/>
              <w:rPr>
                <w:b/>
                <w:bCs/>
              </w:rPr>
            </w:pPr>
            <w:r>
              <w:rPr>
                <w:rFonts w:hint="eastAsia"/>
                <w:b/>
                <w:bCs/>
              </w:rPr>
              <w:t>技术名称</w:t>
            </w:r>
          </w:p>
        </w:tc>
        <w:tc>
          <w:tcPr>
            <w:tcW w:w="3578" w:type="dxa"/>
          </w:tcPr>
          <w:p w:rsidR="00B173D0" w:rsidRDefault="00B562A5" w:rsidP="00A514E1">
            <w:pPr>
              <w:widowControl w:val="0"/>
              <w:spacing w:line="276" w:lineRule="auto"/>
              <w:jc w:val="center"/>
              <w:rPr>
                <w:b/>
                <w:bCs/>
              </w:rPr>
            </w:pPr>
            <w:r>
              <w:rPr>
                <w:rFonts w:hint="eastAsia"/>
                <w:b/>
                <w:bCs/>
              </w:rPr>
              <w:t>备注</w:t>
            </w:r>
          </w:p>
        </w:tc>
      </w:tr>
      <w:tr w:rsidR="00B173D0">
        <w:tc>
          <w:tcPr>
            <w:tcW w:w="2840" w:type="dxa"/>
          </w:tcPr>
          <w:p w:rsidR="00B173D0" w:rsidRDefault="00B562A5" w:rsidP="00A514E1">
            <w:pPr>
              <w:widowControl w:val="0"/>
              <w:spacing w:line="276" w:lineRule="auto"/>
              <w:jc w:val="center"/>
            </w:pPr>
            <w:r>
              <w:rPr>
                <w:rFonts w:hint="eastAsia"/>
              </w:rPr>
              <w:t>1</w:t>
            </w:r>
          </w:p>
        </w:tc>
        <w:tc>
          <w:tcPr>
            <w:tcW w:w="2104" w:type="dxa"/>
          </w:tcPr>
          <w:p w:rsidR="00B173D0" w:rsidRDefault="00B562A5" w:rsidP="00A514E1">
            <w:pPr>
              <w:widowControl w:val="0"/>
              <w:spacing w:line="276" w:lineRule="auto"/>
              <w:jc w:val="center"/>
            </w:pPr>
            <w:r>
              <w:rPr>
                <w:rFonts w:hint="eastAsia"/>
              </w:rPr>
              <w:t>spring cloud</w:t>
            </w:r>
          </w:p>
        </w:tc>
        <w:tc>
          <w:tcPr>
            <w:tcW w:w="3578" w:type="dxa"/>
          </w:tcPr>
          <w:p w:rsidR="00B173D0" w:rsidRDefault="00B562A5" w:rsidP="00A514E1">
            <w:pPr>
              <w:widowControl w:val="0"/>
              <w:spacing w:line="276" w:lineRule="auto"/>
              <w:jc w:val="center"/>
            </w:pPr>
            <w:r>
              <w:rPr>
                <w:rFonts w:hint="eastAsia"/>
              </w:rPr>
              <w:t>微服务框架</w:t>
            </w:r>
          </w:p>
        </w:tc>
      </w:tr>
      <w:tr w:rsidR="00B173D0">
        <w:tc>
          <w:tcPr>
            <w:tcW w:w="2840" w:type="dxa"/>
          </w:tcPr>
          <w:p w:rsidR="00B173D0" w:rsidRDefault="00B562A5" w:rsidP="00A514E1">
            <w:pPr>
              <w:widowControl w:val="0"/>
              <w:spacing w:line="276" w:lineRule="auto"/>
              <w:jc w:val="center"/>
            </w:pPr>
            <w:r>
              <w:rPr>
                <w:rFonts w:hint="eastAsia"/>
              </w:rPr>
              <w:t>2</w:t>
            </w:r>
          </w:p>
        </w:tc>
        <w:tc>
          <w:tcPr>
            <w:tcW w:w="2104" w:type="dxa"/>
          </w:tcPr>
          <w:p w:rsidR="00B173D0" w:rsidRDefault="00B562A5" w:rsidP="00A514E1">
            <w:pPr>
              <w:widowControl w:val="0"/>
              <w:spacing w:line="276" w:lineRule="auto"/>
              <w:jc w:val="center"/>
            </w:pPr>
            <w:r>
              <w:rPr>
                <w:rFonts w:hint="eastAsia"/>
              </w:rPr>
              <w:t>netflix eureka</w:t>
            </w:r>
          </w:p>
        </w:tc>
        <w:tc>
          <w:tcPr>
            <w:tcW w:w="3578" w:type="dxa"/>
          </w:tcPr>
          <w:p w:rsidR="00B173D0" w:rsidRDefault="00B562A5" w:rsidP="00A514E1">
            <w:pPr>
              <w:widowControl w:val="0"/>
              <w:spacing w:line="276" w:lineRule="auto"/>
              <w:jc w:val="center"/>
            </w:pPr>
            <w:r>
              <w:rPr>
                <w:rFonts w:hint="eastAsia"/>
              </w:rPr>
              <w:t>服务注册</w:t>
            </w:r>
          </w:p>
        </w:tc>
      </w:tr>
      <w:tr w:rsidR="00B173D0">
        <w:tc>
          <w:tcPr>
            <w:tcW w:w="2840" w:type="dxa"/>
          </w:tcPr>
          <w:p w:rsidR="00B173D0" w:rsidRDefault="00B562A5" w:rsidP="00A514E1">
            <w:pPr>
              <w:widowControl w:val="0"/>
              <w:spacing w:line="276" w:lineRule="auto"/>
              <w:jc w:val="center"/>
            </w:pPr>
            <w:r>
              <w:rPr>
                <w:rFonts w:hint="eastAsia"/>
              </w:rPr>
              <w:t>3</w:t>
            </w:r>
          </w:p>
        </w:tc>
        <w:tc>
          <w:tcPr>
            <w:tcW w:w="2104" w:type="dxa"/>
          </w:tcPr>
          <w:p w:rsidR="00B173D0" w:rsidRDefault="00B562A5" w:rsidP="00A514E1">
            <w:pPr>
              <w:widowControl w:val="0"/>
              <w:spacing w:line="276" w:lineRule="auto"/>
              <w:jc w:val="center"/>
            </w:pPr>
            <w:r>
              <w:rPr>
                <w:rFonts w:hint="eastAsia"/>
              </w:rPr>
              <w:t>config</w:t>
            </w:r>
          </w:p>
        </w:tc>
        <w:tc>
          <w:tcPr>
            <w:tcW w:w="3578" w:type="dxa"/>
          </w:tcPr>
          <w:p w:rsidR="00B173D0" w:rsidRDefault="00B562A5" w:rsidP="00A514E1">
            <w:pPr>
              <w:widowControl w:val="0"/>
              <w:spacing w:line="276" w:lineRule="auto"/>
              <w:jc w:val="center"/>
            </w:pPr>
            <w:r>
              <w:rPr>
                <w:rFonts w:hint="eastAsia"/>
              </w:rPr>
              <w:t>配置中心</w:t>
            </w:r>
          </w:p>
        </w:tc>
      </w:tr>
      <w:tr w:rsidR="00B173D0">
        <w:tc>
          <w:tcPr>
            <w:tcW w:w="2840" w:type="dxa"/>
          </w:tcPr>
          <w:p w:rsidR="00B173D0" w:rsidRDefault="00B562A5" w:rsidP="00A514E1">
            <w:pPr>
              <w:widowControl w:val="0"/>
              <w:spacing w:line="276" w:lineRule="auto"/>
              <w:jc w:val="center"/>
            </w:pPr>
            <w:r>
              <w:rPr>
                <w:rFonts w:hint="eastAsia"/>
              </w:rPr>
              <w:t>4</w:t>
            </w:r>
          </w:p>
        </w:tc>
        <w:tc>
          <w:tcPr>
            <w:tcW w:w="2104" w:type="dxa"/>
          </w:tcPr>
          <w:p w:rsidR="00B173D0" w:rsidRDefault="00B562A5" w:rsidP="00A514E1">
            <w:pPr>
              <w:widowControl w:val="0"/>
              <w:spacing w:line="276" w:lineRule="auto"/>
              <w:jc w:val="center"/>
            </w:pPr>
            <w:r>
              <w:rPr>
                <w:rFonts w:hint="eastAsia"/>
              </w:rPr>
              <w:t>ribbon histrix</w:t>
            </w:r>
          </w:p>
        </w:tc>
        <w:tc>
          <w:tcPr>
            <w:tcW w:w="3578" w:type="dxa"/>
          </w:tcPr>
          <w:p w:rsidR="00B173D0" w:rsidRDefault="00B562A5" w:rsidP="00A514E1">
            <w:pPr>
              <w:widowControl w:val="0"/>
              <w:spacing w:line="276" w:lineRule="auto"/>
              <w:jc w:val="center"/>
            </w:pPr>
            <w:r>
              <w:rPr>
                <w:rFonts w:hint="eastAsia"/>
              </w:rPr>
              <w:t>服务治理</w:t>
            </w:r>
          </w:p>
        </w:tc>
      </w:tr>
      <w:tr w:rsidR="00B173D0">
        <w:tc>
          <w:tcPr>
            <w:tcW w:w="2840" w:type="dxa"/>
          </w:tcPr>
          <w:p w:rsidR="00B173D0" w:rsidRDefault="00B562A5" w:rsidP="00A514E1">
            <w:pPr>
              <w:widowControl w:val="0"/>
              <w:spacing w:line="276" w:lineRule="auto"/>
              <w:jc w:val="center"/>
            </w:pPr>
            <w:r>
              <w:rPr>
                <w:rFonts w:hint="eastAsia"/>
              </w:rPr>
              <w:t>5</w:t>
            </w:r>
          </w:p>
        </w:tc>
        <w:tc>
          <w:tcPr>
            <w:tcW w:w="2104" w:type="dxa"/>
          </w:tcPr>
          <w:p w:rsidR="00B173D0" w:rsidRDefault="00B562A5" w:rsidP="00A514E1">
            <w:pPr>
              <w:widowControl w:val="0"/>
              <w:spacing w:line="276" w:lineRule="auto"/>
              <w:jc w:val="center"/>
            </w:pPr>
            <w:r>
              <w:rPr>
                <w:rFonts w:hint="eastAsia"/>
              </w:rPr>
              <w:t>zuul</w:t>
            </w:r>
          </w:p>
        </w:tc>
        <w:tc>
          <w:tcPr>
            <w:tcW w:w="3578" w:type="dxa"/>
          </w:tcPr>
          <w:p w:rsidR="00B173D0" w:rsidRDefault="00B562A5" w:rsidP="00A514E1">
            <w:pPr>
              <w:widowControl w:val="0"/>
              <w:spacing w:line="276" w:lineRule="auto"/>
              <w:jc w:val="center"/>
            </w:pPr>
            <w:r>
              <w:rPr>
                <w:rFonts w:hint="eastAsia"/>
              </w:rPr>
              <w:t>服务网关</w:t>
            </w:r>
          </w:p>
        </w:tc>
      </w:tr>
      <w:tr w:rsidR="00B173D0">
        <w:tc>
          <w:tcPr>
            <w:tcW w:w="2840" w:type="dxa"/>
          </w:tcPr>
          <w:p w:rsidR="00B173D0" w:rsidRDefault="00B562A5" w:rsidP="00A514E1">
            <w:pPr>
              <w:widowControl w:val="0"/>
              <w:spacing w:line="276" w:lineRule="auto"/>
              <w:jc w:val="center"/>
            </w:pPr>
            <w:r>
              <w:rPr>
                <w:rFonts w:hint="eastAsia"/>
              </w:rPr>
              <w:t>6</w:t>
            </w:r>
          </w:p>
        </w:tc>
        <w:tc>
          <w:tcPr>
            <w:tcW w:w="2104" w:type="dxa"/>
          </w:tcPr>
          <w:p w:rsidR="00B173D0" w:rsidRDefault="00B562A5" w:rsidP="00A514E1">
            <w:pPr>
              <w:widowControl w:val="0"/>
              <w:spacing w:line="276" w:lineRule="auto"/>
              <w:jc w:val="center"/>
            </w:pPr>
            <w:r>
              <w:rPr>
                <w:rFonts w:hint="eastAsia"/>
              </w:rPr>
              <w:t>spring boot</w:t>
            </w:r>
          </w:p>
        </w:tc>
        <w:tc>
          <w:tcPr>
            <w:tcW w:w="3578" w:type="dxa"/>
          </w:tcPr>
          <w:p w:rsidR="00B173D0" w:rsidRDefault="00B562A5" w:rsidP="00A514E1">
            <w:pPr>
              <w:widowControl w:val="0"/>
              <w:spacing w:line="276" w:lineRule="auto"/>
              <w:jc w:val="center"/>
            </w:pPr>
            <w:r>
              <w:rPr>
                <w:rFonts w:hint="eastAsia"/>
              </w:rPr>
              <w:t>微服务框架</w:t>
            </w:r>
          </w:p>
        </w:tc>
      </w:tr>
      <w:tr w:rsidR="00B173D0">
        <w:tc>
          <w:tcPr>
            <w:tcW w:w="2840" w:type="dxa"/>
          </w:tcPr>
          <w:p w:rsidR="00B173D0" w:rsidRDefault="00B562A5" w:rsidP="00A514E1">
            <w:pPr>
              <w:widowControl w:val="0"/>
              <w:spacing w:line="276" w:lineRule="auto"/>
              <w:jc w:val="center"/>
            </w:pPr>
            <w:r>
              <w:rPr>
                <w:rFonts w:hint="eastAsia"/>
              </w:rPr>
              <w:t>7</w:t>
            </w:r>
          </w:p>
        </w:tc>
        <w:tc>
          <w:tcPr>
            <w:tcW w:w="2104" w:type="dxa"/>
          </w:tcPr>
          <w:p w:rsidR="00B173D0" w:rsidRDefault="00B562A5" w:rsidP="00A514E1">
            <w:pPr>
              <w:widowControl w:val="0"/>
              <w:spacing w:line="276" w:lineRule="auto"/>
              <w:jc w:val="center"/>
            </w:pPr>
            <w:r>
              <w:rPr>
                <w:rFonts w:hint="eastAsia"/>
              </w:rPr>
              <w:t>log4j2+kafka+elk</w:t>
            </w:r>
          </w:p>
        </w:tc>
        <w:tc>
          <w:tcPr>
            <w:tcW w:w="3578" w:type="dxa"/>
          </w:tcPr>
          <w:p w:rsidR="00B173D0" w:rsidRDefault="00B562A5" w:rsidP="00A514E1">
            <w:pPr>
              <w:widowControl w:val="0"/>
              <w:spacing w:line="276" w:lineRule="auto"/>
              <w:jc w:val="center"/>
            </w:pPr>
            <w:r>
              <w:rPr>
                <w:rFonts w:hint="eastAsia"/>
              </w:rPr>
              <w:t>日志采集</w:t>
            </w:r>
          </w:p>
        </w:tc>
      </w:tr>
      <w:tr w:rsidR="00B173D0">
        <w:tc>
          <w:tcPr>
            <w:tcW w:w="2840" w:type="dxa"/>
          </w:tcPr>
          <w:p w:rsidR="00B173D0" w:rsidRDefault="00B562A5" w:rsidP="00A514E1">
            <w:pPr>
              <w:widowControl w:val="0"/>
              <w:spacing w:line="276" w:lineRule="auto"/>
              <w:jc w:val="center"/>
            </w:pPr>
            <w:r>
              <w:rPr>
                <w:rFonts w:hint="eastAsia"/>
              </w:rPr>
              <w:t>8</w:t>
            </w:r>
          </w:p>
        </w:tc>
        <w:tc>
          <w:tcPr>
            <w:tcW w:w="2104" w:type="dxa"/>
          </w:tcPr>
          <w:p w:rsidR="00B173D0" w:rsidRDefault="00B562A5" w:rsidP="00A514E1">
            <w:pPr>
              <w:widowControl w:val="0"/>
              <w:spacing w:line="276" w:lineRule="auto"/>
              <w:jc w:val="center"/>
            </w:pPr>
            <w:r>
              <w:rPr>
                <w:rFonts w:hint="eastAsia"/>
              </w:rPr>
              <w:t>logstash+kibana+elasticsearch</w:t>
            </w:r>
          </w:p>
        </w:tc>
        <w:tc>
          <w:tcPr>
            <w:tcW w:w="3578" w:type="dxa"/>
          </w:tcPr>
          <w:p w:rsidR="00B173D0" w:rsidRDefault="00B562A5" w:rsidP="00A514E1">
            <w:pPr>
              <w:widowControl w:val="0"/>
              <w:spacing w:line="276" w:lineRule="auto"/>
              <w:jc w:val="center"/>
            </w:pPr>
            <w:r>
              <w:rPr>
                <w:rFonts w:hint="eastAsia"/>
              </w:rPr>
              <w:t>日志分析</w:t>
            </w:r>
          </w:p>
        </w:tc>
      </w:tr>
      <w:tr w:rsidR="00B173D0">
        <w:tc>
          <w:tcPr>
            <w:tcW w:w="2840" w:type="dxa"/>
          </w:tcPr>
          <w:p w:rsidR="00B173D0" w:rsidRDefault="00B562A5" w:rsidP="00A514E1">
            <w:pPr>
              <w:widowControl w:val="0"/>
              <w:spacing w:line="276" w:lineRule="auto"/>
              <w:jc w:val="center"/>
            </w:pPr>
            <w:r>
              <w:rPr>
                <w:rFonts w:hint="eastAsia"/>
              </w:rPr>
              <w:t>9</w:t>
            </w:r>
          </w:p>
        </w:tc>
        <w:tc>
          <w:tcPr>
            <w:tcW w:w="2104" w:type="dxa"/>
          </w:tcPr>
          <w:p w:rsidR="00B173D0" w:rsidRDefault="00B562A5" w:rsidP="00A514E1">
            <w:pPr>
              <w:widowControl w:val="0"/>
              <w:spacing w:line="276" w:lineRule="auto"/>
              <w:jc w:val="center"/>
            </w:pPr>
            <w:r>
              <w:rPr>
                <w:rFonts w:hint="eastAsia"/>
              </w:rPr>
              <w:t>zipkin</w:t>
            </w:r>
          </w:p>
        </w:tc>
        <w:tc>
          <w:tcPr>
            <w:tcW w:w="3578" w:type="dxa"/>
          </w:tcPr>
          <w:p w:rsidR="00B173D0" w:rsidRDefault="00B562A5" w:rsidP="00A514E1">
            <w:pPr>
              <w:widowControl w:val="0"/>
              <w:spacing w:line="276" w:lineRule="auto"/>
              <w:jc w:val="center"/>
            </w:pPr>
            <w:r>
              <w:rPr>
                <w:rFonts w:hint="eastAsia"/>
              </w:rPr>
              <w:t>链路跟踪</w:t>
            </w:r>
          </w:p>
        </w:tc>
      </w:tr>
      <w:tr w:rsidR="00B173D0">
        <w:tc>
          <w:tcPr>
            <w:tcW w:w="2840" w:type="dxa"/>
          </w:tcPr>
          <w:p w:rsidR="00B173D0" w:rsidRDefault="00B562A5" w:rsidP="00A514E1">
            <w:pPr>
              <w:widowControl w:val="0"/>
              <w:spacing w:line="276" w:lineRule="auto"/>
              <w:jc w:val="center"/>
            </w:pPr>
            <w:r>
              <w:rPr>
                <w:rFonts w:hint="eastAsia"/>
              </w:rPr>
              <w:t>10</w:t>
            </w:r>
          </w:p>
        </w:tc>
        <w:tc>
          <w:tcPr>
            <w:tcW w:w="2104" w:type="dxa"/>
          </w:tcPr>
          <w:p w:rsidR="00B173D0" w:rsidRDefault="00B562A5" w:rsidP="00A514E1">
            <w:pPr>
              <w:widowControl w:val="0"/>
              <w:spacing w:line="276" w:lineRule="auto"/>
              <w:jc w:val="center"/>
            </w:pPr>
            <w:r>
              <w:rPr>
                <w:rFonts w:hint="eastAsia"/>
              </w:rPr>
              <w:t>redis</w:t>
            </w:r>
          </w:p>
        </w:tc>
        <w:tc>
          <w:tcPr>
            <w:tcW w:w="3578" w:type="dxa"/>
          </w:tcPr>
          <w:p w:rsidR="00B173D0" w:rsidRDefault="00B562A5" w:rsidP="00A514E1">
            <w:pPr>
              <w:widowControl w:val="0"/>
              <w:spacing w:line="276" w:lineRule="auto"/>
              <w:jc w:val="center"/>
            </w:pPr>
            <w:r>
              <w:rPr>
                <w:rFonts w:hint="eastAsia"/>
              </w:rPr>
              <w:t>分布式缓存</w:t>
            </w:r>
          </w:p>
        </w:tc>
      </w:tr>
      <w:tr w:rsidR="00B173D0">
        <w:tc>
          <w:tcPr>
            <w:tcW w:w="2840" w:type="dxa"/>
          </w:tcPr>
          <w:p w:rsidR="00B173D0" w:rsidRDefault="00B562A5" w:rsidP="00A514E1">
            <w:pPr>
              <w:widowControl w:val="0"/>
              <w:spacing w:line="276" w:lineRule="auto"/>
              <w:jc w:val="center"/>
            </w:pPr>
            <w:r>
              <w:rPr>
                <w:rFonts w:hint="eastAsia"/>
              </w:rPr>
              <w:t>11</w:t>
            </w:r>
          </w:p>
        </w:tc>
        <w:tc>
          <w:tcPr>
            <w:tcW w:w="2104" w:type="dxa"/>
          </w:tcPr>
          <w:p w:rsidR="00B173D0" w:rsidRDefault="00B562A5" w:rsidP="00A514E1">
            <w:pPr>
              <w:widowControl w:val="0"/>
              <w:spacing w:line="276" w:lineRule="auto"/>
              <w:jc w:val="center"/>
            </w:pPr>
            <w:r>
              <w:rPr>
                <w:rFonts w:hint="eastAsia"/>
              </w:rPr>
              <w:t>sharding-jdbc</w:t>
            </w:r>
            <w:r>
              <w:rPr>
                <w:rFonts w:hint="eastAsia"/>
              </w:rPr>
              <w:t>，</w:t>
            </w:r>
            <w:r>
              <w:rPr>
                <w:rFonts w:hint="eastAsia"/>
              </w:rPr>
              <w:t>tomcat</w:t>
            </w:r>
          </w:p>
        </w:tc>
        <w:tc>
          <w:tcPr>
            <w:tcW w:w="3578" w:type="dxa"/>
          </w:tcPr>
          <w:p w:rsidR="00B173D0" w:rsidRDefault="00B562A5" w:rsidP="00A514E1">
            <w:pPr>
              <w:widowControl w:val="0"/>
              <w:spacing w:line="276" w:lineRule="auto"/>
              <w:jc w:val="center"/>
            </w:pPr>
            <w:r>
              <w:rPr>
                <w:rFonts w:hint="eastAsia"/>
              </w:rPr>
              <w:t>分库分表</w:t>
            </w:r>
          </w:p>
        </w:tc>
      </w:tr>
      <w:tr w:rsidR="00B173D0">
        <w:tc>
          <w:tcPr>
            <w:tcW w:w="2840" w:type="dxa"/>
          </w:tcPr>
          <w:p w:rsidR="00B173D0" w:rsidRDefault="00B562A5" w:rsidP="00A514E1">
            <w:pPr>
              <w:widowControl w:val="0"/>
              <w:spacing w:line="276" w:lineRule="auto"/>
              <w:jc w:val="center"/>
            </w:pPr>
            <w:r>
              <w:rPr>
                <w:rFonts w:hint="eastAsia"/>
              </w:rPr>
              <w:t>12</w:t>
            </w:r>
          </w:p>
        </w:tc>
        <w:tc>
          <w:tcPr>
            <w:tcW w:w="2104" w:type="dxa"/>
          </w:tcPr>
          <w:p w:rsidR="00B173D0" w:rsidRDefault="00B562A5" w:rsidP="00A514E1">
            <w:pPr>
              <w:widowControl w:val="0"/>
              <w:spacing w:line="276" w:lineRule="auto"/>
              <w:jc w:val="center"/>
            </w:pPr>
            <w:r>
              <w:rPr>
                <w:rFonts w:hint="eastAsia"/>
              </w:rPr>
              <w:t>mariaDB</w:t>
            </w:r>
          </w:p>
        </w:tc>
        <w:tc>
          <w:tcPr>
            <w:tcW w:w="3578" w:type="dxa"/>
          </w:tcPr>
          <w:p w:rsidR="00B173D0" w:rsidRDefault="00B562A5" w:rsidP="00A514E1">
            <w:pPr>
              <w:widowControl w:val="0"/>
              <w:spacing w:line="276" w:lineRule="auto"/>
              <w:jc w:val="center"/>
            </w:pPr>
            <w:r>
              <w:rPr>
                <w:rFonts w:hint="eastAsia"/>
              </w:rPr>
              <w:t>数据库</w:t>
            </w:r>
          </w:p>
        </w:tc>
      </w:tr>
      <w:tr w:rsidR="00B173D0">
        <w:tc>
          <w:tcPr>
            <w:tcW w:w="2840" w:type="dxa"/>
          </w:tcPr>
          <w:p w:rsidR="00B173D0" w:rsidRDefault="00B562A5" w:rsidP="00A514E1">
            <w:pPr>
              <w:widowControl w:val="0"/>
              <w:spacing w:line="276" w:lineRule="auto"/>
              <w:jc w:val="center"/>
            </w:pPr>
            <w:r>
              <w:rPr>
                <w:rFonts w:hint="eastAsia"/>
              </w:rPr>
              <w:t>13</w:t>
            </w:r>
          </w:p>
        </w:tc>
        <w:tc>
          <w:tcPr>
            <w:tcW w:w="2104" w:type="dxa"/>
          </w:tcPr>
          <w:p w:rsidR="00B173D0" w:rsidRDefault="00B562A5" w:rsidP="00A514E1">
            <w:pPr>
              <w:widowControl w:val="0"/>
              <w:spacing w:line="276" w:lineRule="auto"/>
              <w:jc w:val="center"/>
            </w:pPr>
            <w:r>
              <w:rPr>
                <w:rFonts w:hint="eastAsia"/>
              </w:rPr>
              <w:t>spring batch</w:t>
            </w:r>
          </w:p>
        </w:tc>
        <w:tc>
          <w:tcPr>
            <w:tcW w:w="3578" w:type="dxa"/>
          </w:tcPr>
          <w:p w:rsidR="00B173D0" w:rsidRDefault="00B562A5" w:rsidP="00A514E1">
            <w:pPr>
              <w:widowControl w:val="0"/>
              <w:spacing w:line="276" w:lineRule="auto"/>
              <w:jc w:val="center"/>
            </w:pPr>
            <w:r>
              <w:rPr>
                <w:rFonts w:hint="eastAsia"/>
              </w:rPr>
              <w:t>批量服务</w:t>
            </w:r>
          </w:p>
        </w:tc>
      </w:tr>
      <w:tr w:rsidR="00B173D0">
        <w:tc>
          <w:tcPr>
            <w:tcW w:w="2840" w:type="dxa"/>
          </w:tcPr>
          <w:p w:rsidR="00B173D0" w:rsidRDefault="00B562A5" w:rsidP="00A514E1">
            <w:pPr>
              <w:widowControl w:val="0"/>
              <w:spacing w:line="276" w:lineRule="auto"/>
              <w:jc w:val="center"/>
            </w:pPr>
            <w:r>
              <w:rPr>
                <w:rFonts w:hint="eastAsia"/>
              </w:rPr>
              <w:t>14</w:t>
            </w:r>
          </w:p>
        </w:tc>
        <w:tc>
          <w:tcPr>
            <w:tcW w:w="2104" w:type="dxa"/>
          </w:tcPr>
          <w:p w:rsidR="00B173D0" w:rsidRDefault="00B562A5" w:rsidP="00A514E1">
            <w:pPr>
              <w:widowControl w:val="0"/>
              <w:spacing w:line="276" w:lineRule="auto"/>
              <w:jc w:val="center"/>
            </w:pPr>
            <w:r>
              <w:rPr>
                <w:rFonts w:hint="eastAsia"/>
              </w:rPr>
              <w:t>elastic-job</w:t>
            </w:r>
          </w:p>
        </w:tc>
        <w:tc>
          <w:tcPr>
            <w:tcW w:w="3578" w:type="dxa"/>
          </w:tcPr>
          <w:p w:rsidR="00B173D0" w:rsidRDefault="00B562A5" w:rsidP="00A514E1">
            <w:pPr>
              <w:widowControl w:val="0"/>
              <w:spacing w:line="276" w:lineRule="auto"/>
              <w:jc w:val="center"/>
            </w:pPr>
            <w:r>
              <w:rPr>
                <w:rFonts w:hint="eastAsia"/>
              </w:rPr>
              <w:t>调度服务</w:t>
            </w:r>
          </w:p>
        </w:tc>
      </w:tr>
      <w:tr w:rsidR="00B173D0">
        <w:tc>
          <w:tcPr>
            <w:tcW w:w="2840" w:type="dxa"/>
          </w:tcPr>
          <w:p w:rsidR="00B173D0" w:rsidRDefault="00B562A5" w:rsidP="00A514E1">
            <w:pPr>
              <w:widowControl w:val="0"/>
              <w:spacing w:line="276" w:lineRule="auto"/>
              <w:jc w:val="center"/>
            </w:pPr>
            <w:r>
              <w:rPr>
                <w:rFonts w:hint="eastAsia"/>
              </w:rPr>
              <w:t>15</w:t>
            </w:r>
          </w:p>
        </w:tc>
        <w:tc>
          <w:tcPr>
            <w:tcW w:w="2104" w:type="dxa"/>
          </w:tcPr>
          <w:p w:rsidR="00B173D0" w:rsidRDefault="00B562A5" w:rsidP="00A514E1">
            <w:pPr>
              <w:widowControl w:val="0"/>
              <w:spacing w:line="276" w:lineRule="auto"/>
              <w:jc w:val="center"/>
            </w:pPr>
            <w:r>
              <w:rPr>
                <w:rFonts w:hint="eastAsia"/>
              </w:rPr>
              <w:t>brave+zipkin/prometheus+grafana+con</w:t>
            </w:r>
          </w:p>
        </w:tc>
        <w:tc>
          <w:tcPr>
            <w:tcW w:w="3578" w:type="dxa"/>
          </w:tcPr>
          <w:p w:rsidR="00B173D0" w:rsidRDefault="00B562A5" w:rsidP="00A514E1">
            <w:pPr>
              <w:widowControl w:val="0"/>
              <w:spacing w:line="276" w:lineRule="auto"/>
              <w:jc w:val="center"/>
            </w:pPr>
            <w:r>
              <w:rPr>
                <w:rFonts w:hint="eastAsia"/>
              </w:rPr>
              <w:t>监控告警</w:t>
            </w:r>
          </w:p>
        </w:tc>
      </w:tr>
      <w:tr w:rsidR="00B173D0">
        <w:tc>
          <w:tcPr>
            <w:tcW w:w="2840" w:type="dxa"/>
          </w:tcPr>
          <w:p w:rsidR="00B173D0" w:rsidRDefault="00B562A5" w:rsidP="00A514E1">
            <w:pPr>
              <w:widowControl w:val="0"/>
              <w:spacing w:line="276" w:lineRule="auto"/>
              <w:jc w:val="center"/>
            </w:pPr>
            <w:r>
              <w:rPr>
                <w:rFonts w:hint="eastAsia"/>
              </w:rPr>
              <w:t>16</w:t>
            </w:r>
          </w:p>
        </w:tc>
        <w:tc>
          <w:tcPr>
            <w:tcW w:w="2104" w:type="dxa"/>
          </w:tcPr>
          <w:p w:rsidR="00B173D0" w:rsidRDefault="00B562A5" w:rsidP="00A514E1">
            <w:pPr>
              <w:widowControl w:val="0"/>
              <w:spacing w:line="276" w:lineRule="auto"/>
              <w:jc w:val="center"/>
            </w:pPr>
            <w:r>
              <w:rPr>
                <w:rFonts w:hint="eastAsia"/>
              </w:rPr>
              <w:t>jstorm spark-streaming</w:t>
            </w:r>
          </w:p>
        </w:tc>
        <w:tc>
          <w:tcPr>
            <w:tcW w:w="3578" w:type="dxa"/>
          </w:tcPr>
          <w:p w:rsidR="00B173D0" w:rsidRDefault="00B562A5" w:rsidP="00A514E1">
            <w:pPr>
              <w:widowControl w:val="0"/>
              <w:spacing w:line="276" w:lineRule="auto"/>
              <w:jc w:val="center"/>
            </w:pPr>
            <w:r>
              <w:rPr>
                <w:rFonts w:hint="eastAsia"/>
              </w:rPr>
              <w:t>实时计算引擎</w:t>
            </w:r>
          </w:p>
        </w:tc>
      </w:tr>
      <w:tr w:rsidR="00B173D0">
        <w:tc>
          <w:tcPr>
            <w:tcW w:w="2840" w:type="dxa"/>
          </w:tcPr>
          <w:p w:rsidR="00B173D0" w:rsidRDefault="00B562A5" w:rsidP="00A514E1">
            <w:pPr>
              <w:widowControl w:val="0"/>
              <w:spacing w:line="276" w:lineRule="auto"/>
              <w:jc w:val="center"/>
            </w:pPr>
            <w:r>
              <w:rPr>
                <w:rFonts w:hint="eastAsia"/>
              </w:rPr>
              <w:lastRenderedPageBreak/>
              <w:t>17</w:t>
            </w:r>
          </w:p>
        </w:tc>
        <w:tc>
          <w:tcPr>
            <w:tcW w:w="2104" w:type="dxa"/>
          </w:tcPr>
          <w:p w:rsidR="00B173D0" w:rsidRDefault="00B562A5" w:rsidP="00A514E1">
            <w:pPr>
              <w:widowControl w:val="0"/>
              <w:spacing w:line="276" w:lineRule="auto"/>
              <w:jc w:val="center"/>
            </w:pPr>
            <w:r>
              <w:rPr>
                <w:rFonts w:hint="eastAsia"/>
              </w:rPr>
              <w:t>netty4</w:t>
            </w:r>
          </w:p>
        </w:tc>
        <w:tc>
          <w:tcPr>
            <w:tcW w:w="3578" w:type="dxa"/>
          </w:tcPr>
          <w:p w:rsidR="00B173D0" w:rsidRDefault="00B562A5" w:rsidP="00A514E1">
            <w:pPr>
              <w:widowControl w:val="0"/>
              <w:spacing w:line="276" w:lineRule="auto"/>
              <w:jc w:val="center"/>
            </w:pPr>
            <w:r>
              <w:rPr>
                <w:rFonts w:hint="eastAsia"/>
              </w:rPr>
              <w:t>rpc</w:t>
            </w:r>
            <w:r>
              <w:rPr>
                <w:rFonts w:hint="eastAsia"/>
              </w:rPr>
              <w:t>网关</w:t>
            </w:r>
          </w:p>
        </w:tc>
      </w:tr>
      <w:tr w:rsidR="00B173D0">
        <w:tc>
          <w:tcPr>
            <w:tcW w:w="2840" w:type="dxa"/>
          </w:tcPr>
          <w:p w:rsidR="00B173D0" w:rsidRDefault="00B562A5" w:rsidP="00A514E1">
            <w:pPr>
              <w:widowControl w:val="0"/>
              <w:spacing w:line="276" w:lineRule="auto"/>
              <w:jc w:val="center"/>
            </w:pPr>
            <w:r>
              <w:rPr>
                <w:rFonts w:hint="eastAsia"/>
              </w:rPr>
              <w:t>18</w:t>
            </w:r>
          </w:p>
        </w:tc>
        <w:tc>
          <w:tcPr>
            <w:tcW w:w="2104" w:type="dxa"/>
          </w:tcPr>
          <w:p w:rsidR="00B173D0" w:rsidRDefault="00B562A5" w:rsidP="00A514E1">
            <w:pPr>
              <w:widowControl w:val="0"/>
              <w:spacing w:line="276" w:lineRule="auto"/>
              <w:jc w:val="center"/>
            </w:pPr>
            <w:r>
              <w:rPr>
                <w:rFonts w:hint="eastAsia"/>
              </w:rPr>
              <w:t>gitlab-ci+kubernetes</w:t>
            </w:r>
          </w:p>
        </w:tc>
        <w:tc>
          <w:tcPr>
            <w:tcW w:w="3578" w:type="dxa"/>
          </w:tcPr>
          <w:p w:rsidR="00B173D0" w:rsidRDefault="00B562A5" w:rsidP="00A514E1">
            <w:pPr>
              <w:widowControl w:val="0"/>
              <w:spacing w:line="276" w:lineRule="auto"/>
              <w:jc w:val="center"/>
            </w:pPr>
            <w:r>
              <w:rPr>
                <w:rFonts w:hint="eastAsia"/>
              </w:rPr>
              <w:t>持续集成</w:t>
            </w:r>
          </w:p>
        </w:tc>
      </w:tr>
      <w:bookmarkEnd w:id="1"/>
      <w:bookmarkEnd w:id="5"/>
      <w:bookmarkEnd w:id="6"/>
      <w:bookmarkEnd w:id="7"/>
      <w:bookmarkEnd w:id="8"/>
      <w:bookmarkEnd w:id="9"/>
      <w:bookmarkEnd w:id="10"/>
      <w:bookmarkEnd w:id="11"/>
      <w:bookmarkEnd w:id="12"/>
    </w:tbl>
    <w:p w:rsidR="00B173D0" w:rsidRDefault="00B173D0" w:rsidP="00A514E1">
      <w:pPr>
        <w:spacing w:line="276" w:lineRule="auto"/>
        <w:rPr>
          <w:rFonts w:hint="eastAsia"/>
          <w:sz w:val="18"/>
          <w:szCs w:val="18"/>
        </w:rPr>
      </w:pPr>
    </w:p>
    <w:p w:rsidR="00B173D0" w:rsidRDefault="00B173D0" w:rsidP="00A514E1">
      <w:pPr>
        <w:spacing w:line="276" w:lineRule="auto"/>
        <w:rPr>
          <w:sz w:val="18"/>
          <w:szCs w:val="18"/>
        </w:rPr>
      </w:pPr>
    </w:p>
    <w:p w:rsidR="00B173D0" w:rsidRDefault="00A2478A" w:rsidP="00A514E1">
      <w:pPr>
        <w:spacing w:line="276" w:lineRule="auto"/>
        <w:rPr>
          <w:sz w:val="18"/>
          <w:szCs w:val="18"/>
        </w:rPr>
      </w:pPr>
      <w:r>
        <w:rPr>
          <w:noProof/>
        </w:rPr>
        <w:drawing>
          <wp:inline distT="0" distB="0" distL="0" distR="0">
            <wp:extent cx="6061710" cy="454152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1710" cy="4541520"/>
                    </a:xfrm>
                    <a:prstGeom prst="rect">
                      <a:avLst/>
                    </a:prstGeom>
                    <a:noFill/>
                    <a:ln>
                      <a:noFill/>
                    </a:ln>
                  </pic:spPr>
                </pic:pic>
              </a:graphicData>
            </a:graphic>
          </wp:inline>
        </w:drawing>
      </w:r>
    </w:p>
    <w:p w:rsidR="00B173D0" w:rsidRDefault="00B173D0" w:rsidP="00A514E1">
      <w:pPr>
        <w:spacing w:line="276" w:lineRule="auto"/>
        <w:rPr>
          <w:sz w:val="18"/>
          <w:szCs w:val="18"/>
        </w:rPr>
      </w:pPr>
    </w:p>
    <w:p w:rsidR="00B173D0" w:rsidRDefault="00B562A5" w:rsidP="00A514E1">
      <w:pPr>
        <w:spacing w:line="276" w:lineRule="auto"/>
        <w:rPr>
          <w:b/>
          <w:bCs/>
          <w:color w:val="FF0000"/>
          <w:sz w:val="18"/>
          <w:szCs w:val="18"/>
        </w:rPr>
      </w:pPr>
      <w:r>
        <w:rPr>
          <w:rFonts w:hint="eastAsia"/>
          <w:b/>
          <w:bCs/>
          <w:color w:val="FF0000"/>
          <w:sz w:val="18"/>
          <w:szCs w:val="18"/>
        </w:rPr>
        <w:t>解释一下这张图中各组件的运行流程：</w:t>
      </w:r>
    </w:p>
    <w:p w:rsidR="00B173D0" w:rsidRDefault="00B562A5" w:rsidP="00A514E1">
      <w:pPr>
        <w:spacing w:line="276" w:lineRule="auto"/>
        <w:rPr>
          <w:b/>
          <w:bCs/>
          <w:sz w:val="18"/>
          <w:szCs w:val="18"/>
        </w:rPr>
      </w:pPr>
      <w:r>
        <w:rPr>
          <w:rFonts w:hint="eastAsia"/>
          <w:b/>
          <w:bCs/>
          <w:sz w:val="18"/>
          <w:szCs w:val="18"/>
        </w:rPr>
        <w:t>所有请求都统一通过</w:t>
      </w:r>
      <w:r>
        <w:rPr>
          <w:rFonts w:hint="eastAsia"/>
          <w:b/>
          <w:bCs/>
          <w:sz w:val="18"/>
          <w:szCs w:val="18"/>
        </w:rPr>
        <w:t xml:space="preserve"> API </w:t>
      </w:r>
      <w:r>
        <w:rPr>
          <w:rFonts w:hint="eastAsia"/>
          <w:b/>
          <w:bCs/>
          <w:sz w:val="18"/>
          <w:szCs w:val="18"/>
        </w:rPr>
        <w:t>网关（</w:t>
      </w:r>
      <w:r>
        <w:rPr>
          <w:rFonts w:hint="eastAsia"/>
          <w:b/>
          <w:bCs/>
          <w:sz w:val="18"/>
          <w:szCs w:val="18"/>
        </w:rPr>
        <w:t>Zuul</w:t>
      </w:r>
      <w:r>
        <w:rPr>
          <w:rFonts w:hint="eastAsia"/>
          <w:b/>
          <w:bCs/>
          <w:sz w:val="18"/>
          <w:szCs w:val="18"/>
        </w:rPr>
        <w:t>）来访问内部服务。</w:t>
      </w:r>
    </w:p>
    <w:p w:rsidR="00B173D0" w:rsidRDefault="00B562A5" w:rsidP="00A514E1">
      <w:pPr>
        <w:spacing w:line="276" w:lineRule="auto"/>
        <w:rPr>
          <w:b/>
          <w:bCs/>
          <w:sz w:val="18"/>
          <w:szCs w:val="18"/>
        </w:rPr>
      </w:pPr>
      <w:r>
        <w:rPr>
          <w:rFonts w:hint="eastAsia"/>
          <w:b/>
          <w:bCs/>
          <w:sz w:val="18"/>
          <w:szCs w:val="18"/>
        </w:rPr>
        <w:t>网关接收到请求后，从注册中心（</w:t>
      </w:r>
      <w:r>
        <w:rPr>
          <w:rFonts w:hint="eastAsia"/>
          <w:b/>
          <w:bCs/>
          <w:sz w:val="18"/>
          <w:szCs w:val="18"/>
        </w:rPr>
        <w:t>Eureka</w:t>
      </w:r>
      <w:r>
        <w:rPr>
          <w:rFonts w:hint="eastAsia"/>
          <w:b/>
          <w:bCs/>
          <w:sz w:val="18"/>
          <w:szCs w:val="18"/>
        </w:rPr>
        <w:t>）获取可用服务。</w:t>
      </w:r>
    </w:p>
    <w:p w:rsidR="00B173D0" w:rsidRDefault="00B562A5" w:rsidP="00A514E1">
      <w:pPr>
        <w:spacing w:line="276" w:lineRule="auto"/>
        <w:rPr>
          <w:b/>
          <w:bCs/>
          <w:sz w:val="18"/>
          <w:szCs w:val="18"/>
        </w:rPr>
      </w:pPr>
      <w:r>
        <w:rPr>
          <w:rFonts w:hint="eastAsia"/>
          <w:b/>
          <w:bCs/>
          <w:sz w:val="18"/>
          <w:szCs w:val="18"/>
        </w:rPr>
        <w:t>由</w:t>
      </w:r>
      <w:r>
        <w:rPr>
          <w:rFonts w:hint="eastAsia"/>
          <w:b/>
          <w:bCs/>
          <w:sz w:val="18"/>
          <w:szCs w:val="18"/>
        </w:rPr>
        <w:t xml:space="preserve"> Ribbon </w:t>
      </w:r>
      <w:r>
        <w:rPr>
          <w:rFonts w:hint="eastAsia"/>
          <w:b/>
          <w:bCs/>
          <w:sz w:val="18"/>
          <w:szCs w:val="18"/>
        </w:rPr>
        <w:t>进行均衡负载后，分发到后端的具体实例。</w:t>
      </w:r>
    </w:p>
    <w:p w:rsidR="00B173D0" w:rsidRDefault="00B562A5" w:rsidP="00A514E1">
      <w:pPr>
        <w:spacing w:line="276" w:lineRule="auto"/>
        <w:rPr>
          <w:b/>
          <w:bCs/>
          <w:sz w:val="18"/>
          <w:szCs w:val="18"/>
        </w:rPr>
      </w:pPr>
      <w:r>
        <w:rPr>
          <w:rFonts w:hint="eastAsia"/>
          <w:b/>
          <w:bCs/>
          <w:sz w:val="18"/>
          <w:szCs w:val="18"/>
        </w:rPr>
        <w:t>微服务之间通过</w:t>
      </w:r>
      <w:r>
        <w:rPr>
          <w:rFonts w:hint="eastAsia"/>
          <w:b/>
          <w:bCs/>
          <w:sz w:val="18"/>
          <w:szCs w:val="18"/>
        </w:rPr>
        <w:t xml:space="preserve"> Feign </w:t>
      </w:r>
      <w:r>
        <w:rPr>
          <w:rFonts w:hint="eastAsia"/>
          <w:b/>
          <w:bCs/>
          <w:sz w:val="18"/>
          <w:szCs w:val="18"/>
        </w:rPr>
        <w:t>进行通信处理业务。</w:t>
      </w:r>
    </w:p>
    <w:p w:rsidR="00B173D0" w:rsidRDefault="00B562A5" w:rsidP="00A514E1">
      <w:pPr>
        <w:spacing w:line="276" w:lineRule="auto"/>
        <w:rPr>
          <w:b/>
          <w:bCs/>
          <w:sz w:val="18"/>
          <w:szCs w:val="18"/>
        </w:rPr>
      </w:pPr>
      <w:r>
        <w:rPr>
          <w:rFonts w:hint="eastAsia"/>
          <w:b/>
          <w:bCs/>
          <w:sz w:val="18"/>
          <w:szCs w:val="18"/>
        </w:rPr>
        <w:t xml:space="preserve">Hystrix </w:t>
      </w:r>
      <w:r>
        <w:rPr>
          <w:rFonts w:hint="eastAsia"/>
          <w:b/>
          <w:bCs/>
          <w:sz w:val="18"/>
          <w:szCs w:val="18"/>
        </w:rPr>
        <w:t>负责处理服务超时熔断。</w:t>
      </w:r>
    </w:p>
    <w:p w:rsidR="00B173D0" w:rsidRDefault="00B562A5" w:rsidP="00A514E1">
      <w:pPr>
        <w:spacing w:line="276" w:lineRule="auto"/>
        <w:rPr>
          <w:b/>
          <w:bCs/>
          <w:sz w:val="18"/>
          <w:szCs w:val="18"/>
        </w:rPr>
      </w:pPr>
      <w:r>
        <w:rPr>
          <w:rFonts w:hint="eastAsia"/>
          <w:b/>
          <w:bCs/>
          <w:sz w:val="18"/>
          <w:szCs w:val="18"/>
        </w:rPr>
        <w:t xml:space="preserve">Turbine </w:t>
      </w:r>
      <w:r>
        <w:rPr>
          <w:rFonts w:hint="eastAsia"/>
          <w:b/>
          <w:bCs/>
          <w:sz w:val="18"/>
          <w:szCs w:val="18"/>
        </w:rPr>
        <w:t>监控服务间的调用和熔断相关指标。</w:t>
      </w:r>
    </w:p>
    <w:p w:rsidR="00B173D0" w:rsidRDefault="00B173D0" w:rsidP="00A514E1">
      <w:pPr>
        <w:spacing w:line="276" w:lineRule="auto"/>
        <w:rPr>
          <w:sz w:val="18"/>
          <w:szCs w:val="18"/>
        </w:rPr>
      </w:pPr>
    </w:p>
    <w:p w:rsidR="00B173D0" w:rsidRDefault="00B173D0" w:rsidP="00A514E1">
      <w:pPr>
        <w:spacing w:line="276" w:lineRule="auto"/>
        <w:rPr>
          <w:sz w:val="18"/>
          <w:szCs w:val="18"/>
        </w:rPr>
      </w:pPr>
    </w:p>
    <w:p w:rsidR="00B173D0" w:rsidRDefault="00B173D0" w:rsidP="00A514E1">
      <w:pPr>
        <w:spacing w:line="276" w:lineRule="auto"/>
        <w:ind w:firstLineChars="200" w:firstLine="361"/>
        <w:rPr>
          <w:b/>
          <w:bCs/>
          <w:sz w:val="18"/>
          <w:szCs w:val="18"/>
        </w:rPr>
      </w:pPr>
    </w:p>
    <w:p w:rsidR="00B173D0" w:rsidRDefault="00B562A5" w:rsidP="00A514E1">
      <w:pPr>
        <w:pStyle w:val="2"/>
        <w:numPr>
          <w:ilvl w:val="0"/>
          <w:numId w:val="8"/>
        </w:numPr>
        <w:spacing w:line="276" w:lineRule="auto"/>
        <w:ind w:left="576" w:hanging="576"/>
      </w:pPr>
      <w:bookmarkStart w:id="13" w:name="_Toc8637"/>
      <w:r>
        <w:rPr>
          <w:rFonts w:hint="eastAsia"/>
        </w:rPr>
        <w:lastRenderedPageBreak/>
        <w:t>配置中心（</w:t>
      </w:r>
      <w:r>
        <w:rPr>
          <w:rFonts w:hint="eastAsia"/>
        </w:rPr>
        <w:t>config</w:t>
      </w:r>
      <w:r>
        <w:rPr>
          <w:rFonts w:hint="eastAsia"/>
        </w:rPr>
        <w:t>）</w:t>
      </w:r>
      <w:bookmarkEnd w:id="13"/>
    </w:p>
    <w:p w:rsidR="00B173D0" w:rsidRDefault="00B562A5" w:rsidP="00A514E1">
      <w:pPr>
        <w:spacing w:line="276" w:lineRule="auto"/>
        <w:ind w:firstLineChars="200" w:firstLine="400"/>
      </w:pPr>
      <w:r>
        <w:rPr>
          <w:rFonts w:hint="eastAsia"/>
        </w:rPr>
        <w:t>Spring Cloud Config</w:t>
      </w:r>
      <w:r>
        <w:rPr>
          <w:rFonts w:hint="eastAsia"/>
        </w:rPr>
        <w:t>是</w:t>
      </w:r>
      <w:r>
        <w:rPr>
          <w:rFonts w:hint="eastAsia"/>
        </w:rPr>
        <w:t>Spring Cloud</w:t>
      </w:r>
      <w:r>
        <w:rPr>
          <w:rFonts w:hint="eastAsia"/>
        </w:rPr>
        <w:t>团队创建的一个全新项目，用来为分布式系统中的基础设施和微服务应用提供集中化的外部配置支持，</w:t>
      </w:r>
      <w:r>
        <w:rPr>
          <w:rFonts w:hint="eastAsia"/>
          <w:b/>
          <w:bCs/>
          <w:color w:val="FF0000"/>
        </w:rPr>
        <w:t>它分为服务端与客户端两个部分</w:t>
      </w:r>
      <w:r>
        <w:rPr>
          <w:rFonts w:hint="eastAsia"/>
        </w:rPr>
        <w:t>。其中服务端也称为分布式配置中心，它是一个独立的微服务应用，用来连接配置仓库并为客户端提供获取配置信息、加密</w:t>
      </w:r>
      <w:r>
        <w:rPr>
          <w:rFonts w:hint="eastAsia"/>
        </w:rPr>
        <w:t>/</w:t>
      </w:r>
      <w:r>
        <w:rPr>
          <w:rFonts w:hint="eastAsia"/>
        </w:rPr>
        <w:t>解密信息等访问接口；而客户端则是微服务架构中的各个微服务应用或基础设施，它们通过指定的配置中心来管理应用资源与业务相关的配置内容，并在启动的时候从配置中心获取和加载配置信息。</w:t>
      </w:r>
      <w:r>
        <w:rPr>
          <w:rFonts w:hint="eastAsia"/>
        </w:rPr>
        <w:t>Spring Cloud Config</w:t>
      </w:r>
      <w:r>
        <w:rPr>
          <w:rFonts w:hint="eastAsia"/>
        </w:rPr>
        <w:t>实现了对服务端和客户端中环境变量和属性配置的抽象映射，所以它除了适用于</w:t>
      </w:r>
      <w:r>
        <w:rPr>
          <w:rFonts w:hint="eastAsia"/>
        </w:rPr>
        <w:t>Spring</w:t>
      </w:r>
      <w:r>
        <w:rPr>
          <w:rFonts w:hint="eastAsia"/>
        </w:rPr>
        <w:t>构建的应用程序之外，也可以在任何其他语言运行的应用程序中使用。由于</w:t>
      </w:r>
      <w:r>
        <w:rPr>
          <w:rFonts w:hint="eastAsia"/>
        </w:rPr>
        <w:t>Spring Cloud Config</w:t>
      </w:r>
      <w:r>
        <w:rPr>
          <w:rFonts w:hint="eastAsia"/>
        </w:rPr>
        <w:t>实现的配置中心默认采用</w:t>
      </w:r>
      <w:r>
        <w:rPr>
          <w:rFonts w:hint="eastAsia"/>
        </w:rPr>
        <w:t>Git</w:t>
      </w:r>
      <w:r>
        <w:rPr>
          <w:rFonts w:hint="eastAsia"/>
        </w:rPr>
        <w:t>来存储配置信息，所以使用</w:t>
      </w:r>
      <w:r>
        <w:rPr>
          <w:rFonts w:hint="eastAsia"/>
        </w:rPr>
        <w:t>Spring Cloud Config</w:t>
      </w:r>
      <w:r>
        <w:rPr>
          <w:rFonts w:hint="eastAsia"/>
        </w:rPr>
        <w:t>构建的配置服务器，天然就支持对微服务应用配置信息的版本管理，并且可以通过</w:t>
      </w:r>
      <w:r>
        <w:rPr>
          <w:rFonts w:hint="eastAsia"/>
        </w:rPr>
        <w:t>Git</w:t>
      </w:r>
      <w:r>
        <w:rPr>
          <w:rFonts w:hint="eastAsia"/>
        </w:rPr>
        <w:t>客户端工具来方便地管理和访问配置内容。当然它也提供了对其他存储方式的支持，比如</w:t>
      </w:r>
      <w:r>
        <w:rPr>
          <w:rFonts w:hint="eastAsia"/>
        </w:rPr>
        <w:t>SVN</w:t>
      </w:r>
      <w:r>
        <w:rPr>
          <w:rFonts w:hint="eastAsia"/>
        </w:rPr>
        <w:t>仓库、本地化文件系统。</w:t>
      </w:r>
    </w:p>
    <w:p w:rsidR="00B173D0" w:rsidRDefault="00B173D0" w:rsidP="00A514E1">
      <w:pPr>
        <w:spacing w:line="276" w:lineRule="auto"/>
        <w:ind w:firstLineChars="200" w:firstLine="400"/>
      </w:pPr>
    </w:p>
    <w:p w:rsidR="00B173D0" w:rsidRDefault="00B562A5" w:rsidP="00A514E1">
      <w:pPr>
        <w:spacing w:line="276" w:lineRule="auto"/>
        <w:ind w:firstLineChars="200" w:firstLine="402"/>
        <w:rPr>
          <w:b/>
          <w:bCs/>
          <w:color w:val="FF0000"/>
        </w:rPr>
      </w:pPr>
      <w:r>
        <w:rPr>
          <w:rFonts w:hint="eastAsia"/>
          <w:b/>
          <w:bCs/>
          <w:color w:val="FF0000"/>
        </w:rPr>
        <w:t>结构图：</w:t>
      </w:r>
    </w:p>
    <w:p w:rsidR="00B173D0" w:rsidRDefault="00A2478A" w:rsidP="00A514E1">
      <w:pPr>
        <w:spacing w:line="276" w:lineRule="auto"/>
        <w:ind w:firstLineChars="200" w:firstLine="400"/>
      </w:pPr>
      <w:r>
        <w:rPr>
          <w:noProof/>
        </w:rPr>
        <w:drawing>
          <wp:inline distT="0" distB="0" distL="0" distR="0">
            <wp:extent cx="6061710" cy="3833495"/>
            <wp:effectExtent l="0" t="0" r="0" b="0"/>
            <wp:docPr id="3"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1710" cy="3833495"/>
                    </a:xfrm>
                    <a:prstGeom prst="rect">
                      <a:avLst/>
                    </a:prstGeom>
                    <a:noFill/>
                    <a:ln>
                      <a:noFill/>
                    </a:ln>
                  </pic:spPr>
                </pic:pic>
              </a:graphicData>
            </a:graphic>
          </wp:inline>
        </w:drawing>
      </w:r>
    </w:p>
    <w:p w:rsidR="00B173D0" w:rsidRDefault="00B173D0" w:rsidP="00A514E1">
      <w:pPr>
        <w:spacing w:line="276" w:lineRule="auto"/>
        <w:ind w:firstLineChars="200" w:firstLine="400"/>
      </w:pPr>
    </w:p>
    <w:p w:rsidR="00B173D0" w:rsidRDefault="00B562A5" w:rsidP="00A514E1">
      <w:pPr>
        <w:pStyle w:val="2"/>
        <w:numPr>
          <w:ilvl w:val="0"/>
          <w:numId w:val="8"/>
        </w:numPr>
        <w:spacing w:line="276" w:lineRule="auto"/>
        <w:ind w:left="576" w:hanging="576"/>
      </w:pPr>
      <w:bookmarkStart w:id="14" w:name="_Toc32642"/>
      <w:r>
        <w:rPr>
          <w:rFonts w:hint="eastAsia"/>
        </w:rPr>
        <w:t>服务治理（</w:t>
      </w:r>
      <w:r>
        <w:rPr>
          <w:rFonts w:hint="eastAsia"/>
        </w:rPr>
        <w:t>ribbon histrix</w:t>
      </w:r>
      <w:r>
        <w:rPr>
          <w:rFonts w:hint="eastAsia"/>
        </w:rPr>
        <w:t>）</w:t>
      </w:r>
      <w:bookmarkEnd w:id="14"/>
    </w:p>
    <w:p w:rsidR="00B173D0" w:rsidRDefault="00B562A5" w:rsidP="00A514E1">
      <w:pPr>
        <w:spacing w:line="276" w:lineRule="auto"/>
        <w:ind w:firstLineChars="200" w:firstLine="400"/>
      </w:pPr>
      <w:r>
        <w:rPr>
          <w:rFonts w:hint="eastAsia"/>
        </w:rPr>
        <w:t xml:space="preserve">1. Spring Cloud Ribbon </w:t>
      </w:r>
      <w:r>
        <w:rPr>
          <w:rFonts w:hint="eastAsia"/>
          <w:b/>
          <w:bCs/>
          <w:color w:val="FF0000"/>
        </w:rPr>
        <w:t>是一个基于</w:t>
      </w:r>
      <w:r>
        <w:rPr>
          <w:rFonts w:hint="eastAsia"/>
          <w:b/>
          <w:bCs/>
          <w:color w:val="FF0000"/>
        </w:rPr>
        <w:t>Http</w:t>
      </w:r>
      <w:r>
        <w:rPr>
          <w:rFonts w:hint="eastAsia"/>
          <w:b/>
          <w:bCs/>
          <w:color w:val="FF0000"/>
        </w:rPr>
        <w:t>和</w:t>
      </w:r>
      <w:r>
        <w:rPr>
          <w:rFonts w:hint="eastAsia"/>
          <w:b/>
          <w:bCs/>
          <w:color w:val="FF0000"/>
        </w:rPr>
        <w:t>TCP</w:t>
      </w:r>
      <w:r>
        <w:rPr>
          <w:rFonts w:hint="eastAsia"/>
          <w:b/>
          <w:bCs/>
          <w:color w:val="FF0000"/>
        </w:rPr>
        <w:t>的客服端负载均衡工具</w:t>
      </w:r>
      <w:r>
        <w:rPr>
          <w:rFonts w:hint="eastAsia"/>
        </w:rPr>
        <w:t>，它是基于</w:t>
      </w:r>
      <w:r>
        <w:rPr>
          <w:rFonts w:hint="eastAsia"/>
        </w:rPr>
        <w:t>Netflix Ribbon</w:t>
      </w:r>
      <w:r>
        <w:rPr>
          <w:rFonts w:hint="eastAsia"/>
        </w:rPr>
        <w:t>实现的。通过</w:t>
      </w:r>
      <w:r>
        <w:rPr>
          <w:rFonts w:hint="eastAsia"/>
        </w:rPr>
        <w:t>Spring Cloud</w:t>
      </w:r>
      <w:r>
        <w:rPr>
          <w:rFonts w:hint="eastAsia"/>
        </w:rPr>
        <w:t>的封装，可以让我们轻松地将面向服务的</w:t>
      </w:r>
      <w:r>
        <w:rPr>
          <w:rFonts w:hint="eastAsia"/>
        </w:rPr>
        <w:t>REST</w:t>
      </w:r>
      <w:r>
        <w:rPr>
          <w:rFonts w:hint="eastAsia"/>
        </w:rPr>
        <w:t>模版请求自动转换成客户端负载均衡的服务调用。</w:t>
      </w:r>
      <w:r>
        <w:rPr>
          <w:rFonts w:hint="eastAsia"/>
        </w:rPr>
        <w:t>Spring Cloud Ribbon</w:t>
      </w:r>
      <w:r>
        <w:rPr>
          <w:rFonts w:hint="eastAsia"/>
        </w:rPr>
        <w:t>虽然只是一个工具类框架，它不像服务注册中心、配置中心、</w:t>
      </w:r>
      <w:r>
        <w:rPr>
          <w:rFonts w:hint="eastAsia"/>
        </w:rPr>
        <w:t>API</w:t>
      </w:r>
      <w:r>
        <w:rPr>
          <w:rFonts w:hint="eastAsia"/>
        </w:rPr>
        <w:t>网关那样独立部署，但是它几乎存在于每个</w:t>
      </w:r>
      <w:r>
        <w:rPr>
          <w:rFonts w:hint="eastAsia"/>
        </w:rPr>
        <w:t>Spring Cloud</w:t>
      </w:r>
      <w:r>
        <w:rPr>
          <w:rFonts w:hint="eastAsia"/>
        </w:rPr>
        <w:t>构建的微服务和基础设施中。因为服务间的调用，</w:t>
      </w:r>
      <w:r>
        <w:rPr>
          <w:rFonts w:hint="eastAsia"/>
        </w:rPr>
        <w:t>API</w:t>
      </w:r>
      <w:r>
        <w:rPr>
          <w:rFonts w:hint="eastAsia"/>
        </w:rPr>
        <w:t>网关的请求转发等内容实际上都是通过</w:t>
      </w:r>
      <w:r>
        <w:rPr>
          <w:rFonts w:hint="eastAsia"/>
        </w:rPr>
        <w:t>Ribboin</w:t>
      </w:r>
      <w:r>
        <w:rPr>
          <w:rFonts w:hint="eastAsia"/>
        </w:rPr>
        <w:t>来实现的。</w:t>
      </w:r>
      <w:r>
        <w:rPr>
          <w:rFonts w:hint="eastAsia"/>
        </w:rPr>
        <w:t>Ribbon</w:t>
      </w:r>
      <w:r>
        <w:rPr>
          <w:rFonts w:hint="eastAsia"/>
        </w:rPr>
        <w:t>对于使用</w:t>
      </w:r>
      <w:r>
        <w:rPr>
          <w:rFonts w:hint="eastAsia"/>
        </w:rPr>
        <w:t>Spring Cloud</w:t>
      </w:r>
      <w:r>
        <w:rPr>
          <w:rFonts w:hint="eastAsia"/>
        </w:rPr>
        <w:t>来讲非常的重要，因为负载均衡是对系统的高可用、网络压力的缓解和处理能力扩容的重要手段之一。</w:t>
      </w:r>
    </w:p>
    <w:p w:rsidR="00B173D0" w:rsidRDefault="00B173D0" w:rsidP="00A514E1">
      <w:pPr>
        <w:spacing w:line="276" w:lineRule="auto"/>
        <w:ind w:firstLineChars="200" w:firstLine="400"/>
      </w:pPr>
    </w:p>
    <w:p w:rsidR="00B173D0" w:rsidRDefault="00B562A5" w:rsidP="00A514E1">
      <w:pPr>
        <w:spacing w:line="276" w:lineRule="auto"/>
        <w:ind w:firstLineChars="200" w:firstLine="400"/>
      </w:pPr>
      <w:r>
        <w:rPr>
          <w:rFonts w:hint="eastAsia"/>
        </w:rPr>
        <w:t>Eureka</w:t>
      </w:r>
      <w:r>
        <w:rPr>
          <w:rFonts w:hint="eastAsia"/>
        </w:rPr>
        <w:t>使用</w:t>
      </w:r>
      <w:r>
        <w:rPr>
          <w:rFonts w:hint="eastAsia"/>
        </w:rPr>
        <w:t>Ribboin</w:t>
      </w:r>
      <w:r>
        <w:rPr>
          <w:rFonts w:hint="eastAsia"/>
        </w:rPr>
        <w:t>时候的架构图：</w:t>
      </w:r>
    </w:p>
    <w:p w:rsidR="00B173D0" w:rsidRDefault="00A2478A" w:rsidP="00A514E1">
      <w:pPr>
        <w:spacing w:line="276" w:lineRule="auto"/>
        <w:ind w:firstLineChars="200" w:firstLine="400"/>
      </w:pPr>
      <w:r>
        <w:rPr>
          <w:noProof/>
        </w:rPr>
        <w:drawing>
          <wp:inline distT="0" distB="0" distL="0" distR="0">
            <wp:extent cx="6055360" cy="3300095"/>
            <wp:effectExtent l="0" t="0" r="0" b="0"/>
            <wp:docPr id="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360" cy="3300095"/>
                    </a:xfrm>
                    <a:prstGeom prst="rect">
                      <a:avLst/>
                    </a:prstGeom>
                    <a:noFill/>
                    <a:ln>
                      <a:noFill/>
                    </a:ln>
                  </pic:spPr>
                </pic:pic>
              </a:graphicData>
            </a:graphic>
          </wp:inline>
        </w:drawing>
      </w:r>
    </w:p>
    <w:p w:rsidR="00B173D0" w:rsidRDefault="00B173D0" w:rsidP="00A514E1">
      <w:pPr>
        <w:spacing w:line="276" w:lineRule="auto"/>
        <w:ind w:firstLineChars="200" w:firstLine="400"/>
      </w:pPr>
    </w:p>
    <w:p w:rsidR="00B173D0" w:rsidRDefault="00B562A5" w:rsidP="00A514E1">
      <w:pPr>
        <w:spacing w:line="276" w:lineRule="auto"/>
        <w:ind w:firstLineChars="200" w:firstLine="361"/>
        <w:rPr>
          <w:b/>
          <w:bCs/>
          <w:color w:val="FF0000"/>
          <w:sz w:val="18"/>
          <w:szCs w:val="18"/>
        </w:rPr>
      </w:pPr>
      <w:r>
        <w:rPr>
          <w:rFonts w:hint="eastAsia"/>
          <w:b/>
          <w:bCs/>
          <w:color w:val="FF0000"/>
          <w:sz w:val="18"/>
          <w:szCs w:val="18"/>
        </w:rPr>
        <w:t>解释一下这张图中各组件的运行流程：</w:t>
      </w:r>
    </w:p>
    <w:p w:rsidR="00B173D0" w:rsidRDefault="00B562A5" w:rsidP="00A514E1">
      <w:pPr>
        <w:spacing w:line="276" w:lineRule="auto"/>
        <w:ind w:firstLineChars="200" w:firstLine="361"/>
        <w:rPr>
          <w:b/>
          <w:bCs/>
          <w:sz w:val="18"/>
          <w:szCs w:val="18"/>
        </w:rPr>
      </w:pPr>
      <w:r>
        <w:rPr>
          <w:rFonts w:hint="eastAsia"/>
          <w:b/>
          <w:bCs/>
          <w:sz w:val="18"/>
          <w:szCs w:val="18"/>
        </w:rPr>
        <w:t>第一步：服务提供方将服务注册到</w:t>
      </w:r>
      <w:r>
        <w:rPr>
          <w:rFonts w:hint="eastAsia"/>
          <w:b/>
          <w:bCs/>
          <w:sz w:val="18"/>
          <w:szCs w:val="18"/>
        </w:rPr>
        <w:t>Eureka Server</w:t>
      </w:r>
      <w:r>
        <w:rPr>
          <w:rFonts w:hint="eastAsia"/>
          <w:b/>
          <w:bCs/>
          <w:sz w:val="18"/>
          <w:szCs w:val="18"/>
        </w:rPr>
        <w:t>。</w:t>
      </w:r>
    </w:p>
    <w:p w:rsidR="00B173D0" w:rsidRDefault="00B562A5" w:rsidP="00A514E1">
      <w:pPr>
        <w:spacing w:line="276" w:lineRule="auto"/>
        <w:ind w:firstLineChars="200" w:firstLine="361"/>
        <w:rPr>
          <w:b/>
          <w:bCs/>
          <w:sz w:val="18"/>
          <w:szCs w:val="18"/>
        </w:rPr>
      </w:pPr>
      <w:r>
        <w:rPr>
          <w:rFonts w:hint="eastAsia"/>
          <w:b/>
          <w:bCs/>
          <w:sz w:val="18"/>
          <w:szCs w:val="18"/>
        </w:rPr>
        <w:t>第二步：服务消费方从服务注册中心获取服务列表，此处使用</w:t>
      </w:r>
      <w:r>
        <w:rPr>
          <w:rFonts w:hint="eastAsia"/>
          <w:b/>
          <w:bCs/>
          <w:sz w:val="18"/>
          <w:szCs w:val="18"/>
        </w:rPr>
        <w:t>Ribbon</w:t>
      </w:r>
      <w:r>
        <w:rPr>
          <w:rFonts w:hint="eastAsia"/>
          <w:b/>
          <w:bCs/>
          <w:sz w:val="18"/>
          <w:szCs w:val="18"/>
        </w:rPr>
        <w:t>来消费服务，其中</w:t>
      </w:r>
      <w:r>
        <w:rPr>
          <w:rFonts w:hint="eastAsia"/>
          <w:b/>
          <w:bCs/>
          <w:sz w:val="18"/>
          <w:szCs w:val="18"/>
        </w:rPr>
        <w:t>Ribbon</w:t>
      </w:r>
      <w:r>
        <w:rPr>
          <w:rFonts w:hint="eastAsia"/>
          <w:b/>
          <w:bCs/>
          <w:sz w:val="18"/>
          <w:szCs w:val="18"/>
        </w:rPr>
        <w:t>提供了多种策略，例如轮询</w:t>
      </w:r>
      <w:r>
        <w:rPr>
          <w:rFonts w:hint="eastAsia"/>
          <w:b/>
          <w:bCs/>
          <w:sz w:val="18"/>
          <w:szCs w:val="18"/>
        </w:rPr>
        <w:t>round robin</w:t>
      </w:r>
      <w:r>
        <w:rPr>
          <w:rFonts w:hint="eastAsia"/>
          <w:b/>
          <w:bCs/>
          <w:sz w:val="18"/>
          <w:szCs w:val="18"/>
        </w:rPr>
        <w:t>、随机</w:t>
      </w:r>
      <w:r>
        <w:rPr>
          <w:rFonts w:hint="eastAsia"/>
          <w:b/>
          <w:bCs/>
          <w:sz w:val="18"/>
          <w:szCs w:val="18"/>
        </w:rPr>
        <w:t>Random</w:t>
      </w:r>
      <w:r>
        <w:rPr>
          <w:rFonts w:hint="eastAsia"/>
          <w:b/>
          <w:bCs/>
          <w:sz w:val="18"/>
          <w:szCs w:val="18"/>
        </w:rPr>
        <w:t>、根据响应时间加权等。</w:t>
      </w:r>
    </w:p>
    <w:p w:rsidR="00B173D0" w:rsidRDefault="00B173D0" w:rsidP="00A514E1">
      <w:pPr>
        <w:spacing w:line="276" w:lineRule="auto"/>
        <w:ind w:firstLineChars="200" w:firstLine="361"/>
        <w:rPr>
          <w:b/>
          <w:bCs/>
          <w:sz w:val="18"/>
          <w:szCs w:val="18"/>
        </w:rPr>
      </w:pPr>
    </w:p>
    <w:p w:rsidR="00B173D0" w:rsidRDefault="00B562A5" w:rsidP="00A514E1">
      <w:pPr>
        <w:spacing w:line="276" w:lineRule="auto"/>
        <w:ind w:firstLineChars="200" w:firstLine="400"/>
      </w:pPr>
      <w:r>
        <w:rPr>
          <w:rFonts w:hint="eastAsia"/>
        </w:rPr>
        <w:t xml:space="preserve">2. Spring Cloud Hystrix </w:t>
      </w:r>
      <w:r>
        <w:rPr>
          <w:rFonts w:hint="eastAsia"/>
        </w:rPr>
        <w:t>（服务容错保护）在微服务架构中，我们将系统拆分为很多个服务，各个服务之间通过注册与订阅的方式相互依赖，由于各个服务都是在各自的进程中运行，就有可能由于网络原因或者服务自身的问题导致调用故障或延迟，</w:t>
      </w:r>
      <w:r>
        <w:rPr>
          <w:rFonts w:hint="eastAsia"/>
          <w:b/>
          <w:bCs/>
          <w:color w:val="FF0000"/>
        </w:rPr>
        <w:t>随着服务的积压，可能会导致服务崩溃</w:t>
      </w:r>
      <w:r>
        <w:rPr>
          <w:rFonts w:hint="eastAsia"/>
        </w:rPr>
        <w:t>。为了解决这一系列的问题，断路器等一系列服务保护机制出现了。</w:t>
      </w:r>
    </w:p>
    <w:p w:rsidR="00B173D0" w:rsidRDefault="00B562A5" w:rsidP="00A514E1">
      <w:pPr>
        <w:spacing w:line="276" w:lineRule="auto"/>
        <w:ind w:firstLineChars="200" w:firstLine="400"/>
      </w:pPr>
      <w:r>
        <w:rPr>
          <w:rFonts w:hint="eastAsia"/>
        </w:rPr>
        <w:t>断路器本身是一种开关保护机制，用于在电路上保护线路过载，当线路中有电器发生短路时，断路器能够及时切断故障电路，防止发生过载、发热甚至起火等严重后果。在分布式架构中，断路器模式的作用也是类似的。</w:t>
      </w:r>
    </w:p>
    <w:p w:rsidR="00B173D0" w:rsidRDefault="00B562A5" w:rsidP="00A514E1">
      <w:pPr>
        <w:spacing w:line="276" w:lineRule="auto"/>
        <w:ind w:firstLineChars="200" w:firstLine="400"/>
      </w:pPr>
      <w:r>
        <w:rPr>
          <w:rFonts w:hint="eastAsia"/>
        </w:rPr>
        <w:t>针对上述问题，</w:t>
      </w:r>
      <w:r>
        <w:rPr>
          <w:rFonts w:hint="eastAsia"/>
        </w:rPr>
        <w:t xml:space="preserve">Spring Cloud Hystrix </w:t>
      </w:r>
      <w:r>
        <w:rPr>
          <w:rFonts w:hint="eastAsia"/>
        </w:rPr>
        <w:t>实现了断路器、线路隔离等一系列服务保护功能。它也是基于</w:t>
      </w:r>
      <w:r>
        <w:rPr>
          <w:rFonts w:hint="eastAsia"/>
        </w:rPr>
        <w:t xml:space="preserve"> Netflix </w:t>
      </w:r>
      <w:r>
        <w:rPr>
          <w:rFonts w:hint="eastAsia"/>
        </w:rPr>
        <w:t>的开源框架</w:t>
      </w:r>
      <w:r>
        <w:rPr>
          <w:rFonts w:hint="eastAsia"/>
        </w:rPr>
        <w:t xml:space="preserve"> Hystrix </w:t>
      </w:r>
      <w:r>
        <w:rPr>
          <w:rFonts w:hint="eastAsia"/>
        </w:rPr>
        <w:t>实现的，该框架的目标在于通过控制那些访问远程系统、服务和第三方库的节点，从而对延迟和故障提供更强大的容错能力。</w:t>
      </w:r>
      <w:r>
        <w:rPr>
          <w:rFonts w:hint="eastAsia"/>
        </w:rPr>
        <w:t xml:space="preserve">Hystrix </w:t>
      </w:r>
      <w:r>
        <w:rPr>
          <w:rFonts w:hint="eastAsia"/>
        </w:rPr>
        <w:t>具备服务降级、服务熔断、线程和信号隔离、请求缓存、请求合并以及服务监控等强大功能。</w:t>
      </w:r>
    </w:p>
    <w:p w:rsidR="00B173D0" w:rsidRDefault="00B173D0" w:rsidP="00A514E1">
      <w:pPr>
        <w:spacing w:line="276" w:lineRule="auto"/>
        <w:ind w:firstLineChars="200" w:firstLine="400"/>
      </w:pPr>
    </w:p>
    <w:p w:rsidR="00B173D0" w:rsidRDefault="00B173D0" w:rsidP="00A514E1">
      <w:pPr>
        <w:spacing w:line="276" w:lineRule="auto"/>
        <w:ind w:firstLineChars="200" w:firstLine="400"/>
      </w:pPr>
    </w:p>
    <w:p w:rsidR="00B173D0" w:rsidRDefault="00B562A5" w:rsidP="00A514E1">
      <w:pPr>
        <w:pStyle w:val="2"/>
        <w:numPr>
          <w:ilvl w:val="0"/>
          <w:numId w:val="8"/>
        </w:numPr>
        <w:spacing w:line="276" w:lineRule="auto"/>
        <w:ind w:left="576" w:hanging="576"/>
      </w:pPr>
      <w:bookmarkStart w:id="15" w:name="_Toc24371"/>
      <w:r>
        <w:rPr>
          <w:rFonts w:hint="eastAsia"/>
        </w:rPr>
        <w:lastRenderedPageBreak/>
        <w:t>服务网关（</w:t>
      </w:r>
      <w:r>
        <w:rPr>
          <w:rFonts w:hint="eastAsia"/>
        </w:rPr>
        <w:t>zuul</w:t>
      </w:r>
      <w:r>
        <w:rPr>
          <w:rFonts w:hint="eastAsia"/>
        </w:rPr>
        <w:t>）</w:t>
      </w:r>
      <w:bookmarkEnd w:id="15"/>
    </w:p>
    <w:p w:rsidR="00B173D0" w:rsidRDefault="00B562A5" w:rsidP="00A514E1">
      <w:pPr>
        <w:spacing w:line="276" w:lineRule="auto"/>
        <w:ind w:firstLineChars="200" w:firstLine="402"/>
      </w:pPr>
      <w:r>
        <w:rPr>
          <w:rFonts w:hint="eastAsia"/>
          <w:b/>
          <w:bCs/>
          <w:color w:val="FF0000"/>
        </w:rPr>
        <w:t>Zuul</w:t>
      </w:r>
      <w:r>
        <w:rPr>
          <w:rFonts w:hint="eastAsia"/>
          <w:b/>
          <w:bCs/>
          <w:color w:val="FF0000"/>
        </w:rPr>
        <w:t>的主要功能是路由转发和过滤器</w:t>
      </w:r>
      <w:r>
        <w:rPr>
          <w:rFonts w:hint="eastAsia"/>
        </w:rPr>
        <w:t>。路由功能是微服务的一部分，比如</w:t>
      </w:r>
      <w:r>
        <w:rPr>
          <w:rFonts w:hint="eastAsia"/>
        </w:rPr>
        <w:t>/api/user</w:t>
      </w:r>
      <w:r>
        <w:rPr>
          <w:rFonts w:hint="eastAsia"/>
        </w:rPr>
        <w:t>转发到到</w:t>
      </w:r>
      <w:r>
        <w:rPr>
          <w:rFonts w:hint="eastAsia"/>
        </w:rPr>
        <w:t>user</w:t>
      </w:r>
      <w:r>
        <w:rPr>
          <w:rFonts w:hint="eastAsia"/>
        </w:rPr>
        <w:t>服务，</w:t>
      </w:r>
      <w:r>
        <w:rPr>
          <w:rFonts w:hint="eastAsia"/>
        </w:rPr>
        <w:t>/api/shop</w:t>
      </w:r>
      <w:r>
        <w:rPr>
          <w:rFonts w:hint="eastAsia"/>
        </w:rPr>
        <w:t>转发到到</w:t>
      </w:r>
      <w:r>
        <w:rPr>
          <w:rFonts w:hint="eastAsia"/>
        </w:rPr>
        <w:t>shop</w:t>
      </w:r>
      <w:r>
        <w:rPr>
          <w:rFonts w:hint="eastAsia"/>
        </w:rPr>
        <w:t>服务。</w:t>
      </w:r>
      <w:r>
        <w:rPr>
          <w:rFonts w:hint="eastAsia"/>
        </w:rPr>
        <w:t>zuul</w:t>
      </w:r>
      <w:r>
        <w:rPr>
          <w:rFonts w:hint="eastAsia"/>
        </w:rPr>
        <w:t>默认和</w:t>
      </w:r>
      <w:r>
        <w:rPr>
          <w:rFonts w:hint="eastAsia"/>
        </w:rPr>
        <w:t>Ribbon</w:t>
      </w:r>
      <w:r>
        <w:rPr>
          <w:rFonts w:hint="eastAsia"/>
        </w:rPr>
        <w:t>结合实现了负载均衡的功能。</w:t>
      </w:r>
    </w:p>
    <w:p w:rsidR="00B173D0" w:rsidRDefault="00B562A5" w:rsidP="00A514E1">
      <w:pPr>
        <w:spacing w:line="276" w:lineRule="auto"/>
        <w:ind w:firstLine="400"/>
      </w:pPr>
      <w:r>
        <w:rPr>
          <w:rFonts w:hint="eastAsia"/>
        </w:rPr>
        <w:t>其核心功能有两个：请求路由和请求过滤。</w:t>
      </w:r>
    </w:p>
    <w:p w:rsidR="00B173D0" w:rsidRDefault="00B562A5" w:rsidP="00A514E1">
      <w:pPr>
        <w:spacing w:line="276" w:lineRule="auto"/>
        <w:ind w:firstLine="400"/>
      </w:pPr>
      <w:r>
        <w:rPr>
          <w:rFonts w:hint="eastAsia"/>
        </w:rPr>
        <w:t>这里对路由的配置用了</w:t>
      </w:r>
      <w:r>
        <w:rPr>
          <w:rFonts w:hint="eastAsia"/>
        </w:rPr>
        <w:t>3</w:t>
      </w:r>
      <w:r>
        <w:rPr>
          <w:rFonts w:hint="eastAsia"/>
        </w:rPr>
        <w:t>种格式，体现了</w:t>
      </w:r>
      <w:r>
        <w:rPr>
          <w:rFonts w:hint="eastAsia"/>
        </w:rPr>
        <w:t>API Gateway</w:t>
      </w:r>
      <w:r>
        <w:rPr>
          <w:rFonts w:hint="eastAsia"/>
        </w:rPr>
        <w:t>的路由分发功能：</w:t>
      </w:r>
    </w:p>
    <w:p w:rsidR="00B173D0" w:rsidRDefault="00B562A5" w:rsidP="00A514E1">
      <w:pPr>
        <w:spacing w:line="276" w:lineRule="auto"/>
        <w:ind w:firstLine="400"/>
      </w:pPr>
      <w:r>
        <w:rPr>
          <w:rFonts w:hint="eastAsia"/>
        </w:rPr>
        <w:t>第一种格式（</w:t>
      </w:r>
      <w:r>
        <w:rPr>
          <w:rFonts w:hint="eastAsia"/>
        </w:rPr>
        <w:t>path-url</w:t>
      </w:r>
      <w:r>
        <w:rPr>
          <w:rFonts w:hint="eastAsia"/>
        </w:rPr>
        <w:t>）：如果请求</w:t>
      </w:r>
      <w:r>
        <w:rPr>
          <w:rFonts w:hint="eastAsia"/>
        </w:rPr>
        <w:t>/163</w:t>
      </w:r>
      <w:r>
        <w:rPr>
          <w:rFonts w:hint="eastAsia"/>
        </w:rPr>
        <w:t>这个地址，将会转发到</w:t>
      </w:r>
      <w:r>
        <w:rPr>
          <w:rFonts w:hint="eastAsia"/>
        </w:rPr>
        <w:t>http://www.163.com</w:t>
      </w:r>
      <w:r>
        <w:rPr>
          <w:rFonts w:hint="eastAsia"/>
        </w:rPr>
        <w:t>上去。</w:t>
      </w:r>
    </w:p>
    <w:p w:rsidR="00B173D0" w:rsidRDefault="00B562A5" w:rsidP="00A514E1">
      <w:pPr>
        <w:spacing w:line="276" w:lineRule="auto"/>
        <w:ind w:firstLine="400"/>
      </w:pPr>
      <w:r>
        <w:rPr>
          <w:rFonts w:hint="eastAsia"/>
        </w:rPr>
        <w:t>第二种</w:t>
      </w:r>
      <w:r>
        <w:rPr>
          <w:rFonts w:hint="eastAsia"/>
        </w:rPr>
        <w:t>(path-serviceId)</w:t>
      </w:r>
      <w:r>
        <w:rPr>
          <w:rFonts w:hint="eastAsia"/>
        </w:rPr>
        <w:t>：如果请求</w:t>
      </w:r>
      <w:r>
        <w:rPr>
          <w:rFonts w:hint="eastAsia"/>
        </w:rPr>
        <w:t>/api-consumer</w:t>
      </w:r>
      <w:r>
        <w:rPr>
          <w:rFonts w:hint="eastAsia"/>
        </w:rPr>
        <w:t>开头的地址，将会转发到</w:t>
      </w:r>
      <w:r>
        <w:rPr>
          <w:rFonts w:hint="eastAsia"/>
        </w:rPr>
        <w:t>eureka</w:t>
      </w:r>
      <w:r>
        <w:rPr>
          <w:rFonts w:hint="eastAsia"/>
        </w:rPr>
        <w:t>上</w:t>
      </w:r>
      <w:r>
        <w:rPr>
          <w:rFonts w:hint="eastAsia"/>
        </w:rPr>
        <w:t>serviceId</w:t>
      </w:r>
      <w:r>
        <w:rPr>
          <w:rFonts w:hint="eastAsia"/>
        </w:rPr>
        <w:t>为“</w:t>
      </w:r>
      <w:r>
        <w:rPr>
          <w:rFonts w:hint="eastAsia"/>
        </w:rPr>
        <w:t>demo-feign-freeconsumer</w:t>
      </w:r>
      <w:r>
        <w:rPr>
          <w:rFonts w:hint="eastAsia"/>
        </w:rPr>
        <w:t>”这个服务上去。</w:t>
      </w:r>
    </w:p>
    <w:p w:rsidR="00B173D0" w:rsidRDefault="00B562A5" w:rsidP="00A514E1">
      <w:pPr>
        <w:spacing w:line="276" w:lineRule="auto"/>
        <w:ind w:firstLine="400"/>
      </w:pPr>
      <w:r>
        <w:rPr>
          <w:rFonts w:hint="eastAsia"/>
        </w:rPr>
        <w:t>第三种</w:t>
      </w:r>
      <w:r>
        <w:rPr>
          <w:rFonts w:hint="eastAsia"/>
        </w:rPr>
        <w:t>(</w:t>
      </w:r>
      <w:r>
        <w:rPr>
          <w:rFonts w:hint="eastAsia"/>
        </w:rPr>
        <w:t>给微服务名指定</w:t>
      </w:r>
      <w:r>
        <w:rPr>
          <w:rFonts w:hint="eastAsia"/>
        </w:rPr>
        <w:t>path)</w:t>
      </w:r>
      <w:r>
        <w:rPr>
          <w:rFonts w:hint="eastAsia"/>
        </w:rPr>
        <w:t>：给</w:t>
      </w:r>
      <w:r>
        <w:rPr>
          <w:rFonts w:hint="eastAsia"/>
        </w:rPr>
        <w:t>demo-feign-freeservice</w:t>
      </w:r>
      <w:r>
        <w:rPr>
          <w:rFonts w:hint="eastAsia"/>
        </w:rPr>
        <w:t>这个微服务指定了它的请求地址是</w:t>
      </w:r>
      <w:r>
        <w:rPr>
          <w:rFonts w:hint="eastAsia"/>
        </w:rPr>
        <w:t>/api-service/**</w:t>
      </w:r>
      <w:r>
        <w:rPr>
          <w:rFonts w:hint="eastAsia"/>
        </w:rPr>
        <w:t>。</w:t>
      </w:r>
    </w:p>
    <w:p w:rsidR="00B173D0" w:rsidRDefault="00B562A5" w:rsidP="00A514E1">
      <w:pPr>
        <w:spacing w:line="276" w:lineRule="auto"/>
        <w:ind w:firstLine="400"/>
      </w:pPr>
      <w:r>
        <w:rPr>
          <w:rFonts w:hint="eastAsia"/>
        </w:rPr>
        <w:t>API</w:t>
      </w:r>
      <w:r>
        <w:rPr>
          <w:rFonts w:hint="eastAsia"/>
        </w:rPr>
        <w:t>网关作为系统的统一入口，屏蔽了系统内部各个微服务的细节；可以与服务治理框架结合，实现自动化的服务实例维护以及负载均衡的路由转发。可以实现接口权限校验与微服务业务逻辑的解耦；通过服务网关中的过滤器，在各生命周期中去校验请求的内容，将原本在对外服务层做的校验前移，保证了微服务的无状态性，同时降低了微服务的测试难度，让服务本身更集中关注业务逻辑的处理。</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16" w:name="_Toc3031"/>
      <w:r>
        <w:rPr>
          <w:rFonts w:hint="eastAsia"/>
        </w:rPr>
        <w:t>微服务基础框架（</w:t>
      </w:r>
      <w:r>
        <w:rPr>
          <w:rFonts w:hint="eastAsia"/>
        </w:rPr>
        <w:t>spring boot</w:t>
      </w:r>
      <w:r>
        <w:rPr>
          <w:rFonts w:hint="eastAsia"/>
        </w:rPr>
        <w:t>）</w:t>
      </w:r>
      <w:bookmarkEnd w:id="16"/>
    </w:p>
    <w:p w:rsidR="00B173D0" w:rsidRDefault="00B562A5" w:rsidP="00A514E1">
      <w:pPr>
        <w:spacing w:line="276" w:lineRule="auto"/>
      </w:pPr>
      <w:r>
        <w:rPr>
          <w:rFonts w:hint="eastAsia"/>
        </w:rPr>
        <w:t>SpringBoot</w:t>
      </w:r>
      <w:r>
        <w:rPr>
          <w:rFonts w:hint="eastAsia"/>
        </w:rPr>
        <w:t>是由</w:t>
      </w:r>
      <w:r>
        <w:rPr>
          <w:rFonts w:hint="eastAsia"/>
        </w:rPr>
        <w:t>Pivotal</w:t>
      </w:r>
      <w:r>
        <w:rPr>
          <w:rFonts w:hint="eastAsia"/>
        </w:rPr>
        <w:t>团队提供的全新框架，其设计目的是用来简化新</w:t>
      </w:r>
      <w:r>
        <w:rPr>
          <w:rFonts w:hint="eastAsia"/>
        </w:rPr>
        <w:t>Spring</w:t>
      </w:r>
      <w:r>
        <w:rPr>
          <w:rFonts w:hint="eastAsia"/>
        </w:rPr>
        <w:t>应用的初始搭建以及开发过程。该框架使用了特定的方式来进行配置，从而使开发人员不再需要定义样板化的配置。通过这种方式，</w:t>
      </w:r>
      <w:r>
        <w:rPr>
          <w:rFonts w:hint="eastAsia"/>
        </w:rPr>
        <w:t>Boot</w:t>
      </w:r>
      <w:r>
        <w:rPr>
          <w:rFonts w:hint="eastAsia"/>
        </w:rPr>
        <w:t>致力于在蓬勃发展的快速应用开发领域（</w:t>
      </w:r>
      <w:r>
        <w:rPr>
          <w:rFonts w:hint="eastAsia"/>
        </w:rPr>
        <w:t>rapid application development</w:t>
      </w:r>
      <w:r>
        <w:rPr>
          <w:rFonts w:hint="eastAsia"/>
        </w:rPr>
        <w:t>）成为领导者。</w:t>
      </w:r>
    </w:p>
    <w:p w:rsidR="00B173D0" w:rsidRDefault="00B173D0" w:rsidP="00A514E1">
      <w:pPr>
        <w:spacing w:line="276" w:lineRule="auto"/>
      </w:pPr>
    </w:p>
    <w:p w:rsidR="00B173D0" w:rsidRDefault="00B562A5" w:rsidP="00A514E1">
      <w:pPr>
        <w:spacing w:line="276" w:lineRule="auto"/>
      </w:pPr>
      <w:r>
        <w:rPr>
          <w:rFonts w:hint="eastAsia"/>
        </w:rPr>
        <w:t>Spring boot</w:t>
      </w:r>
      <w:r>
        <w:rPr>
          <w:rFonts w:hint="eastAsia"/>
        </w:rPr>
        <w:t>的特点</w:t>
      </w:r>
    </w:p>
    <w:p w:rsidR="00B173D0" w:rsidRDefault="00B562A5" w:rsidP="00A514E1">
      <w:pPr>
        <w:spacing w:line="276" w:lineRule="auto"/>
      </w:pPr>
      <w:r>
        <w:rPr>
          <w:rFonts w:hint="eastAsia"/>
        </w:rPr>
        <w:t xml:space="preserve">1. </w:t>
      </w:r>
      <w:r>
        <w:rPr>
          <w:rFonts w:hint="eastAsia"/>
        </w:rPr>
        <w:t>创建独立的</w:t>
      </w:r>
      <w:r>
        <w:rPr>
          <w:rFonts w:hint="eastAsia"/>
        </w:rPr>
        <w:t>Spring</w:t>
      </w:r>
      <w:r>
        <w:rPr>
          <w:rFonts w:hint="eastAsia"/>
        </w:rPr>
        <w:t>应用程序</w:t>
      </w:r>
    </w:p>
    <w:p w:rsidR="00B173D0" w:rsidRDefault="00B562A5" w:rsidP="00A514E1">
      <w:pPr>
        <w:spacing w:line="276" w:lineRule="auto"/>
      </w:pPr>
      <w:r>
        <w:rPr>
          <w:rFonts w:hint="eastAsia"/>
        </w:rPr>
        <w:t xml:space="preserve">2. </w:t>
      </w:r>
      <w:r>
        <w:rPr>
          <w:rFonts w:hint="eastAsia"/>
        </w:rPr>
        <w:t>嵌入的</w:t>
      </w:r>
      <w:r>
        <w:rPr>
          <w:rFonts w:hint="eastAsia"/>
        </w:rPr>
        <w:t>Tomcat</w:t>
      </w:r>
      <w:r>
        <w:rPr>
          <w:rFonts w:hint="eastAsia"/>
        </w:rPr>
        <w:t>，无需部署</w:t>
      </w:r>
      <w:r>
        <w:rPr>
          <w:rFonts w:hint="eastAsia"/>
        </w:rPr>
        <w:t>WAR</w:t>
      </w:r>
      <w:r>
        <w:rPr>
          <w:rFonts w:hint="eastAsia"/>
        </w:rPr>
        <w:t>文件</w:t>
      </w:r>
    </w:p>
    <w:p w:rsidR="00B173D0" w:rsidRDefault="00B562A5" w:rsidP="00A514E1">
      <w:pPr>
        <w:spacing w:line="276" w:lineRule="auto"/>
      </w:pPr>
      <w:r>
        <w:rPr>
          <w:rFonts w:hint="eastAsia"/>
        </w:rPr>
        <w:t xml:space="preserve">3. </w:t>
      </w:r>
      <w:r>
        <w:rPr>
          <w:rFonts w:hint="eastAsia"/>
        </w:rPr>
        <w:t>简化</w:t>
      </w:r>
      <w:r>
        <w:rPr>
          <w:rFonts w:hint="eastAsia"/>
        </w:rPr>
        <w:t>Maven</w:t>
      </w:r>
      <w:r>
        <w:rPr>
          <w:rFonts w:hint="eastAsia"/>
        </w:rPr>
        <w:t>配置</w:t>
      </w:r>
    </w:p>
    <w:p w:rsidR="00B173D0" w:rsidRDefault="00B562A5" w:rsidP="00A514E1">
      <w:pPr>
        <w:spacing w:line="276" w:lineRule="auto"/>
      </w:pPr>
      <w:r>
        <w:rPr>
          <w:rFonts w:hint="eastAsia"/>
        </w:rPr>
        <w:t xml:space="preserve">4. </w:t>
      </w:r>
      <w:r>
        <w:rPr>
          <w:rFonts w:hint="eastAsia"/>
        </w:rPr>
        <w:t>自动配置</w:t>
      </w:r>
      <w:r>
        <w:rPr>
          <w:rFonts w:hint="eastAsia"/>
        </w:rPr>
        <w:t>Spring</w:t>
      </w:r>
    </w:p>
    <w:p w:rsidR="00B173D0" w:rsidRDefault="00B562A5" w:rsidP="00A514E1">
      <w:pPr>
        <w:spacing w:line="276" w:lineRule="auto"/>
      </w:pPr>
      <w:r>
        <w:rPr>
          <w:rFonts w:hint="eastAsia"/>
        </w:rPr>
        <w:t xml:space="preserve">5. </w:t>
      </w:r>
      <w:r>
        <w:rPr>
          <w:rFonts w:hint="eastAsia"/>
        </w:rPr>
        <w:t>提供生产就绪型功能，如指标，健康检查和外部配置</w:t>
      </w:r>
    </w:p>
    <w:p w:rsidR="00B173D0" w:rsidRDefault="00B562A5" w:rsidP="00A514E1">
      <w:pPr>
        <w:spacing w:line="276" w:lineRule="auto"/>
      </w:pPr>
      <w:r>
        <w:rPr>
          <w:rFonts w:hint="eastAsia"/>
        </w:rPr>
        <w:t xml:space="preserve">6. </w:t>
      </w:r>
      <w:r>
        <w:rPr>
          <w:rFonts w:hint="eastAsia"/>
        </w:rPr>
        <w:t>绝对没有代码生成和对</w:t>
      </w:r>
      <w:r>
        <w:rPr>
          <w:rFonts w:hint="eastAsia"/>
        </w:rPr>
        <w:t>XML</w:t>
      </w:r>
      <w:r>
        <w:rPr>
          <w:rFonts w:hint="eastAsia"/>
        </w:rPr>
        <w:t>没有要求配置</w:t>
      </w:r>
    </w:p>
    <w:p w:rsidR="00B173D0" w:rsidRDefault="00B173D0" w:rsidP="00A514E1">
      <w:pPr>
        <w:spacing w:line="276" w:lineRule="auto"/>
      </w:pPr>
    </w:p>
    <w:p w:rsidR="00B173D0" w:rsidRDefault="00B562A5" w:rsidP="00A514E1">
      <w:pPr>
        <w:spacing w:line="276" w:lineRule="auto"/>
        <w:rPr>
          <w:b/>
          <w:bCs/>
          <w:color w:val="FF0000"/>
        </w:rPr>
      </w:pPr>
      <w:r>
        <w:rPr>
          <w:rFonts w:hint="eastAsia"/>
          <w:b/>
          <w:bCs/>
          <w:color w:val="FF0000"/>
        </w:rPr>
        <w:t>Spring boot</w:t>
      </w:r>
      <w:r>
        <w:rPr>
          <w:rFonts w:hint="eastAsia"/>
          <w:b/>
          <w:bCs/>
          <w:color w:val="FF0000"/>
        </w:rPr>
        <w:t>的优点</w:t>
      </w:r>
    </w:p>
    <w:p w:rsidR="00B173D0" w:rsidRDefault="00B562A5" w:rsidP="00A514E1">
      <w:pPr>
        <w:spacing w:line="276" w:lineRule="auto"/>
      </w:pPr>
      <w:r>
        <w:rPr>
          <w:rFonts w:hint="eastAsia"/>
        </w:rPr>
        <w:t xml:space="preserve">spring boot </w:t>
      </w:r>
      <w:r>
        <w:rPr>
          <w:rFonts w:hint="eastAsia"/>
        </w:rPr>
        <w:t>可以支持你快速的开发出</w:t>
      </w:r>
      <w:r>
        <w:rPr>
          <w:rFonts w:hint="eastAsia"/>
        </w:rPr>
        <w:t xml:space="preserve"> restful </w:t>
      </w:r>
      <w:r>
        <w:rPr>
          <w:rFonts w:hint="eastAsia"/>
        </w:rPr>
        <w:t>风格的微服务架构，自动化确实方便，做微服务再合适不过了，单一</w:t>
      </w:r>
      <w:r>
        <w:rPr>
          <w:rFonts w:hint="eastAsia"/>
        </w:rPr>
        <w:t>jar</w:t>
      </w:r>
      <w:r>
        <w:rPr>
          <w:rFonts w:hint="eastAsia"/>
        </w:rPr>
        <w:t>包部署和管理都非常方便。只要系统架构设计合理，大型项目也能用，加上</w:t>
      </w:r>
      <w:r>
        <w:rPr>
          <w:rFonts w:hint="eastAsia"/>
        </w:rPr>
        <w:t>nginx</w:t>
      </w:r>
      <w:r>
        <w:rPr>
          <w:rFonts w:hint="eastAsia"/>
        </w:rPr>
        <w:t>负载均衡，轻松实现横向扩展。</w:t>
      </w:r>
    </w:p>
    <w:p w:rsidR="00B173D0" w:rsidRDefault="00B173D0" w:rsidP="00A514E1">
      <w:pPr>
        <w:spacing w:line="276" w:lineRule="auto"/>
      </w:pPr>
    </w:p>
    <w:p w:rsidR="00B173D0" w:rsidRDefault="00B562A5" w:rsidP="00A514E1">
      <w:pPr>
        <w:spacing w:line="276" w:lineRule="auto"/>
        <w:rPr>
          <w:b/>
          <w:bCs/>
          <w:color w:val="FF0000"/>
        </w:rPr>
      </w:pPr>
      <w:r>
        <w:rPr>
          <w:rFonts w:hint="eastAsia"/>
          <w:b/>
          <w:bCs/>
          <w:color w:val="FF0000"/>
        </w:rPr>
        <w:t>Spring boot</w:t>
      </w:r>
      <w:r>
        <w:rPr>
          <w:rFonts w:hint="eastAsia"/>
          <w:b/>
          <w:bCs/>
          <w:color w:val="FF0000"/>
        </w:rPr>
        <w:t>的宗旨</w:t>
      </w:r>
    </w:p>
    <w:p w:rsidR="00B173D0" w:rsidRDefault="00B562A5" w:rsidP="00A514E1">
      <w:pPr>
        <w:spacing w:line="276" w:lineRule="auto"/>
      </w:pPr>
      <w:r>
        <w:rPr>
          <w:rFonts w:hint="eastAsia"/>
        </w:rPr>
        <w:lastRenderedPageBreak/>
        <w:t>希望通过设计大量的自动化配置等方式来简化</w:t>
      </w:r>
      <w:r>
        <w:rPr>
          <w:rFonts w:hint="eastAsia"/>
        </w:rPr>
        <w:t>Spring</w:t>
      </w:r>
      <w:r>
        <w:rPr>
          <w:rFonts w:hint="eastAsia"/>
        </w:rPr>
        <w:t>原有样板化的配置，使得开发者可以快速构建应用。除了解决配置问题外，</w:t>
      </w:r>
      <w:r>
        <w:rPr>
          <w:rFonts w:hint="eastAsia"/>
        </w:rPr>
        <w:t>Spring Boot</w:t>
      </w:r>
      <w:r>
        <w:rPr>
          <w:rFonts w:hint="eastAsia"/>
        </w:rPr>
        <w:t>还通过一系列</w:t>
      </w:r>
      <w:r>
        <w:rPr>
          <w:rFonts w:hint="eastAsia"/>
        </w:rPr>
        <w:t>Starter POMs</w:t>
      </w:r>
      <w:r>
        <w:rPr>
          <w:rFonts w:hint="eastAsia"/>
        </w:rPr>
        <w:t>的定义，让我们整合各项功能的时候，不需要在</w:t>
      </w:r>
      <w:r>
        <w:rPr>
          <w:rFonts w:hint="eastAsia"/>
        </w:rPr>
        <w:t>Maven</w:t>
      </w:r>
      <w:r>
        <w:rPr>
          <w:rFonts w:hint="eastAsia"/>
        </w:rPr>
        <w:t>的</w:t>
      </w:r>
      <w:r>
        <w:rPr>
          <w:rFonts w:hint="eastAsia"/>
        </w:rPr>
        <w:t>pom.xml</w:t>
      </w:r>
      <w:r>
        <w:rPr>
          <w:rFonts w:hint="eastAsia"/>
        </w:rPr>
        <w:t>中维护哪些错综复杂的依赖关系，而是通过类似模块化的</w:t>
      </w:r>
      <w:r>
        <w:rPr>
          <w:rFonts w:hint="eastAsia"/>
        </w:rPr>
        <w:t>Starter</w:t>
      </w:r>
      <w:r>
        <w:rPr>
          <w:rFonts w:hint="eastAsia"/>
        </w:rPr>
        <w:t>模块定义来引用，使得依赖管理工作变得更为简单。</w:t>
      </w:r>
    </w:p>
    <w:p w:rsidR="00B173D0" w:rsidRDefault="00B173D0" w:rsidP="00A514E1">
      <w:pPr>
        <w:spacing w:line="276" w:lineRule="auto"/>
      </w:pP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17" w:name="_Toc16055"/>
      <w:r>
        <w:rPr>
          <w:rFonts w:hint="eastAsia"/>
        </w:rPr>
        <w:t>日志采集（</w:t>
      </w:r>
      <w:r>
        <w:rPr>
          <w:rFonts w:hint="eastAsia"/>
        </w:rPr>
        <w:t>log4j2+kafka+elk</w:t>
      </w:r>
      <w:r>
        <w:rPr>
          <w:rFonts w:hint="eastAsia"/>
        </w:rPr>
        <w:t>）</w:t>
      </w:r>
      <w:bookmarkEnd w:id="17"/>
    </w:p>
    <w:p w:rsidR="00B173D0" w:rsidRDefault="00B173D0" w:rsidP="00A514E1">
      <w:pPr>
        <w:spacing w:line="276" w:lineRule="auto"/>
        <w:ind w:firstLine="400"/>
      </w:pPr>
    </w:p>
    <w:p w:rsidR="00B173D0" w:rsidRDefault="00B562A5" w:rsidP="00A514E1">
      <w:pPr>
        <w:spacing w:line="276" w:lineRule="auto"/>
        <w:ind w:firstLine="400"/>
      </w:pPr>
      <w:r>
        <w:rPr>
          <w:rFonts w:hint="eastAsia"/>
          <w:b/>
          <w:bCs/>
          <w:color w:val="FF0000"/>
        </w:rPr>
        <w:t>Kafka</w:t>
      </w:r>
      <w:r>
        <w:rPr>
          <w:rFonts w:hint="eastAsia"/>
          <w:b/>
          <w:bCs/>
          <w:color w:val="FF0000"/>
        </w:rPr>
        <w:t>简介：</w:t>
      </w:r>
    </w:p>
    <w:p w:rsidR="00B173D0" w:rsidRDefault="00B562A5" w:rsidP="00A514E1">
      <w:pPr>
        <w:spacing w:line="276" w:lineRule="auto"/>
        <w:ind w:firstLine="400"/>
      </w:pPr>
      <w:r>
        <w:rPr>
          <w:rFonts w:hint="eastAsia"/>
        </w:rPr>
        <w:t>Kafka</w:t>
      </w:r>
      <w:r>
        <w:rPr>
          <w:rFonts w:hint="eastAsia"/>
        </w:rPr>
        <w:t>是一种分布式的，基于发布</w:t>
      </w:r>
      <w:r>
        <w:rPr>
          <w:rFonts w:hint="eastAsia"/>
        </w:rPr>
        <w:t>/</w:t>
      </w:r>
      <w:r>
        <w:rPr>
          <w:rFonts w:hint="eastAsia"/>
        </w:rPr>
        <w:t>订阅的消息系统。主要设计目标如下：</w:t>
      </w:r>
    </w:p>
    <w:p w:rsidR="00B173D0" w:rsidRDefault="00B562A5" w:rsidP="00A514E1">
      <w:pPr>
        <w:spacing w:line="276" w:lineRule="auto"/>
        <w:ind w:firstLine="400"/>
      </w:pPr>
      <w:r>
        <w:rPr>
          <w:rFonts w:hint="eastAsia"/>
        </w:rPr>
        <w:t>以时间复杂度为</w:t>
      </w:r>
      <w:r>
        <w:rPr>
          <w:rFonts w:hint="eastAsia"/>
        </w:rPr>
        <w:t>O(1)</w:t>
      </w:r>
      <w:r>
        <w:rPr>
          <w:rFonts w:hint="eastAsia"/>
        </w:rPr>
        <w:t>的方式提供消息持久化能力，即使对</w:t>
      </w:r>
      <w:r>
        <w:rPr>
          <w:rFonts w:hint="eastAsia"/>
        </w:rPr>
        <w:t>TB</w:t>
      </w:r>
      <w:r>
        <w:rPr>
          <w:rFonts w:hint="eastAsia"/>
        </w:rPr>
        <w:t>级以上数据也能保证常数时间复杂度的访问性能。</w:t>
      </w:r>
    </w:p>
    <w:p w:rsidR="00B173D0" w:rsidRDefault="00B562A5" w:rsidP="00A514E1">
      <w:pPr>
        <w:spacing w:line="276" w:lineRule="auto"/>
        <w:ind w:firstLine="400"/>
      </w:pPr>
      <w:r>
        <w:rPr>
          <w:rFonts w:hint="eastAsia"/>
        </w:rPr>
        <w:t>高吞吐率。即使在非常廉价的商用机器上也能做到单机支持每秒</w:t>
      </w:r>
      <w:r>
        <w:rPr>
          <w:rFonts w:hint="eastAsia"/>
        </w:rPr>
        <w:t>100K</w:t>
      </w:r>
      <w:r>
        <w:rPr>
          <w:rFonts w:hint="eastAsia"/>
        </w:rPr>
        <w:t>条以上消息的传输。</w:t>
      </w:r>
    </w:p>
    <w:p w:rsidR="00B173D0" w:rsidRDefault="00B562A5" w:rsidP="00A514E1">
      <w:pPr>
        <w:spacing w:line="276" w:lineRule="auto"/>
        <w:ind w:firstLine="400"/>
      </w:pPr>
      <w:r>
        <w:rPr>
          <w:rFonts w:hint="eastAsia"/>
        </w:rPr>
        <w:t>支持</w:t>
      </w:r>
      <w:r>
        <w:rPr>
          <w:rFonts w:hint="eastAsia"/>
        </w:rPr>
        <w:t>Kafka Server</w:t>
      </w:r>
      <w:r>
        <w:rPr>
          <w:rFonts w:hint="eastAsia"/>
        </w:rPr>
        <w:t>间的消息分区，及分布式消费，同时保证每个</w:t>
      </w:r>
      <w:r>
        <w:rPr>
          <w:rFonts w:hint="eastAsia"/>
        </w:rPr>
        <w:t>Partition</w:t>
      </w:r>
      <w:r>
        <w:rPr>
          <w:rFonts w:hint="eastAsia"/>
        </w:rPr>
        <w:t>内的消息顺序传输。</w:t>
      </w:r>
    </w:p>
    <w:p w:rsidR="00B173D0" w:rsidRDefault="00B562A5" w:rsidP="00A514E1">
      <w:pPr>
        <w:spacing w:line="276" w:lineRule="auto"/>
        <w:ind w:firstLine="400"/>
      </w:pPr>
      <w:r>
        <w:rPr>
          <w:rFonts w:hint="eastAsia"/>
        </w:rPr>
        <w:t>同时支持离线数据处理和实时数据处理。</w:t>
      </w:r>
    </w:p>
    <w:p w:rsidR="00B173D0" w:rsidRDefault="00B562A5" w:rsidP="00A514E1">
      <w:pPr>
        <w:spacing w:line="276" w:lineRule="auto"/>
        <w:ind w:firstLine="400"/>
      </w:pPr>
      <w:r>
        <w:rPr>
          <w:rFonts w:hint="eastAsia"/>
        </w:rPr>
        <w:t>Scale out</w:t>
      </w:r>
      <w:r>
        <w:rPr>
          <w:rFonts w:hint="eastAsia"/>
        </w:rPr>
        <w:t>：支持在线水平扩展。</w:t>
      </w:r>
    </w:p>
    <w:p w:rsidR="00B173D0" w:rsidRDefault="00B173D0" w:rsidP="00A514E1">
      <w:pPr>
        <w:spacing w:line="276" w:lineRule="auto"/>
      </w:pPr>
    </w:p>
    <w:p w:rsidR="00B173D0" w:rsidRDefault="00B562A5" w:rsidP="00A514E1">
      <w:pPr>
        <w:spacing w:line="276" w:lineRule="auto"/>
        <w:ind w:firstLine="400"/>
        <w:rPr>
          <w:b/>
          <w:bCs/>
          <w:color w:val="FF0000"/>
        </w:rPr>
      </w:pPr>
      <w:r>
        <w:rPr>
          <w:rFonts w:hint="eastAsia"/>
          <w:b/>
          <w:bCs/>
          <w:color w:val="FF0000"/>
        </w:rPr>
        <w:t>ELK</w:t>
      </w:r>
      <w:r>
        <w:rPr>
          <w:rFonts w:hint="eastAsia"/>
          <w:b/>
          <w:bCs/>
          <w:color w:val="FF0000"/>
        </w:rPr>
        <w:t>（</w:t>
      </w:r>
      <w:r>
        <w:rPr>
          <w:rFonts w:hint="eastAsia"/>
          <w:b/>
          <w:bCs/>
          <w:color w:val="FF0000"/>
        </w:rPr>
        <w:t>Elastic Stack</w:t>
      </w:r>
      <w:r>
        <w:rPr>
          <w:rFonts w:hint="eastAsia"/>
          <w:b/>
          <w:bCs/>
          <w:color w:val="FF0000"/>
        </w:rPr>
        <w:t>）简介：</w:t>
      </w:r>
    </w:p>
    <w:p w:rsidR="00B173D0" w:rsidRDefault="00B562A5" w:rsidP="00A514E1">
      <w:pPr>
        <w:spacing w:line="276" w:lineRule="auto"/>
        <w:ind w:firstLine="400"/>
      </w:pPr>
      <w:r>
        <w:rPr>
          <w:rFonts w:hint="eastAsia"/>
        </w:rPr>
        <w:t>开源的实时日志分析平台。</w:t>
      </w:r>
      <w:r>
        <w:rPr>
          <w:rFonts w:hint="eastAsia"/>
        </w:rPr>
        <w:t>ELK</w:t>
      </w:r>
      <w:r>
        <w:rPr>
          <w:rFonts w:hint="eastAsia"/>
        </w:rPr>
        <w:t>由</w:t>
      </w:r>
      <w:r>
        <w:rPr>
          <w:rFonts w:hint="eastAsia"/>
        </w:rPr>
        <w:t>ElasticSearch</w:t>
      </w:r>
      <w:r>
        <w:rPr>
          <w:rFonts w:hint="eastAsia"/>
        </w:rPr>
        <w:t>、</w:t>
      </w:r>
      <w:r>
        <w:rPr>
          <w:rFonts w:hint="eastAsia"/>
        </w:rPr>
        <w:t>Logstash</w:t>
      </w:r>
      <w:r>
        <w:rPr>
          <w:rFonts w:hint="eastAsia"/>
        </w:rPr>
        <w:t>和</w:t>
      </w:r>
      <w:r>
        <w:rPr>
          <w:rFonts w:hint="eastAsia"/>
        </w:rPr>
        <w:t>Kiabana</w:t>
      </w:r>
      <w:r>
        <w:rPr>
          <w:rFonts w:hint="eastAsia"/>
        </w:rPr>
        <w:t>三个开源工具组成。</w:t>
      </w:r>
    </w:p>
    <w:p w:rsidR="00B173D0" w:rsidRDefault="00B562A5" w:rsidP="00A514E1">
      <w:pPr>
        <w:spacing w:line="276" w:lineRule="auto"/>
        <w:ind w:firstLine="400"/>
      </w:pPr>
      <w:r>
        <w:rPr>
          <w:rFonts w:hint="eastAsia"/>
        </w:rPr>
        <w:t>Elasticsearch</w:t>
      </w:r>
      <w:r>
        <w:rPr>
          <w:rFonts w:hint="eastAsia"/>
        </w:rPr>
        <w:t>是个开源分布式搜索引擎，它的特点有：分布式，零配置，自动发现，索引自动分片，索引副本机制，</w:t>
      </w:r>
      <w:r>
        <w:rPr>
          <w:rFonts w:hint="eastAsia"/>
        </w:rPr>
        <w:t>restful</w:t>
      </w:r>
      <w:r>
        <w:rPr>
          <w:rFonts w:hint="eastAsia"/>
        </w:rPr>
        <w:t>风格接口，多数据源，自动搜索负载等。</w:t>
      </w:r>
    </w:p>
    <w:p w:rsidR="00B173D0" w:rsidRDefault="00B562A5" w:rsidP="00A514E1">
      <w:pPr>
        <w:spacing w:line="276" w:lineRule="auto"/>
        <w:ind w:firstLine="400"/>
      </w:pPr>
      <w:r>
        <w:rPr>
          <w:rFonts w:hint="eastAsia"/>
        </w:rPr>
        <w:t>Logstash</w:t>
      </w:r>
      <w:r>
        <w:rPr>
          <w:rFonts w:hint="eastAsia"/>
        </w:rPr>
        <w:t>是一个完全开源的工具，他可以对你的日志进行收集、过滤，并将其存储供以后使用（如，搜索）。</w:t>
      </w:r>
    </w:p>
    <w:p w:rsidR="00B173D0" w:rsidRDefault="00B562A5" w:rsidP="00A514E1">
      <w:pPr>
        <w:spacing w:line="276" w:lineRule="auto"/>
        <w:ind w:firstLine="400"/>
      </w:pPr>
      <w:r>
        <w:rPr>
          <w:rFonts w:hint="eastAsia"/>
        </w:rPr>
        <w:t xml:space="preserve">Kibana </w:t>
      </w:r>
      <w:r>
        <w:rPr>
          <w:rFonts w:hint="eastAsia"/>
        </w:rPr>
        <w:t>也是一个开源和免费的工具，它</w:t>
      </w:r>
      <w:r>
        <w:rPr>
          <w:rFonts w:hint="eastAsia"/>
        </w:rPr>
        <w:t>Kibana</w:t>
      </w:r>
      <w:r>
        <w:rPr>
          <w:rFonts w:hint="eastAsia"/>
        </w:rPr>
        <w:t>可以为</w:t>
      </w:r>
      <w:r>
        <w:rPr>
          <w:rFonts w:hint="eastAsia"/>
        </w:rPr>
        <w:t xml:space="preserve"> Logstash </w:t>
      </w:r>
      <w:r>
        <w:rPr>
          <w:rFonts w:hint="eastAsia"/>
        </w:rPr>
        <w:t>和</w:t>
      </w:r>
      <w:r>
        <w:rPr>
          <w:rFonts w:hint="eastAsia"/>
        </w:rPr>
        <w:t xml:space="preserve"> ElasticSearch </w:t>
      </w:r>
      <w:r>
        <w:rPr>
          <w:rFonts w:hint="eastAsia"/>
        </w:rPr>
        <w:t>提供的日志分析友好的</w:t>
      </w:r>
      <w:r>
        <w:rPr>
          <w:rFonts w:hint="eastAsia"/>
        </w:rPr>
        <w:t xml:space="preserve"> Web </w:t>
      </w:r>
      <w:r>
        <w:rPr>
          <w:rFonts w:hint="eastAsia"/>
        </w:rPr>
        <w:t>界面，可以帮助您汇总、分析和搜索重要数据日志。</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18" w:name="_Toc26591"/>
      <w:r>
        <w:rPr>
          <w:rFonts w:hint="eastAsia"/>
        </w:rPr>
        <w:t>日志分析（</w:t>
      </w:r>
      <w:r>
        <w:rPr>
          <w:rFonts w:hint="eastAsia"/>
        </w:rPr>
        <w:t>Logstash+Kibana+Elasticsearch</w:t>
      </w:r>
      <w:r>
        <w:rPr>
          <w:rFonts w:hint="eastAsia"/>
        </w:rPr>
        <w:t>）</w:t>
      </w:r>
      <w:bookmarkEnd w:id="18"/>
    </w:p>
    <w:p w:rsidR="00B173D0" w:rsidRDefault="00B562A5" w:rsidP="00A514E1">
      <w:pPr>
        <w:spacing w:line="276" w:lineRule="auto"/>
      </w:pPr>
      <w:r>
        <w:rPr>
          <w:rFonts w:hint="eastAsia"/>
        </w:rPr>
        <w:t xml:space="preserve">    Elasticsearch</w:t>
      </w:r>
      <w:r>
        <w:rPr>
          <w:rFonts w:hint="eastAsia"/>
        </w:rPr>
        <w:t>所涉及到的每一项技术都不是创新或者革命性的，全文搜索，分析系统以及分布式数据库这些早就已经存在了。它的革命性在于将这些独立且有用的技术整合成一个一体化的、实时的应用。</w:t>
      </w:r>
      <w:r>
        <w:rPr>
          <w:rFonts w:hint="eastAsia"/>
        </w:rPr>
        <w:t>Elasticsearch</w:t>
      </w:r>
      <w:r>
        <w:rPr>
          <w:rFonts w:hint="eastAsia"/>
        </w:rPr>
        <w:t>是面向文档</w:t>
      </w:r>
      <w:r>
        <w:rPr>
          <w:rFonts w:hint="eastAsia"/>
        </w:rPr>
        <w:t>(document oriented)</w:t>
      </w:r>
      <w:r>
        <w:rPr>
          <w:rFonts w:hint="eastAsia"/>
        </w:rPr>
        <w:t>的，这意味着它可以存储整个对象或文档</w:t>
      </w:r>
      <w:r>
        <w:rPr>
          <w:rFonts w:hint="eastAsia"/>
        </w:rPr>
        <w:t>(document)</w:t>
      </w:r>
      <w:r>
        <w:rPr>
          <w:rFonts w:hint="eastAsia"/>
        </w:rPr>
        <w:t>。然而它不仅仅是存储，还会索引</w:t>
      </w:r>
      <w:r>
        <w:rPr>
          <w:rFonts w:hint="eastAsia"/>
        </w:rPr>
        <w:t>(index)</w:t>
      </w:r>
      <w:r>
        <w:rPr>
          <w:rFonts w:hint="eastAsia"/>
        </w:rPr>
        <w:t>每个文档的内容使之可以被搜索。在</w:t>
      </w:r>
      <w:r>
        <w:rPr>
          <w:rFonts w:hint="eastAsia"/>
        </w:rPr>
        <w:t>Elasticsearch</w:t>
      </w:r>
      <w:r>
        <w:rPr>
          <w:rFonts w:hint="eastAsia"/>
        </w:rPr>
        <w:t>中，你可以对文档（而非成行成列的数据）进行索引、搜索、排序、过滤。这种理解数据的方式与以往完全不同，这也</w:t>
      </w:r>
      <w:r>
        <w:rPr>
          <w:rFonts w:hint="eastAsia"/>
        </w:rPr>
        <w:t>Elasticsearch</w:t>
      </w:r>
      <w:r>
        <w:rPr>
          <w:rFonts w:hint="eastAsia"/>
        </w:rPr>
        <w:t>能够执行复杂的全文搜索的原因之一。</w:t>
      </w:r>
    </w:p>
    <w:p w:rsidR="00B173D0" w:rsidRDefault="00B562A5" w:rsidP="00A514E1">
      <w:pPr>
        <w:spacing w:line="276" w:lineRule="auto"/>
        <w:ind w:firstLineChars="200" w:firstLine="400"/>
      </w:pPr>
      <w:r>
        <w:rPr>
          <w:rFonts w:hint="eastAsia"/>
        </w:rPr>
        <w:lastRenderedPageBreak/>
        <w:t>应用程序的日志大部分都是输出在服务器的日志文件中，这些日志大多数都是开发人员来看，然后开发却没有登陆服务器的权限，如果开发人员需要查看日志就需要到服务器来拿日志，然后交给开发；试想下，一个公司有</w:t>
      </w:r>
      <w:r>
        <w:rPr>
          <w:rFonts w:hint="eastAsia"/>
        </w:rPr>
        <w:t>10</w:t>
      </w:r>
      <w:r>
        <w:rPr>
          <w:rFonts w:hint="eastAsia"/>
        </w:rPr>
        <w:t>个开发，一个开发每天找运维拿一次日志，对运维人员来说就是一个不小的工作量，这样大大影响了运维的工作效率，部署</w:t>
      </w:r>
      <w:r>
        <w:rPr>
          <w:rFonts w:hint="eastAsia"/>
        </w:rPr>
        <w:t>ELKstack</w:t>
      </w:r>
      <w:r>
        <w:rPr>
          <w:rFonts w:hint="eastAsia"/>
        </w:rPr>
        <w:t>之后，开发任意就可以直接登陆到</w:t>
      </w:r>
      <w:r>
        <w:rPr>
          <w:rFonts w:hint="eastAsia"/>
        </w:rPr>
        <w:t>Kibana</w:t>
      </w:r>
      <w:r>
        <w:rPr>
          <w:rFonts w:hint="eastAsia"/>
        </w:rPr>
        <w:t>中进行日志的查看，就不需要通过运维查看日志，这样就减轻了运维的工作。</w:t>
      </w:r>
    </w:p>
    <w:p w:rsidR="00B173D0" w:rsidRDefault="00B562A5" w:rsidP="00A514E1">
      <w:pPr>
        <w:spacing w:line="276" w:lineRule="auto"/>
        <w:ind w:firstLineChars="200" w:firstLine="400"/>
      </w:pPr>
      <w:r>
        <w:rPr>
          <w:rFonts w:hint="eastAsia"/>
        </w:rPr>
        <w:t>日志种类多，且分散在不同的位置难以查找：如</w:t>
      </w:r>
      <w:r>
        <w:rPr>
          <w:rFonts w:hint="eastAsia"/>
        </w:rPr>
        <w:t>LAMP/LNMP</w:t>
      </w:r>
      <w:r>
        <w:rPr>
          <w:rFonts w:hint="eastAsia"/>
        </w:rPr>
        <w:t>网站出现访问故障，这个时候可能就需要通过查询日志来进行分析故障原因，如果需要查看</w:t>
      </w:r>
      <w:r>
        <w:rPr>
          <w:rFonts w:hint="eastAsia"/>
        </w:rPr>
        <w:t>apache</w:t>
      </w:r>
      <w:r>
        <w:rPr>
          <w:rFonts w:hint="eastAsia"/>
        </w:rPr>
        <w:t>的错误日志，就需要登陆到</w:t>
      </w:r>
      <w:r>
        <w:rPr>
          <w:rFonts w:hint="eastAsia"/>
        </w:rPr>
        <w:t>Apache</w:t>
      </w:r>
      <w:r>
        <w:rPr>
          <w:rFonts w:hint="eastAsia"/>
        </w:rPr>
        <w:t>服务器查看，如果查看数据库错误日志就需要登陆到数据库查询，试想一下，如果是一个集群环境几十台主机呢？这时如果部署了</w:t>
      </w:r>
      <w:r>
        <w:rPr>
          <w:rFonts w:hint="eastAsia"/>
        </w:rPr>
        <w:t>ELKstack</w:t>
      </w:r>
      <w:r>
        <w:rPr>
          <w:rFonts w:hint="eastAsia"/>
        </w:rPr>
        <w:t>就可以登陆到</w:t>
      </w:r>
      <w:r>
        <w:rPr>
          <w:rFonts w:hint="eastAsia"/>
        </w:rPr>
        <w:t>Kibana</w:t>
      </w:r>
      <w:r>
        <w:rPr>
          <w:rFonts w:hint="eastAsia"/>
        </w:rPr>
        <w:t>页面进行查看日志，查看不同类型的日志只需要电动鼠标切换一下索引即可。</w:t>
      </w:r>
    </w:p>
    <w:p w:rsidR="00B173D0" w:rsidRDefault="00B562A5" w:rsidP="00A514E1">
      <w:pPr>
        <w:spacing w:line="276" w:lineRule="auto"/>
        <w:ind w:firstLine="400"/>
        <w:rPr>
          <w:b/>
          <w:bCs/>
          <w:color w:val="FF0000"/>
        </w:rPr>
      </w:pPr>
      <w:r>
        <w:rPr>
          <w:rFonts w:hint="eastAsia"/>
          <w:b/>
          <w:bCs/>
          <w:color w:val="FF0000"/>
        </w:rPr>
        <w:t>ELK</w:t>
      </w:r>
      <w:r>
        <w:rPr>
          <w:rFonts w:hint="eastAsia"/>
          <w:b/>
          <w:bCs/>
          <w:color w:val="FF0000"/>
        </w:rPr>
        <w:t>职能分工</w:t>
      </w:r>
    </w:p>
    <w:p w:rsidR="00B173D0" w:rsidRDefault="00B562A5" w:rsidP="00A514E1">
      <w:pPr>
        <w:spacing w:line="276" w:lineRule="auto"/>
        <w:ind w:firstLine="400"/>
      </w:pPr>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B173D0" w:rsidRDefault="00B562A5" w:rsidP="00A514E1">
      <w:pPr>
        <w:spacing w:line="276" w:lineRule="auto"/>
        <w:ind w:firstLine="400"/>
      </w:pPr>
      <w:r>
        <w:rPr>
          <w:rFonts w:hint="eastAsia"/>
        </w:rPr>
        <w:t>Elasticsearch</w:t>
      </w:r>
      <w:r>
        <w:rPr>
          <w:rFonts w:hint="eastAsia"/>
        </w:rPr>
        <w:t>存储日志数据，方便的扩展特效，可以存储足够多的日志数据。</w:t>
      </w:r>
    </w:p>
    <w:p w:rsidR="00B173D0" w:rsidRDefault="00B562A5" w:rsidP="00A514E1">
      <w:pPr>
        <w:spacing w:line="276" w:lineRule="auto"/>
        <w:ind w:firstLineChars="200" w:firstLine="400"/>
      </w:pPr>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B173D0" w:rsidRDefault="00B562A5" w:rsidP="00A514E1">
      <w:pPr>
        <w:spacing w:line="276" w:lineRule="auto"/>
        <w:ind w:firstLine="400"/>
        <w:rPr>
          <w:b/>
          <w:bCs/>
          <w:color w:val="FF0000"/>
        </w:rPr>
      </w:pPr>
      <w:r>
        <w:rPr>
          <w:rFonts w:hint="eastAsia"/>
          <w:b/>
          <w:bCs/>
          <w:color w:val="FF0000"/>
        </w:rPr>
        <w:t>集成</w:t>
      </w:r>
    </w:p>
    <w:p w:rsidR="00B173D0" w:rsidRDefault="00B562A5" w:rsidP="00A514E1">
      <w:pPr>
        <w:spacing w:line="276" w:lineRule="auto"/>
        <w:ind w:firstLine="400"/>
      </w:pPr>
      <w:r>
        <w:rPr>
          <w:rFonts w:hint="eastAsia"/>
        </w:rPr>
        <w:t>使用</w:t>
      </w:r>
      <w:r>
        <w:rPr>
          <w:rFonts w:hint="eastAsia"/>
        </w:rPr>
        <w:t>Elasticsearch</w:t>
      </w:r>
      <w:r>
        <w:rPr>
          <w:rFonts w:hint="eastAsia"/>
        </w:rPr>
        <w:t>来存储日志信息，对一般系统来说可以理解为可以存储无限条数据，因</w:t>
      </w:r>
      <w:r>
        <w:rPr>
          <w:rFonts w:hint="eastAsia"/>
        </w:rPr>
        <w:t>elasticsearch</w:t>
      </w:r>
      <w:r>
        <w:rPr>
          <w:rFonts w:hint="eastAsia"/>
        </w:rPr>
        <w:t>有良好的扩展性，然后是有一个</w:t>
      </w:r>
      <w:r>
        <w:rPr>
          <w:rFonts w:hint="eastAsia"/>
        </w:rPr>
        <w:t>logstash</w:t>
      </w:r>
      <w:r>
        <w:rPr>
          <w:rFonts w:hint="eastAsia"/>
        </w:rPr>
        <w:t>，可以把理解为数据接口，为</w:t>
      </w:r>
      <w:r>
        <w:rPr>
          <w:rFonts w:hint="eastAsia"/>
        </w:rPr>
        <w:t>elasticsearch</w:t>
      </w:r>
      <w:r>
        <w:rPr>
          <w:rFonts w:hint="eastAsia"/>
        </w:rPr>
        <w:t>对接外面过来的</w:t>
      </w:r>
      <w:r>
        <w:rPr>
          <w:rFonts w:hint="eastAsia"/>
        </w:rPr>
        <w:t>log</w:t>
      </w:r>
      <w:r>
        <w:rPr>
          <w:rFonts w:hint="eastAsia"/>
        </w:rPr>
        <w:t>数据，它对接的渠道，有</w:t>
      </w:r>
      <w:r>
        <w:rPr>
          <w:rFonts w:hint="eastAsia"/>
        </w:rPr>
        <w:t>kafka</w:t>
      </w:r>
      <w:r>
        <w:rPr>
          <w:rFonts w:hint="eastAsia"/>
        </w:rPr>
        <w:t>，有</w:t>
      </w:r>
      <w:r>
        <w:rPr>
          <w:rFonts w:hint="eastAsia"/>
        </w:rPr>
        <w:t>log</w:t>
      </w:r>
      <w:r>
        <w:rPr>
          <w:rFonts w:hint="eastAsia"/>
        </w:rPr>
        <w:t>文件，有</w:t>
      </w:r>
      <w:r>
        <w:rPr>
          <w:rFonts w:hint="eastAsia"/>
        </w:rPr>
        <w:t>redis</w:t>
      </w:r>
      <w:r>
        <w:rPr>
          <w:rFonts w:hint="eastAsia"/>
        </w:rPr>
        <w:t>等等，足够兼容</w:t>
      </w:r>
      <w:r>
        <w:rPr>
          <w:rFonts w:hint="eastAsia"/>
        </w:rPr>
        <w:t>N</w:t>
      </w:r>
      <w:r>
        <w:rPr>
          <w:rFonts w:hint="eastAsia"/>
        </w:rPr>
        <w:t>多</w:t>
      </w:r>
      <w:r>
        <w:rPr>
          <w:rFonts w:hint="eastAsia"/>
        </w:rPr>
        <w:t>log</w:t>
      </w:r>
      <w:r>
        <w:rPr>
          <w:rFonts w:hint="eastAsia"/>
        </w:rPr>
        <w:t>形式，最后还有一个部分就是</w:t>
      </w:r>
      <w:r>
        <w:rPr>
          <w:rFonts w:hint="eastAsia"/>
        </w:rPr>
        <w:t>kibana</w:t>
      </w:r>
      <w:r>
        <w:rPr>
          <w:rFonts w:hint="eastAsia"/>
        </w:rPr>
        <w:t>，它主要用来做数据展现，</w:t>
      </w:r>
      <w:r>
        <w:rPr>
          <w:rFonts w:hint="eastAsia"/>
        </w:rPr>
        <w:t>log</w:t>
      </w:r>
      <w:r>
        <w:rPr>
          <w:rFonts w:hint="eastAsia"/>
        </w:rPr>
        <w:t>那么多数据都存放在</w:t>
      </w:r>
      <w:r>
        <w:rPr>
          <w:rFonts w:hint="eastAsia"/>
        </w:rPr>
        <w:t>elasticsearch</w:t>
      </w:r>
      <w:r>
        <w:rPr>
          <w:rFonts w:hint="eastAsia"/>
        </w:rPr>
        <w:t>中，我们得看看</w:t>
      </w:r>
      <w:r>
        <w:rPr>
          <w:rFonts w:hint="eastAsia"/>
        </w:rPr>
        <w:t>log</w:t>
      </w:r>
      <w:r>
        <w:rPr>
          <w:rFonts w:hint="eastAsia"/>
        </w:rPr>
        <w:t>是什么样子的吧，这个</w:t>
      </w:r>
      <w:r>
        <w:rPr>
          <w:rFonts w:hint="eastAsia"/>
        </w:rPr>
        <w:t>kibana</w:t>
      </w:r>
      <w:r>
        <w:rPr>
          <w:rFonts w:hint="eastAsia"/>
        </w:rPr>
        <w:t>就是为了让我们看</w:t>
      </w:r>
      <w:r>
        <w:rPr>
          <w:rFonts w:hint="eastAsia"/>
        </w:rPr>
        <w:t>log</w:t>
      </w:r>
      <w:r>
        <w:rPr>
          <w:rFonts w:hint="eastAsia"/>
        </w:rPr>
        <w:t>数据的，但还有一个更重要的功能是，可以编辑</w:t>
      </w:r>
      <w:r>
        <w:rPr>
          <w:rFonts w:hint="eastAsia"/>
        </w:rPr>
        <w:t>N</w:t>
      </w:r>
      <w:r>
        <w:rPr>
          <w:rFonts w:hint="eastAsia"/>
        </w:rPr>
        <w:t>种图表形式，什么柱状图，折线图等等，来对</w:t>
      </w:r>
      <w:r>
        <w:rPr>
          <w:rFonts w:hint="eastAsia"/>
        </w:rPr>
        <w:t>log</w:t>
      </w:r>
      <w:r>
        <w:rPr>
          <w:rFonts w:hint="eastAsia"/>
        </w:rPr>
        <w:t>数据进行直观的展现。</w:t>
      </w: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19" w:name="_Toc8832"/>
      <w:r>
        <w:rPr>
          <w:rFonts w:hint="eastAsia"/>
        </w:rPr>
        <w:t>链路跟踪（</w:t>
      </w:r>
      <w:r>
        <w:rPr>
          <w:rFonts w:hint="eastAsia"/>
        </w:rPr>
        <w:t>zipkin</w:t>
      </w:r>
      <w:r>
        <w:rPr>
          <w:rFonts w:hint="eastAsia"/>
        </w:rPr>
        <w:t>）</w:t>
      </w:r>
      <w:bookmarkEnd w:id="19"/>
    </w:p>
    <w:p w:rsidR="00B173D0" w:rsidRDefault="00B562A5" w:rsidP="00A514E1">
      <w:pPr>
        <w:spacing w:line="276" w:lineRule="auto"/>
        <w:ind w:firstLineChars="200" w:firstLine="400"/>
      </w:pPr>
      <w:r>
        <w:rPr>
          <w:rFonts w:hint="eastAsia"/>
        </w:rPr>
        <w:t xml:space="preserve">Zipkin </w:t>
      </w:r>
      <w:r>
        <w:rPr>
          <w:rFonts w:hint="eastAsia"/>
        </w:rPr>
        <w:t>是一款开源的分布式实时数据追踪系统（</w:t>
      </w:r>
      <w:r>
        <w:rPr>
          <w:rFonts w:hint="eastAsia"/>
        </w:rPr>
        <w:t>Distributed Tracking System</w:t>
      </w:r>
      <w:r>
        <w:rPr>
          <w:rFonts w:hint="eastAsia"/>
        </w:rPr>
        <w:t>），基于</w:t>
      </w:r>
      <w:r>
        <w:rPr>
          <w:rFonts w:hint="eastAsia"/>
        </w:rPr>
        <w:t xml:space="preserve"> Google Dapper </w:t>
      </w:r>
      <w:r>
        <w:rPr>
          <w:rFonts w:hint="eastAsia"/>
        </w:rPr>
        <w:t>的论文设计而来，由</w:t>
      </w:r>
      <w:r>
        <w:rPr>
          <w:rFonts w:hint="eastAsia"/>
        </w:rPr>
        <w:t xml:space="preserve"> Twitter </w:t>
      </w:r>
      <w:r>
        <w:rPr>
          <w:rFonts w:hint="eastAsia"/>
        </w:rPr>
        <w:t>公司开发贡献。其主要功能是聚集来自各个异构系统的实时监控数据，用来追踪微服务架构下的系统延时问题。</w:t>
      </w:r>
    </w:p>
    <w:p w:rsidR="00B173D0" w:rsidRDefault="00B562A5" w:rsidP="00A514E1">
      <w:pPr>
        <w:spacing w:line="276" w:lineRule="auto"/>
        <w:ind w:firstLineChars="200" w:firstLine="400"/>
      </w:pPr>
      <w:r>
        <w:rPr>
          <w:rFonts w:hint="eastAsia"/>
        </w:rPr>
        <w:t>应用系统需要进行装备（</w:t>
      </w:r>
      <w:r>
        <w:rPr>
          <w:rFonts w:hint="eastAsia"/>
        </w:rPr>
        <w:t>instrument</w:t>
      </w:r>
      <w:r>
        <w:rPr>
          <w:rFonts w:hint="eastAsia"/>
        </w:rPr>
        <w:t>）以向</w:t>
      </w:r>
      <w:r>
        <w:rPr>
          <w:rFonts w:hint="eastAsia"/>
        </w:rPr>
        <w:t xml:space="preserve"> Zipkin </w:t>
      </w:r>
      <w:r>
        <w:rPr>
          <w:rFonts w:hint="eastAsia"/>
        </w:rPr>
        <w:t>报告数据。</w:t>
      </w:r>
      <w:r>
        <w:rPr>
          <w:rFonts w:hint="eastAsia"/>
        </w:rPr>
        <w:t xml:space="preserve">Zipkin </w:t>
      </w:r>
      <w:r>
        <w:rPr>
          <w:rFonts w:hint="eastAsia"/>
        </w:rPr>
        <w:t>的用户界面可以呈现一幅关联图表，以显示有多少被追踪的请求通过了每一层应用。</w:t>
      </w:r>
    </w:p>
    <w:p w:rsidR="00B173D0" w:rsidRDefault="00B173D0" w:rsidP="00A514E1">
      <w:pPr>
        <w:spacing w:line="276" w:lineRule="auto"/>
        <w:ind w:firstLineChars="200" w:firstLine="400"/>
      </w:pPr>
    </w:p>
    <w:p w:rsidR="00B173D0" w:rsidRDefault="00A2478A" w:rsidP="00A514E1">
      <w:pPr>
        <w:spacing w:line="276" w:lineRule="auto"/>
        <w:ind w:firstLineChars="200" w:firstLine="400"/>
      </w:pPr>
      <w:r>
        <w:rPr>
          <w:noProof/>
        </w:rPr>
        <w:lastRenderedPageBreak/>
        <w:drawing>
          <wp:inline distT="0" distB="0" distL="0" distR="0">
            <wp:extent cx="6067425" cy="2258695"/>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2258695"/>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spacing w:line="276" w:lineRule="auto"/>
        <w:ind w:firstLine="400"/>
      </w:pPr>
      <w:r>
        <w:rPr>
          <w:rFonts w:hint="eastAsia"/>
        </w:rPr>
        <w:t xml:space="preserve">Zipkin </w:t>
      </w:r>
      <w:r>
        <w:rPr>
          <w:rFonts w:hint="eastAsia"/>
        </w:rPr>
        <w:t>以</w:t>
      </w:r>
      <w:r>
        <w:rPr>
          <w:rFonts w:hint="eastAsia"/>
        </w:rPr>
        <w:t xml:space="preserve"> Trace </w:t>
      </w:r>
      <w:r>
        <w:rPr>
          <w:rFonts w:hint="eastAsia"/>
        </w:rPr>
        <w:t>结构表示对一次请求的追踪，又把每个</w:t>
      </w:r>
      <w:r>
        <w:rPr>
          <w:rFonts w:hint="eastAsia"/>
        </w:rPr>
        <w:t xml:space="preserve"> Trace </w:t>
      </w:r>
      <w:r>
        <w:rPr>
          <w:rFonts w:hint="eastAsia"/>
        </w:rPr>
        <w:t>拆分为若干个有依赖关系的</w:t>
      </w:r>
      <w:r>
        <w:rPr>
          <w:rFonts w:hint="eastAsia"/>
        </w:rPr>
        <w:t xml:space="preserve"> Span</w:t>
      </w:r>
      <w:r>
        <w:rPr>
          <w:rFonts w:hint="eastAsia"/>
        </w:rPr>
        <w:t>。在微服务架构中，一次用户请求可能会由后台若干个服务负责处理，那么每个处理请求的服务就可以理解为一个</w:t>
      </w:r>
      <w:r>
        <w:rPr>
          <w:rFonts w:hint="eastAsia"/>
        </w:rPr>
        <w:t xml:space="preserve"> Span</w:t>
      </w:r>
      <w:r>
        <w:rPr>
          <w:rFonts w:hint="eastAsia"/>
        </w:rPr>
        <w:t>（可以包括</w:t>
      </w:r>
      <w:r>
        <w:rPr>
          <w:rFonts w:hint="eastAsia"/>
        </w:rPr>
        <w:t xml:space="preserve"> API </w:t>
      </w:r>
      <w:r>
        <w:rPr>
          <w:rFonts w:hint="eastAsia"/>
        </w:rPr>
        <w:t>服务，缓存服务，数据库服务以及报表服务等）。当然这个服务也可能继续请求其他的服务，因此</w:t>
      </w:r>
      <w:r>
        <w:rPr>
          <w:rFonts w:hint="eastAsia"/>
        </w:rPr>
        <w:t xml:space="preserve"> Span </w:t>
      </w:r>
      <w:r>
        <w:rPr>
          <w:rFonts w:hint="eastAsia"/>
        </w:rPr>
        <w:t>是一个树形结构，以体现服务之间的调用关系。</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 xml:space="preserve">Zipkin </w:t>
      </w:r>
      <w:r>
        <w:rPr>
          <w:rFonts w:hint="eastAsia"/>
        </w:rPr>
        <w:t>的用户界面除了可以查看</w:t>
      </w:r>
      <w:r>
        <w:rPr>
          <w:rFonts w:hint="eastAsia"/>
        </w:rPr>
        <w:t xml:space="preserve"> Span </w:t>
      </w:r>
      <w:r>
        <w:rPr>
          <w:rFonts w:hint="eastAsia"/>
        </w:rPr>
        <w:t>的依赖关系之外，还以瀑布图的形式显示了每个</w:t>
      </w:r>
      <w:r>
        <w:rPr>
          <w:rFonts w:hint="eastAsia"/>
        </w:rPr>
        <w:t xml:space="preserve"> Span </w:t>
      </w:r>
      <w:r>
        <w:rPr>
          <w:rFonts w:hint="eastAsia"/>
        </w:rPr>
        <w:t>的耗时情况，可以一目了然的看到各个服务的性能状况。打开每个</w:t>
      </w:r>
      <w:r>
        <w:rPr>
          <w:rFonts w:hint="eastAsia"/>
        </w:rPr>
        <w:t xml:space="preserve"> Span</w:t>
      </w:r>
      <w:r>
        <w:rPr>
          <w:rFonts w:hint="eastAsia"/>
        </w:rPr>
        <w:t>，还有更详细的数据以键值对的形式呈现，而且这些数据可以在装备应用的时候自行添加。</w:t>
      </w:r>
    </w:p>
    <w:p w:rsidR="00B173D0" w:rsidRDefault="00B173D0" w:rsidP="00A514E1">
      <w:pPr>
        <w:spacing w:line="276" w:lineRule="auto"/>
        <w:ind w:firstLine="400"/>
      </w:pPr>
    </w:p>
    <w:p w:rsidR="00B173D0" w:rsidRDefault="00A2478A" w:rsidP="00A514E1">
      <w:pPr>
        <w:spacing w:line="276" w:lineRule="auto"/>
        <w:ind w:firstLine="400"/>
      </w:pPr>
      <w:r>
        <w:rPr>
          <w:noProof/>
        </w:rPr>
        <w:drawing>
          <wp:inline distT="0" distB="0" distL="0" distR="0">
            <wp:extent cx="6061710" cy="2488565"/>
            <wp:effectExtent l="0" t="0" r="0" b="0"/>
            <wp:docPr id="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1710" cy="2488565"/>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spacing w:line="276" w:lineRule="auto"/>
        <w:ind w:firstLineChars="200" w:firstLine="361"/>
        <w:rPr>
          <w:b/>
          <w:bCs/>
          <w:color w:val="FF0000"/>
          <w:sz w:val="18"/>
          <w:szCs w:val="18"/>
        </w:rPr>
      </w:pPr>
      <w:r>
        <w:rPr>
          <w:rFonts w:hint="eastAsia"/>
          <w:b/>
          <w:bCs/>
          <w:color w:val="FF0000"/>
          <w:sz w:val="18"/>
          <w:szCs w:val="18"/>
        </w:rPr>
        <w:t>解释一下这张图中各组件：</w:t>
      </w:r>
    </w:p>
    <w:p w:rsidR="00B173D0" w:rsidRDefault="00B562A5" w:rsidP="00A514E1">
      <w:pPr>
        <w:spacing w:line="276" w:lineRule="auto"/>
        <w:ind w:firstLine="400"/>
      </w:pPr>
      <w:r>
        <w:rPr>
          <w:rFonts w:hint="eastAsia"/>
        </w:rPr>
        <w:t xml:space="preserve">Zipkin </w:t>
      </w:r>
      <w:r>
        <w:rPr>
          <w:rFonts w:hint="eastAsia"/>
        </w:rPr>
        <w:t>主要由四部分构成：收集器、数据存储、查询以及</w:t>
      </w:r>
      <w:r>
        <w:rPr>
          <w:rFonts w:hint="eastAsia"/>
        </w:rPr>
        <w:t xml:space="preserve"> Web </w:t>
      </w:r>
      <w:r>
        <w:rPr>
          <w:rFonts w:hint="eastAsia"/>
        </w:rPr>
        <w:t>界面。</w:t>
      </w:r>
      <w:r>
        <w:rPr>
          <w:rFonts w:hint="eastAsia"/>
        </w:rPr>
        <w:t xml:space="preserve">Zipkin </w:t>
      </w:r>
      <w:r>
        <w:rPr>
          <w:rFonts w:hint="eastAsia"/>
        </w:rPr>
        <w:t>的收集器负责将各系统报告过来的追踪数据进行接收；而数据存储默认使用</w:t>
      </w:r>
      <w:r>
        <w:rPr>
          <w:rFonts w:hint="eastAsia"/>
        </w:rPr>
        <w:t xml:space="preserve"> Cassandra</w:t>
      </w:r>
      <w:r>
        <w:rPr>
          <w:rFonts w:hint="eastAsia"/>
        </w:rPr>
        <w:t>，也可以替换为</w:t>
      </w:r>
      <w:r>
        <w:rPr>
          <w:rFonts w:hint="eastAsia"/>
        </w:rPr>
        <w:t xml:space="preserve"> MySQL</w:t>
      </w:r>
      <w:r>
        <w:rPr>
          <w:rFonts w:hint="eastAsia"/>
        </w:rPr>
        <w:t>；查询服务用来向其他服务提供数据查询的能力，而</w:t>
      </w:r>
      <w:r>
        <w:rPr>
          <w:rFonts w:hint="eastAsia"/>
        </w:rPr>
        <w:t xml:space="preserve"> Web </w:t>
      </w:r>
      <w:r>
        <w:rPr>
          <w:rFonts w:hint="eastAsia"/>
        </w:rPr>
        <w:t>服务是官方默认提供的一个图形用户界面。</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0" w:name="_Toc7685"/>
      <w:r>
        <w:rPr>
          <w:rFonts w:hint="eastAsia"/>
        </w:rPr>
        <w:lastRenderedPageBreak/>
        <w:t>分布式缓存（</w:t>
      </w:r>
      <w:r>
        <w:rPr>
          <w:rFonts w:hint="eastAsia"/>
        </w:rPr>
        <w:t>redis</w:t>
      </w:r>
      <w:r>
        <w:rPr>
          <w:rFonts w:hint="eastAsia"/>
        </w:rPr>
        <w:t>）</w:t>
      </w:r>
      <w:bookmarkEnd w:id="20"/>
    </w:p>
    <w:p w:rsidR="00B173D0" w:rsidRDefault="00B562A5" w:rsidP="00A514E1">
      <w:pPr>
        <w:spacing w:line="276" w:lineRule="auto"/>
        <w:ind w:firstLine="400"/>
      </w:pPr>
      <w:r>
        <w:rPr>
          <w:rFonts w:hint="eastAsia"/>
        </w:rPr>
        <w:t>Redis</w:t>
      </w:r>
      <w:r>
        <w:rPr>
          <w:rFonts w:hint="eastAsia"/>
        </w:rPr>
        <w:t>是基于内存、可持久化的日志型、</w:t>
      </w:r>
      <w:r>
        <w:rPr>
          <w:rFonts w:hint="eastAsia"/>
        </w:rPr>
        <w:t>Key-Value</w:t>
      </w:r>
      <w:r>
        <w:rPr>
          <w:rFonts w:hint="eastAsia"/>
        </w:rPr>
        <w:t>数据库</w:t>
      </w:r>
      <w:r>
        <w:rPr>
          <w:rFonts w:hint="eastAsia"/>
        </w:rPr>
        <w:t xml:space="preserve"> </w:t>
      </w:r>
      <w:r>
        <w:rPr>
          <w:rFonts w:hint="eastAsia"/>
        </w:rPr>
        <w:t>高性能存储系统，并提供多种语言的</w:t>
      </w:r>
      <w:r>
        <w:rPr>
          <w:rFonts w:hint="eastAsia"/>
        </w:rPr>
        <w:t>API</w:t>
      </w:r>
      <w:r>
        <w:rPr>
          <w:rFonts w:hint="eastAsia"/>
        </w:rPr>
        <w:t>。其基本原理，</w:t>
      </w:r>
      <w:r>
        <w:rPr>
          <w:rFonts w:hint="eastAsia"/>
        </w:rPr>
        <w:t>redis</w:t>
      </w:r>
      <w:r>
        <w:rPr>
          <w:rFonts w:hint="eastAsia"/>
        </w:rPr>
        <w:t>持久化</w:t>
      </w:r>
      <w:r>
        <w:rPr>
          <w:rFonts w:hint="eastAsia"/>
        </w:rPr>
        <w:t>(aof) append online file</w:t>
      </w:r>
      <w:r>
        <w:rPr>
          <w:rFonts w:hint="eastAsia"/>
        </w:rPr>
        <w:t>：</w:t>
      </w:r>
      <w:r>
        <w:rPr>
          <w:rFonts w:hint="eastAsia"/>
        </w:rPr>
        <w:t xml:space="preserve"> </w:t>
      </w:r>
      <w:r>
        <w:rPr>
          <w:rFonts w:hint="eastAsia"/>
        </w:rPr>
        <w:t>写</w:t>
      </w:r>
      <w:r>
        <w:rPr>
          <w:rFonts w:hint="eastAsia"/>
        </w:rPr>
        <w:t xml:space="preserve">log(aof), </w:t>
      </w:r>
      <w:r>
        <w:rPr>
          <w:rFonts w:hint="eastAsia"/>
        </w:rPr>
        <w:t>到一定程度再和内存合并</w:t>
      </w:r>
      <w:r>
        <w:rPr>
          <w:rFonts w:hint="eastAsia"/>
        </w:rPr>
        <w:t xml:space="preserve">. </w:t>
      </w:r>
      <w:r>
        <w:rPr>
          <w:rFonts w:hint="eastAsia"/>
        </w:rPr>
        <w:t>追加再追加</w:t>
      </w:r>
      <w:r>
        <w:rPr>
          <w:rFonts w:hint="eastAsia"/>
        </w:rPr>
        <w:t xml:space="preserve">, </w:t>
      </w:r>
      <w:r>
        <w:rPr>
          <w:rFonts w:hint="eastAsia"/>
        </w:rPr>
        <w:t>顺序写磁盘</w:t>
      </w:r>
      <w:r>
        <w:rPr>
          <w:rFonts w:hint="eastAsia"/>
        </w:rPr>
        <w:t xml:space="preserve">, </w:t>
      </w:r>
      <w:r>
        <w:rPr>
          <w:rFonts w:hint="eastAsia"/>
        </w:rPr>
        <w:t>对性能影响非常小。由于</w:t>
      </w:r>
      <w:r>
        <w:rPr>
          <w:rFonts w:hint="eastAsia"/>
        </w:rPr>
        <w:t>redis</w:t>
      </w:r>
      <w:r>
        <w:rPr>
          <w:rFonts w:hint="eastAsia"/>
        </w:rPr>
        <w:t>是单点，项目中需要使用，必须自己实现分布式，通过</w:t>
      </w:r>
      <w:r>
        <w:rPr>
          <w:rFonts w:hint="eastAsia"/>
        </w:rPr>
        <w:t>key</w:t>
      </w:r>
      <w:r>
        <w:rPr>
          <w:rFonts w:hint="eastAsia"/>
        </w:rPr>
        <w:t>做一致性哈希，实现</w:t>
      </w:r>
      <w:r>
        <w:rPr>
          <w:rFonts w:hint="eastAsia"/>
        </w:rPr>
        <w:t>key</w:t>
      </w:r>
      <w:r>
        <w:rPr>
          <w:rFonts w:hint="eastAsia"/>
        </w:rPr>
        <w:t>对应</w:t>
      </w:r>
      <w:r>
        <w:rPr>
          <w:rFonts w:hint="eastAsia"/>
        </w:rPr>
        <w:t>redis</w:t>
      </w:r>
      <w:r>
        <w:rPr>
          <w:rFonts w:hint="eastAsia"/>
        </w:rPr>
        <w:t>结点的分布。</w:t>
      </w:r>
    </w:p>
    <w:p w:rsidR="00B173D0" w:rsidRDefault="00B562A5" w:rsidP="00A514E1">
      <w:pPr>
        <w:spacing w:line="276" w:lineRule="auto"/>
        <w:ind w:firstLine="400"/>
      </w:pPr>
      <w:r>
        <w:rPr>
          <w:rFonts w:hint="eastAsia"/>
        </w:rPr>
        <w:t xml:space="preserve">1. </w:t>
      </w:r>
      <w:r>
        <w:rPr>
          <w:rFonts w:hint="eastAsia"/>
        </w:rPr>
        <w:t>支持</w:t>
      </w:r>
      <w:r>
        <w:rPr>
          <w:rFonts w:hint="eastAsia"/>
        </w:rPr>
        <w:t>5</w:t>
      </w:r>
      <w:r>
        <w:rPr>
          <w:rFonts w:hint="eastAsia"/>
        </w:rPr>
        <w:t>种数据结构</w:t>
      </w:r>
    </w:p>
    <w:p w:rsidR="00B173D0" w:rsidRDefault="00B562A5" w:rsidP="00A514E1">
      <w:pPr>
        <w:spacing w:line="276" w:lineRule="auto"/>
        <w:ind w:firstLine="400"/>
      </w:pPr>
      <w:r>
        <w:rPr>
          <w:rFonts w:hint="eastAsia"/>
        </w:rPr>
        <w:t>支持</w:t>
      </w:r>
      <w:r>
        <w:rPr>
          <w:rFonts w:hint="eastAsia"/>
        </w:rPr>
        <w:t xml:space="preserve">strings, hashes, lists, sets, sorted sets </w:t>
      </w:r>
    </w:p>
    <w:p w:rsidR="00B173D0" w:rsidRDefault="00B562A5" w:rsidP="00A514E1">
      <w:pPr>
        <w:spacing w:line="276" w:lineRule="auto"/>
        <w:ind w:firstLine="400"/>
      </w:pPr>
      <w:r>
        <w:rPr>
          <w:rFonts w:hint="eastAsia"/>
        </w:rPr>
        <w:t>string</w:t>
      </w:r>
      <w:r>
        <w:rPr>
          <w:rFonts w:hint="eastAsia"/>
        </w:rPr>
        <w:t>是很好的存储方式，用来做计数存储。</w:t>
      </w:r>
      <w:r>
        <w:rPr>
          <w:rFonts w:hint="eastAsia"/>
        </w:rPr>
        <w:t>sets</w:t>
      </w:r>
      <w:r>
        <w:rPr>
          <w:rFonts w:hint="eastAsia"/>
        </w:rPr>
        <w:t>用于建立索引库非常棒；</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 xml:space="preserve">2. K-V </w:t>
      </w:r>
      <w:r>
        <w:rPr>
          <w:rFonts w:hint="eastAsia"/>
        </w:rPr>
        <w:t>存储</w:t>
      </w:r>
      <w:r>
        <w:rPr>
          <w:rFonts w:hint="eastAsia"/>
        </w:rPr>
        <w:t xml:space="preserve"> vs K-V </w:t>
      </w:r>
      <w:r>
        <w:rPr>
          <w:rFonts w:hint="eastAsia"/>
        </w:rPr>
        <w:t>缓存</w:t>
      </w:r>
    </w:p>
    <w:p w:rsidR="00B173D0" w:rsidRDefault="00B562A5" w:rsidP="00A514E1">
      <w:pPr>
        <w:spacing w:line="276" w:lineRule="auto"/>
        <w:ind w:firstLine="400"/>
      </w:pPr>
      <w:r>
        <w:rPr>
          <w:rFonts w:hint="eastAsia"/>
        </w:rPr>
        <w:t>Redis</w:t>
      </w:r>
      <w:r>
        <w:rPr>
          <w:rFonts w:hint="eastAsia"/>
        </w:rPr>
        <w:t>中持久化的应用和非持久化的方式不会差别很大：</w:t>
      </w:r>
      <w:r>
        <w:rPr>
          <w:rFonts w:hint="eastAsia"/>
        </w:rPr>
        <w:t xml:space="preserve"> </w:t>
      </w:r>
    </w:p>
    <w:p w:rsidR="00B173D0" w:rsidRDefault="00B562A5" w:rsidP="00A514E1">
      <w:pPr>
        <w:spacing w:line="276" w:lineRule="auto"/>
        <w:ind w:firstLine="400"/>
      </w:pPr>
      <w:r>
        <w:rPr>
          <w:rFonts w:hint="eastAsia"/>
        </w:rPr>
        <w:t>非持久化的为</w:t>
      </w:r>
      <w:r>
        <w:rPr>
          <w:rFonts w:hint="eastAsia"/>
        </w:rPr>
        <w:t>8-9</w:t>
      </w:r>
      <w:r>
        <w:rPr>
          <w:rFonts w:hint="eastAsia"/>
        </w:rPr>
        <w:t>万</w:t>
      </w:r>
      <w:r>
        <w:rPr>
          <w:rFonts w:hint="eastAsia"/>
        </w:rPr>
        <w:t>tps</w:t>
      </w:r>
      <w:r>
        <w:rPr>
          <w:rFonts w:hint="eastAsia"/>
        </w:rPr>
        <w:t>，那么持久化在</w:t>
      </w:r>
      <w:r>
        <w:rPr>
          <w:rFonts w:hint="eastAsia"/>
        </w:rPr>
        <w:t>7-8</w:t>
      </w:r>
      <w:r>
        <w:rPr>
          <w:rFonts w:hint="eastAsia"/>
        </w:rPr>
        <w:t>万</w:t>
      </w:r>
      <w:r>
        <w:rPr>
          <w:rFonts w:hint="eastAsia"/>
        </w:rPr>
        <w:t>tps</w:t>
      </w:r>
      <w:r>
        <w:rPr>
          <w:rFonts w:hint="eastAsia"/>
        </w:rPr>
        <w:t>左右；</w:t>
      </w:r>
      <w:r>
        <w:rPr>
          <w:rFonts w:hint="eastAsia"/>
        </w:rPr>
        <w:t xml:space="preserve"> </w:t>
      </w:r>
    </w:p>
    <w:p w:rsidR="00B173D0" w:rsidRDefault="00B562A5" w:rsidP="00A514E1">
      <w:pPr>
        <w:spacing w:line="276" w:lineRule="auto"/>
        <w:ind w:firstLine="400"/>
      </w:pPr>
      <w:r>
        <w:rPr>
          <w:rFonts w:hint="eastAsia"/>
        </w:rPr>
        <w:t>当使用持久化时，需要考虑到持久化和写性能的配比，也就是要考虑</w:t>
      </w:r>
      <w:r>
        <w:rPr>
          <w:rFonts w:hint="eastAsia"/>
        </w:rPr>
        <w:t>redis</w:t>
      </w:r>
      <w:r>
        <w:rPr>
          <w:rFonts w:hint="eastAsia"/>
        </w:rPr>
        <w:t>使用的内存大小和硬盘写的速率的比例计算；</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 xml:space="preserve">3. </w:t>
      </w:r>
      <w:r>
        <w:rPr>
          <w:rFonts w:hint="eastAsia"/>
        </w:rPr>
        <w:t>社区活跃</w:t>
      </w:r>
    </w:p>
    <w:p w:rsidR="00B173D0" w:rsidRDefault="00B562A5" w:rsidP="00A514E1">
      <w:pPr>
        <w:spacing w:line="276" w:lineRule="auto"/>
        <w:ind w:firstLine="400"/>
      </w:pPr>
      <w:r>
        <w:rPr>
          <w:rFonts w:hint="eastAsia"/>
        </w:rPr>
        <w:t>Redis</w:t>
      </w:r>
      <w:r>
        <w:rPr>
          <w:rFonts w:hint="eastAsia"/>
        </w:rPr>
        <w:t>目前有</w:t>
      </w:r>
      <w:r>
        <w:rPr>
          <w:rFonts w:hint="eastAsia"/>
        </w:rPr>
        <w:t>3</w:t>
      </w:r>
      <w:r>
        <w:rPr>
          <w:rFonts w:hint="eastAsia"/>
        </w:rPr>
        <w:t>万多行代码</w:t>
      </w:r>
      <w:r>
        <w:rPr>
          <w:rFonts w:hint="eastAsia"/>
        </w:rPr>
        <w:t xml:space="preserve">, </w:t>
      </w:r>
      <w:r>
        <w:rPr>
          <w:rFonts w:hint="eastAsia"/>
        </w:rPr>
        <w:t>代码写的精简，有很多巧妙的实现，作者有技术洁癖</w:t>
      </w:r>
      <w:r>
        <w:rPr>
          <w:rFonts w:hint="eastAsia"/>
        </w:rPr>
        <w:t xml:space="preserve"> </w:t>
      </w:r>
    </w:p>
    <w:p w:rsidR="00B173D0" w:rsidRDefault="00B562A5" w:rsidP="00A514E1">
      <w:pPr>
        <w:spacing w:line="276" w:lineRule="auto"/>
        <w:ind w:firstLine="400"/>
      </w:pPr>
      <w:r>
        <w:rPr>
          <w:rFonts w:hint="eastAsia"/>
        </w:rPr>
        <w:t>Redis</w:t>
      </w:r>
      <w:r>
        <w:rPr>
          <w:rFonts w:hint="eastAsia"/>
        </w:rPr>
        <w:t>的社区活跃度很高，这是衡量开源软件质量的重要指标，开源软件的初期一般都没有商业技术服务支持，如果没有活跃社区做支撑，一旦发生问题都无处求救；</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1" w:name="_Toc44"/>
      <w:r>
        <w:rPr>
          <w:rFonts w:hint="eastAsia"/>
        </w:rPr>
        <w:t>分库分表（</w:t>
      </w:r>
      <w:r>
        <w:rPr>
          <w:rFonts w:hint="eastAsia"/>
        </w:rPr>
        <w:t>sharding-jdbc</w:t>
      </w:r>
      <w:r>
        <w:rPr>
          <w:rFonts w:hint="eastAsia"/>
        </w:rPr>
        <w:t>）</w:t>
      </w:r>
      <w:bookmarkEnd w:id="21"/>
    </w:p>
    <w:p w:rsidR="00B173D0" w:rsidRDefault="00B562A5" w:rsidP="00A514E1">
      <w:pPr>
        <w:spacing w:line="276" w:lineRule="auto"/>
        <w:ind w:firstLine="400"/>
      </w:pPr>
      <w:r>
        <w:rPr>
          <w:rFonts w:hint="eastAsia"/>
          <w:b/>
          <w:bCs/>
          <w:color w:val="FF0000"/>
        </w:rPr>
        <w:t>Sharding-JDBC</w:t>
      </w:r>
      <w:r>
        <w:rPr>
          <w:rFonts w:hint="eastAsia"/>
          <w:b/>
          <w:bCs/>
          <w:color w:val="FF0000"/>
        </w:rPr>
        <w:t>是当当应用框架</w:t>
      </w:r>
      <w:r>
        <w:rPr>
          <w:rFonts w:hint="eastAsia"/>
          <w:b/>
          <w:bCs/>
          <w:color w:val="FF0000"/>
        </w:rPr>
        <w:t>ddframe</w:t>
      </w:r>
      <w:r>
        <w:rPr>
          <w:rFonts w:hint="eastAsia"/>
          <w:b/>
          <w:bCs/>
          <w:color w:val="FF0000"/>
        </w:rPr>
        <w:t>中</w:t>
      </w:r>
      <w:r>
        <w:rPr>
          <w:rFonts w:hint="eastAsia"/>
        </w:rPr>
        <w:t>，从关系型数据库模块</w:t>
      </w:r>
      <w:r>
        <w:rPr>
          <w:rFonts w:hint="eastAsia"/>
        </w:rPr>
        <w:t>dd-rdb</w:t>
      </w:r>
      <w:r>
        <w:rPr>
          <w:rFonts w:hint="eastAsia"/>
        </w:rPr>
        <w:t>中分离出来的数据库水平分片框架，实现透明化数据库分库分表访问。</w:t>
      </w:r>
      <w:r>
        <w:rPr>
          <w:rFonts w:hint="eastAsia"/>
        </w:rPr>
        <w:t>Sharding-JDBC</w:t>
      </w:r>
      <w:r>
        <w:rPr>
          <w:rFonts w:hint="eastAsia"/>
        </w:rPr>
        <w:t>是继</w:t>
      </w:r>
      <w:r>
        <w:rPr>
          <w:rFonts w:hint="eastAsia"/>
        </w:rPr>
        <w:t>dubbox</w:t>
      </w:r>
      <w:r>
        <w:rPr>
          <w:rFonts w:hint="eastAsia"/>
        </w:rPr>
        <w:t>和</w:t>
      </w:r>
      <w:r>
        <w:rPr>
          <w:rFonts w:hint="eastAsia"/>
        </w:rPr>
        <w:t>elastic-job</w:t>
      </w:r>
      <w:r>
        <w:rPr>
          <w:rFonts w:hint="eastAsia"/>
        </w:rPr>
        <w:t>之后，</w:t>
      </w:r>
      <w:r>
        <w:rPr>
          <w:rFonts w:hint="eastAsia"/>
        </w:rPr>
        <w:t>ddframe</w:t>
      </w:r>
      <w:r>
        <w:rPr>
          <w:rFonts w:hint="eastAsia"/>
        </w:rPr>
        <w:t>系列开源的第</w:t>
      </w:r>
      <w:r>
        <w:rPr>
          <w:rFonts w:hint="eastAsia"/>
        </w:rPr>
        <w:t>3</w:t>
      </w:r>
      <w:r>
        <w:rPr>
          <w:rFonts w:hint="eastAsia"/>
        </w:rPr>
        <w:t>个项目。</w:t>
      </w:r>
    </w:p>
    <w:p w:rsidR="00B173D0" w:rsidRDefault="00B562A5" w:rsidP="00A514E1">
      <w:pPr>
        <w:spacing w:line="276" w:lineRule="auto"/>
        <w:ind w:firstLine="400"/>
      </w:pPr>
      <w:r>
        <w:rPr>
          <w:rFonts w:hint="eastAsia"/>
        </w:rPr>
        <w:t>Sharding-JDBC</w:t>
      </w:r>
      <w:r>
        <w:rPr>
          <w:rFonts w:hint="eastAsia"/>
        </w:rPr>
        <w:t>直接封装</w:t>
      </w:r>
      <w:r>
        <w:rPr>
          <w:rFonts w:hint="eastAsia"/>
        </w:rPr>
        <w:t>JDBC API</w:t>
      </w:r>
      <w:r>
        <w:rPr>
          <w:rFonts w:hint="eastAsia"/>
        </w:rPr>
        <w:t>，可以理解为增强版的</w:t>
      </w:r>
      <w:r>
        <w:rPr>
          <w:rFonts w:hint="eastAsia"/>
        </w:rPr>
        <w:t>JDBC</w:t>
      </w:r>
      <w:r>
        <w:rPr>
          <w:rFonts w:hint="eastAsia"/>
        </w:rPr>
        <w:t>驱动，旧代码迁移成本几乎为零：</w:t>
      </w:r>
    </w:p>
    <w:p w:rsidR="00B173D0" w:rsidRDefault="00B562A5" w:rsidP="00A514E1">
      <w:pPr>
        <w:spacing w:line="276" w:lineRule="auto"/>
        <w:ind w:firstLine="400"/>
      </w:pPr>
      <w:r>
        <w:rPr>
          <w:rFonts w:hint="eastAsia"/>
        </w:rPr>
        <w:t>可适用于任何基于</w:t>
      </w:r>
      <w:r>
        <w:rPr>
          <w:rFonts w:hint="eastAsia"/>
        </w:rPr>
        <w:t>Java</w:t>
      </w:r>
      <w:r>
        <w:rPr>
          <w:rFonts w:hint="eastAsia"/>
        </w:rPr>
        <w:t>的</w:t>
      </w:r>
      <w:r>
        <w:rPr>
          <w:rFonts w:hint="eastAsia"/>
        </w:rPr>
        <w:t>ORM</w:t>
      </w:r>
      <w:r>
        <w:rPr>
          <w:rFonts w:hint="eastAsia"/>
        </w:rPr>
        <w:t>框架，如</w:t>
      </w:r>
      <w:r>
        <w:rPr>
          <w:rFonts w:hint="eastAsia"/>
        </w:rPr>
        <w:t>JPA</w:t>
      </w:r>
      <w:r>
        <w:rPr>
          <w:rFonts w:hint="eastAsia"/>
        </w:rPr>
        <w:t>、</w:t>
      </w:r>
      <w:r>
        <w:rPr>
          <w:rFonts w:hint="eastAsia"/>
        </w:rPr>
        <w:t>Hibernate</w:t>
      </w:r>
      <w:r>
        <w:rPr>
          <w:rFonts w:hint="eastAsia"/>
        </w:rPr>
        <w:t>、</w:t>
      </w:r>
      <w:r>
        <w:rPr>
          <w:rFonts w:hint="eastAsia"/>
        </w:rPr>
        <w:t>Mybatis</w:t>
      </w:r>
      <w:r>
        <w:rPr>
          <w:rFonts w:hint="eastAsia"/>
        </w:rPr>
        <w:t>、</w:t>
      </w:r>
      <w:r>
        <w:rPr>
          <w:rFonts w:hint="eastAsia"/>
        </w:rPr>
        <w:t>Spring JDBC Template</w:t>
      </w:r>
      <w:r>
        <w:rPr>
          <w:rFonts w:hint="eastAsia"/>
        </w:rPr>
        <w:t>或直接使用</w:t>
      </w:r>
      <w:r>
        <w:rPr>
          <w:rFonts w:hint="eastAsia"/>
        </w:rPr>
        <w:t>JDBC</w:t>
      </w:r>
      <w:r>
        <w:rPr>
          <w:rFonts w:hint="eastAsia"/>
        </w:rPr>
        <w:t>。</w:t>
      </w:r>
    </w:p>
    <w:p w:rsidR="00B173D0" w:rsidRDefault="00B562A5" w:rsidP="00A514E1">
      <w:pPr>
        <w:spacing w:line="276" w:lineRule="auto"/>
        <w:ind w:firstLine="400"/>
      </w:pPr>
      <w:r>
        <w:rPr>
          <w:rFonts w:hint="eastAsia"/>
        </w:rPr>
        <w:t>可基于任何第三方的数据库连接池，如</w:t>
      </w:r>
      <w:r>
        <w:rPr>
          <w:rFonts w:hint="eastAsia"/>
        </w:rPr>
        <w:t>DBCP</w:t>
      </w:r>
      <w:r>
        <w:rPr>
          <w:rFonts w:hint="eastAsia"/>
        </w:rPr>
        <w:t>、</w:t>
      </w:r>
      <w:r>
        <w:rPr>
          <w:rFonts w:hint="eastAsia"/>
        </w:rPr>
        <w:t>C3P0</w:t>
      </w:r>
      <w:r>
        <w:rPr>
          <w:rFonts w:hint="eastAsia"/>
        </w:rPr>
        <w:t>、</w:t>
      </w:r>
      <w:r>
        <w:rPr>
          <w:rFonts w:hint="eastAsia"/>
        </w:rPr>
        <w:t xml:space="preserve"> BoneCP</w:t>
      </w:r>
      <w:r>
        <w:rPr>
          <w:rFonts w:hint="eastAsia"/>
        </w:rPr>
        <w:t>、</w:t>
      </w:r>
      <w:r>
        <w:rPr>
          <w:rFonts w:hint="eastAsia"/>
        </w:rPr>
        <w:t>Druid</w:t>
      </w:r>
      <w:r>
        <w:rPr>
          <w:rFonts w:hint="eastAsia"/>
        </w:rPr>
        <w:t>等。</w:t>
      </w:r>
    </w:p>
    <w:p w:rsidR="00B173D0" w:rsidRDefault="00B562A5" w:rsidP="00A514E1">
      <w:pPr>
        <w:spacing w:line="276" w:lineRule="auto"/>
        <w:ind w:firstLine="400"/>
      </w:pPr>
      <w:r>
        <w:rPr>
          <w:rFonts w:hint="eastAsia"/>
        </w:rPr>
        <w:t>理论上可支持任意实现</w:t>
      </w:r>
      <w:r>
        <w:rPr>
          <w:rFonts w:hint="eastAsia"/>
        </w:rPr>
        <w:t>JDBC</w:t>
      </w:r>
      <w:r>
        <w:rPr>
          <w:rFonts w:hint="eastAsia"/>
        </w:rPr>
        <w:t>规范的数据库。虽然目前仅支持</w:t>
      </w:r>
      <w:r>
        <w:rPr>
          <w:rFonts w:hint="eastAsia"/>
        </w:rPr>
        <w:t>MySQL</w:t>
      </w:r>
      <w:r>
        <w:rPr>
          <w:rFonts w:hint="eastAsia"/>
        </w:rPr>
        <w:t>，但已有支持</w:t>
      </w:r>
      <w:r>
        <w:rPr>
          <w:rFonts w:hint="eastAsia"/>
        </w:rPr>
        <w:t>Oracle</w:t>
      </w:r>
      <w:r>
        <w:rPr>
          <w:rFonts w:hint="eastAsia"/>
        </w:rPr>
        <w:t>、</w:t>
      </w:r>
      <w:r>
        <w:rPr>
          <w:rFonts w:hint="eastAsia"/>
        </w:rPr>
        <w:t>SQLServer</w:t>
      </w:r>
      <w:r>
        <w:rPr>
          <w:rFonts w:hint="eastAsia"/>
        </w:rPr>
        <w:t>等数据库的计划。</w:t>
      </w:r>
    </w:p>
    <w:p w:rsidR="00B173D0" w:rsidRDefault="00B562A5" w:rsidP="00A514E1">
      <w:pPr>
        <w:spacing w:line="276" w:lineRule="auto"/>
        <w:ind w:firstLine="400"/>
      </w:pPr>
      <w:r>
        <w:rPr>
          <w:rFonts w:hint="eastAsia"/>
        </w:rPr>
        <w:t>Sharding-JDBC</w:t>
      </w:r>
      <w:r>
        <w:rPr>
          <w:rFonts w:hint="eastAsia"/>
        </w:rPr>
        <w:t>定位为轻量</w:t>
      </w:r>
      <w:r>
        <w:rPr>
          <w:rFonts w:hint="eastAsia"/>
        </w:rPr>
        <w:t>Java</w:t>
      </w:r>
      <w:r>
        <w:rPr>
          <w:rFonts w:hint="eastAsia"/>
        </w:rPr>
        <w:t>框架，使用客户端直连数据库，以</w:t>
      </w:r>
      <w:r>
        <w:rPr>
          <w:rFonts w:hint="eastAsia"/>
        </w:rPr>
        <w:t>jar</w:t>
      </w:r>
      <w:r>
        <w:rPr>
          <w:rFonts w:hint="eastAsia"/>
        </w:rPr>
        <w:t>包形式提供服务，无</w:t>
      </w:r>
      <w:r>
        <w:rPr>
          <w:rFonts w:hint="eastAsia"/>
        </w:rPr>
        <w:t>proxy</w:t>
      </w:r>
      <w:r>
        <w:rPr>
          <w:rFonts w:hint="eastAsia"/>
        </w:rPr>
        <w:t>代理层，无需额外部署，无其他依赖，</w:t>
      </w:r>
      <w:r>
        <w:rPr>
          <w:rFonts w:hint="eastAsia"/>
        </w:rPr>
        <w:t>DBA</w:t>
      </w:r>
      <w:r>
        <w:rPr>
          <w:rFonts w:hint="eastAsia"/>
        </w:rPr>
        <w:t>也无需改变原有的运维方式。</w:t>
      </w:r>
    </w:p>
    <w:p w:rsidR="00B173D0" w:rsidRDefault="00B562A5" w:rsidP="00A514E1">
      <w:pPr>
        <w:spacing w:line="276" w:lineRule="auto"/>
        <w:ind w:firstLine="400"/>
      </w:pPr>
      <w:r>
        <w:rPr>
          <w:rFonts w:hint="eastAsia"/>
        </w:rPr>
        <w:t>Sharding-JDBC</w:t>
      </w:r>
      <w:r>
        <w:rPr>
          <w:rFonts w:hint="eastAsia"/>
        </w:rPr>
        <w:t>分片策略灵活，可支持等号、</w:t>
      </w:r>
      <w:r>
        <w:rPr>
          <w:rFonts w:hint="eastAsia"/>
        </w:rPr>
        <w:t>between</w:t>
      </w:r>
      <w:r>
        <w:rPr>
          <w:rFonts w:hint="eastAsia"/>
        </w:rPr>
        <w:t>、</w:t>
      </w:r>
      <w:r>
        <w:rPr>
          <w:rFonts w:hint="eastAsia"/>
        </w:rPr>
        <w:t>in</w:t>
      </w:r>
      <w:r>
        <w:rPr>
          <w:rFonts w:hint="eastAsia"/>
        </w:rPr>
        <w:t>等多维度分片，也可支持多分片键。</w:t>
      </w:r>
    </w:p>
    <w:p w:rsidR="00B173D0" w:rsidRDefault="00B562A5" w:rsidP="00A514E1">
      <w:pPr>
        <w:spacing w:line="276" w:lineRule="auto"/>
        <w:ind w:firstLine="400"/>
      </w:pPr>
      <w:r>
        <w:rPr>
          <w:rFonts w:hint="eastAsia"/>
        </w:rPr>
        <w:lastRenderedPageBreak/>
        <w:t>SQL</w:t>
      </w:r>
      <w:r>
        <w:rPr>
          <w:rFonts w:hint="eastAsia"/>
        </w:rPr>
        <w:t>解析功能完善，支持聚合、分组、排序、</w:t>
      </w:r>
      <w:r>
        <w:rPr>
          <w:rFonts w:hint="eastAsia"/>
        </w:rPr>
        <w:t>limit</w:t>
      </w:r>
      <w:r>
        <w:rPr>
          <w:rFonts w:hint="eastAsia"/>
        </w:rPr>
        <w:t>、</w:t>
      </w:r>
      <w:r>
        <w:rPr>
          <w:rFonts w:hint="eastAsia"/>
        </w:rPr>
        <w:t>or</w:t>
      </w:r>
      <w:r>
        <w:rPr>
          <w:rFonts w:hint="eastAsia"/>
        </w:rPr>
        <w:t>等查询，并支持</w:t>
      </w:r>
      <w:r>
        <w:rPr>
          <w:rFonts w:hint="eastAsia"/>
        </w:rPr>
        <w:t>Binding Table</w:t>
      </w:r>
      <w:r>
        <w:rPr>
          <w:rFonts w:hint="eastAsia"/>
        </w:rPr>
        <w:t>以及笛卡尔积表查询。</w:t>
      </w:r>
    </w:p>
    <w:p w:rsidR="00B173D0" w:rsidRDefault="00B173D0" w:rsidP="00A514E1">
      <w:pPr>
        <w:spacing w:line="276" w:lineRule="auto"/>
        <w:ind w:firstLine="400"/>
      </w:pPr>
    </w:p>
    <w:p w:rsidR="00B173D0" w:rsidRDefault="00B562A5" w:rsidP="00A514E1">
      <w:pPr>
        <w:spacing w:line="276" w:lineRule="auto"/>
        <w:ind w:firstLine="400"/>
        <w:rPr>
          <w:b/>
          <w:bCs/>
        </w:rPr>
      </w:pPr>
      <w:r>
        <w:rPr>
          <w:rFonts w:hint="eastAsia"/>
          <w:b/>
          <w:bCs/>
        </w:rPr>
        <w:t>Sharding-JDBC</w:t>
      </w:r>
      <w:r>
        <w:rPr>
          <w:rFonts w:hint="eastAsia"/>
          <w:b/>
          <w:bCs/>
        </w:rPr>
        <w:t>的整体架构图</w:t>
      </w:r>
    </w:p>
    <w:p w:rsidR="00B173D0" w:rsidRDefault="00A2478A" w:rsidP="00A514E1">
      <w:pPr>
        <w:spacing w:line="276" w:lineRule="auto"/>
        <w:ind w:firstLine="400"/>
      </w:pPr>
      <w:r>
        <w:rPr>
          <w:noProof/>
        </w:rPr>
        <w:drawing>
          <wp:inline distT="0" distB="0" distL="0" distR="0">
            <wp:extent cx="6061710" cy="4572000"/>
            <wp:effectExtent l="0" t="0" r="0" b="0"/>
            <wp:docPr id="7"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1710" cy="4572000"/>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2" w:name="_Toc5832"/>
      <w:r>
        <w:rPr>
          <w:rFonts w:hint="eastAsia"/>
        </w:rPr>
        <w:t>数据库管理系统（</w:t>
      </w:r>
      <w:r>
        <w:rPr>
          <w:rFonts w:eastAsia="宋体" w:hint="eastAsia"/>
        </w:rPr>
        <w:t>mariaDB</w:t>
      </w:r>
      <w:r>
        <w:rPr>
          <w:rFonts w:hint="eastAsia"/>
        </w:rPr>
        <w:t>）</w:t>
      </w:r>
      <w:bookmarkEnd w:id="22"/>
    </w:p>
    <w:p w:rsidR="00B173D0" w:rsidRDefault="00B562A5" w:rsidP="00A514E1">
      <w:pPr>
        <w:spacing w:line="276" w:lineRule="auto"/>
        <w:ind w:firstLine="400"/>
      </w:pPr>
      <w:r>
        <w:rPr>
          <w:rFonts w:hint="eastAsia"/>
        </w:rPr>
        <w:t>MariaDB</w:t>
      </w:r>
      <w:r>
        <w:rPr>
          <w:rFonts w:hint="eastAsia"/>
        </w:rPr>
        <w:t>数据库管理系统是</w:t>
      </w:r>
      <w:r>
        <w:rPr>
          <w:rFonts w:hint="eastAsia"/>
        </w:rPr>
        <w:t>MySQL</w:t>
      </w:r>
      <w:r>
        <w:rPr>
          <w:rFonts w:hint="eastAsia"/>
        </w:rPr>
        <w:t>的一个分支，主要由开源社区在维护，采用</w:t>
      </w:r>
      <w:r>
        <w:rPr>
          <w:rFonts w:hint="eastAsia"/>
        </w:rPr>
        <w:t>GPL</w:t>
      </w:r>
      <w:r>
        <w:rPr>
          <w:rFonts w:hint="eastAsia"/>
        </w:rPr>
        <w:t>授权许可</w:t>
      </w:r>
      <w:r>
        <w:rPr>
          <w:rFonts w:hint="eastAsia"/>
        </w:rPr>
        <w:t xml:space="preserve"> MariaDB</w:t>
      </w:r>
      <w:r>
        <w:rPr>
          <w:rFonts w:hint="eastAsia"/>
        </w:rPr>
        <w:t>的目的是完全兼容</w:t>
      </w:r>
      <w:r>
        <w:rPr>
          <w:rFonts w:hint="eastAsia"/>
        </w:rPr>
        <w:t>MySQL</w:t>
      </w:r>
      <w:r>
        <w:rPr>
          <w:rFonts w:hint="eastAsia"/>
        </w:rPr>
        <w:t>，包括</w:t>
      </w:r>
      <w:r>
        <w:rPr>
          <w:rFonts w:hint="eastAsia"/>
        </w:rPr>
        <w:t>API</w:t>
      </w:r>
      <w:r>
        <w:rPr>
          <w:rFonts w:hint="eastAsia"/>
        </w:rPr>
        <w:t>和命令行，使之能轻松成为</w:t>
      </w:r>
      <w:r>
        <w:rPr>
          <w:rFonts w:hint="eastAsia"/>
        </w:rPr>
        <w:t>MySQL</w:t>
      </w:r>
      <w:r>
        <w:rPr>
          <w:rFonts w:hint="eastAsia"/>
        </w:rPr>
        <w:t>的代替品。在存储引擎方面，使用</w:t>
      </w:r>
      <w:r>
        <w:rPr>
          <w:rFonts w:hint="eastAsia"/>
        </w:rPr>
        <w:t>XtraDB</w:t>
      </w:r>
      <w:r>
        <w:rPr>
          <w:rFonts w:hint="eastAsia"/>
        </w:rPr>
        <w:t>（英语：</w:t>
      </w:r>
      <w:r>
        <w:rPr>
          <w:rFonts w:hint="eastAsia"/>
        </w:rPr>
        <w:t>XtraDB</w:t>
      </w:r>
      <w:r>
        <w:rPr>
          <w:rFonts w:hint="eastAsia"/>
        </w:rPr>
        <w:t>）来代替</w:t>
      </w:r>
      <w:r>
        <w:rPr>
          <w:rFonts w:hint="eastAsia"/>
        </w:rPr>
        <w:t>MySQL</w:t>
      </w:r>
      <w:r>
        <w:rPr>
          <w:rFonts w:hint="eastAsia"/>
        </w:rPr>
        <w:t>的</w:t>
      </w:r>
      <w:r>
        <w:rPr>
          <w:rFonts w:hint="eastAsia"/>
        </w:rPr>
        <w:t>InnoDB</w:t>
      </w:r>
      <w:r>
        <w:rPr>
          <w:rFonts w:hint="eastAsia"/>
        </w:rPr>
        <w:t>。</w:t>
      </w:r>
      <w:r>
        <w:rPr>
          <w:rFonts w:hint="eastAsia"/>
        </w:rPr>
        <w:t xml:space="preserve"> MariaDB</w:t>
      </w:r>
      <w:r>
        <w:rPr>
          <w:rFonts w:hint="eastAsia"/>
        </w:rPr>
        <w:t>由</w:t>
      </w:r>
      <w:r>
        <w:rPr>
          <w:rFonts w:hint="eastAsia"/>
        </w:rPr>
        <w:t>MySQL</w:t>
      </w:r>
      <w:r>
        <w:rPr>
          <w:rFonts w:hint="eastAsia"/>
        </w:rPr>
        <w:t>的创始人</w:t>
      </w:r>
      <w:r>
        <w:rPr>
          <w:rFonts w:hint="eastAsia"/>
        </w:rPr>
        <w:t>Michael Widenius</w:t>
      </w:r>
      <w:r>
        <w:rPr>
          <w:rFonts w:hint="eastAsia"/>
        </w:rPr>
        <w:t>（英语：</w:t>
      </w:r>
      <w:r>
        <w:rPr>
          <w:rFonts w:hint="eastAsia"/>
        </w:rPr>
        <w:t>Michael Widenius</w:t>
      </w:r>
      <w:r>
        <w:rPr>
          <w:rFonts w:hint="eastAsia"/>
        </w:rPr>
        <w:t>）主导开发，他早前曾以</w:t>
      </w:r>
      <w:r>
        <w:rPr>
          <w:rFonts w:hint="eastAsia"/>
        </w:rPr>
        <w:t>10</w:t>
      </w:r>
      <w:r>
        <w:rPr>
          <w:rFonts w:hint="eastAsia"/>
        </w:rPr>
        <w:t>亿美元的价格，将自己创建的公司</w:t>
      </w:r>
      <w:r>
        <w:rPr>
          <w:rFonts w:hint="eastAsia"/>
        </w:rPr>
        <w:t>MySQL AB</w:t>
      </w:r>
      <w:r>
        <w:rPr>
          <w:rFonts w:hint="eastAsia"/>
        </w:rPr>
        <w:t>卖给了</w:t>
      </w:r>
      <w:r>
        <w:rPr>
          <w:rFonts w:hint="eastAsia"/>
        </w:rPr>
        <w:t>SUN</w:t>
      </w:r>
      <w:r>
        <w:rPr>
          <w:rFonts w:hint="eastAsia"/>
        </w:rPr>
        <w:t>，此后，随着</w:t>
      </w:r>
      <w:r>
        <w:rPr>
          <w:rFonts w:hint="eastAsia"/>
        </w:rPr>
        <w:t>SUN</w:t>
      </w:r>
      <w:r>
        <w:rPr>
          <w:rFonts w:hint="eastAsia"/>
        </w:rPr>
        <w:t>被甲骨文收购，</w:t>
      </w:r>
      <w:r>
        <w:rPr>
          <w:rFonts w:hint="eastAsia"/>
        </w:rPr>
        <w:t>MySQL</w:t>
      </w:r>
      <w:r>
        <w:rPr>
          <w:rFonts w:hint="eastAsia"/>
        </w:rPr>
        <w:t>的所有权也落入</w:t>
      </w:r>
      <w:r>
        <w:rPr>
          <w:rFonts w:hint="eastAsia"/>
        </w:rPr>
        <w:t>Oracle</w:t>
      </w:r>
      <w:r>
        <w:rPr>
          <w:rFonts w:hint="eastAsia"/>
        </w:rPr>
        <w:t>的手中。</w:t>
      </w:r>
      <w:r>
        <w:rPr>
          <w:rFonts w:hint="eastAsia"/>
        </w:rPr>
        <w:t>MariaDB</w:t>
      </w:r>
      <w:r>
        <w:rPr>
          <w:rFonts w:hint="eastAsia"/>
        </w:rPr>
        <w:t>名称来自</w:t>
      </w:r>
      <w:r>
        <w:rPr>
          <w:rFonts w:hint="eastAsia"/>
        </w:rPr>
        <w:t>Michael Widenius</w:t>
      </w:r>
      <w:r>
        <w:rPr>
          <w:rFonts w:hint="eastAsia"/>
        </w:rPr>
        <w:t>的女儿</w:t>
      </w:r>
      <w:r>
        <w:rPr>
          <w:rFonts w:hint="eastAsia"/>
        </w:rPr>
        <w:t>Maria</w:t>
      </w:r>
      <w:r>
        <w:rPr>
          <w:rFonts w:hint="eastAsia"/>
        </w:rPr>
        <w:t>的名字。</w:t>
      </w:r>
    </w:p>
    <w:p w:rsidR="00B173D0" w:rsidRDefault="00B562A5" w:rsidP="00A514E1">
      <w:pPr>
        <w:spacing w:line="276" w:lineRule="auto"/>
        <w:ind w:firstLine="400"/>
      </w:pPr>
      <w:r>
        <w:rPr>
          <w:rFonts w:hint="eastAsia"/>
        </w:rPr>
        <w:t>MariaDB</w:t>
      </w:r>
      <w:r>
        <w:rPr>
          <w:rFonts w:hint="eastAsia"/>
        </w:rPr>
        <w:t>基于事务的</w:t>
      </w:r>
      <w:r>
        <w:rPr>
          <w:rFonts w:hint="eastAsia"/>
        </w:rPr>
        <w:t>Maria</w:t>
      </w:r>
      <w:r>
        <w:rPr>
          <w:rFonts w:hint="eastAsia"/>
        </w:rPr>
        <w:t>存储引擎，替换了</w:t>
      </w:r>
      <w:r>
        <w:rPr>
          <w:rFonts w:hint="eastAsia"/>
        </w:rPr>
        <w:t>MySQL</w:t>
      </w:r>
      <w:r>
        <w:rPr>
          <w:rFonts w:hint="eastAsia"/>
        </w:rPr>
        <w:t>的</w:t>
      </w:r>
      <w:r>
        <w:rPr>
          <w:rFonts w:hint="eastAsia"/>
        </w:rPr>
        <w:t>MyISAM</w:t>
      </w:r>
      <w:r>
        <w:rPr>
          <w:rFonts w:hint="eastAsia"/>
        </w:rPr>
        <w:t>存储引擎，它使用了</w:t>
      </w:r>
      <w:r>
        <w:rPr>
          <w:rFonts w:hint="eastAsia"/>
        </w:rPr>
        <w:t>Percona</w:t>
      </w:r>
      <w:r>
        <w:rPr>
          <w:rFonts w:hint="eastAsia"/>
        </w:rPr>
        <w:t>的</w:t>
      </w:r>
      <w:r>
        <w:rPr>
          <w:rFonts w:hint="eastAsia"/>
        </w:rPr>
        <w:t xml:space="preserve"> XtraDB</w:t>
      </w:r>
      <w:r>
        <w:rPr>
          <w:rFonts w:hint="eastAsia"/>
        </w:rPr>
        <w:t>，</w:t>
      </w:r>
      <w:r>
        <w:rPr>
          <w:rFonts w:hint="eastAsia"/>
        </w:rPr>
        <w:t>InnoDB</w:t>
      </w:r>
      <w:r>
        <w:rPr>
          <w:rFonts w:hint="eastAsia"/>
        </w:rPr>
        <w:t>的变体，分支的开发者希望提供访问即将到来的</w:t>
      </w:r>
      <w:r>
        <w:rPr>
          <w:rFonts w:hint="eastAsia"/>
        </w:rPr>
        <w:t>MySQL 5.4 InnoDB</w:t>
      </w:r>
      <w:r>
        <w:rPr>
          <w:rFonts w:hint="eastAsia"/>
        </w:rPr>
        <w:t>性能。这个版本还包括了</w:t>
      </w:r>
      <w:r>
        <w:rPr>
          <w:rFonts w:hint="eastAsia"/>
        </w:rPr>
        <w:t xml:space="preserve"> PrimeBase XT (PBXT) </w:t>
      </w:r>
      <w:r>
        <w:rPr>
          <w:rFonts w:hint="eastAsia"/>
        </w:rPr>
        <w:t>和</w:t>
      </w:r>
      <w:r>
        <w:rPr>
          <w:rFonts w:hint="eastAsia"/>
        </w:rPr>
        <w:t xml:space="preserve"> FederatedX</w:t>
      </w:r>
      <w:r>
        <w:rPr>
          <w:rFonts w:hint="eastAsia"/>
        </w:rPr>
        <w:t>存储引擎。</w:t>
      </w:r>
    </w:p>
    <w:p w:rsidR="00B173D0" w:rsidRDefault="00B562A5" w:rsidP="00A514E1">
      <w:pPr>
        <w:spacing w:line="276" w:lineRule="auto"/>
        <w:ind w:firstLine="400"/>
      </w:pPr>
      <w:r>
        <w:rPr>
          <w:rFonts w:hint="eastAsia"/>
        </w:rPr>
        <w:t>MariaDB</w:t>
      </w:r>
      <w:r>
        <w:rPr>
          <w:rFonts w:hint="eastAsia"/>
        </w:rPr>
        <w:t>虽然被视为</w:t>
      </w:r>
      <w:r>
        <w:rPr>
          <w:rFonts w:hint="eastAsia"/>
        </w:rPr>
        <w:t>MySQL</w:t>
      </w:r>
      <w:r>
        <w:rPr>
          <w:rFonts w:hint="eastAsia"/>
        </w:rPr>
        <w:t>数据库的替代品，</w:t>
      </w:r>
      <w:r>
        <w:rPr>
          <w:rFonts w:hint="eastAsia"/>
          <w:b/>
          <w:bCs/>
          <w:color w:val="FF0000"/>
        </w:rPr>
        <w:t>但它在扩展功能、存储引擎以及一些新的功能改进方面都强过</w:t>
      </w:r>
      <w:r>
        <w:rPr>
          <w:rFonts w:hint="eastAsia"/>
          <w:b/>
          <w:bCs/>
          <w:color w:val="FF0000"/>
        </w:rPr>
        <w:t>MySQL</w:t>
      </w:r>
      <w:r>
        <w:rPr>
          <w:rFonts w:hint="eastAsia"/>
        </w:rPr>
        <w:t>。而且从</w:t>
      </w:r>
      <w:r>
        <w:rPr>
          <w:rFonts w:hint="eastAsia"/>
        </w:rPr>
        <w:t>MySQL</w:t>
      </w:r>
      <w:r>
        <w:rPr>
          <w:rFonts w:hint="eastAsia"/>
        </w:rPr>
        <w:t>迁移到</w:t>
      </w:r>
      <w:r>
        <w:rPr>
          <w:rFonts w:hint="eastAsia"/>
        </w:rPr>
        <w:t>MariaDB</w:t>
      </w:r>
      <w:r>
        <w:rPr>
          <w:rFonts w:hint="eastAsia"/>
        </w:rPr>
        <w:t>也是非常简单的：</w:t>
      </w:r>
    </w:p>
    <w:p w:rsidR="00B173D0" w:rsidRDefault="00B562A5" w:rsidP="00A514E1">
      <w:pPr>
        <w:spacing w:line="276" w:lineRule="auto"/>
        <w:ind w:firstLine="400"/>
      </w:pPr>
      <w:r>
        <w:rPr>
          <w:rFonts w:hint="eastAsia"/>
        </w:rPr>
        <w:t>1</w:t>
      </w:r>
      <w:r>
        <w:rPr>
          <w:rFonts w:hint="eastAsia"/>
        </w:rPr>
        <w:t>、数据和表定义文件（</w:t>
      </w:r>
      <w:r>
        <w:rPr>
          <w:rFonts w:hint="eastAsia"/>
        </w:rPr>
        <w:t>.frm</w:t>
      </w:r>
      <w:r>
        <w:rPr>
          <w:rFonts w:hint="eastAsia"/>
        </w:rPr>
        <w:t>）是二进制兼容的</w:t>
      </w:r>
    </w:p>
    <w:p w:rsidR="00B173D0" w:rsidRDefault="00B562A5" w:rsidP="00A514E1">
      <w:pPr>
        <w:spacing w:line="276" w:lineRule="auto"/>
        <w:ind w:firstLine="400"/>
      </w:pPr>
      <w:r>
        <w:rPr>
          <w:rFonts w:hint="eastAsia"/>
        </w:rPr>
        <w:lastRenderedPageBreak/>
        <w:t>2</w:t>
      </w:r>
      <w:r>
        <w:rPr>
          <w:rFonts w:hint="eastAsia"/>
        </w:rPr>
        <w:t>、所有客户端</w:t>
      </w:r>
      <w:r>
        <w:rPr>
          <w:rFonts w:hint="eastAsia"/>
        </w:rPr>
        <w:t>API</w:t>
      </w:r>
      <w:r>
        <w:rPr>
          <w:rFonts w:hint="eastAsia"/>
        </w:rPr>
        <w:t>、协议和结构都是完全一致的</w:t>
      </w:r>
    </w:p>
    <w:p w:rsidR="00B173D0" w:rsidRDefault="00B562A5" w:rsidP="00A514E1">
      <w:pPr>
        <w:spacing w:line="276" w:lineRule="auto"/>
        <w:ind w:firstLine="400"/>
      </w:pPr>
      <w:r>
        <w:rPr>
          <w:rFonts w:hint="eastAsia"/>
        </w:rPr>
        <w:t>3</w:t>
      </w:r>
      <w:r>
        <w:rPr>
          <w:rFonts w:hint="eastAsia"/>
        </w:rPr>
        <w:t>、所有文件名、二进制、路径、端口等都是一致的</w:t>
      </w:r>
    </w:p>
    <w:p w:rsidR="00B173D0" w:rsidRDefault="00B562A5" w:rsidP="00A514E1">
      <w:pPr>
        <w:spacing w:line="276" w:lineRule="auto"/>
        <w:ind w:firstLine="400"/>
      </w:pPr>
      <w:r>
        <w:rPr>
          <w:rFonts w:hint="eastAsia"/>
        </w:rPr>
        <w:t>4</w:t>
      </w:r>
      <w:r>
        <w:rPr>
          <w:rFonts w:hint="eastAsia"/>
        </w:rPr>
        <w:t>、所有的</w:t>
      </w:r>
      <w:r>
        <w:rPr>
          <w:rFonts w:hint="eastAsia"/>
        </w:rPr>
        <w:t>MySQL</w:t>
      </w:r>
      <w:r>
        <w:rPr>
          <w:rFonts w:hint="eastAsia"/>
        </w:rPr>
        <w:t>连接器，比如</w:t>
      </w:r>
      <w:r>
        <w:rPr>
          <w:rFonts w:hint="eastAsia"/>
        </w:rPr>
        <w:t>PHP</w:t>
      </w:r>
      <w:r>
        <w:rPr>
          <w:rFonts w:hint="eastAsia"/>
        </w:rPr>
        <w:t>、</w:t>
      </w:r>
      <w:r>
        <w:rPr>
          <w:rFonts w:hint="eastAsia"/>
        </w:rPr>
        <w:t>Perl</w:t>
      </w:r>
      <w:r>
        <w:rPr>
          <w:rFonts w:hint="eastAsia"/>
        </w:rPr>
        <w:t>、</w:t>
      </w:r>
      <w:r>
        <w:rPr>
          <w:rFonts w:hint="eastAsia"/>
        </w:rPr>
        <w:t>Python</w:t>
      </w:r>
      <w:r>
        <w:rPr>
          <w:rFonts w:hint="eastAsia"/>
        </w:rPr>
        <w:t>、</w:t>
      </w:r>
      <w:r>
        <w:rPr>
          <w:rFonts w:hint="eastAsia"/>
        </w:rPr>
        <w:t>Java</w:t>
      </w:r>
      <w:r>
        <w:rPr>
          <w:rFonts w:hint="eastAsia"/>
        </w:rPr>
        <w:t>、</w:t>
      </w:r>
      <w:r>
        <w:rPr>
          <w:rFonts w:hint="eastAsia"/>
        </w:rPr>
        <w:t>.NET</w:t>
      </w:r>
      <w:r>
        <w:rPr>
          <w:rFonts w:hint="eastAsia"/>
        </w:rPr>
        <w:t>、</w:t>
      </w:r>
      <w:r>
        <w:rPr>
          <w:rFonts w:hint="eastAsia"/>
        </w:rPr>
        <w:t>MyODBC</w:t>
      </w:r>
      <w:r>
        <w:rPr>
          <w:rFonts w:hint="eastAsia"/>
        </w:rPr>
        <w:t>、</w:t>
      </w:r>
      <w:r>
        <w:rPr>
          <w:rFonts w:hint="eastAsia"/>
        </w:rPr>
        <w:t>Ruby</w:t>
      </w:r>
      <w:r>
        <w:rPr>
          <w:rFonts w:hint="eastAsia"/>
        </w:rPr>
        <w:t>以及</w:t>
      </w:r>
      <w:r>
        <w:rPr>
          <w:rFonts w:hint="eastAsia"/>
        </w:rPr>
        <w:t>MySQL C connector</w:t>
      </w:r>
      <w:r>
        <w:rPr>
          <w:rFonts w:hint="eastAsia"/>
        </w:rPr>
        <w:t>等在</w:t>
      </w:r>
      <w:r>
        <w:rPr>
          <w:rFonts w:hint="eastAsia"/>
        </w:rPr>
        <w:t>MariaDB</w:t>
      </w:r>
      <w:r>
        <w:rPr>
          <w:rFonts w:hint="eastAsia"/>
        </w:rPr>
        <w:t>中都保持不变</w:t>
      </w:r>
    </w:p>
    <w:p w:rsidR="00B173D0" w:rsidRDefault="00B562A5" w:rsidP="00A514E1">
      <w:pPr>
        <w:spacing w:line="276" w:lineRule="auto"/>
        <w:ind w:firstLine="400"/>
      </w:pPr>
      <w:r>
        <w:rPr>
          <w:rFonts w:hint="eastAsia"/>
        </w:rPr>
        <w:t>5</w:t>
      </w:r>
      <w:r>
        <w:rPr>
          <w:rFonts w:hint="eastAsia"/>
        </w:rPr>
        <w:t>、</w:t>
      </w:r>
      <w:r>
        <w:rPr>
          <w:rFonts w:hint="eastAsia"/>
        </w:rPr>
        <w:t>mysql-client</w:t>
      </w:r>
      <w:r>
        <w:rPr>
          <w:rFonts w:hint="eastAsia"/>
        </w:rPr>
        <w:t>包在</w:t>
      </w:r>
      <w:r>
        <w:rPr>
          <w:rFonts w:hint="eastAsia"/>
        </w:rPr>
        <w:t>MariaDB</w:t>
      </w:r>
      <w:r>
        <w:rPr>
          <w:rFonts w:hint="eastAsia"/>
        </w:rPr>
        <w:t>服务器中也能够正常运行</w:t>
      </w:r>
    </w:p>
    <w:p w:rsidR="00B173D0" w:rsidRDefault="00B562A5" w:rsidP="00A514E1">
      <w:pPr>
        <w:spacing w:line="276" w:lineRule="auto"/>
        <w:ind w:firstLine="400"/>
      </w:pPr>
      <w:r>
        <w:rPr>
          <w:rFonts w:hint="eastAsia"/>
        </w:rPr>
        <w:t>6</w:t>
      </w:r>
      <w:r>
        <w:rPr>
          <w:rFonts w:hint="eastAsia"/>
        </w:rPr>
        <w:t>、共享的客户端库与</w:t>
      </w:r>
      <w:r>
        <w:rPr>
          <w:rFonts w:hint="eastAsia"/>
        </w:rPr>
        <w:t>MySQL</w:t>
      </w:r>
      <w:r>
        <w:rPr>
          <w:rFonts w:hint="eastAsia"/>
        </w:rPr>
        <w:t>也是二进制兼容的</w:t>
      </w:r>
    </w:p>
    <w:p w:rsidR="00B173D0" w:rsidRDefault="00B173D0" w:rsidP="00A514E1">
      <w:pPr>
        <w:spacing w:line="276" w:lineRule="auto"/>
        <w:ind w:firstLine="400"/>
      </w:pPr>
    </w:p>
    <w:p w:rsidR="00B173D0" w:rsidRDefault="00B562A5" w:rsidP="00A514E1">
      <w:pPr>
        <w:spacing w:line="276" w:lineRule="auto"/>
        <w:ind w:firstLine="400"/>
      </w:pPr>
      <w:r>
        <w:rPr>
          <w:rFonts w:hint="eastAsia"/>
          <w:color w:val="333333"/>
          <w:sz w:val="21"/>
          <w:szCs w:val="21"/>
          <w:shd w:val="clear" w:color="auto" w:fill="FFFFFF"/>
        </w:rPr>
        <w:t>相对于</w:t>
      </w:r>
      <w:r>
        <w:rPr>
          <w:rFonts w:hint="eastAsia"/>
          <w:color w:val="333333"/>
          <w:sz w:val="21"/>
          <w:szCs w:val="21"/>
          <w:shd w:val="clear" w:color="auto" w:fill="FFFFFF"/>
        </w:rPr>
        <w:t>MySQL</w:t>
      </w:r>
      <w:r>
        <w:rPr>
          <w:rFonts w:hint="eastAsia"/>
          <w:color w:val="333333"/>
          <w:sz w:val="21"/>
          <w:szCs w:val="21"/>
          <w:shd w:val="clear" w:color="auto" w:fill="FFFFFF"/>
        </w:rPr>
        <w:t>最新的版本</w:t>
      </w:r>
      <w:r>
        <w:rPr>
          <w:rFonts w:hint="eastAsia"/>
          <w:color w:val="333333"/>
          <w:sz w:val="21"/>
          <w:szCs w:val="21"/>
          <w:shd w:val="clear" w:color="auto" w:fill="FFFFFF"/>
        </w:rPr>
        <w:t>5.6</w:t>
      </w:r>
      <w:r>
        <w:rPr>
          <w:rFonts w:hint="eastAsia"/>
          <w:color w:val="333333"/>
          <w:sz w:val="21"/>
          <w:szCs w:val="21"/>
          <w:shd w:val="clear" w:color="auto" w:fill="FFFFFF"/>
        </w:rPr>
        <w:t>来说，在性能、功能、管理、</w:t>
      </w:r>
      <w:r>
        <w:rPr>
          <w:rFonts w:hint="eastAsia"/>
          <w:color w:val="333333"/>
          <w:sz w:val="21"/>
          <w:szCs w:val="21"/>
          <w:shd w:val="clear" w:color="auto" w:fill="FFFFFF"/>
        </w:rPr>
        <w:t>NoSQL</w:t>
      </w:r>
      <w:r>
        <w:rPr>
          <w:rFonts w:hint="eastAsia"/>
          <w:color w:val="333333"/>
          <w:sz w:val="21"/>
          <w:szCs w:val="21"/>
          <w:shd w:val="clear" w:color="auto" w:fill="FFFFFF"/>
        </w:rPr>
        <w:t>扩展方面，</w:t>
      </w:r>
      <w:r>
        <w:rPr>
          <w:rFonts w:hint="eastAsia"/>
          <w:color w:val="333333"/>
          <w:sz w:val="21"/>
          <w:szCs w:val="21"/>
          <w:shd w:val="clear" w:color="auto" w:fill="FFFFFF"/>
        </w:rPr>
        <w:t>MariaDB</w:t>
      </w:r>
      <w:r>
        <w:rPr>
          <w:rFonts w:hint="eastAsia"/>
          <w:color w:val="333333"/>
          <w:sz w:val="21"/>
          <w:szCs w:val="21"/>
          <w:shd w:val="clear" w:color="auto" w:fill="FFFFFF"/>
        </w:rPr>
        <w:t>包含了更丰富的特性。比如微秒的支持、线程池、子查询优化、组提交、进度报告等。详情见列表。</w:t>
      </w:r>
    </w:p>
    <w:p w:rsidR="00B173D0" w:rsidRDefault="00B173D0" w:rsidP="00A514E1">
      <w:pPr>
        <w:spacing w:line="276" w:lineRule="auto"/>
        <w:ind w:firstLine="400"/>
      </w:pPr>
    </w:p>
    <w:p w:rsidR="00B173D0" w:rsidRDefault="00A2478A" w:rsidP="00A514E1">
      <w:pPr>
        <w:spacing w:line="276" w:lineRule="auto"/>
        <w:ind w:firstLine="400"/>
      </w:pPr>
      <w:r>
        <w:rPr>
          <w:noProof/>
        </w:rPr>
        <w:drawing>
          <wp:inline distT="0" distB="0" distL="0" distR="0">
            <wp:extent cx="6061710" cy="1852930"/>
            <wp:effectExtent l="0" t="0" r="0" b="0"/>
            <wp:docPr id="8"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1852930"/>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3" w:name="_Toc10801"/>
      <w:r>
        <w:rPr>
          <w:rFonts w:hint="eastAsia"/>
        </w:rPr>
        <w:t>批量服务（</w:t>
      </w:r>
      <w:r>
        <w:rPr>
          <w:rFonts w:eastAsia="宋体" w:hint="eastAsia"/>
        </w:rPr>
        <w:t>spring batch</w:t>
      </w:r>
      <w:r>
        <w:rPr>
          <w:rFonts w:hint="eastAsia"/>
        </w:rPr>
        <w:t>）</w:t>
      </w:r>
      <w:bookmarkEnd w:id="23"/>
    </w:p>
    <w:p w:rsidR="00B173D0" w:rsidRDefault="00B562A5" w:rsidP="00A514E1">
      <w:pPr>
        <w:spacing w:line="276" w:lineRule="auto"/>
        <w:ind w:firstLine="400"/>
      </w:pPr>
      <w:r>
        <w:rPr>
          <w:rFonts w:hint="eastAsia"/>
        </w:rPr>
        <w:t>Spring Batch</w:t>
      </w:r>
      <w:r>
        <w:rPr>
          <w:rFonts w:hint="eastAsia"/>
        </w:rPr>
        <w:t>是一个轻量级、完善的批处理框架，旨在帮助企业建立健壮、高效的批处理应用。</w:t>
      </w:r>
      <w:r>
        <w:rPr>
          <w:rFonts w:hint="eastAsia"/>
        </w:rPr>
        <w:t>SpringBatch</w:t>
      </w:r>
      <w:r>
        <w:rPr>
          <w:rFonts w:hint="eastAsia"/>
        </w:rPr>
        <w:t>是</w:t>
      </w:r>
      <w:r>
        <w:rPr>
          <w:rFonts w:hint="eastAsia"/>
        </w:rPr>
        <w:t>Spring</w:t>
      </w:r>
      <w:r>
        <w:rPr>
          <w:rFonts w:hint="eastAsia"/>
        </w:rPr>
        <w:t>的一个子项目，使用</w:t>
      </w:r>
      <w:r>
        <w:rPr>
          <w:rFonts w:hint="eastAsia"/>
        </w:rPr>
        <w:t>java</w:t>
      </w:r>
      <w:r>
        <w:rPr>
          <w:rFonts w:hint="eastAsia"/>
        </w:rPr>
        <w:t>语言并基于</w:t>
      </w:r>
      <w:r>
        <w:rPr>
          <w:rFonts w:hint="eastAsia"/>
        </w:rPr>
        <w:t>Spring</w:t>
      </w:r>
      <w:r>
        <w:rPr>
          <w:rFonts w:hint="eastAsia"/>
        </w:rPr>
        <w:t>框架为基础开发，使得已经使用</w:t>
      </w:r>
      <w:r>
        <w:rPr>
          <w:rFonts w:hint="eastAsia"/>
        </w:rPr>
        <w:t>Spring</w:t>
      </w:r>
      <w:r>
        <w:rPr>
          <w:rFonts w:hint="eastAsia"/>
        </w:rPr>
        <w:t>框架的开发者或者企业更容易访问和利用企业原有服务。</w:t>
      </w:r>
    </w:p>
    <w:p w:rsidR="00B173D0" w:rsidRDefault="00B173D0" w:rsidP="00A514E1">
      <w:pPr>
        <w:spacing w:line="276" w:lineRule="auto"/>
        <w:ind w:firstLine="400"/>
      </w:pPr>
    </w:p>
    <w:p w:rsidR="00B173D0" w:rsidRDefault="00B562A5" w:rsidP="00A514E1">
      <w:pPr>
        <w:spacing w:line="276" w:lineRule="auto"/>
        <w:ind w:firstLine="400"/>
      </w:pPr>
      <w:r>
        <w:rPr>
          <w:rFonts w:hint="eastAsia"/>
          <w:b/>
          <w:bCs/>
          <w:color w:val="FF0000"/>
        </w:rPr>
        <w:t>SpringBatch</w:t>
      </w:r>
      <w:r>
        <w:rPr>
          <w:rFonts w:hint="eastAsia"/>
          <w:b/>
          <w:bCs/>
          <w:color w:val="FF0000"/>
        </w:rPr>
        <w:t>提供了大量可重用的组件，包括日志、事务、任务作业统计、任务重启、跳过、重复、资源管理</w:t>
      </w:r>
      <w:r>
        <w:rPr>
          <w:rFonts w:hint="eastAsia"/>
        </w:rPr>
        <w:t>。对于大数据量和高性能的批处理任务，</w:t>
      </w:r>
      <w:r>
        <w:rPr>
          <w:rFonts w:hint="eastAsia"/>
        </w:rPr>
        <w:t>SpringBacth</w:t>
      </w:r>
      <w:r>
        <w:rPr>
          <w:rFonts w:hint="eastAsia"/>
        </w:rPr>
        <w:t>同样提供了高级功能和特性来支持，比如分区功能、远程功能。总之，通过</w:t>
      </w:r>
      <w:r>
        <w:rPr>
          <w:rFonts w:hint="eastAsia"/>
        </w:rPr>
        <w:t>SpringBatch</w:t>
      </w:r>
      <w:r>
        <w:rPr>
          <w:rFonts w:hint="eastAsia"/>
        </w:rPr>
        <w:t>能够支持简单的、复杂的和大数据量的批处理作业。</w:t>
      </w:r>
    </w:p>
    <w:p w:rsidR="00B173D0" w:rsidRDefault="00B562A5" w:rsidP="00A514E1">
      <w:pPr>
        <w:spacing w:line="276" w:lineRule="auto"/>
        <w:ind w:firstLine="400"/>
      </w:pPr>
      <w:r>
        <w:rPr>
          <w:rFonts w:hint="eastAsia"/>
          <w:b/>
          <w:bCs/>
          <w:color w:val="FF0000"/>
        </w:rPr>
        <w:t>SpringBatch</w:t>
      </w:r>
      <w:r>
        <w:rPr>
          <w:rFonts w:hint="eastAsia"/>
          <w:b/>
          <w:bCs/>
          <w:color w:val="FF0000"/>
        </w:rPr>
        <w:t>是一个批处理应用框架，不是调度框架，但需要和调度框架合作来构建完成批处理任务</w:t>
      </w:r>
      <w:r>
        <w:rPr>
          <w:rFonts w:hint="eastAsia"/>
        </w:rPr>
        <w:t>。它只关注批处理任务相关的问题，如事务、并发、监控、执行等，并不提供相应的调度功能。</w:t>
      </w:r>
    </w:p>
    <w:p w:rsidR="00B173D0" w:rsidRDefault="00B562A5" w:rsidP="00A514E1">
      <w:pPr>
        <w:spacing w:line="276" w:lineRule="auto"/>
        <w:ind w:firstLine="400"/>
      </w:pPr>
      <w:r>
        <w:rPr>
          <w:rFonts w:hint="eastAsia"/>
        </w:rPr>
        <w:t>SpringBatch</w:t>
      </w:r>
      <w:r>
        <w:rPr>
          <w:rFonts w:hint="eastAsia"/>
        </w:rPr>
        <w:t>批处理框架支撑的业务场景：</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1</w:t>
      </w:r>
      <w:r>
        <w:rPr>
          <w:rFonts w:hint="eastAsia"/>
        </w:rPr>
        <w:t>、定期提交批处理任务</w:t>
      </w:r>
      <w:r>
        <w:rPr>
          <w:rFonts w:hint="eastAsia"/>
        </w:rPr>
        <w:t xml:space="preserve"> </w:t>
      </w:r>
    </w:p>
    <w:p w:rsidR="00B173D0" w:rsidRDefault="00B562A5" w:rsidP="00A514E1">
      <w:pPr>
        <w:spacing w:line="276" w:lineRule="auto"/>
        <w:ind w:firstLine="400"/>
      </w:pPr>
      <w:r>
        <w:rPr>
          <w:rFonts w:hint="eastAsia"/>
        </w:rPr>
        <w:t>2</w:t>
      </w:r>
      <w:r>
        <w:rPr>
          <w:rFonts w:hint="eastAsia"/>
        </w:rPr>
        <w:t>、并行批处理，即并行处理任务</w:t>
      </w:r>
      <w:r>
        <w:rPr>
          <w:rFonts w:hint="eastAsia"/>
        </w:rPr>
        <w:t xml:space="preserve"> </w:t>
      </w:r>
    </w:p>
    <w:p w:rsidR="00B173D0" w:rsidRDefault="00B562A5" w:rsidP="00A514E1">
      <w:pPr>
        <w:spacing w:line="276" w:lineRule="auto"/>
        <w:ind w:firstLine="400"/>
      </w:pPr>
      <w:r>
        <w:rPr>
          <w:rFonts w:hint="eastAsia"/>
        </w:rPr>
        <w:t>3</w:t>
      </w:r>
      <w:r>
        <w:rPr>
          <w:rFonts w:hint="eastAsia"/>
        </w:rPr>
        <w:t>、企业消息驱动处理</w:t>
      </w:r>
      <w:r>
        <w:rPr>
          <w:rFonts w:hint="eastAsia"/>
        </w:rPr>
        <w:t xml:space="preserve"> </w:t>
      </w:r>
    </w:p>
    <w:p w:rsidR="00B173D0" w:rsidRDefault="00B562A5" w:rsidP="00A514E1">
      <w:pPr>
        <w:spacing w:line="276" w:lineRule="auto"/>
        <w:ind w:firstLine="400"/>
      </w:pPr>
      <w:r>
        <w:rPr>
          <w:rFonts w:hint="eastAsia"/>
        </w:rPr>
        <w:t>4</w:t>
      </w:r>
      <w:r>
        <w:rPr>
          <w:rFonts w:hint="eastAsia"/>
        </w:rPr>
        <w:t>、大规模的并行处理</w:t>
      </w:r>
      <w:r>
        <w:rPr>
          <w:rFonts w:hint="eastAsia"/>
        </w:rPr>
        <w:t xml:space="preserve"> </w:t>
      </w:r>
    </w:p>
    <w:p w:rsidR="00B173D0" w:rsidRDefault="00B562A5" w:rsidP="00A514E1">
      <w:pPr>
        <w:spacing w:line="276" w:lineRule="auto"/>
        <w:ind w:firstLine="400"/>
      </w:pPr>
      <w:r>
        <w:rPr>
          <w:rFonts w:hint="eastAsia"/>
        </w:rPr>
        <w:lastRenderedPageBreak/>
        <w:t>5</w:t>
      </w:r>
      <w:r>
        <w:rPr>
          <w:rFonts w:hint="eastAsia"/>
        </w:rPr>
        <w:t>、手动或定时重启</w:t>
      </w:r>
      <w:r>
        <w:rPr>
          <w:rFonts w:hint="eastAsia"/>
        </w:rPr>
        <w:t xml:space="preserve"> </w:t>
      </w:r>
    </w:p>
    <w:p w:rsidR="00B173D0" w:rsidRDefault="00B562A5" w:rsidP="00A514E1">
      <w:pPr>
        <w:spacing w:line="276" w:lineRule="auto"/>
        <w:ind w:firstLine="400"/>
      </w:pPr>
      <w:r>
        <w:rPr>
          <w:rFonts w:hint="eastAsia"/>
        </w:rPr>
        <w:t>6</w:t>
      </w:r>
      <w:r>
        <w:rPr>
          <w:rFonts w:hint="eastAsia"/>
        </w:rPr>
        <w:t>、按顺序处理依赖的任务</w:t>
      </w:r>
      <w:r>
        <w:rPr>
          <w:rFonts w:hint="eastAsia"/>
        </w:rPr>
        <w:t>(</w:t>
      </w:r>
      <w:r>
        <w:rPr>
          <w:rFonts w:hint="eastAsia"/>
        </w:rPr>
        <w:t>可扩展为工作流驱动的批处理</w:t>
      </w:r>
      <w:r>
        <w:rPr>
          <w:rFonts w:hint="eastAsia"/>
        </w:rPr>
        <w:t xml:space="preserve">) </w:t>
      </w:r>
    </w:p>
    <w:p w:rsidR="00B173D0" w:rsidRDefault="00B562A5" w:rsidP="00A514E1">
      <w:pPr>
        <w:spacing w:line="276" w:lineRule="auto"/>
        <w:ind w:firstLine="400"/>
      </w:pPr>
      <w:r>
        <w:rPr>
          <w:rFonts w:hint="eastAsia"/>
        </w:rPr>
        <w:t>7</w:t>
      </w:r>
      <w:r>
        <w:rPr>
          <w:rFonts w:hint="eastAsia"/>
        </w:rPr>
        <w:t>、部分处理，如在回滚时忽略记录</w:t>
      </w:r>
      <w:r>
        <w:rPr>
          <w:rFonts w:hint="eastAsia"/>
        </w:rPr>
        <w:t xml:space="preserve"> </w:t>
      </w:r>
    </w:p>
    <w:p w:rsidR="00B173D0" w:rsidRDefault="00B562A5" w:rsidP="00A514E1">
      <w:pPr>
        <w:spacing w:line="276" w:lineRule="auto"/>
        <w:ind w:firstLine="400"/>
      </w:pPr>
      <w:r>
        <w:rPr>
          <w:rFonts w:hint="eastAsia"/>
        </w:rPr>
        <w:t>8</w:t>
      </w:r>
      <w:r>
        <w:rPr>
          <w:rFonts w:hint="eastAsia"/>
        </w:rPr>
        <w:t>、完整的批处理事物</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SpringBatch</w:t>
      </w:r>
      <w:r>
        <w:rPr>
          <w:rFonts w:hint="eastAsia"/>
        </w:rPr>
        <w:t>批处理框架支撑的技术目标：</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1</w:t>
      </w:r>
      <w:r>
        <w:rPr>
          <w:rFonts w:hint="eastAsia"/>
        </w:rPr>
        <w:t>、利用</w:t>
      </w:r>
      <w:r>
        <w:rPr>
          <w:rFonts w:hint="eastAsia"/>
        </w:rPr>
        <w:t>Spring</w:t>
      </w:r>
      <w:r>
        <w:rPr>
          <w:rFonts w:hint="eastAsia"/>
        </w:rPr>
        <w:t>编程模型，使程序员专注于业务处理，让</w:t>
      </w:r>
      <w:r>
        <w:rPr>
          <w:rFonts w:hint="eastAsia"/>
        </w:rPr>
        <w:t>Spring</w:t>
      </w:r>
      <w:r>
        <w:rPr>
          <w:rFonts w:hint="eastAsia"/>
        </w:rPr>
        <w:t>框架管理流程</w:t>
      </w:r>
      <w:r>
        <w:rPr>
          <w:rFonts w:hint="eastAsia"/>
        </w:rPr>
        <w:t xml:space="preserve"> </w:t>
      </w:r>
    </w:p>
    <w:p w:rsidR="00B173D0" w:rsidRDefault="00B562A5" w:rsidP="00A514E1">
      <w:pPr>
        <w:spacing w:line="276" w:lineRule="auto"/>
        <w:ind w:firstLine="400"/>
      </w:pPr>
      <w:r>
        <w:rPr>
          <w:rFonts w:hint="eastAsia"/>
        </w:rPr>
        <w:t>2</w:t>
      </w:r>
      <w:r>
        <w:rPr>
          <w:rFonts w:hint="eastAsia"/>
        </w:rPr>
        <w:t>、明确分离批处理的执行环境和应用</w:t>
      </w:r>
      <w:r>
        <w:rPr>
          <w:rFonts w:hint="eastAsia"/>
        </w:rPr>
        <w:t xml:space="preserve"> </w:t>
      </w:r>
    </w:p>
    <w:p w:rsidR="00B173D0" w:rsidRDefault="00B562A5" w:rsidP="00A514E1">
      <w:pPr>
        <w:spacing w:line="276" w:lineRule="auto"/>
        <w:ind w:firstLine="400"/>
      </w:pPr>
      <w:r>
        <w:rPr>
          <w:rFonts w:hint="eastAsia"/>
        </w:rPr>
        <w:t>3</w:t>
      </w:r>
      <w:r>
        <w:rPr>
          <w:rFonts w:hint="eastAsia"/>
        </w:rPr>
        <w:t>、将通用核心的服务以接口形式提供</w:t>
      </w:r>
      <w:r>
        <w:rPr>
          <w:rFonts w:hint="eastAsia"/>
        </w:rPr>
        <w:t xml:space="preserve"> </w:t>
      </w:r>
    </w:p>
    <w:p w:rsidR="00B173D0" w:rsidRDefault="00B562A5" w:rsidP="00A514E1">
      <w:pPr>
        <w:spacing w:line="276" w:lineRule="auto"/>
        <w:ind w:firstLine="400"/>
      </w:pPr>
      <w:r>
        <w:rPr>
          <w:rFonts w:hint="eastAsia"/>
        </w:rPr>
        <w:t>4</w:t>
      </w:r>
      <w:r>
        <w:rPr>
          <w:rFonts w:hint="eastAsia"/>
        </w:rPr>
        <w:t>、提供“开箱即用”的简单的默认的核心执行接口</w:t>
      </w:r>
      <w:r>
        <w:rPr>
          <w:rFonts w:hint="eastAsia"/>
        </w:rPr>
        <w:t xml:space="preserve"> </w:t>
      </w:r>
    </w:p>
    <w:p w:rsidR="00B173D0" w:rsidRDefault="00B562A5" w:rsidP="00A514E1">
      <w:pPr>
        <w:spacing w:line="276" w:lineRule="auto"/>
        <w:ind w:firstLine="400"/>
      </w:pPr>
      <w:r>
        <w:rPr>
          <w:rFonts w:hint="eastAsia"/>
        </w:rPr>
        <w:t>5</w:t>
      </w:r>
      <w:r>
        <w:rPr>
          <w:rFonts w:hint="eastAsia"/>
        </w:rPr>
        <w:t>、提供</w:t>
      </w:r>
      <w:r>
        <w:rPr>
          <w:rFonts w:hint="eastAsia"/>
        </w:rPr>
        <w:t>Spring</w:t>
      </w:r>
      <w:r>
        <w:rPr>
          <w:rFonts w:hint="eastAsia"/>
        </w:rPr>
        <w:t>框架中配置、自定义和扩展服务</w:t>
      </w:r>
      <w:r>
        <w:rPr>
          <w:rFonts w:hint="eastAsia"/>
        </w:rPr>
        <w:t xml:space="preserve"> </w:t>
      </w:r>
    </w:p>
    <w:p w:rsidR="00B173D0" w:rsidRDefault="00B562A5" w:rsidP="00A514E1">
      <w:pPr>
        <w:spacing w:line="276" w:lineRule="auto"/>
        <w:ind w:firstLine="400"/>
      </w:pPr>
      <w:r>
        <w:rPr>
          <w:rFonts w:hint="eastAsia"/>
        </w:rPr>
        <w:t>6</w:t>
      </w:r>
      <w:r>
        <w:rPr>
          <w:rFonts w:hint="eastAsia"/>
        </w:rPr>
        <w:t>、所有默认实现的核心服务能够容易的被扩展与替换，不会影响基础层</w:t>
      </w:r>
      <w:r>
        <w:rPr>
          <w:rFonts w:hint="eastAsia"/>
        </w:rPr>
        <w:t xml:space="preserve"> </w:t>
      </w:r>
    </w:p>
    <w:p w:rsidR="00B173D0" w:rsidRDefault="00B562A5" w:rsidP="00A514E1">
      <w:pPr>
        <w:spacing w:line="276" w:lineRule="auto"/>
        <w:ind w:firstLine="400"/>
      </w:pPr>
      <w:r>
        <w:rPr>
          <w:rFonts w:hint="eastAsia"/>
        </w:rPr>
        <w:t>7</w:t>
      </w:r>
      <w:r>
        <w:rPr>
          <w:rFonts w:hint="eastAsia"/>
        </w:rPr>
        <w:t>、提供一个简单的部署形式，使用</w:t>
      </w:r>
      <w:r>
        <w:rPr>
          <w:rFonts w:hint="eastAsia"/>
        </w:rPr>
        <w:t>Maven</w:t>
      </w:r>
      <w:r>
        <w:rPr>
          <w:rFonts w:hint="eastAsia"/>
        </w:rPr>
        <w:t>进行编译</w:t>
      </w:r>
    </w:p>
    <w:p w:rsidR="00B173D0" w:rsidRDefault="00B173D0" w:rsidP="00A514E1">
      <w:pPr>
        <w:spacing w:line="276" w:lineRule="auto"/>
        <w:ind w:firstLine="400"/>
      </w:pPr>
    </w:p>
    <w:p w:rsidR="00B173D0" w:rsidRDefault="00A2478A" w:rsidP="00A514E1">
      <w:pPr>
        <w:spacing w:line="276" w:lineRule="auto"/>
        <w:ind w:firstLine="400"/>
      </w:pPr>
      <w:r>
        <w:rPr>
          <w:noProof/>
        </w:rPr>
        <w:drawing>
          <wp:inline distT="0" distB="0" distL="0" distR="0">
            <wp:extent cx="2046605" cy="3197225"/>
            <wp:effectExtent l="0" t="0" r="0" b="0"/>
            <wp:docPr id="9"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6605" cy="3197225"/>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spacing w:line="276" w:lineRule="auto"/>
        <w:ind w:firstLineChars="200" w:firstLine="361"/>
        <w:rPr>
          <w:b/>
          <w:bCs/>
          <w:color w:val="FF0000"/>
          <w:sz w:val="18"/>
          <w:szCs w:val="18"/>
        </w:rPr>
      </w:pPr>
      <w:r>
        <w:rPr>
          <w:rFonts w:hint="eastAsia"/>
          <w:b/>
          <w:bCs/>
          <w:color w:val="FF0000"/>
          <w:sz w:val="18"/>
          <w:szCs w:val="18"/>
        </w:rPr>
        <w:t>解释一下这张图中各个分层：</w:t>
      </w:r>
    </w:p>
    <w:p w:rsidR="00B173D0" w:rsidRDefault="00B562A5" w:rsidP="00A514E1">
      <w:pPr>
        <w:spacing w:line="276" w:lineRule="auto"/>
        <w:ind w:firstLine="400"/>
      </w:pPr>
      <w:r>
        <w:rPr>
          <w:rFonts w:hint="eastAsia"/>
        </w:rPr>
        <w:t>这种分层结构有三个重要的组成部分：应用层、核心层、基础架构层。应用层包含所有的批处理作业，通过</w:t>
      </w:r>
      <w:r>
        <w:rPr>
          <w:rFonts w:hint="eastAsia"/>
        </w:rPr>
        <w:t>Spring</w:t>
      </w:r>
      <w:r>
        <w:rPr>
          <w:rFonts w:hint="eastAsia"/>
        </w:rPr>
        <w:t>框架管理程序员自定义的代码。核心层包含了</w:t>
      </w:r>
      <w:r>
        <w:t>Batch</w:t>
      </w:r>
      <w:r>
        <w:rPr>
          <w:rFonts w:hint="eastAsia"/>
        </w:rPr>
        <w:t>启动和控制所需要的核心类，如：</w:t>
      </w:r>
      <w:r>
        <w:rPr>
          <w:rFonts w:hint="eastAsia"/>
        </w:rPr>
        <w:t>JobLauncher</w:t>
      </w:r>
      <w:r>
        <w:rPr>
          <w:rFonts w:hint="eastAsia"/>
        </w:rPr>
        <w:t>、</w:t>
      </w:r>
      <w:r>
        <w:t>Job</w:t>
      </w:r>
      <w:r>
        <w:rPr>
          <w:rFonts w:hint="eastAsia"/>
        </w:rPr>
        <w:t>和</w:t>
      </w:r>
      <w:r>
        <w:t>step</w:t>
      </w:r>
      <w:r>
        <w:rPr>
          <w:rFonts w:hint="eastAsia"/>
        </w:rPr>
        <w:t>等。应用层和核心层建立在基础构架层之上，基础构架层提供共通的读（</w:t>
      </w:r>
      <w:r>
        <w:t>ItemReader</w:t>
      </w:r>
      <w:r>
        <w:rPr>
          <w:rFonts w:hint="eastAsia"/>
        </w:rPr>
        <w:t>）、写（</w:t>
      </w:r>
      <w:r>
        <w:t>ItemWriter</w:t>
      </w:r>
      <w:r>
        <w:rPr>
          <w:rFonts w:hint="eastAsia"/>
        </w:rPr>
        <w:t>）、和服务（如</w:t>
      </w:r>
      <w:r>
        <w:t>RetryTemplate</w:t>
      </w:r>
      <w:r>
        <w:rPr>
          <w:rFonts w:hint="eastAsia"/>
        </w:rPr>
        <w:t>：重试模块。可以被应用层和核心层使用）。</w:t>
      </w: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4" w:name="_Toc32492"/>
      <w:r>
        <w:rPr>
          <w:rFonts w:hint="eastAsia"/>
        </w:rPr>
        <w:lastRenderedPageBreak/>
        <w:t>调度服务（</w:t>
      </w:r>
      <w:r>
        <w:rPr>
          <w:rFonts w:eastAsia="宋体" w:hint="eastAsia"/>
        </w:rPr>
        <w:t>elastic-job</w:t>
      </w:r>
      <w:r>
        <w:rPr>
          <w:rFonts w:hint="eastAsia"/>
        </w:rPr>
        <w:t>）</w:t>
      </w:r>
      <w:bookmarkEnd w:id="24"/>
    </w:p>
    <w:p w:rsidR="00B173D0" w:rsidRDefault="00B562A5" w:rsidP="00A514E1">
      <w:pPr>
        <w:spacing w:line="276" w:lineRule="auto"/>
        <w:ind w:firstLine="400"/>
      </w:pPr>
      <w:r>
        <w:rPr>
          <w:rFonts w:hint="eastAsia"/>
        </w:rPr>
        <w:t>elastic-job</w:t>
      </w:r>
      <w:r>
        <w:rPr>
          <w:rFonts w:hint="eastAsia"/>
        </w:rPr>
        <w:t>是当当开源的一款非常好用的作业框架，在这之前，我们开发定时任务一般都是使用</w:t>
      </w:r>
      <w:r>
        <w:rPr>
          <w:rFonts w:hint="eastAsia"/>
        </w:rPr>
        <w:t>quartz</w:t>
      </w:r>
      <w:r>
        <w:rPr>
          <w:rFonts w:hint="eastAsia"/>
        </w:rPr>
        <w:t>或者</w:t>
      </w:r>
      <w:r>
        <w:rPr>
          <w:rFonts w:hint="eastAsia"/>
        </w:rPr>
        <w:t>spring-task</w:t>
      </w:r>
      <w:r>
        <w:rPr>
          <w:rFonts w:hint="eastAsia"/>
        </w:rPr>
        <w:t>（</w:t>
      </w:r>
      <w:r>
        <w:rPr>
          <w:rFonts w:hint="eastAsia"/>
        </w:rPr>
        <w:t>ScheduledExecutorService</w:t>
      </w:r>
      <w:r>
        <w:rPr>
          <w:rFonts w:hint="eastAsia"/>
        </w:rPr>
        <w:t>），无论是使用</w:t>
      </w:r>
      <w:r>
        <w:rPr>
          <w:rFonts w:hint="eastAsia"/>
        </w:rPr>
        <w:t>quartz</w:t>
      </w:r>
      <w:r>
        <w:rPr>
          <w:rFonts w:hint="eastAsia"/>
        </w:rPr>
        <w:t>还是</w:t>
      </w:r>
      <w:r>
        <w:rPr>
          <w:rFonts w:hint="eastAsia"/>
        </w:rPr>
        <w:t>spring-task</w:t>
      </w:r>
      <w:r>
        <w:rPr>
          <w:rFonts w:hint="eastAsia"/>
        </w:rPr>
        <w:t>，我们都会至少遇到两个痛点：</w:t>
      </w:r>
    </w:p>
    <w:p w:rsidR="00B173D0" w:rsidRDefault="00B562A5" w:rsidP="00A514E1">
      <w:pPr>
        <w:spacing w:line="276" w:lineRule="auto"/>
        <w:ind w:firstLine="400"/>
      </w:pPr>
      <w:r>
        <w:rPr>
          <w:rFonts w:hint="eastAsia"/>
        </w:rPr>
        <w:t>1.</w:t>
      </w:r>
      <w:r>
        <w:rPr>
          <w:rFonts w:hint="eastAsia"/>
        </w:rPr>
        <w:t>不敢轻易跟着应用服务多节点部署，可能会重复多次执行而引发系统逻辑的错误。</w:t>
      </w:r>
    </w:p>
    <w:p w:rsidR="00B173D0" w:rsidRDefault="00B562A5" w:rsidP="00A514E1">
      <w:pPr>
        <w:spacing w:line="276" w:lineRule="auto"/>
        <w:ind w:firstLine="400"/>
      </w:pPr>
      <w:r>
        <w:rPr>
          <w:rFonts w:hint="eastAsia"/>
        </w:rPr>
        <w:t>2.quartz</w:t>
      </w:r>
      <w:r>
        <w:rPr>
          <w:rFonts w:hint="eastAsia"/>
        </w:rPr>
        <w:t>的集群仅仅只是用来</w:t>
      </w:r>
      <w:r>
        <w:rPr>
          <w:rFonts w:hint="eastAsia"/>
        </w:rPr>
        <w:t>HA</w:t>
      </w:r>
      <w:r>
        <w:rPr>
          <w:rFonts w:hint="eastAsia"/>
        </w:rPr>
        <w:t>，节点数量的增加并不能给我们的每次执行效率带来提升，即不能实现水平扩展。</w:t>
      </w:r>
    </w:p>
    <w:p w:rsidR="00B173D0" w:rsidRDefault="00B562A5" w:rsidP="00A514E1">
      <w:pPr>
        <w:spacing w:line="276" w:lineRule="auto"/>
        <w:ind w:firstLine="400"/>
        <w:rPr>
          <w:b/>
          <w:bCs/>
          <w:color w:val="FF0000"/>
        </w:rPr>
      </w:pPr>
      <w:r>
        <w:rPr>
          <w:rFonts w:hint="eastAsia"/>
          <w:b/>
          <w:bCs/>
          <w:color w:val="FF0000"/>
        </w:rPr>
        <w:t>主要功能</w:t>
      </w:r>
    </w:p>
    <w:p w:rsidR="00B173D0" w:rsidRDefault="00B562A5" w:rsidP="00A514E1">
      <w:pPr>
        <w:spacing w:line="276" w:lineRule="auto"/>
        <w:ind w:firstLine="400"/>
      </w:pPr>
      <w:r>
        <w:rPr>
          <w:rFonts w:hint="eastAsia"/>
          <w:b/>
          <w:bCs/>
          <w:color w:val="FF0000"/>
        </w:rPr>
        <w:t>分布式：</w:t>
      </w:r>
      <w:r>
        <w:rPr>
          <w:rFonts w:hint="eastAsia"/>
        </w:rPr>
        <w:t xml:space="preserve">   </w:t>
      </w:r>
      <w:r>
        <w:rPr>
          <w:rFonts w:hint="eastAsia"/>
        </w:rPr>
        <w:t>重写</w:t>
      </w:r>
      <w:r>
        <w:rPr>
          <w:rFonts w:hint="eastAsia"/>
        </w:rPr>
        <w:t>Quartz</w:t>
      </w:r>
      <w:r>
        <w:rPr>
          <w:rFonts w:hint="eastAsia"/>
        </w:rPr>
        <w:t>基于数据库的分布式功能，改用</w:t>
      </w:r>
      <w:r>
        <w:rPr>
          <w:rFonts w:hint="eastAsia"/>
        </w:rPr>
        <w:t>Zookeeper</w:t>
      </w:r>
      <w:r>
        <w:rPr>
          <w:rFonts w:hint="eastAsia"/>
        </w:rPr>
        <w:t>实现注册中心。</w:t>
      </w:r>
    </w:p>
    <w:p w:rsidR="00B173D0" w:rsidRDefault="00B562A5" w:rsidP="00A514E1">
      <w:pPr>
        <w:spacing w:line="276" w:lineRule="auto"/>
        <w:ind w:firstLine="400"/>
        <w:rPr>
          <w:b/>
          <w:bCs/>
          <w:color w:val="FF0000"/>
        </w:rPr>
      </w:pPr>
      <w:r>
        <w:rPr>
          <w:rFonts w:hint="eastAsia"/>
          <w:b/>
          <w:bCs/>
          <w:color w:val="FF0000"/>
        </w:rPr>
        <w:t>并行调度：</w:t>
      </w:r>
      <w:r>
        <w:rPr>
          <w:rFonts w:hint="eastAsia"/>
        </w:rPr>
        <w:t> </w:t>
      </w:r>
      <w:r>
        <w:rPr>
          <w:rFonts w:hint="eastAsia"/>
          <w:b/>
          <w:bCs/>
          <w:color w:val="FF0000"/>
        </w:rPr>
        <w:t>采用任务分片方式实现。将一个任务拆分为多个独立的任务项，由分布式的服务器并行执行各自分配到的分片项。</w:t>
      </w:r>
    </w:p>
    <w:p w:rsidR="00B173D0" w:rsidRDefault="00B562A5" w:rsidP="00A514E1">
      <w:pPr>
        <w:spacing w:line="276" w:lineRule="auto"/>
        <w:ind w:firstLine="400"/>
      </w:pPr>
      <w:r>
        <w:rPr>
          <w:rFonts w:hint="eastAsia"/>
        </w:rPr>
        <w:t>弹性扩容缩容：</w:t>
      </w:r>
      <w:r>
        <w:rPr>
          <w:rFonts w:hint="eastAsia"/>
        </w:rPr>
        <w:t> </w:t>
      </w:r>
      <w:r>
        <w:rPr>
          <w:rFonts w:hint="eastAsia"/>
        </w:rPr>
        <w:t>将任务拆分为多个子任务项后，各个服务器分别执行各自分配到的任务项。一旦有新的服务器加入集群，或现有服务器下线，</w:t>
      </w:r>
      <w:r>
        <w:rPr>
          <w:rFonts w:hint="eastAsia"/>
        </w:rPr>
        <w:t>elastic-job</w:t>
      </w:r>
      <w:r>
        <w:rPr>
          <w:rFonts w:hint="eastAsia"/>
        </w:rPr>
        <w:t>将在保留本次任务执行不变的情况下，下次任务开始前触发任务重分片。</w:t>
      </w:r>
    </w:p>
    <w:p w:rsidR="00B173D0" w:rsidRDefault="00B562A5" w:rsidP="00A514E1">
      <w:pPr>
        <w:spacing w:line="276" w:lineRule="auto"/>
        <w:ind w:firstLine="400"/>
      </w:pPr>
      <w:r>
        <w:rPr>
          <w:rFonts w:hint="eastAsia"/>
        </w:rPr>
        <w:t>集中管理：</w:t>
      </w:r>
      <w:r>
        <w:rPr>
          <w:rFonts w:hint="eastAsia"/>
        </w:rPr>
        <w:t> </w:t>
      </w:r>
      <w:r>
        <w:rPr>
          <w:rFonts w:hint="eastAsia"/>
        </w:rPr>
        <w:t>采用基于</w:t>
      </w:r>
      <w:r>
        <w:rPr>
          <w:rFonts w:hint="eastAsia"/>
        </w:rPr>
        <w:t>Zookeeper</w:t>
      </w:r>
      <w:r>
        <w:rPr>
          <w:rFonts w:hint="eastAsia"/>
        </w:rPr>
        <w:t>的注册中心，集中管理和协调分布式作业的状态，分配和监听。外部系统可直接根据</w:t>
      </w:r>
      <w:r>
        <w:rPr>
          <w:rFonts w:hint="eastAsia"/>
        </w:rPr>
        <w:t>Zookeeper</w:t>
      </w:r>
      <w:r>
        <w:rPr>
          <w:rFonts w:hint="eastAsia"/>
        </w:rPr>
        <w:t>的数据管理和监控</w:t>
      </w:r>
      <w:r>
        <w:rPr>
          <w:rFonts w:hint="eastAsia"/>
        </w:rPr>
        <w:t>elastic-job</w:t>
      </w:r>
      <w:r>
        <w:rPr>
          <w:rFonts w:hint="eastAsia"/>
        </w:rPr>
        <w:t>。</w:t>
      </w:r>
    </w:p>
    <w:p w:rsidR="00B173D0" w:rsidRDefault="00B562A5" w:rsidP="00A514E1">
      <w:pPr>
        <w:spacing w:line="276" w:lineRule="auto"/>
        <w:ind w:firstLine="400"/>
      </w:pPr>
      <w:r>
        <w:rPr>
          <w:rFonts w:hint="eastAsia"/>
        </w:rPr>
        <w:t>定制化流程型任务：</w:t>
      </w:r>
      <w:r>
        <w:rPr>
          <w:rFonts w:hint="eastAsia"/>
        </w:rPr>
        <w:t> </w:t>
      </w:r>
      <w:r>
        <w:rPr>
          <w:rFonts w:hint="eastAsia"/>
        </w:rPr>
        <w:t>作业可分为简单和数据流处理两种模式，数据流又分为高吞吐处理模式和顺序性处理模式，其中高吞吐处理模式可以开启足够多的线程快速的处理数据，而顺序性处理模式将每个分片项分配到一个独立线程，用于保证同一分片的顺序性。</w:t>
      </w:r>
    </w:p>
    <w:p w:rsidR="00B173D0" w:rsidRDefault="00B173D0" w:rsidP="00A514E1">
      <w:pPr>
        <w:spacing w:line="276" w:lineRule="auto"/>
        <w:ind w:firstLine="400"/>
      </w:pPr>
    </w:p>
    <w:p w:rsidR="00B173D0" w:rsidRDefault="00B562A5" w:rsidP="00A514E1">
      <w:pPr>
        <w:spacing w:line="276" w:lineRule="auto"/>
        <w:ind w:firstLine="400"/>
        <w:rPr>
          <w:b/>
          <w:bCs/>
          <w:color w:val="FF0000"/>
        </w:rPr>
      </w:pPr>
      <w:r>
        <w:rPr>
          <w:rFonts w:hint="eastAsia"/>
          <w:b/>
          <w:bCs/>
          <w:color w:val="FF0000"/>
        </w:rPr>
        <w:t>其他功能</w:t>
      </w:r>
    </w:p>
    <w:p w:rsidR="00B173D0" w:rsidRDefault="00B562A5" w:rsidP="00A514E1">
      <w:pPr>
        <w:spacing w:line="276" w:lineRule="auto"/>
        <w:ind w:firstLine="400"/>
      </w:pPr>
      <w:r>
        <w:rPr>
          <w:rFonts w:hint="eastAsia"/>
        </w:rPr>
        <w:t>失效转移：</w:t>
      </w:r>
      <w:bookmarkStart w:id="25" w:name="OLE_LINK5"/>
      <w:r>
        <w:rPr>
          <w:rFonts w:hint="eastAsia"/>
        </w:rPr>
        <w:t>运行中的作业服务器崩溃不会导致重新分片</w:t>
      </w:r>
      <w:bookmarkEnd w:id="25"/>
      <w:r>
        <w:rPr>
          <w:rFonts w:hint="eastAsia"/>
        </w:rPr>
        <w:t>，只会在下次作业启动时分片。启用失效转移功能可以在本次作业执行过程中，监测其他作业服务器空闲，抓取未完成的孤儿分片项执行。</w:t>
      </w:r>
    </w:p>
    <w:p w:rsidR="00B173D0" w:rsidRDefault="00B562A5" w:rsidP="00A514E1">
      <w:pPr>
        <w:spacing w:line="276" w:lineRule="auto"/>
        <w:ind w:firstLine="400"/>
        <w:rPr>
          <w:b/>
          <w:bCs/>
          <w:color w:val="FF0000"/>
        </w:rPr>
      </w:pPr>
      <w:bookmarkStart w:id="26" w:name="t3"/>
      <w:bookmarkEnd w:id="26"/>
      <w:r>
        <w:rPr>
          <w:rFonts w:hint="eastAsia"/>
          <w:b/>
          <w:bCs/>
          <w:color w:val="FF0000"/>
        </w:rPr>
        <w:t>非功能需求</w:t>
      </w:r>
    </w:p>
    <w:p w:rsidR="00B173D0" w:rsidRDefault="00B562A5" w:rsidP="00A514E1">
      <w:pPr>
        <w:spacing w:line="276" w:lineRule="auto"/>
        <w:ind w:firstLine="400"/>
      </w:pPr>
      <w:r>
        <w:rPr>
          <w:rFonts w:hint="eastAsia"/>
        </w:rPr>
        <w:t>稳定性：</w:t>
      </w:r>
      <w:r>
        <w:rPr>
          <w:rFonts w:hint="eastAsia"/>
        </w:rPr>
        <w:t> </w:t>
      </w:r>
      <w:r>
        <w:rPr>
          <w:rFonts w:hint="eastAsia"/>
        </w:rPr>
        <w:t>在服务器无波动的情况下，并不会重新分片；即使服务器有波动，下次分片的结果也会根据服务器</w:t>
      </w:r>
      <w:r>
        <w:rPr>
          <w:rFonts w:hint="eastAsia"/>
        </w:rPr>
        <w:t>IP</w:t>
      </w:r>
      <w:r>
        <w:rPr>
          <w:rFonts w:hint="eastAsia"/>
        </w:rPr>
        <w:t>和作业名称哈希值算出稳定的分片顺序，尽量不做大的变动。</w:t>
      </w:r>
    </w:p>
    <w:p w:rsidR="00B173D0" w:rsidRDefault="00B562A5" w:rsidP="00A514E1">
      <w:pPr>
        <w:spacing w:line="276" w:lineRule="auto"/>
        <w:ind w:firstLine="400"/>
      </w:pPr>
      <w:r>
        <w:rPr>
          <w:rFonts w:hint="eastAsia"/>
        </w:rPr>
        <w:t>高性能：</w:t>
      </w:r>
      <w:r>
        <w:rPr>
          <w:rFonts w:hint="eastAsia"/>
        </w:rPr>
        <w:t> </w:t>
      </w:r>
      <w:r>
        <w:rPr>
          <w:rFonts w:hint="eastAsia"/>
        </w:rPr>
        <w:t>同一服务器的批量数据处理采用自动切割并多线程并行处理。</w:t>
      </w:r>
    </w:p>
    <w:p w:rsidR="00B173D0" w:rsidRDefault="00B562A5" w:rsidP="00A514E1">
      <w:pPr>
        <w:spacing w:line="276" w:lineRule="auto"/>
        <w:ind w:firstLine="400"/>
      </w:pPr>
      <w:r>
        <w:rPr>
          <w:rFonts w:hint="eastAsia"/>
        </w:rPr>
        <w:t>一致性：</w:t>
      </w:r>
      <w:bookmarkStart w:id="27" w:name="OLE_LINK4"/>
      <w:r>
        <w:rPr>
          <w:rFonts w:hint="eastAsia"/>
        </w:rPr>
        <w:t> elastic-job</w:t>
      </w:r>
      <w:r>
        <w:rPr>
          <w:rFonts w:hint="eastAsia"/>
        </w:rPr>
        <w:t>可牺</w:t>
      </w:r>
      <w:bookmarkEnd w:id="27"/>
      <w:r>
        <w:rPr>
          <w:rFonts w:hint="eastAsia"/>
        </w:rPr>
        <w:t>牲部分性能用以保证同一分片项不会同时在两个服务器上运行。</w:t>
      </w:r>
    </w:p>
    <w:p w:rsidR="00B173D0" w:rsidRDefault="00B562A5" w:rsidP="00A514E1">
      <w:pPr>
        <w:spacing w:line="276" w:lineRule="auto"/>
        <w:ind w:firstLine="400"/>
      </w:pPr>
      <w:r>
        <w:rPr>
          <w:rFonts w:hint="eastAsia"/>
        </w:rPr>
        <w:t>容错性：</w:t>
      </w:r>
      <w:r>
        <w:rPr>
          <w:rFonts w:hint="eastAsia"/>
        </w:rPr>
        <w:t> </w:t>
      </w:r>
      <w:r>
        <w:rPr>
          <w:rFonts w:hint="eastAsia"/>
        </w:rPr>
        <w:t>任务挂掉，</w:t>
      </w:r>
      <w:r>
        <w:rPr>
          <w:rFonts w:hint="eastAsia"/>
        </w:rPr>
        <w:t>elastic-job</w:t>
      </w:r>
      <w:r>
        <w:rPr>
          <w:rFonts w:hint="eastAsia"/>
        </w:rPr>
        <w:t>会找空闲的作业服务器（可能是未分配任务的，也可能是完成执行本次任务执行的）执行。</w:t>
      </w:r>
      <w:r>
        <w:rPr>
          <w:rFonts w:hint="eastAsia"/>
        </w:rPr>
        <w:t xml:space="preserve">  </w:t>
      </w:r>
      <w:r>
        <w:rPr>
          <w:rFonts w:hint="eastAsia"/>
        </w:rPr>
        <w:t>如果当时没有空闲服务器，则将在某服务器完成分配的任务时抓取未分配的分片项。</w:t>
      </w:r>
    </w:p>
    <w:p w:rsidR="00B173D0" w:rsidRDefault="00B562A5" w:rsidP="00A514E1">
      <w:pPr>
        <w:spacing w:line="276" w:lineRule="auto"/>
        <w:ind w:firstLine="400"/>
      </w:pPr>
      <w:r>
        <w:rPr>
          <w:rFonts w:hint="eastAsia"/>
        </w:rPr>
        <w:t>运维平台：</w:t>
      </w:r>
      <w:r>
        <w:rPr>
          <w:rFonts w:hint="eastAsia"/>
        </w:rPr>
        <w:t> </w:t>
      </w:r>
      <w:r>
        <w:rPr>
          <w:rFonts w:hint="eastAsia"/>
        </w:rPr>
        <w:t>提供</w:t>
      </w:r>
      <w:r>
        <w:rPr>
          <w:rFonts w:hint="eastAsia"/>
        </w:rPr>
        <w:t>web</w:t>
      </w:r>
      <w:r>
        <w:rPr>
          <w:rFonts w:hint="eastAsia"/>
        </w:rPr>
        <w:t>控制台用于管理作业。主要有</w:t>
      </w:r>
    </w:p>
    <w:p w:rsidR="00B173D0" w:rsidRDefault="00B562A5" w:rsidP="00A514E1">
      <w:pPr>
        <w:spacing w:line="276" w:lineRule="auto"/>
        <w:ind w:firstLine="400"/>
      </w:pPr>
      <w:r>
        <w:rPr>
          <w:rFonts w:hint="eastAsia"/>
        </w:rPr>
        <w:t xml:space="preserve">1&gt; </w:t>
      </w:r>
      <w:r>
        <w:rPr>
          <w:rFonts w:hint="eastAsia"/>
        </w:rPr>
        <w:t>登录安全控制</w:t>
      </w:r>
    </w:p>
    <w:p w:rsidR="00B173D0" w:rsidRDefault="00B562A5" w:rsidP="00A514E1">
      <w:pPr>
        <w:spacing w:line="276" w:lineRule="auto"/>
        <w:ind w:firstLine="400"/>
      </w:pPr>
      <w:r>
        <w:rPr>
          <w:rFonts w:hint="eastAsia"/>
        </w:rPr>
        <w:t xml:space="preserve">2&gt; </w:t>
      </w:r>
      <w:r>
        <w:rPr>
          <w:rFonts w:hint="eastAsia"/>
        </w:rPr>
        <w:t>注册中心管理</w:t>
      </w:r>
    </w:p>
    <w:p w:rsidR="00B173D0" w:rsidRDefault="00B562A5" w:rsidP="00A514E1">
      <w:pPr>
        <w:spacing w:line="276" w:lineRule="auto"/>
        <w:ind w:firstLine="400"/>
      </w:pPr>
      <w:r>
        <w:rPr>
          <w:rFonts w:hint="eastAsia"/>
        </w:rPr>
        <w:t xml:space="preserve">3&gt; </w:t>
      </w:r>
      <w:r>
        <w:rPr>
          <w:rFonts w:hint="eastAsia"/>
        </w:rPr>
        <w:t>作业维度状态查看</w:t>
      </w:r>
    </w:p>
    <w:p w:rsidR="00B173D0" w:rsidRDefault="00B562A5" w:rsidP="00A514E1">
      <w:pPr>
        <w:spacing w:line="276" w:lineRule="auto"/>
        <w:ind w:firstLine="400"/>
      </w:pPr>
      <w:r>
        <w:rPr>
          <w:rFonts w:hint="eastAsia"/>
        </w:rPr>
        <w:t xml:space="preserve">4&gt; </w:t>
      </w:r>
      <w:r>
        <w:rPr>
          <w:rFonts w:hint="eastAsia"/>
        </w:rPr>
        <w:t>服务器维度状态查看</w:t>
      </w:r>
    </w:p>
    <w:p w:rsidR="00B173D0" w:rsidRDefault="00B562A5" w:rsidP="00A514E1">
      <w:pPr>
        <w:spacing w:line="276" w:lineRule="auto"/>
        <w:ind w:firstLine="400"/>
      </w:pPr>
      <w:r>
        <w:rPr>
          <w:rFonts w:hint="eastAsia"/>
        </w:rPr>
        <w:t xml:space="preserve">5&gt; </w:t>
      </w:r>
      <w:r>
        <w:rPr>
          <w:rFonts w:hint="eastAsia"/>
        </w:rPr>
        <w:t>快捷修改作业设置</w:t>
      </w:r>
    </w:p>
    <w:p w:rsidR="00B173D0" w:rsidRDefault="00B562A5" w:rsidP="00A514E1">
      <w:pPr>
        <w:spacing w:line="276" w:lineRule="auto"/>
        <w:ind w:firstLine="400"/>
      </w:pPr>
      <w:r>
        <w:rPr>
          <w:rFonts w:hint="eastAsia"/>
        </w:rPr>
        <w:t xml:space="preserve">6&gt; </w:t>
      </w:r>
      <w:r>
        <w:rPr>
          <w:rFonts w:hint="eastAsia"/>
        </w:rPr>
        <w:t>控制作业暂停和恢复运行</w:t>
      </w: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8" w:name="_Toc21955"/>
      <w:r>
        <w:rPr>
          <w:rFonts w:hint="eastAsia"/>
        </w:rPr>
        <w:t>监控告警（</w:t>
      </w:r>
      <w:r>
        <w:rPr>
          <w:rFonts w:eastAsia="宋体" w:hint="eastAsia"/>
        </w:rPr>
        <w:t>brave+zipkin/prometheus+grafana</w:t>
      </w:r>
      <w:r>
        <w:rPr>
          <w:rFonts w:hint="eastAsia"/>
        </w:rPr>
        <w:t>）</w:t>
      </w:r>
      <w:bookmarkEnd w:id="28"/>
    </w:p>
    <w:p w:rsidR="00B173D0" w:rsidRDefault="00B562A5" w:rsidP="00A514E1">
      <w:pPr>
        <w:spacing w:line="276" w:lineRule="auto"/>
        <w:ind w:firstLine="400"/>
      </w:pPr>
      <w:r>
        <w:rPr>
          <w:rFonts w:hint="eastAsia"/>
        </w:rPr>
        <w:t>使用</w:t>
      </w:r>
      <w:r>
        <w:rPr>
          <w:rFonts w:hint="eastAsia"/>
        </w:rPr>
        <w:t xml:space="preserve"> </w:t>
      </w:r>
      <w:r>
        <w:rPr>
          <w:rFonts w:hint="eastAsia"/>
          <w:b/>
          <w:bCs/>
          <w:color w:val="FF0000"/>
        </w:rPr>
        <w:t>Brave+Zipkin</w:t>
      </w:r>
      <w:r>
        <w:rPr>
          <w:rFonts w:hint="eastAsia"/>
        </w:rPr>
        <w:t>可以实现分布式系统追踪，</w:t>
      </w:r>
      <w:r>
        <w:rPr>
          <w:rFonts w:hint="eastAsia"/>
        </w:rPr>
        <w:t xml:space="preserve">Brave </w:t>
      </w:r>
      <w:r>
        <w:rPr>
          <w:rFonts w:hint="eastAsia"/>
        </w:rPr>
        <w:t>是用来装备</w:t>
      </w:r>
      <w:r>
        <w:rPr>
          <w:rFonts w:hint="eastAsia"/>
        </w:rPr>
        <w:t xml:space="preserve"> Java </w:t>
      </w:r>
      <w:r>
        <w:rPr>
          <w:rFonts w:hint="eastAsia"/>
        </w:rPr>
        <w:t>程序的类库，提供了面向</w:t>
      </w:r>
      <w:r>
        <w:rPr>
          <w:rFonts w:hint="eastAsia"/>
        </w:rPr>
        <w:t xml:space="preserve"> Standard Servlet</w:t>
      </w:r>
      <w:r>
        <w:rPr>
          <w:rFonts w:hint="eastAsia"/>
        </w:rPr>
        <w:t>、</w:t>
      </w:r>
      <w:r>
        <w:rPr>
          <w:rFonts w:hint="eastAsia"/>
        </w:rPr>
        <w:t>Spring MVC</w:t>
      </w:r>
      <w:r>
        <w:rPr>
          <w:rFonts w:hint="eastAsia"/>
        </w:rPr>
        <w:t>、</w:t>
      </w:r>
      <w:r>
        <w:rPr>
          <w:rFonts w:hint="eastAsia"/>
        </w:rPr>
        <w:t>Http Client</w:t>
      </w:r>
      <w:r>
        <w:rPr>
          <w:rFonts w:hint="eastAsia"/>
        </w:rPr>
        <w:t>、</w:t>
      </w:r>
      <w:r>
        <w:rPr>
          <w:rFonts w:hint="eastAsia"/>
        </w:rPr>
        <w:t>JAX RS</w:t>
      </w:r>
      <w:r>
        <w:rPr>
          <w:rFonts w:hint="eastAsia"/>
        </w:rPr>
        <w:t>、</w:t>
      </w:r>
      <w:r>
        <w:rPr>
          <w:rFonts w:hint="eastAsia"/>
        </w:rPr>
        <w:t>Jersey</w:t>
      </w:r>
      <w:r>
        <w:rPr>
          <w:rFonts w:hint="eastAsia"/>
        </w:rPr>
        <w:t>、</w:t>
      </w:r>
      <w:r>
        <w:rPr>
          <w:rFonts w:hint="eastAsia"/>
        </w:rPr>
        <w:t xml:space="preserve">Resteasy </w:t>
      </w:r>
      <w:r>
        <w:rPr>
          <w:rFonts w:hint="eastAsia"/>
        </w:rPr>
        <w:t>和</w:t>
      </w:r>
      <w:r>
        <w:rPr>
          <w:rFonts w:hint="eastAsia"/>
        </w:rPr>
        <w:t xml:space="preserve"> MySQL </w:t>
      </w:r>
      <w:r>
        <w:rPr>
          <w:rFonts w:hint="eastAsia"/>
        </w:rPr>
        <w:t>等接口的装备能力，可以通过编写简单的配置和代码，让基于这些框架构建的应用可以向</w:t>
      </w:r>
      <w:r>
        <w:rPr>
          <w:rFonts w:hint="eastAsia"/>
        </w:rPr>
        <w:t xml:space="preserve"> Zipkin </w:t>
      </w:r>
      <w:r>
        <w:rPr>
          <w:rFonts w:hint="eastAsia"/>
        </w:rPr>
        <w:t>报告数据。同时</w:t>
      </w:r>
      <w:r>
        <w:rPr>
          <w:rFonts w:hint="eastAsia"/>
        </w:rPr>
        <w:t xml:space="preserve"> Brave </w:t>
      </w:r>
      <w:r>
        <w:rPr>
          <w:rFonts w:hint="eastAsia"/>
        </w:rPr>
        <w:t>也提供了非常简单且标准化的接口，在以上封装无法满足要求的时候可以方便扩展与定制。</w:t>
      </w:r>
    </w:p>
    <w:p w:rsidR="00B173D0" w:rsidRDefault="00B562A5" w:rsidP="00A514E1">
      <w:pPr>
        <w:spacing w:line="276" w:lineRule="auto"/>
        <w:ind w:firstLine="400"/>
      </w:pPr>
      <w:r>
        <w:rPr>
          <w:rFonts w:hint="eastAsia"/>
        </w:rPr>
        <w:t>1</w:t>
      </w:r>
      <w:r>
        <w:rPr>
          <w:rFonts w:hint="eastAsia"/>
        </w:rPr>
        <w:t>、装备标准的</w:t>
      </w:r>
      <w:r>
        <w:rPr>
          <w:rFonts w:hint="eastAsia"/>
        </w:rPr>
        <w:t xml:space="preserve"> Servlet </w:t>
      </w:r>
      <w:r>
        <w:rPr>
          <w:rFonts w:hint="eastAsia"/>
        </w:rPr>
        <w:t>应用</w:t>
      </w:r>
    </w:p>
    <w:p w:rsidR="00B173D0" w:rsidRDefault="00B562A5" w:rsidP="00A514E1">
      <w:pPr>
        <w:spacing w:line="276" w:lineRule="auto"/>
        <w:ind w:firstLine="400"/>
      </w:pPr>
      <w:r>
        <w:rPr>
          <w:rFonts w:hint="eastAsia"/>
        </w:rPr>
        <w:t xml:space="preserve">Brave </w:t>
      </w:r>
      <w:r>
        <w:rPr>
          <w:rFonts w:hint="eastAsia"/>
        </w:rPr>
        <w:t>提供了</w:t>
      </w:r>
      <w:r>
        <w:rPr>
          <w:rFonts w:hint="eastAsia"/>
        </w:rPr>
        <w:t xml:space="preserve"> brave-web-servlet-filter </w:t>
      </w:r>
      <w:r>
        <w:rPr>
          <w:rFonts w:hint="eastAsia"/>
        </w:rPr>
        <w:t>模块，可以为标准的</w:t>
      </w:r>
      <w:r>
        <w:rPr>
          <w:rFonts w:hint="eastAsia"/>
        </w:rPr>
        <w:t xml:space="preserve"> Servlet </w:t>
      </w:r>
      <w:r>
        <w:rPr>
          <w:rFonts w:hint="eastAsia"/>
        </w:rPr>
        <w:t>应用添加向</w:t>
      </w:r>
      <w:r>
        <w:rPr>
          <w:rFonts w:hint="eastAsia"/>
        </w:rPr>
        <w:t xml:space="preserve"> Zipkin </w:t>
      </w:r>
      <w:r>
        <w:rPr>
          <w:rFonts w:hint="eastAsia"/>
        </w:rPr>
        <w:t>服务器报告数据的能力，需要做的就是在</w:t>
      </w:r>
      <w:r>
        <w:rPr>
          <w:rFonts w:hint="eastAsia"/>
        </w:rPr>
        <w:t xml:space="preserve"> web.xml </w:t>
      </w:r>
      <w:r>
        <w:rPr>
          <w:rFonts w:hint="eastAsia"/>
        </w:rPr>
        <w:t>文件增加一个</w:t>
      </w:r>
      <w:r>
        <w:rPr>
          <w:rFonts w:hint="eastAsia"/>
        </w:rPr>
        <w:t xml:space="preserve"> BraveServletFilter</w:t>
      </w:r>
      <w:r>
        <w:rPr>
          <w:rFonts w:hint="eastAsia"/>
        </w:rPr>
        <w:t>。</w:t>
      </w:r>
    </w:p>
    <w:p w:rsidR="00B173D0" w:rsidRDefault="00B562A5" w:rsidP="00A514E1">
      <w:pPr>
        <w:spacing w:line="276" w:lineRule="auto"/>
        <w:ind w:firstLine="400"/>
      </w:pPr>
      <w:r>
        <w:rPr>
          <w:rFonts w:hint="eastAsia"/>
        </w:rPr>
        <w:t>不过这个</w:t>
      </w:r>
      <w:r>
        <w:rPr>
          <w:rFonts w:hint="eastAsia"/>
        </w:rPr>
        <w:t xml:space="preserve"> Filter </w:t>
      </w:r>
      <w:r>
        <w:rPr>
          <w:rFonts w:hint="eastAsia"/>
        </w:rPr>
        <w:t>在初始化的时候需要传入几个参数，这些参数可以通过</w:t>
      </w:r>
      <w:r>
        <w:rPr>
          <w:rFonts w:hint="eastAsia"/>
        </w:rPr>
        <w:t xml:space="preserve"> brave </w:t>
      </w:r>
      <w:r>
        <w:rPr>
          <w:rFonts w:hint="eastAsia"/>
        </w:rPr>
        <w:t>对象的对应方法获得，但是注入这些构造参数，最简单的办法还是使用</w:t>
      </w:r>
      <w:r>
        <w:rPr>
          <w:rFonts w:hint="eastAsia"/>
        </w:rPr>
        <w:t xml:space="preserve"> Spring </w:t>
      </w:r>
      <w:r>
        <w:rPr>
          <w:rFonts w:hint="eastAsia"/>
        </w:rPr>
        <w:t>提供的</w:t>
      </w:r>
      <w:r>
        <w:rPr>
          <w:rFonts w:hint="eastAsia"/>
        </w:rPr>
        <w:t xml:space="preserve"> DelegatingFilterProxy</w:t>
      </w:r>
      <w:r>
        <w:rPr>
          <w:rFonts w:hint="eastAsia"/>
        </w:rPr>
        <w:t>。</w:t>
      </w:r>
    </w:p>
    <w:p w:rsidR="00B173D0" w:rsidRDefault="00B562A5" w:rsidP="00A514E1">
      <w:pPr>
        <w:spacing w:line="276" w:lineRule="auto"/>
        <w:ind w:firstLine="400"/>
      </w:pPr>
      <w:r>
        <w:rPr>
          <w:rFonts w:hint="eastAsia"/>
        </w:rPr>
        <w:t>2</w:t>
      </w:r>
      <w:r>
        <w:rPr>
          <w:rFonts w:hint="eastAsia"/>
        </w:rPr>
        <w:t>、装备</w:t>
      </w:r>
      <w:r>
        <w:rPr>
          <w:rFonts w:hint="eastAsia"/>
        </w:rPr>
        <w:t xml:space="preserve"> Spring MVC </w:t>
      </w:r>
      <w:r>
        <w:rPr>
          <w:rFonts w:hint="eastAsia"/>
        </w:rPr>
        <w:t>应用</w:t>
      </w:r>
    </w:p>
    <w:p w:rsidR="00B173D0" w:rsidRDefault="00B562A5" w:rsidP="00A514E1">
      <w:pPr>
        <w:spacing w:line="276" w:lineRule="auto"/>
        <w:ind w:firstLine="400"/>
      </w:pPr>
      <w:r>
        <w:rPr>
          <w:rFonts w:hint="eastAsia"/>
        </w:rPr>
        <w:t xml:space="preserve">Brave </w:t>
      </w:r>
      <w:r>
        <w:rPr>
          <w:rFonts w:hint="eastAsia"/>
        </w:rPr>
        <w:t>自带了</w:t>
      </w:r>
      <w:r>
        <w:rPr>
          <w:rFonts w:hint="eastAsia"/>
        </w:rPr>
        <w:t xml:space="preserve"> brave-spring-web-servlet-interceptor </w:t>
      </w:r>
      <w:r>
        <w:rPr>
          <w:rFonts w:hint="eastAsia"/>
        </w:rPr>
        <w:t>模块，因此装备</w:t>
      </w:r>
      <w:r>
        <w:rPr>
          <w:rFonts w:hint="eastAsia"/>
        </w:rPr>
        <w:t xml:space="preserve"> Spring MVC </w:t>
      </w:r>
      <w:r>
        <w:rPr>
          <w:rFonts w:hint="eastAsia"/>
        </w:rPr>
        <w:t>项目变得非常容易，只需要在配置文件中添加一些</w:t>
      </w:r>
      <w:r>
        <w:rPr>
          <w:rFonts w:hint="eastAsia"/>
        </w:rPr>
        <w:t xml:space="preserve"> interceptor </w:t>
      </w:r>
      <w:r>
        <w:rPr>
          <w:rFonts w:hint="eastAsia"/>
        </w:rPr>
        <w:t>就好了。</w:t>
      </w:r>
    </w:p>
    <w:p w:rsidR="00B173D0" w:rsidRDefault="00B562A5" w:rsidP="00A514E1">
      <w:pPr>
        <w:spacing w:line="276" w:lineRule="auto"/>
        <w:ind w:firstLine="400"/>
      </w:pPr>
      <w:r>
        <w:rPr>
          <w:rFonts w:hint="eastAsia"/>
        </w:rPr>
        <w:t>3</w:t>
      </w:r>
      <w:r>
        <w:rPr>
          <w:rFonts w:hint="eastAsia"/>
        </w:rPr>
        <w:t>、装备</w:t>
      </w:r>
      <w:r>
        <w:rPr>
          <w:rFonts w:hint="eastAsia"/>
        </w:rPr>
        <w:t xml:space="preserve"> MySQL </w:t>
      </w:r>
      <w:r>
        <w:rPr>
          <w:rFonts w:hint="eastAsia"/>
        </w:rPr>
        <w:t>服务</w:t>
      </w:r>
    </w:p>
    <w:p w:rsidR="00B173D0" w:rsidRDefault="00B562A5" w:rsidP="00A514E1">
      <w:pPr>
        <w:spacing w:line="276" w:lineRule="auto"/>
        <w:ind w:firstLine="400"/>
      </w:pPr>
      <w:r>
        <w:rPr>
          <w:rFonts w:hint="eastAsia"/>
        </w:rPr>
        <w:t xml:space="preserve">brave-mysql </w:t>
      </w:r>
      <w:r>
        <w:rPr>
          <w:rFonts w:hint="eastAsia"/>
        </w:rPr>
        <w:t>模块在</w:t>
      </w:r>
      <w:r>
        <w:rPr>
          <w:rFonts w:hint="eastAsia"/>
        </w:rPr>
        <w:t xml:space="preserve"> JDBC </w:t>
      </w:r>
      <w:r>
        <w:rPr>
          <w:rFonts w:hint="eastAsia"/>
        </w:rPr>
        <w:t>驱动层面添加了一些拦截器，可以对</w:t>
      </w:r>
      <w:r>
        <w:rPr>
          <w:rFonts w:hint="eastAsia"/>
        </w:rPr>
        <w:t xml:space="preserve"> MySQL </w:t>
      </w:r>
      <w:r>
        <w:rPr>
          <w:rFonts w:hint="eastAsia"/>
        </w:rPr>
        <w:t>的查询进行监控。在使用之前也需要通过</w:t>
      </w:r>
      <w:r>
        <w:rPr>
          <w:rFonts w:hint="eastAsia"/>
        </w:rPr>
        <w:t xml:space="preserve"> Spring </w:t>
      </w:r>
      <w:r>
        <w:rPr>
          <w:rFonts w:hint="eastAsia"/>
        </w:rPr>
        <w:t>进行一下配置。</w:t>
      </w:r>
    </w:p>
    <w:p w:rsidR="00B173D0" w:rsidRDefault="00B173D0" w:rsidP="00A514E1">
      <w:pPr>
        <w:spacing w:line="276" w:lineRule="auto"/>
        <w:ind w:firstLine="400"/>
      </w:pPr>
    </w:p>
    <w:p w:rsidR="00B173D0" w:rsidRDefault="00B562A5" w:rsidP="00A514E1">
      <w:pPr>
        <w:spacing w:line="276" w:lineRule="auto"/>
        <w:ind w:firstLine="400"/>
      </w:pPr>
      <w:r>
        <w:rPr>
          <w:rFonts w:hint="eastAsia"/>
          <w:b/>
          <w:bCs/>
          <w:color w:val="FF0000"/>
        </w:rPr>
        <w:t>Prometheus</w:t>
      </w:r>
      <w:r>
        <w:rPr>
          <w:rFonts w:hint="eastAsia"/>
        </w:rPr>
        <w:t>是一个开源监控系统，它前身是</w:t>
      </w:r>
      <w:r>
        <w:rPr>
          <w:rFonts w:hint="eastAsia"/>
        </w:rPr>
        <w:t>SoundCloud</w:t>
      </w:r>
      <w:r>
        <w:rPr>
          <w:rFonts w:hint="eastAsia"/>
        </w:rPr>
        <w:t>的警告工具包。从</w:t>
      </w:r>
      <w:r>
        <w:rPr>
          <w:rFonts w:hint="eastAsia"/>
        </w:rPr>
        <w:t>2012</w:t>
      </w:r>
      <w:r>
        <w:rPr>
          <w:rFonts w:hint="eastAsia"/>
        </w:rPr>
        <w:t>年开始，许多公司和组织开始使用</w:t>
      </w:r>
      <w:r>
        <w:rPr>
          <w:rFonts w:hint="eastAsia"/>
        </w:rPr>
        <w:t>Prometheus</w:t>
      </w:r>
      <w:r>
        <w:rPr>
          <w:rFonts w:hint="eastAsia"/>
        </w:rPr>
        <w:t>。该项目的开发人员和用户社区非常活跃，越来越多的开发人员和用户参与到该项目中。目前它是一个独立的开源项目，且不依赖与任何公司。为了强调这点和明确该项目治理结构，</w:t>
      </w:r>
      <w:r>
        <w:rPr>
          <w:rFonts w:hint="eastAsia"/>
        </w:rPr>
        <w:t>Prometheus</w:t>
      </w:r>
      <w:r>
        <w:rPr>
          <w:rFonts w:hint="eastAsia"/>
        </w:rPr>
        <w:t>在</w:t>
      </w:r>
      <w:r>
        <w:rPr>
          <w:rFonts w:hint="eastAsia"/>
        </w:rPr>
        <w:t>2016</w:t>
      </w:r>
      <w:r>
        <w:rPr>
          <w:rFonts w:hint="eastAsia"/>
        </w:rPr>
        <w:t>年继</w:t>
      </w:r>
      <w:r>
        <w:rPr>
          <w:rFonts w:hint="eastAsia"/>
        </w:rPr>
        <w:t>Kurberntes</w:t>
      </w:r>
      <w:r>
        <w:rPr>
          <w:rFonts w:hint="eastAsia"/>
        </w:rPr>
        <w:t>之后，加入了</w:t>
      </w:r>
      <w:r>
        <w:rPr>
          <w:rFonts w:hint="eastAsia"/>
        </w:rPr>
        <w:t>Cloud Native Computing Foundation</w:t>
      </w:r>
      <w:r>
        <w:rPr>
          <w:rFonts w:hint="eastAsia"/>
        </w:rPr>
        <w:t>。主要具有如下功能：</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多维</w:t>
      </w:r>
      <w:r>
        <w:rPr>
          <w:rFonts w:hint="eastAsia"/>
        </w:rPr>
        <w:t xml:space="preserve"> </w:t>
      </w:r>
      <w:r>
        <w:rPr>
          <w:rFonts w:hint="eastAsia"/>
        </w:rPr>
        <w:t>数据模型（时序由</w:t>
      </w:r>
      <w:r>
        <w:rPr>
          <w:rFonts w:hint="eastAsia"/>
        </w:rPr>
        <w:t xml:space="preserve"> metric </w:t>
      </w:r>
      <w:r>
        <w:rPr>
          <w:rFonts w:hint="eastAsia"/>
        </w:rPr>
        <w:t>名字和</w:t>
      </w:r>
      <w:r>
        <w:rPr>
          <w:rFonts w:hint="eastAsia"/>
        </w:rPr>
        <w:t xml:space="preserve"> k/v </w:t>
      </w:r>
      <w:r>
        <w:rPr>
          <w:rFonts w:hint="eastAsia"/>
        </w:rPr>
        <w:t>的</w:t>
      </w:r>
      <w:r>
        <w:rPr>
          <w:rFonts w:hint="eastAsia"/>
        </w:rPr>
        <w:t xml:space="preserve"> labels </w:t>
      </w:r>
      <w:r>
        <w:rPr>
          <w:rFonts w:hint="eastAsia"/>
        </w:rPr>
        <w:t>构成）。</w:t>
      </w:r>
    </w:p>
    <w:p w:rsidR="00B173D0" w:rsidRDefault="00B562A5" w:rsidP="00A514E1">
      <w:pPr>
        <w:spacing w:line="276" w:lineRule="auto"/>
        <w:ind w:firstLine="400"/>
      </w:pPr>
      <w:r>
        <w:rPr>
          <w:rFonts w:hint="eastAsia"/>
        </w:rPr>
        <w:t>灵活的查询语句（</w:t>
      </w:r>
      <w:r>
        <w:rPr>
          <w:rFonts w:hint="eastAsia"/>
        </w:rPr>
        <w:t>PromQL</w:t>
      </w:r>
      <w:r>
        <w:rPr>
          <w:rFonts w:hint="eastAsia"/>
        </w:rPr>
        <w:t>）。</w:t>
      </w:r>
    </w:p>
    <w:p w:rsidR="00B173D0" w:rsidRDefault="00B562A5" w:rsidP="00A514E1">
      <w:pPr>
        <w:spacing w:line="276" w:lineRule="auto"/>
        <w:ind w:firstLine="400"/>
      </w:pPr>
      <w:r>
        <w:rPr>
          <w:rFonts w:hint="eastAsia"/>
        </w:rPr>
        <w:t>无依赖存储，支持</w:t>
      </w:r>
      <w:r>
        <w:rPr>
          <w:rFonts w:hint="eastAsia"/>
        </w:rPr>
        <w:t xml:space="preserve"> local </w:t>
      </w:r>
      <w:r>
        <w:rPr>
          <w:rFonts w:hint="eastAsia"/>
        </w:rPr>
        <w:t>和</w:t>
      </w:r>
      <w:r>
        <w:rPr>
          <w:rFonts w:hint="eastAsia"/>
        </w:rPr>
        <w:t xml:space="preserve"> remote </w:t>
      </w:r>
      <w:r>
        <w:rPr>
          <w:rFonts w:hint="eastAsia"/>
        </w:rPr>
        <w:t>不同模型。</w:t>
      </w:r>
    </w:p>
    <w:p w:rsidR="00B173D0" w:rsidRDefault="00B562A5" w:rsidP="00A514E1">
      <w:pPr>
        <w:spacing w:line="276" w:lineRule="auto"/>
        <w:ind w:firstLine="400"/>
      </w:pPr>
      <w:r>
        <w:rPr>
          <w:rFonts w:hint="eastAsia"/>
        </w:rPr>
        <w:t>采用</w:t>
      </w:r>
      <w:r>
        <w:rPr>
          <w:rFonts w:hint="eastAsia"/>
        </w:rPr>
        <w:t xml:space="preserve"> http </w:t>
      </w:r>
      <w:r>
        <w:rPr>
          <w:rFonts w:hint="eastAsia"/>
        </w:rPr>
        <w:t>协议，使用</w:t>
      </w:r>
      <w:r>
        <w:rPr>
          <w:rFonts w:hint="eastAsia"/>
        </w:rPr>
        <w:t xml:space="preserve"> pull </w:t>
      </w:r>
      <w:r>
        <w:rPr>
          <w:rFonts w:hint="eastAsia"/>
        </w:rPr>
        <w:t>模式，拉取数据，简单易懂。</w:t>
      </w:r>
    </w:p>
    <w:p w:rsidR="00B173D0" w:rsidRDefault="00B562A5" w:rsidP="00A514E1">
      <w:pPr>
        <w:spacing w:line="276" w:lineRule="auto"/>
        <w:ind w:firstLine="400"/>
      </w:pPr>
      <w:r>
        <w:rPr>
          <w:rFonts w:hint="eastAsia"/>
        </w:rPr>
        <w:t>监控目标，可以采用服务发现或静态配置的方式。</w:t>
      </w:r>
    </w:p>
    <w:p w:rsidR="00B173D0" w:rsidRDefault="00B562A5" w:rsidP="00A514E1">
      <w:pPr>
        <w:spacing w:line="276" w:lineRule="auto"/>
        <w:ind w:firstLine="400"/>
      </w:pPr>
      <w:r>
        <w:rPr>
          <w:rFonts w:hint="eastAsia"/>
        </w:rPr>
        <w:t>支持多种统计数据模型，图形化友好。</w:t>
      </w:r>
    </w:p>
    <w:p w:rsidR="00B173D0" w:rsidRDefault="00B173D0" w:rsidP="00A514E1">
      <w:pPr>
        <w:spacing w:line="276" w:lineRule="auto"/>
        <w:ind w:firstLine="400"/>
      </w:pPr>
    </w:p>
    <w:p w:rsidR="00B173D0" w:rsidRDefault="00B562A5" w:rsidP="00A514E1">
      <w:pPr>
        <w:spacing w:line="276" w:lineRule="auto"/>
        <w:ind w:firstLine="400"/>
        <w:rPr>
          <w:rStyle w:val="a9"/>
          <w:rFonts w:ascii="微软雅黑" w:eastAsia="微软雅黑" w:hAnsi="微软雅黑" w:cs="微软雅黑"/>
          <w:color w:val="000000"/>
          <w:sz w:val="19"/>
          <w:szCs w:val="19"/>
          <w:shd w:val="clear" w:color="auto" w:fill="FFFFFF"/>
        </w:rPr>
      </w:pPr>
      <w:r>
        <w:rPr>
          <w:rStyle w:val="a9"/>
          <w:rFonts w:ascii="微软雅黑" w:eastAsia="微软雅黑" w:hAnsi="微软雅黑" w:cs="微软雅黑"/>
          <w:color w:val="000000"/>
          <w:sz w:val="19"/>
          <w:szCs w:val="19"/>
          <w:shd w:val="clear" w:color="auto" w:fill="FFFFFF"/>
        </w:rPr>
        <w:t>适用场景</w:t>
      </w:r>
      <w:r>
        <w:rPr>
          <w:rStyle w:val="a9"/>
          <w:rFonts w:ascii="微软雅黑" w:eastAsia="微软雅黑" w:hAnsi="微软雅黑" w:cs="微软雅黑" w:hint="eastAsia"/>
          <w:color w:val="000000"/>
          <w:sz w:val="19"/>
          <w:szCs w:val="19"/>
          <w:shd w:val="clear" w:color="auto" w:fill="FFFFFF"/>
        </w:rPr>
        <w:t>：</w:t>
      </w:r>
    </w:p>
    <w:p w:rsidR="00B173D0" w:rsidRDefault="00B562A5" w:rsidP="00A514E1">
      <w:pPr>
        <w:spacing w:line="276" w:lineRule="auto"/>
        <w:ind w:firstLine="400"/>
      </w:pPr>
      <w:r>
        <w:rPr>
          <w:rFonts w:hint="eastAsia"/>
        </w:rPr>
        <w:t>Prometheus</w:t>
      </w:r>
      <w:r>
        <w:rPr>
          <w:rFonts w:hint="eastAsia"/>
        </w:rPr>
        <w:t>在记录纯数字时间序列方面表现非常好。它既适用于面向服务器等硬件指标的监控，也适用于高动态的面向服务架构的监控。对于现在流行的微服务，</w:t>
      </w:r>
      <w:r>
        <w:rPr>
          <w:rFonts w:hint="eastAsia"/>
        </w:rPr>
        <w:t>Prometheus</w:t>
      </w:r>
      <w:r>
        <w:rPr>
          <w:rFonts w:hint="eastAsia"/>
        </w:rPr>
        <w:t>的多维度数据收集和数据筛选查询语言也是非常的强大。</w:t>
      </w:r>
      <w:r>
        <w:rPr>
          <w:rFonts w:hint="eastAsia"/>
        </w:rPr>
        <w:t>Prometheus</w:t>
      </w:r>
      <w:r>
        <w:rPr>
          <w:rFonts w:hint="eastAsia"/>
        </w:rPr>
        <w:t>是为服务的可靠性而设计的，当服务出现故障时，它可以使你快速定位和诊断问题。它的搭建过程对硬件和服务没有很强的依赖关系。</w:t>
      </w:r>
    </w:p>
    <w:p w:rsidR="00B173D0" w:rsidRDefault="00B562A5" w:rsidP="00A514E1">
      <w:pPr>
        <w:spacing w:line="276" w:lineRule="auto"/>
        <w:ind w:firstLine="400"/>
      </w:pPr>
      <w:r>
        <w:rPr>
          <w:rFonts w:hint="eastAsia"/>
        </w:rPr>
        <w:t>Prometheus</w:t>
      </w:r>
      <w:r>
        <w:rPr>
          <w:rFonts w:hint="eastAsia"/>
        </w:rPr>
        <w:t>，它的价值在于可靠性，甚至在很恶劣的环境下，你都可以随时访问它和查看系统服务各种指标的统计信息。</w:t>
      </w:r>
      <w:r>
        <w:rPr>
          <w:rFonts w:hint="eastAsia"/>
        </w:rPr>
        <w:t xml:space="preserve"> </w:t>
      </w:r>
      <w:r>
        <w:rPr>
          <w:rFonts w:hint="eastAsia"/>
        </w:rPr>
        <w:t>如果你对统计数据需要</w:t>
      </w:r>
      <w:r>
        <w:rPr>
          <w:rFonts w:hint="eastAsia"/>
        </w:rPr>
        <w:t>100%</w:t>
      </w:r>
      <w:r>
        <w:rPr>
          <w:rFonts w:hint="eastAsia"/>
        </w:rPr>
        <w:t>的精确，它并不适用，例如：它不适用于实时计费系统。</w:t>
      </w:r>
    </w:p>
    <w:p w:rsidR="00B173D0" w:rsidRDefault="00B173D0" w:rsidP="00A514E1">
      <w:pPr>
        <w:spacing w:line="276" w:lineRule="auto"/>
        <w:ind w:firstLine="400"/>
        <w:rPr>
          <w:rStyle w:val="a9"/>
          <w:rFonts w:ascii="微软雅黑" w:eastAsia="微软雅黑" w:hAnsi="微软雅黑" w:cs="微软雅黑"/>
          <w:color w:val="000000"/>
          <w:sz w:val="19"/>
          <w:szCs w:val="19"/>
          <w:shd w:val="clear" w:color="auto" w:fill="FFFFFF"/>
        </w:rPr>
      </w:pPr>
    </w:p>
    <w:p w:rsidR="00B173D0" w:rsidRDefault="00A2478A" w:rsidP="00A514E1">
      <w:pPr>
        <w:spacing w:line="276" w:lineRule="auto"/>
        <w:ind w:firstLine="400"/>
      </w:pPr>
      <w:r>
        <w:rPr>
          <w:noProof/>
        </w:rPr>
        <w:drawing>
          <wp:inline distT="0" distB="0" distL="0" distR="0">
            <wp:extent cx="6061710" cy="4214495"/>
            <wp:effectExtent l="0" t="0" r="0" b="0"/>
            <wp:docPr id="10"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1710" cy="4214495"/>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spacing w:line="276" w:lineRule="auto"/>
        <w:ind w:firstLineChars="200" w:firstLine="361"/>
        <w:rPr>
          <w:b/>
          <w:bCs/>
          <w:color w:val="FF0000"/>
          <w:sz w:val="18"/>
          <w:szCs w:val="18"/>
        </w:rPr>
      </w:pPr>
      <w:r>
        <w:rPr>
          <w:rFonts w:hint="eastAsia"/>
          <w:b/>
          <w:bCs/>
          <w:color w:val="FF0000"/>
          <w:sz w:val="18"/>
          <w:szCs w:val="18"/>
        </w:rPr>
        <w:t>解释一下这张图中各个组件功能：</w:t>
      </w:r>
    </w:p>
    <w:p w:rsidR="00B173D0" w:rsidRDefault="00B562A5" w:rsidP="00A514E1">
      <w:pPr>
        <w:spacing w:line="276" w:lineRule="auto"/>
        <w:ind w:firstLine="400"/>
      </w:pPr>
      <w:r>
        <w:rPr>
          <w:rFonts w:hint="eastAsia"/>
        </w:rPr>
        <w:t>从这个架构图，也可以看出</w:t>
      </w:r>
      <w:r>
        <w:rPr>
          <w:rFonts w:hint="eastAsia"/>
        </w:rPr>
        <w:t xml:space="preserve"> Prometheus </w:t>
      </w:r>
      <w:r>
        <w:rPr>
          <w:rFonts w:hint="eastAsia"/>
        </w:rPr>
        <w:t>的主要模块包含，</w:t>
      </w:r>
      <w:r>
        <w:rPr>
          <w:rFonts w:hint="eastAsia"/>
        </w:rPr>
        <w:t xml:space="preserve"> prometheus server, exporters, pushgateway, PromQL, Alertmanager, WebUI </w:t>
      </w:r>
      <w:r>
        <w:rPr>
          <w:rFonts w:hint="eastAsia"/>
        </w:rPr>
        <w:t>等。下面简单介绍各个组件实现的功能：</w:t>
      </w:r>
    </w:p>
    <w:p w:rsidR="00B173D0" w:rsidRDefault="00B173D0" w:rsidP="00A514E1">
      <w:pPr>
        <w:spacing w:line="276" w:lineRule="auto"/>
        <w:ind w:firstLine="400"/>
      </w:pPr>
    </w:p>
    <w:p w:rsidR="00B173D0" w:rsidRDefault="00B562A5" w:rsidP="00A514E1">
      <w:pPr>
        <w:spacing w:line="276" w:lineRule="auto"/>
        <w:ind w:firstLine="400"/>
      </w:pPr>
      <w:r>
        <w:rPr>
          <w:rFonts w:hint="eastAsia"/>
        </w:rPr>
        <w:t>1. prometheus server</w:t>
      </w:r>
      <w:r>
        <w:rPr>
          <w:rFonts w:hint="eastAsia"/>
        </w:rPr>
        <w:t>：</w:t>
      </w:r>
      <w:r>
        <w:rPr>
          <w:rFonts w:hint="eastAsia"/>
        </w:rPr>
        <w:t xml:space="preserve"> </w:t>
      </w:r>
      <w:r>
        <w:rPr>
          <w:rFonts w:hint="eastAsia"/>
        </w:rPr>
        <w:t>定期从静态配置的</w:t>
      </w:r>
      <w:r>
        <w:rPr>
          <w:rFonts w:hint="eastAsia"/>
        </w:rPr>
        <w:t xml:space="preserve"> targets </w:t>
      </w:r>
      <w:r>
        <w:rPr>
          <w:rFonts w:hint="eastAsia"/>
        </w:rPr>
        <w:t>或者服务发现（主要是</w:t>
      </w:r>
      <w:r>
        <w:rPr>
          <w:rFonts w:hint="eastAsia"/>
        </w:rPr>
        <w:t>DNS</w:t>
      </w:r>
      <w:r>
        <w:rPr>
          <w:rFonts w:hint="eastAsia"/>
        </w:rPr>
        <w:t>、</w:t>
      </w:r>
      <w:r>
        <w:rPr>
          <w:rFonts w:hint="eastAsia"/>
        </w:rPr>
        <w:t>consul</w:t>
      </w:r>
      <w:r>
        <w:rPr>
          <w:rFonts w:hint="eastAsia"/>
        </w:rPr>
        <w:t>、</w:t>
      </w:r>
      <w:r>
        <w:rPr>
          <w:rFonts w:hint="eastAsia"/>
        </w:rPr>
        <w:t>k8s</w:t>
      </w:r>
      <w:r>
        <w:rPr>
          <w:rFonts w:hint="eastAsia"/>
        </w:rPr>
        <w:t>、</w:t>
      </w:r>
      <w:r>
        <w:rPr>
          <w:rFonts w:hint="eastAsia"/>
        </w:rPr>
        <w:t>mesos</w:t>
      </w:r>
      <w:r>
        <w:rPr>
          <w:rFonts w:hint="eastAsia"/>
        </w:rPr>
        <w:t>等）的</w:t>
      </w:r>
      <w:r>
        <w:rPr>
          <w:rFonts w:hint="eastAsia"/>
        </w:rPr>
        <w:t xml:space="preserve"> targets </w:t>
      </w:r>
      <w:r>
        <w:rPr>
          <w:rFonts w:hint="eastAsia"/>
        </w:rPr>
        <w:t>拉取数据。</w:t>
      </w:r>
    </w:p>
    <w:p w:rsidR="00B173D0" w:rsidRDefault="00B562A5" w:rsidP="00A514E1">
      <w:pPr>
        <w:spacing w:line="276" w:lineRule="auto"/>
        <w:ind w:firstLine="400"/>
      </w:pPr>
      <w:r>
        <w:rPr>
          <w:rFonts w:hint="eastAsia"/>
        </w:rPr>
        <w:t>2. exporters</w:t>
      </w:r>
      <w:r>
        <w:rPr>
          <w:rFonts w:hint="eastAsia"/>
        </w:rPr>
        <w:t>：负责向</w:t>
      </w:r>
      <w:r>
        <w:rPr>
          <w:rFonts w:hint="eastAsia"/>
        </w:rPr>
        <w:t>prometheus server</w:t>
      </w:r>
      <w:r>
        <w:rPr>
          <w:rFonts w:hint="eastAsia"/>
        </w:rPr>
        <w:t>做数据汇报的程序统。而不同的数据汇报由不同的</w:t>
      </w:r>
      <w:r>
        <w:rPr>
          <w:rFonts w:hint="eastAsia"/>
        </w:rPr>
        <w:t>exporters</w:t>
      </w:r>
      <w:r>
        <w:rPr>
          <w:rFonts w:hint="eastAsia"/>
        </w:rPr>
        <w:t>实现，比如监控主机有</w:t>
      </w:r>
      <w:r>
        <w:rPr>
          <w:rFonts w:hint="eastAsia"/>
        </w:rPr>
        <w:t>node-exporters</w:t>
      </w:r>
      <w:r>
        <w:rPr>
          <w:rFonts w:hint="eastAsia"/>
        </w:rPr>
        <w:t>，</w:t>
      </w:r>
      <w:r>
        <w:rPr>
          <w:rFonts w:hint="eastAsia"/>
        </w:rPr>
        <w:t>mysql</w:t>
      </w:r>
      <w:r>
        <w:rPr>
          <w:rFonts w:hint="eastAsia"/>
        </w:rPr>
        <w:t>有</w:t>
      </w:r>
      <w:r>
        <w:rPr>
          <w:rFonts w:hint="eastAsia"/>
        </w:rPr>
        <w:t>MySQL server exporter</w:t>
      </w:r>
      <w:r>
        <w:rPr>
          <w:rFonts w:hint="eastAsia"/>
        </w:rPr>
        <w:t>。</w:t>
      </w:r>
    </w:p>
    <w:p w:rsidR="00B173D0" w:rsidRDefault="00B562A5" w:rsidP="00A514E1">
      <w:pPr>
        <w:spacing w:line="276" w:lineRule="auto"/>
        <w:ind w:firstLine="400"/>
      </w:pPr>
      <w:r>
        <w:rPr>
          <w:rFonts w:hint="eastAsia"/>
        </w:rPr>
        <w:t>3. pushgateway</w:t>
      </w:r>
      <w:r>
        <w:rPr>
          <w:rFonts w:hint="eastAsia"/>
        </w:rPr>
        <w:t>：主要使用场景为：</w:t>
      </w:r>
      <w:r>
        <w:rPr>
          <w:rFonts w:hint="eastAsia"/>
        </w:rPr>
        <w:t xml:space="preserve">Prometheus </w:t>
      </w:r>
      <w:r>
        <w:rPr>
          <w:rFonts w:hint="eastAsia"/>
        </w:rPr>
        <w:t>采用</w:t>
      </w:r>
      <w:r>
        <w:rPr>
          <w:rFonts w:hint="eastAsia"/>
        </w:rPr>
        <w:t xml:space="preserve"> pull </w:t>
      </w:r>
      <w:r>
        <w:rPr>
          <w:rFonts w:hint="eastAsia"/>
        </w:rPr>
        <w:t>模式，可能由于不在一个子网或者防火墙原因，导致</w:t>
      </w:r>
      <w:r>
        <w:rPr>
          <w:rFonts w:hint="eastAsia"/>
        </w:rPr>
        <w:t xml:space="preserve"> Prometheus </w:t>
      </w:r>
      <w:r>
        <w:rPr>
          <w:rFonts w:hint="eastAsia"/>
        </w:rPr>
        <w:t>无法直接拉取各个</w:t>
      </w:r>
      <w:r>
        <w:rPr>
          <w:rFonts w:hint="eastAsia"/>
        </w:rPr>
        <w:t xml:space="preserve"> target </w:t>
      </w:r>
      <w:r>
        <w:rPr>
          <w:rFonts w:hint="eastAsia"/>
        </w:rPr>
        <w:t>数据。在监控业务数据的时候，需要将不同数据汇总</w:t>
      </w:r>
      <w:r>
        <w:rPr>
          <w:rFonts w:hint="eastAsia"/>
        </w:rPr>
        <w:t xml:space="preserve">, </w:t>
      </w:r>
      <w:r>
        <w:rPr>
          <w:rFonts w:hint="eastAsia"/>
        </w:rPr>
        <w:t>由</w:t>
      </w:r>
      <w:r>
        <w:rPr>
          <w:rFonts w:hint="eastAsia"/>
        </w:rPr>
        <w:t xml:space="preserve"> Prometheus </w:t>
      </w:r>
      <w:r>
        <w:rPr>
          <w:rFonts w:hint="eastAsia"/>
        </w:rPr>
        <w:t>统一收集。</w:t>
      </w:r>
    </w:p>
    <w:p w:rsidR="00B173D0" w:rsidRDefault="00B562A5" w:rsidP="00A514E1">
      <w:pPr>
        <w:spacing w:line="276" w:lineRule="auto"/>
        <w:ind w:firstLine="400"/>
      </w:pPr>
      <w:r>
        <w:rPr>
          <w:rFonts w:hint="eastAsia"/>
        </w:rPr>
        <w:t>4. Alertmanager</w:t>
      </w:r>
      <w:r>
        <w:rPr>
          <w:rFonts w:hint="eastAsia"/>
        </w:rPr>
        <w:t>：实现</w:t>
      </w:r>
      <w:r>
        <w:rPr>
          <w:rFonts w:hint="eastAsia"/>
        </w:rPr>
        <w:t>prometheus</w:t>
      </w:r>
      <w:r>
        <w:rPr>
          <w:rFonts w:hint="eastAsia"/>
        </w:rPr>
        <w:t>的告警功能。</w:t>
      </w:r>
    </w:p>
    <w:p w:rsidR="00B173D0" w:rsidRDefault="00B562A5" w:rsidP="00A514E1">
      <w:pPr>
        <w:spacing w:line="276" w:lineRule="auto"/>
        <w:ind w:firstLine="400"/>
      </w:pPr>
      <w:r>
        <w:rPr>
          <w:rFonts w:hint="eastAsia"/>
        </w:rPr>
        <w:t>5. webui</w:t>
      </w:r>
      <w:r>
        <w:rPr>
          <w:rFonts w:hint="eastAsia"/>
        </w:rPr>
        <w:t>：主要通过</w:t>
      </w:r>
      <w:r>
        <w:rPr>
          <w:rFonts w:hint="eastAsia"/>
        </w:rPr>
        <w:t>grafana</w:t>
      </w:r>
      <w:r>
        <w:rPr>
          <w:rFonts w:hint="eastAsia"/>
        </w:rPr>
        <w:t>来实现</w:t>
      </w:r>
      <w:r>
        <w:rPr>
          <w:rFonts w:hint="eastAsia"/>
        </w:rPr>
        <w:t>webui</w:t>
      </w:r>
      <w:r>
        <w:rPr>
          <w:rFonts w:hint="eastAsia"/>
        </w:rPr>
        <w:t>展示。</w:t>
      </w:r>
    </w:p>
    <w:p w:rsidR="00B173D0" w:rsidRDefault="00B173D0" w:rsidP="00A514E1">
      <w:pPr>
        <w:spacing w:line="276" w:lineRule="auto"/>
        <w:ind w:firstLine="400"/>
      </w:pPr>
    </w:p>
    <w:p w:rsidR="00B173D0" w:rsidRDefault="00B562A5" w:rsidP="00A514E1">
      <w:pPr>
        <w:spacing w:line="276" w:lineRule="auto"/>
        <w:ind w:firstLine="400"/>
      </w:pPr>
      <w:r>
        <w:rPr>
          <w:rFonts w:hint="eastAsia"/>
          <w:b/>
          <w:bCs/>
          <w:color w:val="FF0000"/>
        </w:rPr>
        <w:t>Grafana</w:t>
      </w:r>
    </w:p>
    <w:p w:rsidR="00B173D0" w:rsidRDefault="00B562A5" w:rsidP="00A514E1">
      <w:pPr>
        <w:spacing w:line="276" w:lineRule="auto"/>
        <w:ind w:firstLine="400"/>
      </w:pPr>
      <w:r>
        <w:rPr>
          <w:rFonts w:hint="eastAsia"/>
        </w:rPr>
        <w:t xml:space="preserve">Grafana </w:t>
      </w:r>
      <w:r>
        <w:rPr>
          <w:rFonts w:hint="eastAsia"/>
        </w:rPr>
        <w:t>是一个开源仪表盘工具，它可用于</w:t>
      </w:r>
      <w:r>
        <w:rPr>
          <w:rFonts w:hint="eastAsia"/>
        </w:rPr>
        <w:t>Graphite</w:t>
      </w:r>
      <w:r>
        <w:rPr>
          <w:rFonts w:hint="eastAsia"/>
        </w:rPr>
        <w:t>、</w:t>
      </w:r>
      <w:r>
        <w:rPr>
          <w:rFonts w:hint="eastAsia"/>
        </w:rPr>
        <w:t>InfluxDB</w:t>
      </w:r>
      <w:r>
        <w:rPr>
          <w:rFonts w:hint="eastAsia"/>
        </w:rPr>
        <w:t>与</w:t>
      </w:r>
      <w:r>
        <w:rPr>
          <w:rFonts w:hint="eastAsia"/>
        </w:rPr>
        <w:t xml:space="preserve"> OpenTSDB </w:t>
      </w:r>
      <w:r>
        <w:rPr>
          <w:rFonts w:hint="eastAsia"/>
        </w:rPr>
        <w:t>一起使用。最新的版本还可以用于其他的数据源，比如</w:t>
      </w:r>
      <w:r>
        <w:rPr>
          <w:rFonts w:hint="eastAsia"/>
        </w:rPr>
        <w:t>Elasticsearch</w:t>
      </w:r>
      <w:r>
        <w:rPr>
          <w:rFonts w:hint="eastAsia"/>
        </w:rPr>
        <w:t>。</w:t>
      </w:r>
    </w:p>
    <w:p w:rsidR="00B173D0" w:rsidRDefault="00B562A5" w:rsidP="00A514E1">
      <w:pPr>
        <w:spacing w:line="276" w:lineRule="auto"/>
        <w:ind w:firstLine="400"/>
      </w:pPr>
      <w:r>
        <w:rPr>
          <w:rFonts w:hint="eastAsia"/>
        </w:rPr>
        <w:lastRenderedPageBreak/>
        <w:t>从本质上说，它是一个功能丰富的</w:t>
      </w:r>
      <w:r>
        <w:rPr>
          <w:rFonts w:hint="eastAsia"/>
        </w:rPr>
        <w:t xml:space="preserve">Graphite-web </w:t>
      </w:r>
      <w:r>
        <w:rPr>
          <w:rFonts w:hint="eastAsia"/>
        </w:rPr>
        <w:t>替代品，能帮助用户更简单地创建和编辑仪表盘。它包含一个独一无二的</w:t>
      </w:r>
      <w:r>
        <w:rPr>
          <w:rFonts w:hint="eastAsia"/>
        </w:rPr>
        <w:t>Graphite</w:t>
      </w:r>
      <w:r>
        <w:rPr>
          <w:rFonts w:hint="eastAsia"/>
        </w:rPr>
        <w:t>目标解析器，从而可以简化度量和函数的编辑。</w:t>
      </w:r>
      <w:r>
        <w:rPr>
          <w:rFonts w:hint="eastAsia"/>
        </w:rPr>
        <w:t>Grafana</w:t>
      </w:r>
      <w:r>
        <w:rPr>
          <w:rFonts w:hint="eastAsia"/>
        </w:rPr>
        <w:t>快速的客户端渲染默认使用的是</w:t>
      </w:r>
      <w:r>
        <w:rPr>
          <w:rFonts w:hint="eastAsia"/>
        </w:rPr>
        <w:t xml:space="preserve"> Flot </w:t>
      </w:r>
      <w:r>
        <w:rPr>
          <w:rFonts w:hint="eastAsia"/>
        </w:rPr>
        <w:t>，即使很长的时间范围也可应对，这样用户就可以创建具有智能轴格式（比如线和点）的复杂图表了。其功能有：</w:t>
      </w:r>
    </w:p>
    <w:p w:rsidR="00B173D0" w:rsidRDefault="00B562A5" w:rsidP="00A514E1">
      <w:pPr>
        <w:spacing w:line="276" w:lineRule="auto"/>
        <w:ind w:firstLine="400"/>
      </w:pPr>
      <w:r>
        <w:rPr>
          <w:rFonts w:hint="eastAsia"/>
        </w:rPr>
        <w:t xml:space="preserve">1. </w:t>
      </w:r>
      <w:r>
        <w:rPr>
          <w:rFonts w:hint="eastAsia"/>
        </w:rPr>
        <w:t>日志与度量</w:t>
      </w:r>
    </w:p>
    <w:p w:rsidR="00B173D0" w:rsidRDefault="00B562A5" w:rsidP="00A514E1">
      <w:pPr>
        <w:spacing w:line="276" w:lineRule="auto"/>
        <w:ind w:firstLine="400"/>
      </w:pPr>
      <w:r>
        <w:rPr>
          <w:rFonts w:hint="eastAsia"/>
        </w:rPr>
        <w:t>这方面的主要的不同在于，</w:t>
      </w:r>
      <w:r>
        <w:rPr>
          <w:rFonts w:hint="eastAsia"/>
        </w:rPr>
        <w:t>Grafana</w:t>
      </w:r>
      <w:r>
        <w:rPr>
          <w:rFonts w:hint="eastAsia"/>
        </w:rPr>
        <w:t>专注于根据</w:t>
      </w:r>
      <w:r>
        <w:rPr>
          <w:rFonts w:hint="eastAsia"/>
        </w:rPr>
        <w:t>CPU</w:t>
      </w:r>
      <w:r>
        <w:rPr>
          <w:rFonts w:hint="eastAsia"/>
        </w:rPr>
        <w:t>和</w:t>
      </w:r>
      <w:r>
        <w:rPr>
          <w:rFonts w:hint="eastAsia"/>
        </w:rPr>
        <w:t>IO</w:t>
      </w:r>
      <w:r>
        <w:rPr>
          <w:rFonts w:hint="eastAsia"/>
        </w:rPr>
        <w:t>利用率之类的特定指标提供时间序列图表。</w:t>
      </w:r>
      <w:r>
        <w:rPr>
          <w:rFonts w:hint="eastAsia"/>
        </w:rPr>
        <w:t>Kibana</w:t>
      </w:r>
      <w:r>
        <w:rPr>
          <w:rFonts w:hint="eastAsia"/>
        </w:rPr>
        <w:t>则专注于另一方面，它运行于</w:t>
      </w:r>
      <w:r>
        <w:rPr>
          <w:rFonts w:hint="eastAsia"/>
        </w:rPr>
        <w:t>Elasticsearch</w:t>
      </w:r>
      <w:r>
        <w:rPr>
          <w:rFonts w:hint="eastAsia"/>
        </w:rPr>
        <w:t>的上层，能创建一个复杂的日志分析仪表盘。举个例子，</w:t>
      </w:r>
      <w:r>
        <w:rPr>
          <w:rFonts w:hint="eastAsia"/>
        </w:rPr>
        <w:t>Grafana</w:t>
      </w:r>
      <w:r>
        <w:rPr>
          <w:rFonts w:hint="eastAsia"/>
        </w:rPr>
        <w:t>无法进行数据的检索和浏览。</w:t>
      </w:r>
    </w:p>
    <w:p w:rsidR="00B173D0" w:rsidRDefault="00B562A5" w:rsidP="00A514E1">
      <w:pPr>
        <w:spacing w:line="276" w:lineRule="auto"/>
        <w:ind w:firstLine="400"/>
      </w:pPr>
      <w:r>
        <w:rPr>
          <w:rFonts w:hint="eastAsia"/>
        </w:rPr>
        <w:t xml:space="preserve">2. </w:t>
      </w:r>
      <w:r>
        <w:rPr>
          <w:rFonts w:hint="eastAsia"/>
        </w:rPr>
        <w:t>基于角色的访问</w:t>
      </w:r>
    </w:p>
    <w:p w:rsidR="00B173D0" w:rsidRDefault="00B562A5" w:rsidP="00A514E1">
      <w:pPr>
        <w:spacing w:line="276" w:lineRule="auto"/>
        <w:ind w:firstLine="400"/>
      </w:pPr>
      <w:r>
        <w:rPr>
          <w:rFonts w:hint="eastAsia"/>
        </w:rPr>
        <w:t>默认情况下，</w:t>
      </w:r>
      <w:r>
        <w:rPr>
          <w:rFonts w:hint="eastAsia"/>
        </w:rPr>
        <w:t>Kibana</w:t>
      </w:r>
      <w:r>
        <w:rPr>
          <w:rFonts w:hint="eastAsia"/>
        </w:rPr>
        <w:t>的仪表盘是公开的，没有进行基于角色的访问控制。如果你需要针对多个用户设置不同的权限级别，就得增加额外的配置预算采购</w:t>
      </w:r>
      <w:r>
        <w:rPr>
          <w:rFonts w:hint="eastAsia"/>
        </w:rPr>
        <w:t xml:space="preserve"> Shield </w:t>
      </w:r>
      <w:r>
        <w:rPr>
          <w:rFonts w:hint="eastAsia"/>
        </w:rPr>
        <w:t>了。比较而言，</w:t>
      </w:r>
      <w:r>
        <w:rPr>
          <w:rFonts w:hint="eastAsia"/>
        </w:rPr>
        <w:t>Grafana</w:t>
      </w:r>
      <w:r>
        <w:rPr>
          <w:rFonts w:hint="eastAsia"/>
        </w:rPr>
        <w:t>内置的</w:t>
      </w:r>
      <w:r>
        <w:rPr>
          <w:rFonts w:hint="eastAsia"/>
        </w:rPr>
        <w:t>RBA</w:t>
      </w:r>
      <w:r>
        <w:rPr>
          <w:rFonts w:hint="eastAsia"/>
        </w:rPr>
        <w:t>允许你维护用户和团队访问仪表盘的权限。另外，</w:t>
      </w:r>
      <w:r>
        <w:rPr>
          <w:rFonts w:hint="eastAsia"/>
        </w:rPr>
        <w:t>Grafana</w:t>
      </w:r>
      <w:r>
        <w:rPr>
          <w:rFonts w:hint="eastAsia"/>
        </w:rPr>
        <w:t>的富</w:t>
      </w:r>
      <w:r>
        <w:rPr>
          <w:rFonts w:hint="eastAsia"/>
        </w:rPr>
        <w:t>API</w:t>
      </w:r>
      <w:r>
        <w:rPr>
          <w:rFonts w:hint="eastAsia"/>
        </w:rPr>
        <w:t>可能用于保存特定仪表表、创建用户用户和更新数据源的任务。你还可以创建特定的</w:t>
      </w:r>
      <w:r>
        <w:rPr>
          <w:rFonts w:hint="eastAsia"/>
        </w:rPr>
        <w:t>API</w:t>
      </w:r>
      <w:r>
        <w:rPr>
          <w:rFonts w:hint="eastAsia"/>
        </w:rPr>
        <w:t>关键字并赋予它们新的职责。</w:t>
      </w:r>
    </w:p>
    <w:p w:rsidR="00B173D0" w:rsidRDefault="00B562A5" w:rsidP="00A514E1">
      <w:pPr>
        <w:spacing w:line="276" w:lineRule="auto"/>
        <w:ind w:firstLine="400"/>
      </w:pPr>
      <w:r>
        <w:rPr>
          <w:rFonts w:hint="eastAsia"/>
        </w:rPr>
        <w:t xml:space="preserve">3. </w:t>
      </w:r>
      <w:r>
        <w:rPr>
          <w:rFonts w:hint="eastAsia"/>
        </w:rPr>
        <w:t>仪表盘灵活性</w:t>
      </w:r>
    </w:p>
    <w:p w:rsidR="00B173D0" w:rsidRDefault="00B562A5" w:rsidP="00A514E1">
      <w:pPr>
        <w:spacing w:line="276" w:lineRule="auto"/>
        <w:ind w:firstLine="400"/>
      </w:pPr>
      <w:r>
        <w:rPr>
          <w:rFonts w:hint="eastAsia"/>
        </w:rPr>
        <w:t>虽然</w:t>
      </w:r>
      <w:r>
        <w:rPr>
          <w:rFonts w:hint="eastAsia"/>
        </w:rPr>
        <w:t>Kibana</w:t>
      </w:r>
      <w:r>
        <w:rPr>
          <w:rFonts w:hint="eastAsia"/>
        </w:rPr>
        <w:t>有大量内置的图表类型，但它们之上的控制仍是最初的限制，</w:t>
      </w:r>
      <w:r>
        <w:rPr>
          <w:rFonts w:hint="eastAsia"/>
        </w:rPr>
        <w:t>Grafana</w:t>
      </w:r>
      <w:r>
        <w:rPr>
          <w:rFonts w:hint="eastAsia"/>
        </w:rPr>
        <w:t>包括更多的选择，可以更灵活地浏览和使用图表，如果要选择一个指定的时间序列，可以使用</w:t>
      </w:r>
      <w:r>
        <w:rPr>
          <w:rFonts w:hint="eastAsia"/>
        </w:rPr>
        <w:t>Y-Bar</w:t>
      </w:r>
      <w:r>
        <w:rPr>
          <w:rFonts w:hint="eastAsia"/>
        </w:rPr>
        <w:t>之类的工具。然而，随着</w:t>
      </w:r>
      <w:r>
        <w:rPr>
          <w:rFonts w:hint="eastAsia"/>
        </w:rPr>
        <w:t xml:space="preserve"> Kibana 4</w:t>
      </w:r>
      <w:r>
        <w:rPr>
          <w:rFonts w:hint="eastAsia"/>
        </w:rPr>
        <w:t>中展示的增强特性，比如可以保存元素并拖曳到新的仪表盘中，我们可以预期</w:t>
      </w:r>
      <w:r>
        <w:rPr>
          <w:rFonts w:hint="eastAsia"/>
        </w:rPr>
        <w:t>Kibana</w:t>
      </w:r>
      <w:r>
        <w:rPr>
          <w:rFonts w:hint="eastAsia"/>
        </w:rPr>
        <w:t>能快速地弥补这一差距。</w:t>
      </w:r>
    </w:p>
    <w:p w:rsidR="00B173D0" w:rsidRDefault="00B562A5" w:rsidP="00A514E1">
      <w:pPr>
        <w:spacing w:line="276" w:lineRule="auto"/>
        <w:ind w:firstLine="400"/>
      </w:pPr>
      <w:r>
        <w:rPr>
          <w:rFonts w:hint="eastAsia"/>
        </w:rPr>
        <w:t xml:space="preserve">4. </w:t>
      </w:r>
      <w:r>
        <w:rPr>
          <w:rFonts w:hint="eastAsia"/>
        </w:rPr>
        <w:t>数据源的集成</w:t>
      </w:r>
    </w:p>
    <w:p w:rsidR="00B173D0" w:rsidRDefault="00B562A5" w:rsidP="00A514E1">
      <w:pPr>
        <w:spacing w:line="276" w:lineRule="auto"/>
        <w:ind w:firstLine="400"/>
      </w:pPr>
      <w:r>
        <w:rPr>
          <w:rFonts w:hint="eastAsia"/>
        </w:rPr>
        <w:t>Grafana</w:t>
      </w:r>
      <w:r>
        <w:rPr>
          <w:rFonts w:hint="eastAsia"/>
        </w:rPr>
        <w:t>支持许多不同的存储后端。</w:t>
      </w:r>
      <w:r>
        <w:rPr>
          <w:rFonts w:hint="eastAsia"/>
        </w:rPr>
        <w:t>Grafana</w:t>
      </w:r>
      <w:r>
        <w:rPr>
          <w:rFonts w:hint="eastAsia"/>
        </w:rPr>
        <w:t>针对每个数据源都有一个特定的查询编辑器，它是针对数据源所具备的特性和能力特别定制的。然而，正如上文所说，</w:t>
      </w:r>
      <w:r>
        <w:rPr>
          <w:rFonts w:hint="eastAsia"/>
        </w:rPr>
        <w:t>Kibana</w:t>
      </w:r>
      <w:r>
        <w:rPr>
          <w:rFonts w:hint="eastAsia"/>
        </w:rPr>
        <w:t>原生集成进了</w:t>
      </w:r>
      <w:r>
        <w:rPr>
          <w:rFonts w:hint="eastAsia"/>
        </w:rPr>
        <w:t>ELK</w:t>
      </w:r>
      <w:r>
        <w:rPr>
          <w:rFonts w:hint="eastAsia"/>
        </w:rPr>
        <w:t>栈，这使安装极为简单，对用户非常友好。</w:t>
      </w:r>
    </w:p>
    <w:p w:rsidR="00B173D0" w:rsidRDefault="00B562A5" w:rsidP="00A514E1">
      <w:pPr>
        <w:spacing w:line="276" w:lineRule="auto"/>
        <w:ind w:firstLine="400"/>
      </w:pPr>
      <w:r>
        <w:rPr>
          <w:rFonts w:hint="eastAsia"/>
        </w:rPr>
        <w:t xml:space="preserve">5. </w:t>
      </w:r>
      <w:r>
        <w:rPr>
          <w:rFonts w:hint="eastAsia"/>
        </w:rPr>
        <w:t>开源社区</w:t>
      </w:r>
    </w:p>
    <w:p w:rsidR="00B173D0" w:rsidRDefault="00B562A5" w:rsidP="00A514E1">
      <w:pPr>
        <w:spacing w:line="276" w:lineRule="auto"/>
        <w:ind w:firstLine="400"/>
      </w:pPr>
      <w:r>
        <w:rPr>
          <w:rFonts w:hint="eastAsia"/>
        </w:rPr>
        <w:t>这两个开源工具都很强大。如果密切观察一下</w:t>
      </w:r>
      <w:r>
        <w:rPr>
          <w:rFonts w:hint="eastAsia"/>
        </w:rPr>
        <w:t>Github</w:t>
      </w:r>
      <w:r>
        <w:rPr>
          <w:rFonts w:hint="eastAsia"/>
        </w:rPr>
        <w:t>上的</w:t>
      </w:r>
      <w:r>
        <w:rPr>
          <w:rFonts w:hint="eastAsia"/>
        </w:rPr>
        <w:t>Grafana</w:t>
      </w:r>
      <w:r>
        <w:rPr>
          <w:rFonts w:hint="eastAsia"/>
        </w:rPr>
        <w:t>，你将发现大概有</w:t>
      </w:r>
      <w:r>
        <w:rPr>
          <w:rFonts w:hint="eastAsia"/>
        </w:rPr>
        <w:t>7000</w:t>
      </w:r>
      <w:r>
        <w:rPr>
          <w:rFonts w:hint="eastAsia"/>
        </w:rPr>
        <w:t>次代码提交，而</w:t>
      </w:r>
      <w:r>
        <w:rPr>
          <w:rFonts w:hint="eastAsia"/>
        </w:rPr>
        <w:t>Kibana</w:t>
      </w:r>
      <w:r>
        <w:rPr>
          <w:rFonts w:hint="eastAsia"/>
        </w:rPr>
        <w:t>更有</w:t>
      </w:r>
      <w:r>
        <w:rPr>
          <w:rFonts w:hint="eastAsia"/>
        </w:rPr>
        <w:t>12000</w:t>
      </w:r>
      <w:r>
        <w:rPr>
          <w:rFonts w:hint="eastAsia"/>
        </w:rPr>
        <w:t>次。而如果要了解</w:t>
      </w:r>
      <w:r>
        <w:rPr>
          <w:rFonts w:hint="eastAsia"/>
        </w:rPr>
        <w:t>Kibana</w:t>
      </w:r>
      <w:r>
        <w:rPr>
          <w:rFonts w:hint="eastAsia"/>
        </w:rPr>
        <w:t>开源社区真正的优势，可以看看谷歌趋势，它把</w:t>
      </w:r>
      <w:r>
        <w:rPr>
          <w:rFonts w:hint="eastAsia"/>
        </w:rPr>
        <w:t>ELK</w:t>
      </w:r>
      <w:r>
        <w:rPr>
          <w:rFonts w:hint="eastAsia"/>
        </w:rPr>
        <w:t>作为一个整体进行了相关信息的揭示：使把</w:t>
      </w:r>
      <w:r>
        <w:rPr>
          <w:rFonts w:hint="eastAsia"/>
        </w:rPr>
        <w:t>Graphite</w:t>
      </w:r>
      <w:r>
        <w:rPr>
          <w:rFonts w:hint="eastAsia"/>
        </w:rPr>
        <w:t>也算进来，</w:t>
      </w:r>
      <w:r>
        <w:rPr>
          <w:rFonts w:hint="eastAsia"/>
        </w:rPr>
        <w:t>ELK</w:t>
      </w:r>
      <w:r>
        <w:rPr>
          <w:rFonts w:hint="eastAsia"/>
        </w:rPr>
        <w:t>仍保持着快速的增长，并有潜力在不久的将来保持领先。</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29" w:name="_Toc3156"/>
      <w:r>
        <w:rPr>
          <w:rFonts w:hint="eastAsia"/>
        </w:rPr>
        <w:t>实时计算引擎（</w:t>
      </w:r>
      <w:r>
        <w:rPr>
          <w:rFonts w:hint="eastAsia"/>
        </w:rPr>
        <w:t xml:space="preserve">JStorm </w:t>
      </w:r>
      <w:r>
        <w:rPr>
          <w:rFonts w:eastAsia="宋体" w:hint="eastAsia"/>
        </w:rPr>
        <w:t>/Spark Streaming</w:t>
      </w:r>
      <w:r>
        <w:rPr>
          <w:rFonts w:hint="eastAsia"/>
        </w:rPr>
        <w:t>）</w:t>
      </w:r>
      <w:bookmarkEnd w:id="29"/>
    </w:p>
    <w:p w:rsidR="00B173D0" w:rsidRDefault="00B562A5" w:rsidP="00A514E1">
      <w:pPr>
        <w:spacing w:line="276" w:lineRule="auto"/>
        <w:ind w:firstLine="400"/>
      </w:pPr>
      <w:r>
        <w:rPr>
          <w:rFonts w:hint="eastAsia"/>
        </w:rPr>
        <w:t xml:space="preserve">JStorm </w:t>
      </w:r>
      <w:r>
        <w:rPr>
          <w:rFonts w:hint="eastAsia"/>
        </w:rPr>
        <w:t>是一个类似于</w:t>
      </w:r>
      <w:r>
        <w:rPr>
          <w:rFonts w:hint="eastAsia"/>
        </w:rPr>
        <w:t xml:space="preserve"> Hadoop </w:t>
      </w:r>
      <w:r>
        <w:rPr>
          <w:rFonts w:hint="eastAsia"/>
        </w:rPr>
        <w:t>的</w:t>
      </w:r>
      <w:r>
        <w:rPr>
          <w:rFonts w:hint="eastAsia"/>
        </w:rPr>
        <w:t>MapReduce</w:t>
      </w:r>
      <w:r>
        <w:rPr>
          <w:rFonts w:hint="eastAsia"/>
        </w:rPr>
        <w:t>的计算系统，它是由</w:t>
      </w:r>
      <w:r>
        <w:rPr>
          <w:rFonts w:hint="eastAsia"/>
        </w:rPr>
        <w:t>Alibaba</w:t>
      </w:r>
      <w:r>
        <w:rPr>
          <w:rFonts w:hint="eastAsia"/>
        </w:rPr>
        <w:t>开源的实时计算模型，它使用</w:t>
      </w:r>
      <w:r>
        <w:rPr>
          <w:rFonts w:hint="eastAsia"/>
        </w:rPr>
        <w:t>Java</w:t>
      </w:r>
      <w:r>
        <w:rPr>
          <w:rFonts w:hint="eastAsia"/>
        </w:rPr>
        <w:t>重写了原生的</w:t>
      </w:r>
      <w:r>
        <w:rPr>
          <w:rFonts w:hint="eastAsia"/>
        </w:rPr>
        <w:t>Storm</w:t>
      </w:r>
      <w:r>
        <w:rPr>
          <w:rFonts w:hint="eastAsia"/>
        </w:rPr>
        <w:t>模型（</w:t>
      </w:r>
      <w:r>
        <w:rPr>
          <w:rFonts w:hint="eastAsia"/>
        </w:rPr>
        <w:t>Clojure</w:t>
      </w:r>
      <w:r>
        <w:rPr>
          <w:rFonts w:hint="eastAsia"/>
        </w:rPr>
        <w:t>和</w:t>
      </w:r>
      <w:r>
        <w:rPr>
          <w:rFonts w:hint="eastAsia"/>
        </w:rPr>
        <w:t>Java</w:t>
      </w:r>
      <w:r>
        <w:rPr>
          <w:rFonts w:hint="eastAsia"/>
        </w:rPr>
        <w:t>混合编写的），并且再原来的基础上做了许多改进。用户只需按照指定的接口实现一个任务，然后将这个任务提交给</w:t>
      </w:r>
      <w:r>
        <w:rPr>
          <w:rFonts w:hint="eastAsia"/>
        </w:rPr>
        <w:t>JStorm</w:t>
      </w:r>
      <w:r>
        <w:rPr>
          <w:rFonts w:hint="eastAsia"/>
        </w:rPr>
        <w:t>系统，</w:t>
      </w:r>
      <w:r>
        <w:rPr>
          <w:rFonts w:hint="eastAsia"/>
        </w:rPr>
        <w:t>JStorm</w:t>
      </w:r>
      <w:r>
        <w:rPr>
          <w:rFonts w:hint="eastAsia"/>
        </w:rPr>
        <w:t>在接受了任务指令后，会无间断运行任务，一旦出现异常导致某个</w:t>
      </w:r>
      <w:r>
        <w:rPr>
          <w:rFonts w:hint="eastAsia"/>
        </w:rPr>
        <w:t>Worker</w:t>
      </w:r>
      <w:r>
        <w:rPr>
          <w:rFonts w:hint="eastAsia"/>
        </w:rPr>
        <w:t>发送故障，调度器立刻会分配一个新的</w:t>
      </w:r>
      <w:r>
        <w:rPr>
          <w:rFonts w:hint="eastAsia"/>
        </w:rPr>
        <w:t>Worker</w:t>
      </w:r>
      <w:r>
        <w:rPr>
          <w:rFonts w:hint="eastAsia"/>
        </w:rPr>
        <w:t>去顶替异常的</w:t>
      </w:r>
      <w:r>
        <w:rPr>
          <w:rFonts w:hint="eastAsia"/>
        </w:rPr>
        <w:t>Worker</w:t>
      </w:r>
      <w:r>
        <w:rPr>
          <w:rFonts w:hint="eastAsia"/>
        </w:rPr>
        <w:t>。</w:t>
      </w:r>
    </w:p>
    <w:p w:rsidR="00B173D0" w:rsidRDefault="00B562A5" w:rsidP="00A514E1">
      <w:pPr>
        <w:spacing w:line="276" w:lineRule="auto"/>
        <w:ind w:firstLine="400"/>
      </w:pPr>
      <w:r>
        <w:rPr>
          <w:rFonts w:hint="eastAsia"/>
        </w:rPr>
        <w:t>从架构上看，其本质是一个基于</w:t>
      </w:r>
      <w:r>
        <w:rPr>
          <w:rFonts w:hint="eastAsia"/>
        </w:rPr>
        <w:t>zk</w:t>
      </w:r>
      <w:r>
        <w:rPr>
          <w:rFonts w:hint="eastAsia"/>
        </w:rPr>
        <w:t>的分布式调度系统。</w:t>
      </w:r>
    </w:p>
    <w:p w:rsidR="00B173D0" w:rsidRDefault="00A2478A" w:rsidP="00A514E1">
      <w:pPr>
        <w:spacing w:line="276" w:lineRule="auto"/>
        <w:ind w:firstLine="400"/>
      </w:pPr>
      <w:r>
        <w:rPr>
          <w:noProof/>
        </w:rPr>
        <w:lastRenderedPageBreak/>
        <w:drawing>
          <wp:inline distT="0" distB="0" distL="0" distR="0">
            <wp:extent cx="5970905" cy="2198370"/>
            <wp:effectExtent l="0" t="0" r="0" b="0"/>
            <wp:docPr id="11"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2198370"/>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spacing w:line="276" w:lineRule="auto"/>
        <w:ind w:firstLineChars="200" w:firstLine="361"/>
        <w:rPr>
          <w:b/>
          <w:bCs/>
          <w:color w:val="FF0000"/>
          <w:sz w:val="18"/>
          <w:szCs w:val="18"/>
        </w:rPr>
      </w:pPr>
      <w:r>
        <w:rPr>
          <w:rFonts w:hint="eastAsia"/>
          <w:b/>
          <w:bCs/>
          <w:color w:val="FF0000"/>
          <w:sz w:val="18"/>
          <w:szCs w:val="18"/>
        </w:rPr>
        <w:t>解释一下这张图中各个组件功能：</w:t>
      </w:r>
    </w:p>
    <w:p w:rsidR="00B173D0" w:rsidRDefault="00B562A5" w:rsidP="00A514E1">
      <w:pPr>
        <w:spacing w:line="276" w:lineRule="auto"/>
        <w:ind w:firstLine="400"/>
      </w:pPr>
      <w:r>
        <w:rPr>
          <w:rFonts w:hint="eastAsia"/>
        </w:rPr>
        <w:t>Nimbus</w:t>
      </w:r>
      <w:r>
        <w:rPr>
          <w:rFonts w:hint="eastAsia"/>
        </w:rPr>
        <w:tab/>
      </w:r>
      <w:r>
        <w:rPr>
          <w:rFonts w:hint="eastAsia"/>
        </w:rPr>
        <w:t>调度器</w:t>
      </w:r>
    </w:p>
    <w:p w:rsidR="00B173D0" w:rsidRDefault="00B562A5" w:rsidP="00A514E1">
      <w:pPr>
        <w:spacing w:line="276" w:lineRule="auto"/>
        <w:ind w:firstLine="400"/>
      </w:pPr>
      <w:r>
        <w:rPr>
          <w:rFonts w:hint="eastAsia"/>
        </w:rPr>
        <w:t>Supervisor</w:t>
      </w:r>
      <w:r>
        <w:rPr>
          <w:rFonts w:hint="eastAsia"/>
        </w:rPr>
        <w:tab/>
        <w:t>Worker</w:t>
      </w:r>
      <w:r>
        <w:rPr>
          <w:rFonts w:hint="eastAsia"/>
        </w:rPr>
        <w:t>的代理角色，负责</w:t>
      </w:r>
      <w:r>
        <w:rPr>
          <w:rFonts w:hint="eastAsia"/>
        </w:rPr>
        <w:t>Kill</w:t>
      </w:r>
      <w:r>
        <w:rPr>
          <w:rFonts w:hint="eastAsia"/>
        </w:rPr>
        <w:t>掉</w:t>
      </w:r>
      <w:r>
        <w:rPr>
          <w:rFonts w:hint="eastAsia"/>
        </w:rPr>
        <w:t>Worker</w:t>
      </w:r>
      <w:r>
        <w:rPr>
          <w:rFonts w:hint="eastAsia"/>
        </w:rPr>
        <w:t>和运行</w:t>
      </w:r>
      <w:r>
        <w:rPr>
          <w:rFonts w:hint="eastAsia"/>
        </w:rPr>
        <w:t>Worker</w:t>
      </w:r>
    </w:p>
    <w:p w:rsidR="00B173D0" w:rsidRDefault="00B562A5" w:rsidP="00A514E1">
      <w:pPr>
        <w:spacing w:line="276" w:lineRule="auto"/>
        <w:ind w:firstLine="400"/>
      </w:pPr>
      <w:r>
        <w:rPr>
          <w:rFonts w:hint="eastAsia"/>
        </w:rPr>
        <w:t>Worker</w:t>
      </w:r>
      <w:r>
        <w:rPr>
          <w:rFonts w:hint="eastAsia"/>
        </w:rPr>
        <w:tab/>
        <w:t>Task</w:t>
      </w:r>
      <w:r>
        <w:rPr>
          <w:rFonts w:hint="eastAsia"/>
        </w:rPr>
        <w:t>的容器</w:t>
      </w:r>
    </w:p>
    <w:p w:rsidR="00B173D0" w:rsidRDefault="00B562A5" w:rsidP="00A514E1">
      <w:pPr>
        <w:spacing w:line="276" w:lineRule="auto"/>
        <w:ind w:firstLine="400"/>
      </w:pPr>
      <w:r>
        <w:rPr>
          <w:rFonts w:hint="eastAsia"/>
        </w:rPr>
        <w:t>Task</w:t>
      </w:r>
      <w:r>
        <w:rPr>
          <w:rFonts w:hint="eastAsia"/>
        </w:rPr>
        <w:tab/>
      </w:r>
      <w:r>
        <w:rPr>
          <w:rFonts w:hint="eastAsia"/>
        </w:rPr>
        <w:t>任务的执行者</w:t>
      </w:r>
    </w:p>
    <w:p w:rsidR="00B173D0" w:rsidRDefault="00B562A5" w:rsidP="00A514E1">
      <w:pPr>
        <w:spacing w:line="276" w:lineRule="auto"/>
        <w:ind w:firstLine="400"/>
      </w:pPr>
      <w:r>
        <w:rPr>
          <w:rFonts w:hint="eastAsia"/>
        </w:rPr>
        <w:t>ZooKeeper</w:t>
      </w:r>
      <w:r>
        <w:rPr>
          <w:rFonts w:hint="eastAsia"/>
        </w:rPr>
        <w:tab/>
      </w:r>
      <w:r>
        <w:rPr>
          <w:rFonts w:hint="eastAsia"/>
        </w:rPr>
        <w:t>系统的协调者</w:t>
      </w:r>
    </w:p>
    <w:p w:rsidR="00B173D0" w:rsidRDefault="00B173D0" w:rsidP="00A514E1">
      <w:pPr>
        <w:spacing w:line="276" w:lineRule="auto"/>
        <w:ind w:firstLine="400"/>
      </w:pPr>
    </w:p>
    <w:p w:rsidR="00B173D0" w:rsidRDefault="00B562A5" w:rsidP="00A514E1">
      <w:pPr>
        <w:spacing w:line="276" w:lineRule="auto"/>
        <w:ind w:firstLine="400"/>
        <w:rPr>
          <w:b/>
          <w:bCs/>
          <w:color w:val="FF0000"/>
        </w:rPr>
      </w:pPr>
      <w:r>
        <w:rPr>
          <w:rFonts w:hint="eastAsia"/>
          <w:b/>
          <w:bCs/>
          <w:color w:val="FF0000"/>
        </w:rPr>
        <w:t>应用场景：</w:t>
      </w:r>
    </w:p>
    <w:p w:rsidR="00B173D0" w:rsidRDefault="00B562A5" w:rsidP="00A514E1">
      <w:pPr>
        <w:spacing w:line="276" w:lineRule="auto"/>
        <w:ind w:firstLine="400"/>
      </w:pPr>
      <w:r>
        <w:rPr>
          <w:rFonts w:hint="eastAsia"/>
        </w:rPr>
        <w:t>从应用的角度来说，</w:t>
      </w:r>
      <w:r>
        <w:rPr>
          <w:rFonts w:hint="eastAsia"/>
        </w:rPr>
        <w:t>JStorm</w:t>
      </w:r>
      <w:r>
        <w:rPr>
          <w:rFonts w:hint="eastAsia"/>
        </w:rPr>
        <w:t>它是一种分布式的应用；从系统层面来说，它又类似于</w:t>
      </w:r>
      <w:r>
        <w:rPr>
          <w:rFonts w:hint="eastAsia"/>
        </w:rPr>
        <w:t>MapReduce</w:t>
      </w:r>
      <w:r>
        <w:rPr>
          <w:rFonts w:hint="eastAsia"/>
        </w:rPr>
        <w:t>这样的调度系统；而从数据方面来说，它又是一种基于流水数据的实时处理解决方案。如今，</w:t>
      </w:r>
      <w:r>
        <w:rPr>
          <w:rFonts w:hint="eastAsia"/>
        </w:rPr>
        <w:t>DT</w:t>
      </w:r>
      <w:r>
        <w:rPr>
          <w:rFonts w:hint="eastAsia"/>
        </w:rPr>
        <w:t>时代的当下，用户和企业也不仅仅只满足于离线数据，对于数据的实时性要求也越来越高了。</w:t>
      </w:r>
    </w:p>
    <w:p w:rsidR="00B173D0" w:rsidRDefault="00B562A5" w:rsidP="00A514E1">
      <w:pPr>
        <w:spacing w:line="276" w:lineRule="auto"/>
        <w:ind w:firstLine="400"/>
      </w:pPr>
      <w:r>
        <w:rPr>
          <w:rFonts w:hint="eastAsia"/>
        </w:rPr>
        <w:t>在早期，</w:t>
      </w:r>
      <w:r>
        <w:rPr>
          <w:rFonts w:hint="eastAsia"/>
        </w:rPr>
        <w:t>Storm</w:t>
      </w:r>
      <w:r>
        <w:rPr>
          <w:rFonts w:hint="eastAsia"/>
        </w:rPr>
        <w:t>和</w:t>
      </w:r>
      <w:r>
        <w:rPr>
          <w:rFonts w:hint="eastAsia"/>
        </w:rPr>
        <w:t>JStorm</w:t>
      </w:r>
      <w:r>
        <w:rPr>
          <w:rFonts w:hint="eastAsia"/>
        </w:rPr>
        <w:t>未问世之前，业界有很多实时计算系统，可谓百家争鸣，自</w:t>
      </w:r>
      <w:r>
        <w:rPr>
          <w:rFonts w:hint="eastAsia"/>
        </w:rPr>
        <w:t>Storm</w:t>
      </w:r>
      <w:r>
        <w:rPr>
          <w:rFonts w:hint="eastAsia"/>
        </w:rPr>
        <w:t>和</w:t>
      </w:r>
      <w:r>
        <w:rPr>
          <w:rFonts w:hint="eastAsia"/>
        </w:rPr>
        <w:t>JStorm</w:t>
      </w:r>
      <w:r>
        <w:rPr>
          <w:rFonts w:hint="eastAsia"/>
        </w:rPr>
        <w:t>出世之后，基本这两者占据主要地位，原因如下：</w:t>
      </w:r>
    </w:p>
    <w:p w:rsidR="00B173D0" w:rsidRDefault="00B562A5" w:rsidP="00A514E1">
      <w:pPr>
        <w:spacing w:line="276" w:lineRule="auto"/>
        <w:ind w:firstLine="400"/>
      </w:pPr>
      <w:r>
        <w:rPr>
          <w:rFonts w:hint="eastAsia"/>
        </w:rPr>
        <w:t>易开发：接口简单，上手容易，只需要按照</w:t>
      </w:r>
      <w:r>
        <w:rPr>
          <w:rFonts w:hint="eastAsia"/>
        </w:rPr>
        <w:t>Spout</w:t>
      </w:r>
      <w:r>
        <w:rPr>
          <w:rFonts w:hint="eastAsia"/>
        </w:rPr>
        <w:t>，</w:t>
      </w:r>
      <w:r>
        <w:rPr>
          <w:rFonts w:hint="eastAsia"/>
        </w:rPr>
        <w:t>Bolt</w:t>
      </w:r>
      <w:r>
        <w:rPr>
          <w:rFonts w:hint="eastAsia"/>
        </w:rPr>
        <w:t>以及</w:t>
      </w:r>
      <w:r>
        <w:rPr>
          <w:rFonts w:hint="eastAsia"/>
        </w:rPr>
        <w:t>Topology</w:t>
      </w:r>
      <w:r>
        <w:rPr>
          <w:rFonts w:hint="eastAsia"/>
        </w:rPr>
        <w:t>的编程规范即可开发一个扩展性良好的应用，底层的细节我们可以不用去深究其原因。</w:t>
      </w:r>
    </w:p>
    <w:p w:rsidR="00B173D0" w:rsidRDefault="00B562A5" w:rsidP="00A514E1">
      <w:pPr>
        <w:spacing w:line="276" w:lineRule="auto"/>
        <w:ind w:firstLine="400"/>
      </w:pPr>
      <w:r>
        <w:rPr>
          <w:rFonts w:hint="eastAsia"/>
        </w:rPr>
        <w:t>扩展性：可线性扩展性能。</w:t>
      </w:r>
    </w:p>
    <w:p w:rsidR="00B173D0" w:rsidRDefault="00B562A5" w:rsidP="00A514E1">
      <w:pPr>
        <w:spacing w:line="276" w:lineRule="auto"/>
        <w:ind w:firstLine="400"/>
      </w:pPr>
      <w:r>
        <w:rPr>
          <w:rFonts w:hint="eastAsia"/>
        </w:rPr>
        <w:t>容错：当</w:t>
      </w:r>
      <w:r>
        <w:rPr>
          <w:rFonts w:hint="eastAsia"/>
        </w:rPr>
        <w:t>Worker</w:t>
      </w:r>
      <w:r>
        <w:rPr>
          <w:rFonts w:hint="eastAsia"/>
        </w:rPr>
        <w:t>异常或挂起，会自动分配新的</w:t>
      </w:r>
      <w:r>
        <w:rPr>
          <w:rFonts w:hint="eastAsia"/>
        </w:rPr>
        <w:t>Worker</w:t>
      </w:r>
      <w:r>
        <w:rPr>
          <w:rFonts w:hint="eastAsia"/>
        </w:rPr>
        <w:t>去工作。</w:t>
      </w:r>
    </w:p>
    <w:p w:rsidR="00B173D0" w:rsidRDefault="00B562A5" w:rsidP="00A514E1">
      <w:pPr>
        <w:spacing w:line="276" w:lineRule="auto"/>
        <w:ind w:firstLine="400"/>
      </w:pPr>
      <w:r>
        <w:rPr>
          <w:rFonts w:hint="eastAsia"/>
        </w:rPr>
        <w:t>数据精准：其包含</w:t>
      </w:r>
      <w:r>
        <w:rPr>
          <w:rFonts w:hint="eastAsia"/>
        </w:rPr>
        <w:t>Ack</w:t>
      </w:r>
      <w:r>
        <w:rPr>
          <w:rFonts w:hint="eastAsia"/>
        </w:rPr>
        <w:t>机制，规避了数据丢失的风险。使用事物机制，提高数据精度。</w:t>
      </w:r>
    </w:p>
    <w:p w:rsidR="00B173D0" w:rsidRDefault="00B562A5" w:rsidP="00A514E1">
      <w:pPr>
        <w:spacing w:line="276" w:lineRule="auto"/>
        <w:ind w:firstLine="400"/>
      </w:pPr>
      <w:r>
        <w:rPr>
          <w:rFonts w:hint="eastAsia"/>
        </w:rPr>
        <w:t>日志分析：从收集的日志当中，统计出特定的数据结果，并将统计后的结果持久化到外界存储介质中，如：</w:t>
      </w:r>
      <w:r>
        <w:rPr>
          <w:rFonts w:hint="eastAsia"/>
        </w:rPr>
        <w:t>DB</w:t>
      </w:r>
      <w:r>
        <w:rPr>
          <w:rFonts w:hint="eastAsia"/>
        </w:rPr>
        <w:t>。当下，实时统计主流使用</w:t>
      </w:r>
      <w:r>
        <w:rPr>
          <w:rFonts w:hint="eastAsia"/>
        </w:rPr>
        <w:t>JStorm</w:t>
      </w:r>
      <w:r>
        <w:rPr>
          <w:rFonts w:hint="eastAsia"/>
        </w:rPr>
        <w:t>和</w:t>
      </w:r>
      <w:r>
        <w:rPr>
          <w:rFonts w:hint="eastAsia"/>
        </w:rPr>
        <w:t>Storm</w:t>
      </w:r>
      <w:r>
        <w:rPr>
          <w:rFonts w:hint="eastAsia"/>
        </w:rPr>
        <w:t>。</w:t>
      </w:r>
    </w:p>
    <w:p w:rsidR="00B173D0" w:rsidRDefault="00B562A5" w:rsidP="00A514E1">
      <w:pPr>
        <w:spacing w:line="276" w:lineRule="auto"/>
        <w:ind w:firstLine="400"/>
      </w:pPr>
      <w:r>
        <w:rPr>
          <w:rFonts w:hint="eastAsia"/>
        </w:rPr>
        <w:t>消息转移：将接受的消息进行</w:t>
      </w:r>
      <w:r>
        <w:rPr>
          <w:rFonts w:hint="eastAsia"/>
        </w:rPr>
        <w:t>Filter</w:t>
      </w:r>
      <w:r>
        <w:rPr>
          <w:rFonts w:hint="eastAsia"/>
        </w:rPr>
        <w:t>后，定向的存储到另外的消息中间件中。</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spacing w:line="276" w:lineRule="auto"/>
        <w:ind w:firstLine="400"/>
      </w:pPr>
      <w:r>
        <w:rPr>
          <w:rFonts w:hint="eastAsia"/>
          <w:b/>
          <w:bCs/>
          <w:color w:val="FF0000"/>
        </w:rPr>
        <w:t>Spark</w:t>
      </w:r>
      <w:r>
        <w:rPr>
          <w:rFonts w:hint="eastAsia"/>
        </w:rPr>
        <w:t>是一个类似于</w:t>
      </w:r>
      <w:r>
        <w:rPr>
          <w:rFonts w:hint="eastAsia"/>
        </w:rPr>
        <w:t>MapReduce</w:t>
      </w:r>
      <w:r>
        <w:rPr>
          <w:rFonts w:hint="eastAsia"/>
        </w:rPr>
        <w:t>的分布式计算框架，其核心是弹性分布式数据集，提供了比</w:t>
      </w:r>
      <w:r>
        <w:rPr>
          <w:rFonts w:hint="eastAsia"/>
        </w:rPr>
        <w:t>MapReduce</w:t>
      </w:r>
      <w:r>
        <w:rPr>
          <w:rFonts w:hint="eastAsia"/>
        </w:rPr>
        <w:t>更丰富的模型，可以在快速在内存中对数据集进行多次迭代，以支持复杂的数据挖掘算法和图形计算算法。</w:t>
      </w:r>
      <w:r>
        <w:rPr>
          <w:rFonts w:hint="eastAsia"/>
        </w:rPr>
        <w:t>Spark Streaming</w:t>
      </w:r>
      <w:r>
        <w:rPr>
          <w:rFonts w:hint="eastAsia"/>
        </w:rPr>
        <w:t>是一种构建在</w:t>
      </w:r>
      <w:r>
        <w:rPr>
          <w:rFonts w:hint="eastAsia"/>
        </w:rPr>
        <w:t>Spark</w:t>
      </w:r>
      <w:r>
        <w:rPr>
          <w:rFonts w:hint="eastAsia"/>
        </w:rPr>
        <w:t>上的实时计算框架，它扩展了</w:t>
      </w:r>
      <w:r>
        <w:rPr>
          <w:rFonts w:hint="eastAsia"/>
        </w:rPr>
        <w:t>Spark</w:t>
      </w:r>
      <w:r>
        <w:rPr>
          <w:rFonts w:hint="eastAsia"/>
        </w:rPr>
        <w:t>处理大规模流式数据的能力。</w:t>
      </w:r>
    </w:p>
    <w:p w:rsidR="00B173D0" w:rsidRDefault="00B562A5" w:rsidP="00A514E1">
      <w:pPr>
        <w:spacing w:line="276" w:lineRule="auto"/>
        <w:ind w:firstLine="400"/>
      </w:pPr>
      <w:r>
        <w:rPr>
          <w:rFonts w:hint="eastAsia"/>
        </w:rPr>
        <w:lastRenderedPageBreak/>
        <w:t xml:space="preserve">Spark Streaming </w:t>
      </w:r>
      <w:r>
        <w:rPr>
          <w:rFonts w:hint="eastAsia"/>
        </w:rPr>
        <w:t>类似于</w:t>
      </w:r>
      <w:r>
        <w:rPr>
          <w:rFonts w:hint="eastAsia"/>
        </w:rPr>
        <w:t xml:space="preserve"> Apache Storm</w:t>
      </w:r>
      <w:r>
        <w:rPr>
          <w:rFonts w:hint="eastAsia"/>
        </w:rPr>
        <w:t>，用于流式数据的处理。根据其官方文档介绍，</w:t>
      </w:r>
      <w:r>
        <w:rPr>
          <w:rFonts w:hint="eastAsia"/>
        </w:rPr>
        <w:t xml:space="preserve">Spark Streaming </w:t>
      </w:r>
      <w:r>
        <w:rPr>
          <w:rFonts w:hint="eastAsia"/>
        </w:rPr>
        <w:t>有高吞吐量和容错能力强这两个特点。</w:t>
      </w:r>
      <w:r>
        <w:rPr>
          <w:rFonts w:hint="eastAsia"/>
        </w:rPr>
        <w:t xml:space="preserve">Spark Streaming </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 xml:space="preserve">ZeroMQ </w:t>
      </w:r>
      <w:r>
        <w:rPr>
          <w:rFonts w:hint="eastAsia"/>
        </w:rPr>
        <w:t>和简单的</w:t>
      </w:r>
      <w:r>
        <w:rPr>
          <w:rFonts w:hint="eastAsia"/>
        </w:rPr>
        <w:t xml:space="preserve"> TCP </w:t>
      </w:r>
      <w:r>
        <w:rPr>
          <w:rFonts w:hint="eastAsia"/>
        </w:rPr>
        <w:t>套接字等等。数据输入后可以用</w:t>
      </w:r>
      <w:r>
        <w:rPr>
          <w:rFonts w:hint="eastAsia"/>
        </w:rPr>
        <w:t xml:space="preserve"> Spark </w:t>
      </w:r>
      <w:r>
        <w:rPr>
          <w:rFonts w:hint="eastAsia"/>
        </w:rPr>
        <w:t>的高度抽象原语如：</w:t>
      </w:r>
      <w:r>
        <w:rPr>
          <w:rFonts w:hint="eastAsia"/>
        </w:rPr>
        <w:t>map</w:t>
      </w:r>
      <w:r>
        <w:rPr>
          <w:rFonts w:hint="eastAsia"/>
        </w:rPr>
        <w:t>、</w:t>
      </w:r>
      <w:r>
        <w:rPr>
          <w:rFonts w:hint="eastAsia"/>
        </w:rPr>
        <w:t>reduce</w:t>
      </w:r>
      <w:r>
        <w:rPr>
          <w:rFonts w:hint="eastAsia"/>
        </w:rPr>
        <w:t>、</w:t>
      </w:r>
      <w:r>
        <w:rPr>
          <w:rFonts w:hint="eastAsia"/>
        </w:rPr>
        <w:t>join</w:t>
      </w:r>
      <w:r>
        <w:rPr>
          <w:rFonts w:hint="eastAsia"/>
        </w:rPr>
        <w:t>、</w:t>
      </w:r>
      <w:r>
        <w:rPr>
          <w:rFonts w:hint="eastAsia"/>
        </w:rPr>
        <w:t xml:space="preserve">window </w:t>
      </w:r>
      <w:r>
        <w:rPr>
          <w:rFonts w:hint="eastAsia"/>
        </w:rPr>
        <w:t>等进行运算。而结果也能保存在很多地方，如</w:t>
      </w:r>
      <w:r>
        <w:rPr>
          <w:rFonts w:hint="eastAsia"/>
        </w:rPr>
        <w:t xml:space="preserve"> HDFS</w:t>
      </w:r>
      <w:r>
        <w:rPr>
          <w:rFonts w:hint="eastAsia"/>
        </w:rPr>
        <w:t>，数据库等。另外</w:t>
      </w:r>
      <w:r>
        <w:rPr>
          <w:rFonts w:hint="eastAsia"/>
        </w:rPr>
        <w:t xml:space="preserve"> Spark Streaming </w:t>
      </w:r>
      <w:r>
        <w:rPr>
          <w:rFonts w:hint="eastAsia"/>
        </w:rPr>
        <w:t>也能和</w:t>
      </w:r>
      <w:r>
        <w:rPr>
          <w:rFonts w:hint="eastAsia"/>
        </w:rPr>
        <w:t xml:space="preserve"> MLlib</w:t>
      </w:r>
      <w:r>
        <w:rPr>
          <w:rFonts w:hint="eastAsia"/>
        </w:rPr>
        <w:t>（机器学习）以及</w:t>
      </w:r>
      <w:r>
        <w:rPr>
          <w:rFonts w:hint="eastAsia"/>
        </w:rPr>
        <w:t xml:space="preserve"> Graphx </w:t>
      </w:r>
      <w:r>
        <w:rPr>
          <w:rFonts w:hint="eastAsia"/>
        </w:rPr>
        <w:t>完美融合。</w:t>
      </w:r>
    </w:p>
    <w:p w:rsidR="00B173D0" w:rsidRDefault="00B562A5" w:rsidP="00A514E1">
      <w:pPr>
        <w:spacing w:line="276" w:lineRule="auto"/>
        <w:ind w:firstLine="400"/>
      </w:pPr>
      <w:r>
        <w:rPr>
          <w:rFonts w:hint="eastAsia"/>
        </w:rPr>
        <w:t>在</w:t>
      </w:r>
      <w:r>
        <w:rPr>
          <w:rFonts w:hint="eastAsia"/>
        </w:rPr>
        <w:t xml:space="preserve"> Spark Streaming </w:t>
      </w:r>
      <w:r>
        <w:rPr>
          <w:rFonts w:hint="eastAsia"/>
        </w:rPr>
        <w:t>中，处理数据的单位是一批而不是单条，而数据采集却是逐条进行的，因此</w:t>
      </w:r>
      <w:r>
        <w:rPr>
          <w:rFonts w:hint="eastAsia"/>
        </w:rPr>
        <w:t xml:space="preserve"> Spark Streaming </w:t>
      </w:r>
      <w:r>
        <w:rPr>
          <w:rFonts w:hint="eastAsia"/>
        </w:rPr>
        <w:t>系统需要设置间隔使得数据汇总到一定的量后再一并操作，这个间隔就是批处理间隔。批处理间隔是</w:t>
      </w:r>
      <w:r>
        <w:rPr>
          <w:rFonts w:hint="eastAsia"/>
        </w:rPr>
        <w:t xml:space="preserve"> Spark Streaming </w:t>
      </w:r>
      <w:r>
        <w:rPr>
          <w:rFonts w:hint="eastAsia"/>
        </w:rPr>
        <w:t>的核心概念和关键参数，它决定了</w:t>
      </w:r>
      <w:r>
        <w:rPr>
          <w:rFonts w:hint="eastAsia"/>
        </w:rPr>
        <w:t xml:space="preserve"> Spark Streaming </w:t>
      </w:r>
      <w:r>
        <w:rPr>
          <w:rFonts w:hint="eastAsia"/>
        </w:rPr>
        <w:t>提交作业的频率和数据处理的延迟，同时也影响着数据处理的吞吐量和性能。</w:t>
      </w:r>
    </w:p>
    <w:p w:rsidR="00B173D0" w:rsidRDefault="00B562A5" w:rsidP="00A514E1">
      <w:pPr>
        <w:spacing w:line="276" w:lineRule="auto"/>
        <w:ind w:firstLine="400"/>
      </w:pPr>
      <w:r>
        <w:rPr>
          <w:rFonts w:hint="eastAsia"/>
        </w:rPr>
        <w:t>Spark Streaming</w:t>
      </w:r>
      <w:r>
        <w:rPr>
          <w:rFonts w:hint="eastAsia"/>
        </w:rPr>
        <w:t>的优势在于：</w:t>
      </w:r>
    </w:p>
    <w:p w:rsidR="00B173D0" w:rsidRDefault="00B562A5" w:rsidP="00A514E1">
      <w:pPr>
        <w:spacing w:line="276" w:lineRule="auto"/>
        <w:ind w:firstLine="400"/>
      </w:pPr>
      <w:r>
        <w:rPr>
          <w:rFonts w:hint="eastAsia"/>
        </w:rPr>
        <w:t>能运行在</w:t>
      </w:r>
      <w:r>
        <w:rPr>
          <w:rFonts w:hint="eastAsia"/>
        </w:rPr>
        <w:t>100+</w:t>
      </w:r>
      <w:r>
        <w:rPr>
          <w:rFonts w:hint="eastAsia"/>
        </w:rPr>
        <w:t>的结点上，并达到秒级延迟。</w:t>
      </w:r>
    </w:p>
    <w:p w:rsidR="00B173D0" w:rsidRDefault="00B562A5" w:rsidP="00A514E1">
      <w:pPr>
        <w:spacing w:line="276" w:lineRule="auto"/>
        <w:ind w:firstLine="400"/>
      </w:pPr>
      <w:r>
        <w:rPr>
          <w:rFonts w:hint="eastAsia"/>
        </w:rPr>
        <w:t>使用基于内存的</w:t>
      </w:r>
      <w:r>
        <w:rPr>
          <w:rFonts w:hint="eastAsia"/>
        </w:rPr>
        <w:t>Spark</w:t>
      </w:r>
      <w:r>
        <w:rPr>
          <w:rFonts w:hint="eastAsia"/>
        </w:rPr>
        <w:t>作为执行引擎，具有高效和容错的特性。</w:t>
      </w:r>
    </w:p>
    <w:p w:rsidR="00B173D0" w:rsidRDefault="00B562A5" w:rsidP="00A514E1">
      <w:pPr>
        <w:spacing w:line="276" w:lineRule="auto"/>
        <w:ind w:firstLine="400"/>
      </w:pPr>
      <w:r>
        <w:rPr>
          <w:rFonts w:hint="eastAsia"/>
        </w:rPr>
        <w:t>能集成</w:t>
      </w:r>
      <w:r>
        <w:rPr>
          <w:rFonts w:hint="eastAsia"/>
        </w:rPr>
        <w:t>Spark</w:t>
      </w:r>
      <w:r>
        <w:rPr>
          <w:rFonts w:hint="eastAsia"/>
        </w:rPr>
        <w:t>的批处理和交互查询。</w:t>
      </w:r>
    </w:p>
    <w:p w:rsidR="00B173D0" w:rsidRDefault="00B562A5" w:rsidP="00A514E1">
      <w:pPr>
        <w:spacing w:line="276" w:lineRule="auto"/>
        <w:ind w:firstLine="400"/>
      </w:pPr>
      <w:r>
        <w:rPr>
          <w:rFonts w:hint="eastAsia"/>
        </w:rPr>
        <w:t>为实现复杂的算法提供和批处理类似的简单接口。</w:t>
      </w:r>
    </w:p>
    <w:p w:rsidR="00B173D0" w:rsidRDefault="00B173D0" w:rsidP="00A514E1">
      <w:pPr>
        <w:spacing w:line="276" w:lineRule="auto"/>
        <w:ind w:firstLine="400"/>
      </w:pPr>
    </w:p>
    <w:p w:rsidR="00B173D0" w:rsidRDefault="00A2478A" w:rsidP="00A514E1">
      <w:pPr>
        <w:spacing w:line="276" w:lineRule="auto"/>
        <w:ind w:firstLine="400"/>
      </w:pPr>
      <w:r>
        <w:rPr>
          <w:noProof/>
        </w:rPr>
        <w:drawing>
          <wp:inline distT="0" distB="0" distL="0" distR="0">
            <wp:extent cx="5426075" cy="1047750"/>
            <wp:effectExtent l="0" t="0" r="0" b="0"/>
            <wp:docPr id="12"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075" cy="1047750"/>
                    </a:xfrm>
                    <a:prstGeom prst="rect">
                      <a:avLst/>
                    </a:prstGeom>
                    <a:noFill/>
                    <a:ln>
                      <a:noFill/>
                    </a:ln>
                  </pic:spPr>
                </pic:pic>
              </a:graphicData>
            </a:graphic>
          </wp:inline>
        </w:drawing>
      </w:r>
    </w:p>
    <w:p w:rsidR="00B173D0" w:rsidRDefault="00B562A5" w:rsidP="00A514E1">
      <w:pPr>
        <w:spacing w:line="276" w:lineRule="auto"/>
        <w:ind w:firstLineChars="200" w:firstLine="361"/>
        <w:rPr>
          <w:b/>
          <w:bCs/>
          <w:color w:val="FF0000"/>
          <w:sz w:val="18"/>
          <w:szCs w:val="18"/>
        </w:rPr>
      </w:pPr>
      <w:r>
        <w:rPr>
          <w:rFonts w:hint="eastAsia"/>
          <w:b/>
          <w:bCs/>
          <w:color w:val="FF0000"/>
          <w:sz w:val="18"/>
          <w:szCs w:val="18"/>
        </w:rPr>
        <w:t>解释一下这张图的处理流程：</w:t>
      </w:r>
    </w:p>
    <w:p w:rsidR="00B173D0" w:rsidRDefault="00B562A5" w:rsidP="00A514E1">
      <w:pPr>
        <w:spacing w:line="276" w:lineRule="auto"/>
        <w:ind w:firstLine="400"/>
      </w:pPr>
      <w:r>
        <w:rPr>
          <w:rFonts w:hint="eastAsia"/>
        </w:rPr>
        <w:t>spark streaming</w:t>
      </w:r>
      <w:r>
        <w:rPr>
          <w:rFonts w:hint="eastAsia"/>
        </w:rPr>
        <w:t>接收实时数据流输入的数据流后，再将其划分为一个个</w:t>
      </w:r>
      <w:r>
        <w:rPr>
          <w:rFonts w:hint="eastAsia"/>
        </w:rPr>
        <w:t>batch</w:t>
      </w:r>
      <w:r>
        <w:rPr>
          <w:rFonts w:hint="eastAsia"/>
        </w:rPr>
        <w:t>（小批次数据流）供后续</w:t>
      </w:r>
      <w:r>
        <w:rPr>
          <w:rFonts w:hint="eastAsia"/>
        </w:rPr>
        <w:t>Spark engine</w:t>
      </w:r>
      <w:r>
        <w:rPr>
          <w:rFonts w:hint="eastAsia"/>
        </w:rPr>
        <w:t>处理，所以实际上，</w:t>
      </w:r>
      <w:r>
        <w:rPr>
          <w:rFonts w:hint="eastAsia"/>
        </w:rPr>
        <w:t>Spark Streaming</w:t>
      </w:r>
      <w:r>
        <w:rPr>
          <w:rFonts w:hint="eastAsia"/>
        </w:rPr>
        <w:t>是按一个个</w:t>
      </w:r>
      <w:r>
        <w:rPr>
          <w:rFonts w:hint="eastAsia"/>
        </w:rPr>
        <w:t>batch</w:t>
      </w:r>
      <w:r>
        <w:rPr>
          <w:rFonts w:hint="eastAsia"/>
        </w:rPr>
        <w:t>（小批次）来处理数据流的。</w:t>
      </w:r>
    </w:p>
    <w:p w:rsidR="00B173D0" w:rsidRDefault="00B173D0" w:rsidP="00A514E1">
      <w:pPr>
        <w:spacing w:line="276" w:lineRule="auto"/>
        <w:ind w:firstLine="400"/>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30" w:name="_Toc18643"/>
      <w:r>
        <w:rPr>
          <w:rFonts w:hint="eastAsia"/>
        </w:rPr>
        <w:t>rpc</w:t>
      </w:r>
      <w:r>
        <w:rPr>
          <w:rFonts w:hint="eastAsia"/>
        </w:rPr>
        <w:t>网关（</w:t>
      </w:r>
      <w:r>
        <w:rPr>
          <w:rFonts w:eastAsia="宋体" w:hint="eastAsia"/>
        </w:rPr>
        <w:t>netty4</w:t>
      </w:r>
      <w:r>
        <w:rPr>
          <w:rFonts w:hint="eastAsia"/>
        </w:rPr>
        <w:t>）</w:t>
      </w:r>
      <w:bookmarkEnd w:id="30"/>
    </w:p>
    <w:p w:rsidR="00B173D0" w:rsidRDefault="00B562A5" w:rsidP="00A514E1">
      <w:pPr>
        <w:spacing w:line="276" w:lineRule="auto"/>
        <w:ind w:firstLine="400"/>
      </w:pPr>
      <w:r>
        <w:rPr>
          <w:rFonts w:hint="eastAsia"/>
        </w:rPr>
        <w:t>Netty</w:t>
      </w:r>
      <w:r>
        <w:rPr>
          <w:rFonts w:hint="eastAsia"/>
        </w:rPr>
        <w:t>是一个</w:t>
      </w:r>
      <w:r>
        <w:rPr>
          <w:rFonts w:hint="eastAsia"/>
        </w:rPr>
        <w:t>NIO</w:t>
      </w:r>
      <w:r>
        <w:rPr>
          <w:rFonts w:hint="eastAsia"/>
        </w:rPr>
        <w:t>的编程框架，</w:t>
      </w:r>
      <w:r>
        <w:rPr>
          <w:rFonts w:hint="eastAsia"/>
        </w:rPr>
        <w:t>Netty</w:t>
      </w:r>
      <w:r>
        <w:rPr>
          <w:rFonts w:hint="eastAsia"/>
        </w:rPr>
        <w:t>是非常容易和快速开发出网络应用程序的，它提供了一种全新的形式来方便你编写网络应用：它提供了对一些对复杂问题的抽象，提供了一套非常容易使用的</w:t>
      </w:r>
      <w:r>
        <w:rPr>
          <w:rFonts w:hint="eastAsia"/>
        </w:rPr>
        <w:t>api</w:t>
      </w:r>
      <w:r>
        <w:rPr>
          <w:rFonts w:hint="eastAsia"/>
        </w:rPr>
        <w:t>来把我们的业务逻辑和纯粹处理网络的代码分离开来。因为</w:t>
      </w:r>
      <w:r>
        <w:rPr>
          <w:rFonts w:hint="eastAsia"/>
        </w:rPr>
        <w:t>Betty</w:t>
      </w:r>
      <w:r>
        <w:rPr>
          <w:rFonts w:hint="eastAsia"/>
        </w:rPr>
        <w:t>是基于</w:t>
      </w:r>
      <w:r>
        <w:rPr>
          <w:rFonts w:hint="eastAsia"/>
        </w:rPr>
        <w:t>NIO</w:t>
      </w:r>
      <w:r>
        <w:rPr>
          <w:rFonts w:hint="eastAsia"/>
        </w:rPr>
        <w:t>，因此它的整个</w:t>
      </w:r>
      <w:r>
        <w:rPr>
          <w:rFonts w:hint="eastAsia"/>
        </w:rPr>
        <w:t>API</w:t>
      </w:r>
      <w:r>
        <w:rPr>
          <w:rFonts w:hint="eastAsia"/>
        </w:rPr>
        <w:t>都是异步的。</w:t>
      </w:r>
    </w:p>
    <w:p w:rsidR="00B173D0" w:rsidRDefault="00B562A5" w:rsidP="00A514E1">
      <w:pPr>
        <w:spacing w:line="276" w:lineRule="auto"/>
        <w:ind w:firstLine="400"/>
        <w:rPr>
          <w:rFonts w:ascii="Helvetica" w:hAnsi="Helvetica" w:cs="Helvetica"/>
          <w:color w:val="000000"/>
          <w:sz w:val="21"/>
          <w:szCs w:val="21"/>
          <w:shd w:val="clear" w:color="auto" w:fill="FFFFFF"/>
        </w:rPr>
      </w:pPr>
      <w:r>
        <w:rPr>
          <w:rFonts w:hint="eastAsia"/>
        </w:rPr>
        <w:t>Netty</w:t>
      </w:r>
      <w:r>
        <w:rPr>
          <w:rFonts w:hint="eastAsia"/>
        </w:rPr>
        <w:t>简化了基于</w:t>
      </w:r>
      <w:r>
        <w:rPr>
          <w:rFonts w:hint="eastAsia"/>
        </w:rPr>
        <w:t>TCP</w:t>
      </w:r>
      <w:r>
        <w:rPr>
          <w:rFonts w:hint="eastAsia"/>
        </w:rPr>
        <w:t>和</w:t>
      </w:r>
      <w:r>
        <w:rPr>
          <w:rFonts w:hint="eastAsia"/>
        </w:rPr>
        <w:t>UDP</w:t>
      </w:r>
      <w:r>
        <w:rPr>
          <w:rFonts w:hint="eastAsia"/>
        </w:rPr>
        <w:t>的编程，但是你仍可以用它的底层的</w:t>
      </w:r>
      <w:r>
        <w:rPr>
          <w:rFonts w:hint="eastAsia"/>
        </w:rPr>
        <w:t>API</w:t>
      </w:r>
      <w:r>
        <w:rPr>
          <w:rFonts w:hint="eastAsia"/>
        </w:rPr>
        <w:t>做一些底层处理，因为</w:t>
      </w:r>
      <w:r>
        <w:rPr>
          <w:rFonts w:hint="eastAsia"/>
        </w:rPr>
        <w:t>Netty</w:t>
      </w:r>
      <w:r>
        <w:rPr>
          <w:rFonts w:hint="eastAsia"/>
        </w:rPr>
        <w:t>提供了一系列高抽象的</w:t>
      </w:r>
      <w:r>
        <w:rPr>
          <w:rFonts w:hint="eastAsia"/>
        </w:rPr>
        <w:t>API</w:t>
      </w:r>
      <w:r>
        <w:rPr>
          <w:rFonts w:hint="eastAsia"/>
        </w:rPr>
        <w:t>。</w:t>
      </w:r>
      <w:r>
        <w:rPr>
          <w:rFonts w:ascii="Helvetica" w:eastAsia="Helvetica" w:hAnsi="Helvetica" w:cs="Helvetica"/>
          <w:color w:val="000000"/>
          <w:sz w:val="21"/>
          <w:szCs w:val="21"/>
          <w:shd w:val="clear" w:color="auto" w:fill="FFFFFF"/>
        </w:rPr>
        <w:t>作为当前最流行的NIO框架，Netty在互联网领域、大数据分布式计算领域、游戏行业、通信行业等获得了广泛的应用，一些业界著名的开源组件也基于Netty的NIO框架构建</w:t>
      </w:r>
      <w:r>
        <w:rPr>
          <w:rFonts w:ascii="Helvetica" w:hAnsi="Helvetica" w:cs="Helvetica" w:hint="eastAsia"/>
          <w:color w:val="000000"/>
          <w:sz w:val="21"/>
          <w:szCs w:val="21"/>
          <w:shd w:val="clear" w:color="auto" w:fill="FFFFFF"/>
        </w:rPr>
        <w:t>。</w:t>
      </w:r>
    </w:p>
    <w:p w:rsidR="00B173D0" w:rsidRDefault="00B562A5" w:rsidP="00A514E1">
      <w:pPr>
        <w:spacing w:line="276" w:lineRule="auto"/>
        <w:ind w:firstLine="400"/>
      </w:pPr>
      <w:r>
        <w:rPr>
          <w:rFonts w:hint="eastAsia"/>
        </w:rPr>
        <w:br/>
        <w:t>     Netty</w:t>
      </w:r>
      <w:r>
        <w:rPr>
          <w:rFonts w:hint="eastAsia"/>
        </w:rPr>
        <w:t>有一系列丰富的特性，让我们来看一下它的强大之处：</w:t>
      </w:r>
    </w:p>
    <w:p w:rsidR="00B173D0" w:rsidRDefault="00B562A5" w:rsidP="00A514E1">
      <w:pPr>
        <w:spacing w:line="276" w:lineRule="auto"/>
        <w:ind w:firstLine="400"/>
      </w:pPr>
      <w:r>
        <w:rPr>
          <w:rFonts w:hint="eastAsia"/>
        </w:rPr>
        <w:t>有一套统一的</w:t>
      </w:r>
      <w:r>
        <w:rPr>
          <w:rFonts w:hint="eastAsia"/>
        </w:rPr>
        <w:t>API</w:t>
      </w:r>
      <w:r>
        <w:rPr>
          <w:rFonts w:hint="eastAsia"/>
        </w:rPr>
        <w:t>来处理异步和同步编程模式</w:t>
      </w:r>
    </w:p>
    <w:p w:rsidR="00B173D0" w:rsidRDefault="00B562A5" w:rsidP="00A514E1">
      <w:pPr>
        <w:spacing w:line="276" w:lineRule="auto"/>
        <w:ind w:firstLine="400"/>
      </w:pPr>
      <w:r>
        <w:rPr>
          <w:rFonts w:hint="eastAsia"/>
        </w:rPr>
        <w:t>使用非常灵活</w:t>
      </w:r>
    </w:p>
    <w:p w:rsidR="00B173D0" w:rsidRDefault="00B562A5" w:rsidP="00A514E1">
      <w:pPr>
        <w:spacing w:line="276" w:lineRule="auto"/>
        <w:ind w:firstLine="400"/>
      </w:pPr>
      <w:r>
        <w:rPr>
          <w:rFonts w:hint="eastAsia"/>
        </w:rPr>
        <w:t>简单但却强大的线程机制</w:t>
      </w:r>
    </w:p>
    <w:p w:rsidR="00B173D0" w:rsidRDefault="00B562A5" w:rsidP="00A514E1">
      <w:pPr>
        <w:spacing w:line="276" w:lineRule="auto"/>
        <w:ind w:firstLine="400"/>
      </w:pPr>
      <w:r>
        <w:rPr>
          <w:rFonts w:hint="eastAsia"/>
        </w:rPr>
        <w:t>业务组件分离方便重用</w:t>
      </w:r>
    </w:p>
    <w:p w:rsidR="00B173D0" w:rsidRDefault="00B562A5" w:rsidP="00A514E1">
      <w:pPr>
        <w:spacing w:line="276" w:lineRule="auto"/>
        <w:ind w:firstLine="400"/>
      </w:pPr>
      <w:r>
        <w:rPr>
          <w:rFonts w:hint="eastAsia"/>
        </w:rPr>
        <w:lastRenderedPageBreak/>
        <w:t>极小的缩减不必要的</w:t>
      </w:r>
      <w:r>
        <w:rPr>
          <w:rFonts w:hint="eastAsia"/>
        </w:rPr>
        <w:t>Memory Copy</w:t>
      </w:r>
    </w:p>
    <w:p w:rsidR="00B173D0" w:rsidRDefault="00B173D0" w:rsidP="00A514E1">
      <w:pPr>
        <w:spacing w:line="276" w:lineRule="auto"/>
        <w:ind w:firstLine="400"/>
      </w:pPr>
    </w:p>
    <w:p w:rsidR="00B173D0" w:rsidRDefault="00B562A5" w:rsidP="00A514E1">
      <w:pPr>
        <w:spacing w:line="276" w:lineRule="auto"/>
        <w:ind w:firstLine="400"/>
        <w:rPr>
          <w:b/>
          <w:bCs/>
          <w:color w:val="FF0000"/>
        </w:rPr>
      </w:pPr>
      <w:r>
        <w:rPr>
          <w:rFonts w:hint="eastAsia"/>
          <w:b/>
          <w:bCs/>
          <w:color w:val="FF0000"/>
        </w:rPr>
        <w:t>无锁化的串行设计理念</w:t>
      </w:r>
    </w:p>
    <w:p w:rsidR="00B173D0" w:rsidRDefault="00B562A5" w:rsidP="00A514E1">
      <w:pPr>
        <w:spacing w:line="276" w:lineRule="auto"/>
        <w:ind w:firstLine="400"/>
      </w:pPr>
      <w:r>
        <w:rPr>
          <w:rFonts w:hint="eastAsia"/>
        </w:rPr>
        <w:t>在大多数场景下，并行多线程处理可以提升系统的并发性能。但是，如果对于共享资源的并发访问处理不当，会带来严重的锁竞争，这最终会导致性能的下降。为了尽可能的避免锁竞争带来的性能损耗，可以通过串行化设计，即消息的处理尽可能在同一个线程内完成，期间不进行线程切换，这样就避免了多线程竞争和同步锁。</w:t>
      </w:r>
    </w:p>
    <w:p w:rsidR="00B173D0" w:rsidRDefault="00B562A5" w:rsidP="00A514E1">
      <w:pPr>
        <w:spacing w:line="276" w:lineRule="auto"/>
        <w:ind w:firstLine="400"/>
      </w:pPr>
      <w:r>
        <w:rPr>
          <w:rFonts w:hint="eastAsia"/>
        </w:rPr>
        <w:t>为了尽可能提升性能，</w:t>
      </w:r>
      <w:r>
        <w:rPr>
          <w:rFonts w:hint="eastAsia"/>
        </w:rPr>
        <w:t>Netty</w:t>
      </w:r>
      <w:r>
        <w:rPr>
          <w:rFonts w:hint="eastAsia"/>
        </w:rPr>
        <w:t>采用了串行无锁化设计，在</w:t>
      </w:r>
      <w:r>
        <w:rPr>
          <w:rFonts w:hint="eastAsia"/>
        </w:rPr>
        <w:t>IO</w:t>
      </w:r>
      <w:r>
        <w:rPr>
          <w:rFonts w:hint="eastAsia"/>
        </w:rPr>
        <w:t>线程内部进行串行操作，避免多线程竞争导致的性能下降。表面上看，串行化设计似乎</w:t>
      </w:r>
      <w:r>
        <w:rPr>
          <w:rFonts w:hint="eastAsia"/>
        </w:rPr>
        <w:t>CPU</w:t>
      </w:r>
      <w:r>
        <w:rPr>
          <w:rFonts w:hint="eastAsia"/>
        </w:rPr>
        <w:t>利用率不高，并发程度不够。但是，通过调整</w:t>
      </w:r>
      <w:r>
        <w:rPr>
          <w:rFonts w:hint="eastAsia"/>
        </w:rPr>
        <w:t>NIO</w:t>
      </w:r>
      <w:r>
        <w:rPr>
          <w:rFonts w:hint="eastAsia"/>
        </w:rPr>
        <w:t>线程池的线程参数，可以同时启动多个串行化的线程并行运行，这种局部无锁化的串行线程设计相比一个队列</w:t>
      </w:r>
      <w:r>
        <w:rPr>
          <w:rFonts w:hint="eastAsia"/>
        </w:rPr>
        <w:t>-</w:t>
      </w:r>
      <w:r>
        <w:rPr>
          <w:rFonts w:hint="eastAsia"/>
        </w:rPr>
        <w:t>多个工作线程模型性能更优。</w:t>
      </w:r>
    </w:p>
    <w:p w:rsidR="00B173D0" w:rsidRDefault="00B562A5" w:rsidP="00A514E1">
      <w:pPr>
        <w:spacing w:line="276" w:lineRule="auto"/>
        <w:ind w:firstLine="400"/>
        <w:rPr>
          <w:b/>
          <w:bCs/>
          <w:color w:val="FF0000"/>
        </w:rPr>
      </w:pPr>
      <w:r>
        <w:rPr>
          <w:rFonts w:hint="eastAsia"/>
          <w:b/>
          <w:bCs/>
          <w:color w:val="FF0000"/>
        </w:rPr>
        <w:t>高效的</w:t>
      </w:r>
      <w:r>
        <w:rPr>
          <w:rFonts w:hint="eastAsia"/>
          <w:b/>
          <w:bCs/>
          <w:color w:val="FF0000"/>
        </w:rPr>
        <w:t>Reactor</w:t>
      </w:r>
      <w:r>
        <w:rPr>
          <w:rFonts w:hint="eastAsia"/>
          <w:b/>
          <w:bCs/>
          <w:color w:val="FF0000"/>
        </w:rPr>
        <w:t>线程模型</w:t>
      </w:r>
    </w:p>
    <w:p w:rsidR="00B173D0" w:rsidRDefault="00B562A5" w:rsidP="00A514E1">
      <w:pPr>
        <w:spacing w:line="276" w:lineRule="auto"/>
        <w:ind w:firstLineChars="200" w:firstLine="400"/>
      </w:pPr>
      <w:r>
        <w:rPr>
          <w:rFonts w:hint="eastAsia"/>
        </w:rPr>
        <w:t>在绝大多数场景下，</w:t>
      </w:r>
      <w:r>
        <w:rPr>
          <w:rFonts w:hint="eastAsia"/>
        </w:rPr>
        <w:t>Reactor</w:t>
      </w:r>
      <w:r>
        <w:rPr>
          <w:rFonts w:hint="eastAsia"/>
        </w:rPr>
        <w:t>多线程模型都可以满足性能需求；但是，在极特殊应用场景中，一个</w:t>
      </w:r>
      <w:r>
        <w:rPr>
          <w:rFonts w:hint="eastAsia"/>
        </w:rPr>
        <w:t>NIO</w:t>
      </w:r>
      <w:r>
        <w:rPr>
          <w:rFonts w:hint="eastAsia"/>
        </w:rPr>
        <w:t>线程负责监听和处理所有的客户端连接可能会存在性能问题。例如百万客户端并发连接，或者服务端需要对客户端的握手消息进行安全认证，认证本身非常损耗性能。在这类场景下，单独一个</w:t>
      </w:r>
      <w:r>
        <w:rPr>
          <w:rFonts w:hint="eastAsia"/>
        </w:rPr>
        <w:t>Acceptor</w:t>
      </w:r>
      <w:r>
        <w:rPr>
          <w:rFonts w:hint="eastAsia"/>
        </w:rPr>
        <w:t>线程可能会存在性能不足问题，为了解决性能问题，产生了第三种</w:t>
      </w:r>
      <w:r>
        <w:rPr>
          <w:rFonts w:hint="eastAsia"/>
        </w:rPr>
        <w:t>Reactor</w:t>
      </w:r>
      <w:r>
        <w:rPr>
          <w:rFonts w:hint="eastAsia"/>
        </w:rPr>
        <w:t>线程模型</w:t>
      </w:r>
      <w:r>
        <w:rPr>
          <w:rFonts w:hint="eastAsia"/>
        </w:rPr>
        <w:t>-</w:t>
      </w:r>
      <w:r>
        <w:rPr>
          <w:rFonts w:hint="eastAsia"/>
        </w:rPr>
        <w:t>主从</w:t>
      </w:r>
      <w:r>
        <w:rPr>
          <w:rFonts w:hint="eastAsia"/>
        </w:rPr>
        <w:t>Reactor</w:t>
      </w:r>
      <w:r>
        <w:rPr>
          <w:rFonts w:hint="eastAsia"/>
        </w:rPr>
        <w:t>多线程模型。</w:t>
      </w:r>
    </w:p>
    <w:p w:rsidR="00B173D0" w:rsidRDefault="00B562A5" w:rsidP="00A514E1">
      <w:pPr>
        <w:spacing w:line="276" w:lineRule="auto"/>
        <w:ind w:firstLineChars="200" w:firstLine="400"/>
      </w:pPr>
      <w:r>
        <w:rPr>
          <w:rFonts w:hint="eastAsia"/>
        </w:rPr>
        <w:t>主从</w:t>
      </w:r>
      <w:r>
        <w:rPr>
          <w:rFonts w:hint="eastAsia"/>
        </w:rPr>
        <w:t>Reactor</w:t>
      </w:r>
      <w:r>
        <w:rPr>
          <w:rFonts w:hint="eastAsia"/>
        </w:rPr>
        <w:t>线程模型的特点是：服务端用于接收客户端连接的不再是个</w:t>
      </w:r>
      <w:r>
        <w:rPr>
          <w:rFonts w:hint="eastAsia"/>
        </w:rPr>
        <w:t>1</w:t>
      </w:r>
      <w:r>
        <w:rPr>
          <w:rFonts w:hint="eastAsia"/>
        </w:rPr>
        <w:t>个单独的</w:t>
      </w:r>
      <w:r>
        <w:rPr>
          <w:rFonts w:hint="eastAsia"/>
        </w:rPr>
        <w:t>NIO</w:t>
      </w:r>
      <w:r>
        <w:rPr>
          <w:rFonts w:hint="eastAsia"/>
        </w:rPr>
        <w:t>线程，而是一个独立的</w:t>
      </w:r>
      <w:r>
        <w:rPr>
          <w:rFonts w:hint="eastAsia"/>
        </w:rPr>
        <w:t>NIO</w:t>
      </w:r>
      <w:r>
        <w:rPr>
          <w:rFonts w:hint="eastAsia"/>
        </w:rPr>
        <w:t>线程池。</w:t>
      </w:r>
      <w:r>
        <w:rPr>
          <w:rFonts w:hint="eastAsia"/>
        </w:rPr>
        <w:t>Acceptor</w:t>
      </w:r>
      <w:r>
        <w:rPr>
          <w:rFonts w:hint="eastAsia"/>
        </w:rPr>
        <w:t>接收到客户端</w:t>
      </w:r>
      <w:r>
        <w:rPr>
          <w:rFonts w:hint="eastAsia"/>
        </w:rPr>
        <w:t>TCP</w:t>
      </w:r>
      <w:r>
        <w:rPr>
          <w:rFonts w:hint="eastAsia"/>
        </w:rPr>
        <w:t>连接请求处理完成后（可能包含接入认证等），将新创建的</w:t>
      </w:r>
      <w:r>
        <w:rPr>
          <w:rFonts w:hint="eastAsia"/>
        </w:rPr>
        <w:t>SocketChannel</w:t>
      </w:r>
      <w:r>
        <w:rPr>
          <w:rFonts w:hint="eastAsia"/>
        </w:rPr>
        <w:t>注册到</w:t>
      </w:r>
      <w:r>
        <w:rPr>
          <w:rFonts w:hint="eastAsia"/>
        </w:rPr>
        <w:t>IO</w:t>
      </w:r>
      <w:r>
        <w:rPr>
          <w:rFonts w:hint="eastAsia"/>
        </w:rPr>
        <w:t>线程池（</w:t>
      </w:r>
      <w:r>
        <w:rPr>
          <w:rFonts w:hint="eastAsia"/>
        </w:rPr>
        <w:t>sub reactor</w:t>
      </w:r>
      <w:r>
        <w:rPr>
          <w:rFonts w:hint="eastAsia"/>
        </w:rPr>
        <w:t>线程池）的某个</w:t>
      </w:r>
      <w:r>
        <w:rPr>
          <w:rFonts w:hint="eastAsia"/>
        </w:rPr>
        <w:t>IO</w:t>
      </w:r>
      <w:r>
        <w:rPr>
          <w:rFonts w:hint="eastAsia"/>
        </w:rPr>
        <w:t>线程上，由它负责</w:t>
      </w:r>
      <w:r>
        <w:rPr>
          <w:rFonts w:hint="eastAsia"/>
        </w:rPr>
        <w:t>SocketChannel</w:t>
      </w:r>
      <w:r>
        <w:rPr>
          <w:rFonts w:hint="eastAsia"/>
        </w:rPr>
        <w:t>的读写和编解码工作。</w:t>
      </w:r>
      <w:r>
        <w:rPr>
          <w:rFonts w:hint="eastAsia"/>
        </w:rPr>
        <w:t>Acceptor</w:t>
      </w:r>
      <w:r>
        <w:rPr>
          <w:rFonts w:hint="eastAsia"/>
        </w:rPr>
        <w:t>线程池仅仅只用于客户端的登陆、握手和安全认证，一旦链路建立成功，就将链路注册到后端</w:t>
      </w:r>
      <w:r>
        <w:rPr>
          <w:rFonts w:hint="eastAsia"/>
        </w:rPr>
        <w:t>subReactor</w:t>
      </w:r>
      <w:r>
        <w:rPr>
          <w:rFonts w:hint="eastAsia"/>
        </w:rPr>
        <w:t>线程池的</w:t>
      </w:r>
      <w:r>
        <w:rPr>
          <w:rFonts w:hint="eastAsia"/>
        </w:rPr>
        <w:t>IO</w:t>
      </w:r>
      <w:r>
        <w:rPr>
          <w:rFonts w:hint="eastAsia"/>
        </w:rPr>
        <w:t>线程上，由</w:t>
      </w:r>
      <w:r>
        <w:rPr>
          <w:rFonts w:hint="eastAsia"/>
        </w:rPr>
        <w:t>IO</w:t>
      </w:r>
      <w:r>
        <w:rPr>
          <w:rFonts w:hint="eastAsia"/>
        </w:rPr>
        <w:t>线程负责后续的</w:t>
      </w:r>
      <w:r>
        <w:rPr>
          <w:rFonts w:hint="eastAsia"/>
        </w:rPr>
        <w:t>IO</w:t>
      </w:r>
      <w:r>
        <w:rPr>
          <w:rFonts w:hint="eastAsia"/>
        </w:rPr>
        <w:t>操作。</w:t>
      </w:r>
    </w:p>
    <w:p w:rsidR="00B173D0" w:rsidRDefault="00B173D0" w:rsidP="00A514E1">
      <w:pPr>
        <w:spacing w:line="276" w:lineRule="auto"/>
        <w:ind w:firstLine="1116"/>
        <w:rPr>
          <w:b/>
          <w:bCs/>
          <w:color w:val="FF0000"/>
        </w:rPr>
      </w:pPr>
    </w:p>
    <w:p w:rsidR="00B173D0" w:rsidRDefault="00B173D0" w:rsidP="00A514E1">
      <w:pPr>
        <w:spacing w:line="276" w:lineRule="auto"/>
        <w:ind w:firstLine="400"/>
      </w:pPr>
    </w:p>
    <w:p w:rsidR="00B173D0" w:rsidRDefault="00B562A5" w:rsidP="00A514E1">
      <w:pPr>
        <w:pStyle w:val="2"/>
        <w:numPr>
          <w:ilvl w:val="0"/>
          <w:numId w:val="8"/>
        </w:numPr>
        <w:spacing w:line="276" w:lineRule="auto"/>
        <w:ind w:left="576" w:hanging="576"/>
      </w:pPr>
      <w:bookmarkStart w:id="31" w:name="_Toc32376"/>
      <w:r>
        <w:rPr>
          <w:rFonts w:hint="eastAsia"/>
        </w:rPr>
        <w:t>持续集成（</w:t>
      </w:r>
      <w:hyperlink r:id="rId35" w:tgtFrame="https://segmentfault.com/a/_blank" w:history="1">
        <w:r>
          <w:rPr>
            <w:rFonts w:hint="eastAsia"/>
            <w:color w:val="auto"/>
          </w:rPr>
          <w:t>Gitlab-CI</w:t>
        </w:r>
      </w:hyperlink>
      <w:r>
        <w:rPr>
          <w:rFonts w:eastAsia="宋体" w:hint="eastAsia"/>
          <w:color w:val="auto"/>
        </w:rPr>
        <w:t>+Kubernetes</w:t>
      </w:r>
      <w:r>
        <w:rPr>
          <w:rFonts w:hint="eastAsia"/>
        </w:rPr>
        <w:t>）</w:t>
      </w:r>
      <w:bookmarkEnd w:id="31"/>
    </w:p>
    <w:p w:rsidR="00B173D0" w:rsidRDefault="00406441" w:rsidP="00A514E1">
      <w:pPr>
        <w:spacing w:line="276" w:lineRule="auto"/>
        <w:ind w:firstLine="400"/>
      </w:pPr>
      <w:hyperlink r:id="rId36" w:tgtFrame="https://segmentfault.com/a/_blank" w:history="1">
        <w:r w:rsidR="00B562A5">
          <w:rPr>
            <w:rFonts w:hint="eastAsia"/>
            <w:b/>
            <w:bCs/>
            <w:color w:val="FF0000"/>
          </w:rPr>
          <w:t>Gitlab-CI</w:t>
        </w:r>
      </w:hyperlink>
      <w:r w:rsidR="00B562A5">
        <w:rPr>
          <w:rFonts w:hint="eastAsia"/>
        </w:rPr>
        <w:t>是</w:t>
      </w:r>
      <w:r w:rsidR="00B562A5">
        <w:rPr>
          <w:rFonts w:hint="eastAsia"/>
        </w:rPr>
        <w:t>GitLab Continuous Integration</w:t>
      </w:r>
      <w:r w:rsidR="00B562A5">
        <w:rPr>
          <w:rFonts w:hint="eastAsia"/>
        </w:rPr>
        <w:t>（</w:t>
      </w:r>
      <w:r w:rsidR="00B562A5">
        <w:rPr>
          <w:rFonts w:hint="eastAsia"/>
        </w:rPr>
        <w:t>Gitlab</w:t>
      </w:r>
      <w:r w:rsidR="00B562A5">
        <w:rPr>
          <w:rFonts w:hint="eastAsia"/>
        </w:rPr>
        <w:t>持续集成）的简称。从</w:t>
      </w:r>
      <w:r w:rsidR="00B562A5">
        <w:rPr>
          <w:rFonts w:hint="eastAsia"/>
        </w:rPr>
        <w:t>Gitlab</w:t>
      </w:r>
      <w:r w:rsidR="00B562A5">
        <w:rPr>
          <w:rFonts w:hint="eastAsia"/>
        </w:rPr>
        <w:t>的</w:t>
      </w:r>
      <w:r w:rsidR="00B562A5">
        <w:rPr>
          <w:rFonts w:hint="eastAsia"/>
        </w:rPr>
        <w:t>8.0</w:t>
      </w:r>
      <w:r w:rsidR="00B562A5">
        <w:rPr>
          <w:rFonts w:hint="eastAsia"/>
        </w:rPr>
        <w:t>版本开始，</w:t>
      </w:r>
      <w:r w:rsidR="00B562A5">
        <w:rPr>
          <w:rFonts w:hint="eastAsia"/>
        </w:rPr>
        <w:t>gitlab</w:t>
      </w:r>
      <w:r w:rsidR="00B562A5">
        <w:rPr>
          <w:rFonts w:hint="eastAsia"/>
        </w:rPr>
        <w:t>就全面集成了</w:t>
      </w:r>
      <w:r w:rsidR="00B562A5">
        <w:rPr>
          <w:rFonts w:hint="eastAsia"/>
        </w:rPr>
        <w:t>Gitlab-CI,</w:t>
      </w:r>
      <w:r w:rsidR="00B562A5">
        <w:rPr>
          <w:rFonts w:hint="eastAsia"/>
        </w:rPr>
        <w:t>并且对所有项目默认开启。只要在项目仓库的根目录添加</w:t>
      </w:r>
      <w:r w:rsidR="00B562A5">
        <w:rPr>
          <w:rFonts w:hint="eastAsia"/>
        </w:rPr>
        <w:t>.gitlab-ci.yml</w:t>
      </w:r>
      <w:r w:rsidR="00B562A5">
        <w:rPr>
          <w:rFonts w:hint="eastAsia"/>
        </w:rPr>
        <w:t>文件，并且配置了</w:t>
      </w:r>
      <w:r w:rsidR="00B562A5">
        <w:rPr>
          <w:rFonts w:hint="eastAsia"/>
        </w:rPr>
        <w:t>Runner</w:t>
      </w:r>
      <w:r w:rsidR="00B562A5">
        <w:rPr>
          <w:rFonts w:hint="eastAsia"/>
        </w:rPr>
        <w:t>（运行器），那么每一次合并请求（</w:t>
      </w:r>
      <w:r w:rsidR="00B562A5">
        <w:rPr>
          <w:rFonts w:hint="eastAsia"/>
        </w:rPr>
        <w:t>MR</w:t>
      </w:r>
      <w:r w:rsidR="00B562A5">
        <w:rPr>
          <w:rFonts w:hint="eastAsia"/>
        </w:rPr>
        <w:t>）或者</w:t>
      </w:r>
      <w:r w:rsidR="00B562A5">
        <w:rPr>
          <w:rFonts w:hint="eastAsia"/>
        </w:rPr>
        <w:t>push</w:t>
      </w:r>
      <w:r w:rsidR="00B562A5">
        <w:rPr>
          <w:rFonts w:hint="eastAsia"/>
        </w:rPr>
        <w:t>都会触发</w:t>
      </w:r>
      <w:r w:rsidR="00B562A5">
        <w:rPr>
          <w:rFonts w:hint="eastAsia"/>
        </w:rPr>
        <w:t>CI </w:t>
      </w:r>
      <w:hyperlink r:id="rId37" w:tgtFrame="https://segmentfault.com/a/_blank" w:history="1">
        <w:r w:rsidR="00B562A5">
          <w:rPr>
            <w:rFonts w:hint="eastAsia"/>
          </w:rPr>
          <w:t>pipeline</w:t>
        </w:r>
      </w:hyperlink>
      <w:r w:rsidR="00B562A5">
        <w:rPr>
          <w:rFonts w:hint="eastAsia"/>
        </w:rPr>
        <w:t>。</w:t>
      </w:r>
    </w:p>
    <w:p w:rsidR="00B173D0" w:rsidRDefault="00B562A5" w:rsidP="00A514E1">
      <w:pPr>
        <w:spacing w:line="276" w:lineRule="auto"/>
        <w:ind w:firstLine="400"/>
      </w:pPr>
      <w:r>
        <w:rPr>
          <w:rFonts w:hint="eastAsia"/>
        </w:rPr>
        <w:t>GitLab-Runner</w:t>
      </w:r>
      <w:r>
        <w:rPr>
          <w:rFonts w:hint="eastAsia"/>
        </w:rPr>
        <w:t>是配合</w:t>
      </w:r>
      <w:r>
        <w:rPr>
          <w:rFonts w:hint="eastAsia"/>
        </w:rPr>
        <w:t>GitLab-CI</w:t>
      </w:r>
      <w:r>
        <w:rPr>
          <w:rFonts w:hint="eastAsia"/>
        </w:rPr>
        <w:t>进行使用的。一般地，</w:t>
      </w:r>
      <w:r>
        <w:rPr>
          <w:rFonts w:hint="eastAsia"/>
        </w:rPr>
        <w:t>GitLab</w:t>
      </w:r>
      <w:r>
        <w:rPr>
          <w:rFonts w:hint="eastAsia"/>
        </w:rPr>
        <w:t>里面的每一个工程都会定义一个属于这个工程的软件集成脚本，用来自动化地完成一些软件集成工作。当这个工程的仓库代码发生变动时，比如有人</w:t>
      </w:r>
      <w:r>
        <w:rPr>
          <w:rFonts w:hint="eastAsia"/>
        </w:rPr>
        <w:t>push</w:t>
      </w:r>
      <w:r>
        <w:rPr>
          <w:rFonts w:hint="eastAsia"/>
        </w:rPr>
        <w:t>了代码，</w:t>
      </w:r>
      <w:r>
        <w:rPr>
          <w:rFonts w:hint="eastAsia"/>
        </w:rPr>
        <w:t>GitLab</w:t>
      </w:r>
      <w:r>
        <w:rPr>
          <w:rFonts w:hint="eastAsia"/>
        </w:rPr>
        <w:t>就会将这个变动通知</w:t>
      </w:r>
      <w:r>
        <w:rPr>
          <w:rFonts w:hint="eastAsia"/>
        </w:rPr>
        <w:t>GitLab-CI</w:t>
      </w:r>
      <w:r>
        <w:rPr>
          <w:rFonts w:hint="eastAsia"/>
        </w:rPr>
        <w:t>。这时</w:t>
      </w:r>
      <w:r>
        <w:rPr>
          <w:rFonts w:hint="eastAsia"/>
        </w:rPr>
        <w:t>GitLab-CI</w:t>
      </w:r>
      <w:r>
        <w:rPr>
          <w:rFonts w:hint="eastAsia"/>
        </w:rPr>
        <w:t>会找出与这个工程相关联的</w:t>
      </w:r>
      <w:r>
        <w:rPr>
          <w:rFonts w:hint="eastAsia"/>
        </w:rPr>
        <w:t>Runner</w:t>
      </w:r>
      <w:r>
        <w:rPr>
          <w:rFonts w:hint="eastAsia"/>
        </w:rPr>
        <w:t>，并通知这些</w:t>
      </w:r>
      <w:r>
        <w:rPr>
          <w:rFonts w:hint="eastAsia"/>
        </w:rPr>
        <w:t>Runner</w:t>
      </w:r>
      <w:r>
        <w:rPr>
          <w:rFonts w:hint="eastAsia"/>
        </w:rPr>
        <w:t>把代码更新到本地并执行预定义好的执行脚本。</w:t>
      </w:r>
    </w:p>
    <w:p w:rsidR="00B173D0" w:rsidRDefault="00B562A5" w:rsidP="00A514E1">
      <w:pPr>
        <w:spacing w:line="276" w:lineRule="auto"/>
        <w:ind w:firstLine="400"/>
      </w:pPr>
      <w:r>
        <w:rPr>
          <w:rFonts w:hint="eastAsia"/>
        </w:rPr>
        <w:t>所以，</w:t>
      </w:r>
      <w:r>
        <w:rPr>
          <w:rFonts w:hint="eastAsia"/>
        </w:rPr>
        <w:t>GitLab-Runner</w:t>
      </w:r>
      <w:r>
        <w:rPr>
          <w:rFonts w:hint="eastAsia"/>
        </w:rPr>
        <w:t>就是一个用来执行软件集成脚本的东西。你可以想象一下：</w:t>
      </w:r>
      <w:r>
        <w:rPr>
          <w:rFonts w:hint="eastAsia"/>
        </w:rPr>
        <w:t>Runner</w:t>
      </w:r>
      <w:r>
        <w:rPr>
          <w:rFonts w:hint="eastAsia"/>
        </w:rPr>
        <w:t>就像一个个的工人，而</w:t>
      </w:r>
      <w:r>
        <w:rPr>
          <w:rFonts w:hint="eastAsia"/>
        </w:rPr>
        <w:t>GitLab-CI</w:t>
      </w:r>
      <w:r>
        <w:rPr>
          <w:rFonts w:hint="eastAsia"/>
        </w:rPr>
        <w:t>就是这些工人的一个管理中心，所有工人都要在</w:t>
      </w:r>
      <w:r>
        <w:rPr>
          <w:rFonts w:hint="eastAsia"/>
        </w:rPr>
        <w:t>GitLab-CI</w:t>
      </w:r>
      <w:r>
        <w:rPr>
          <w:rFonts w:hint="eastAsia"/>
        </w:rPr>
        <w:t>里面登记注册，并且表明自己是为哪个工程服务的。当相应的工程发生变化时，</w:t>
      </w:r>
      <w:r>
        <w:rPr>
          <w:rFonts w:hint="eastAsia"/>
        </w:rPr>
        <w:t>GitLab-CI</w:t>
      </w:r>
      <w:r>
        <w:rPr>
          <w:rFonts w:hint="eastAsia"/>
        </w:rPr>
        <w:t>就会通知相应的工人执行软件集成脚本。如下图所示：</w:t>
      </w:r>
    </w:p>
    <w:p w:rsidR="00B173D0" w:rsidRDefault="00A2478A" w:rsidP="00A514E1">
      <w:pPr>
        <w:spacing w:line="276" w:lineRule="auto"/>
        <w:ind w:firstLine="400"/>
      </w:pPr>
      <w:r>
        <w:rPr>
          <w:noProof/>
        </w:rPr>
        <w:lastRenderedPageBreak/>
        <w:drawing>
          <wp:inline distT="0" distB="0" distL="0" distR="0">
            <wp:extent cx="5140960" cy="3845560"/>
            <wp:effectExtent l="0" t="0" r="0" b="0"/>
            <wp:docPr id="1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0960" cy="3845560"/>
                    </a:xfrm>
                    <a:prstGeom prst="rect">
                      <a:avLst/>
                    </a:prstGeom>
                    <a:noFill/>
                    <a:ln>
                      <a:noFill/>
                    </a:ln>
                  </pic:spPr>
                </pic:pic>
              </a:graphicData>
            </a:graphic>
          </wp:inline>
        </w:drawing>
      </w:r>
    </w:p>
    <w:p w:rsidR="00B173D0" w:rsidRDefault="00B173D0" w:rsidP="00A514E1">
      <w:pPr>
        <w:spacing w:line="276" w:lineRule="auto"/>
        <w:ind w:firstLine="400"/>
      </w:pPr>
    </w:p>
    <w:p w:rsidR="00B173D0" w:rsidRDefault="00B562A5" w:rsidP="00A514E1">
      <w:pPr>
        <w:spacing w:line="276" w:lineRule="auto"/>
        <w:ind w:firstLine="400"/>
      </w:pPr>
      <w:r>
        <w:rPr>
          <w:rFonts w:hint="eastAsia"/>
          <w:b/>
          <w:bCs/>
          <w:color w:val="FF0000"/>
        </w:rPr>
        <w:t>Kubernetes</w:t>
      </w:r>
    </w:p>
    <w:p w:rsidR="00B173D0" w:rsidRDefault="00B562A5" w:rsidP="00A514E1">
      <w:pPr>
        <w:spacing w:line="276" w:lineRule="auto"/>
        <w:ind w:firstLine="400"/>
      </w:pPr>
      <w:r>
        <w:rPr>
          <w:rFonts w:hint="eastAsia"/>
        </w:rPr>
        <w:t>他是一个全新的基于容器技术的分布式架构领先方案。</w:t>
      </w:r>
      <w:r>
        <w:rPr>
          <w:rFonts w:hint="eastAsia"/>
        </w:rPr>
        <w:t>Kubernetes(k8s)</w:t>
      </w:r>
      <w:r>
        <w:rPr>
          <w:rFonts w:hint="eastAsia"/>
        </w:rPr>
        <w:t>是</w:t>
      </w:r>
      <w:r>
        <w:rPr>
          <w:rFonts w:hint="eastAsia"/>
        </w:rPr>
        <w:t>Google</w:t>
      </w:r>
      <w:r>
        <w:rPr>
          <w:rFonts w:hint="eastAsia"/>
        </w:rPr>
        <w:t>开源的容器集群管理系统（谷歌内部</w:t>
      </w:r>
      <w:r>
        <w:rPr>
          <w:rFonts w:hint="eastAsia"/>
        </w:rPr>
        <w:t>:Borg</w:t>
      </w:r>
      <w:r>
        <w:rPr>
          <w:rFonts w:hint="eastAsia"/>
        </w:rPr>
        <w:t>）。在</w:t>
      </w:r>
      <w:r>
        <w:rPr>
          <w:rFonts w:hint="eastAsia"/>
        </w:rPr>
        <w:t>Docker</w:t>
      </w:r>
      <w:r>
        <w:rPr>
          <w:rFonts w:hint="eastAsia"/>
        </w:rPr>
        <w:t>技术的基础上，为容器化的应用提供部署运行、资源调度、服务发现和动态伸缩等一系列完整功能，提高了大规模容器集群管理的便捷性。</w:t>
      </w:r>
    </w:p>
    <w:p w:rsidR="00B173D0" w:rsidRDefault="00B562A5" w:rsidP="00A514E1">
      <w:pPr>
        <w:spacing w:line="276" w:lineRule="auto"/>
        <w:ind w:firstLine="400"/>
      </w:pPr>
      <w:r>
        <w:rPr>
          <w:rFonts w:hint="eastAsia"/>
        </w:rPr>
        <w:t>Kubernetes</w:t>
      </w:r>
      <w:r>
        <w:rPr>
          <w:rFonts w:hint="eastAsia"/>
        </w:rPr>
        <w:t>是一个完备的分布式系统支撑平台，具有完备的集群管理能力，多扩多层次的安全防护和准入机制、多租户应用支撑能力、透明的服务注册和发现机制、內建智能负载均衡器、强大的故障发现和自我修复能力、服务滚动升级和在线扩容能力、可扩展的资源自动调度机制以及多粒度的资源配额管理能力。同时</w:t>
      </w:r>
      <w:r>
        <w:rPr>
          <w:rFonts w:hint="eastAsia"/>
        </w:rPr>
        <w:t>Kubernetes</w:t>
      </w:r>
      <w:r>
        <w:rPr>
          <w:rFonts w:hint="eastAsia"/>
        </w:rPr>
        <w:t>提供完善的管理工具，涵盖了包括开发、部署测试、运维监控在内的各个环节。</w:t>
      </w:r>
    </w:p>
    <w:p w:rsidR="00B173D0" w:rsidRDefault="00B562A5" w:rsidP="00A514E1">
      <w:pPr>
        <w:spacing w:line="276" w:lineRule="auto"/>
        <w:ind w:firstLine="400"/>
      </w:pPr>
      <w:r>
        <w:rPr>
          <w:rFonts w:hint="eastAsia"/>
        </w:rPr>
        <w:t>Kubernetes</w:t>
      </w:r>
      <w:r>
        <w:rPr>
          <w:rFonts w:hint="eastAsia"/>
        </w:rPr>
        <w:t>中，</w:t>
      </w:r>
      <w:r>
        <w:rPr>
          <w:rFonts w:hint="eastAsia"/>
        </w:rPr>
        <w:t>Service</w:t>
      </w:r>
      <w:r>
        <w:rPr>
          <w:rFonts w:hint="eastAsia"/>
        </w:rPr>
        <w:t>是分布式集群架构的核心，一个</w:t>
      </w:r>
      <w:r>
        <w:rPr>
          <w:rFonts w:hint="eastAsia"/>
        </w:rPr>
        <w:t>Service</w:t>
      </w:r>
      <w:r>
        <w:rPr>
          <w:rFonts w:hint="eastAsia"/>
        </w:rPr>
        <w:t>对象拥有如下关键特征：</w:t>
      </w:r>
    </w:p>
    <w:p w:rsidR="00B173D0" w:rsidRDefault="00B562A5" w:rsidP="00A514E1">
      <w:pPr>
        <w:spacing w:line="276" w:lineRule="auto"/>
        <w:ind w:firstLine="400"/>
      </w:pPr>
      <w:r>
        <w:rPr>
          <w:rFonts w:hint="eastAsia"/>
        </w:rPr>
        <w:t>拥有一个唯一指定的名字</w:t>
      </w:r>
    </w:p>
    <w:p w:rsidR="00B173D0" w:rsidRDefault="00B562A5" w:rsidP="00A514E1">
      <w:pPr>
        <w:spacing w:line="276" w:lineRule="auto"/>
        <w:ind w:firstLine="400"/>
      </w:pPr>
      <w:r>
        <w:rPr>
          <w:rFonts w:hint="eastAsia"/>
        </w:rPr>
        <w:t>拥有一个虚拟</w:t>
      </w:r>
      <w:r>
        <w:rPr>
          <w:rFonts w:hint="eastAsia"/>
        </w:rPr>
        <w:t>IP</w:t>
      </w:r>
      <w:r>
        <w:rPr>
          <w:rFonts w:hint="eastAsia"/>
        </w:rPr>
        <w:t>（</w:t>
      </w:r>
      <w:r>
        <w:rPr>
          <w:rFonts w:hint="eastAsia"/>
        </w:rPr>
        <w:t>Cluster IP</w:t>
      </w:r>
      <w:r>
        <w:rPr>
          <w:rFonts w:hint="eastAsia"/>
        </w:rPr>
        <w:t>、</w:t>
      </w:r>
      <w:r>
        <w:rPr>
          <w:rFonts w:hint="eastAsia"/>
        </w:rPr>
        <w:t>Service IP</w:t>
      </w:r>
      <w:r>
        <w:rPr>
          <w:rFonts w:hint="eastAsia"/>
        </w:rPr>
        <w:t>、或</w:t>
      </w:r>
      <w:r>
        <w:rPr>
          <w:rFonts w:hint="eastAsia"/>
        </w:rPr>
        <w:t>VIP</w:t>
      </w:r>
      <w:r>
        <w:rPr>
          <w:rFonts w:hint="eastAsia"/>
        </w:rPr>
        <w:t>）和端口号</w:t>
      </w:r>
    </w:p>
    <w:p w:rsidR="00B173D0" w:rsidRDefault="00B562A5" w:rsidP="00A514E1">
      <w:pPr>
        <w:spacing w:line="276" w:lineRule="auto"/>
        <w:ind w:firstLine="400"/>
      </w:pPr>
      <w:r>
        <w:rPr>
          <w:rFonts w:hint="eastAsia"/>
        </w:rPr>
        <w:t>能够体统某种远程服务能力</w:t>
      </w:r>
    </w:p>
    <w:p w:rsidR="00B173D0" w:rsidRDefault="00B562A5" w:rsidP="00A514E1">
      <w:pPr>
        <w:spacing w:line="276" w:lineRule="auto"/>
        <w:ind w:firstLine="400"/>
      </w:pPr>
      <w:r>
        <w:rPr>
          <w:rFonts w:hint="eastAsia"/>
        </w:rPr>
        <w:t>被映射到了提供这种服务能力的一组容器应用上</w:t>
      </w:r>
    </w:p>
    <w:p w:rsidR="00B173D0" w:rsidRDefault="00B173D0" w:rsidP="00A514E1">
      <w:pPr>
        <w:spacing w:line="276" w:lineRule="auto"/>
        <w:ind w:firstLine="400"/>
      </w:pPr>
    </w:p>
    <w:p w:rsidR="00B173D0" w:rsidRDefault="00B562A5" w:rsidP="00A514E1">
      <w:pPr>
        <w:spacing w:line="276" w:lineRule="auto"/>
        <w:ind w:firstLine="400"/>
        <w:rPr>
          <w:rStyle w:val="a9"/>
          <w:rFonts w:ascii="Verdana" w:hAnsi="Verdana" w:cs="Verdana"/>
          <w:color w:val="333333"/>
          <w:sz w:val="21"/>
          <w:szCs w:val="21"/>
          <w:shd w:val="clear" w:color="auto" w:fill="FFFFFF"/>
        </w:rPr>
      </w:pPr>
      <w:r>
        <w:rPr>
          <w:rStyle w:val="a9"/>
          <w:rFonts w:ascii="Verdana" w:hAnsi="Verdana" w:cs="Verdana"/>
          <w:color w:val="333333"/>
          <w:sz w:val="21"/>
          <w:szCs w:val="21"/>
          <w:shd w:val="clear" w:color="auto" w:fill="FFFFFF"/>
        </w:rPr>
        <w:t>Kubernetes</w:t>
      </w:r>
      <w:r>
        <w:rPr>
          <w:rStyle w:val="a9"/>
          <w:rFonts w:ascii="Verdana" w:hAnsi="Verdana" w:cs="Verdana"/>
          <w:color w:val="333333"/>
          <w:sz w:val="21"/>
          <w:szCs w:val="21"/>
          <w:shd w:val="clear" w:color="auto" w:fill="FFFFFF"/>
        </w:rPr>
        <w:t>的核心概念</w:t>
      </w:r>
    </w:p>
    <w:p w:rsidR="00B173D0" w:rsidRDefault="00B562A5" w:rsidP="00A514E1">
      <w:pPr>
        <w:spacing w:line="276" w:lineRule="auto"/>
        <w:ind w:firstLine="400"/>
        <w:rPr>
          <w:b/>
          <w:bCs/>
          <w:color w:val="FF0000"/>
        </w:rPr>
      </w:pPr>
      <w:r>
        <w:rPr>
          <w:rFonts w:hint="eastAsia"/>
          <w:b/>
          <w:bCs/>
          <w:color w:val="FF0000"/>
        </w:rPr>
        <w:t>1.Master</w:t>
      </w:r>
    </w:p>
    <w:p w:rsidR="00B173D0" w:rsidRDefault="00B562A5" w:rsidP="00A514E1">
      <w:pPr>
        <w:spacing w:line="276" w:lineRule="auto"/>
        <w:ind w:firstLine="400"/>
      </w:pPr>
      <w:r>
        <w:rPr>
          <w:rFonts w:hint="eastAsia"/>
        </w:rPr>
        <w:t>k8s</w:t>
      </w:r>
      <w:r>
        <w:rPr>
          <w:rFonts w:hint="eastAsia"/>
        </w:rPr>
        <w:t>集群的管理节点，负责管理集群，提供集群的资源数据访问入口。拥有</w:t>
      </w:r>
      <w:r>
        <w:rPr>
          <w:rFonts w:hint="eastAsia"/>
        </w:rPr>
        <w:t>Etcd</w:t>
      </w:r>
      <w:r>
        <w:rPr>
          <w:rFonts w:hint="eastAsia"/>
        </w:rPr>
        <w:t>存储服务（可选），运行</w:t>
      </w:r>
      <w:r>
        <w:rPr>
          <w:rFonts w:hint="eastAsia"/>
        </w:rPr>
        <w:t>Api Server</w:t>
      </w:r>
      <w:r>
        <w:rPr>
          <w:rFonts w:hint="eastAsia"/>
        </w:rPr>
        <w:t>进程，</w:t>
      </w:r>
      <w:r>
        <w:rPr>
          <w:rFonts w:hint="eastAsia"/>
        </w:rPr>
        <w:t>Controller Manager</w:t>
      </w:r>
      <w:r>
        <w:rPr>
          <w:rFonts w:hint="eastAsia"/>
        </w:rPr>
        <w:t>服务进程及</w:t>
      </w:r>
      <w:r>
        <w:rPr>
          <w:rFonts w:hint="eastAsia"/>
        </w:rPr>
        <w:t>Scheduler</w:t>
      </w:r>
      <w:r>
        <w:rPr>
          <w:rFonts w:hint="eastAsia"/>
        </w:rPr>
        <w:t>服务进程，关联工作节点</w:t>
      </w:r>
      <w:r>
        <w:rPr>
          <w:rFonts w:hint="eastAsia"/>
        </w:rPr>
        <w:t>Node</w:t>
      </w:r>
      <w:r>
        <w:rPr>
          <w:rFonts w:hint="eastAsia"/>
        </w:rPr>
        <w:t>。</w:t>
      </w:r>
      <w:r>
        <w:rPr>
          <w:rFonts w:hint="eastAsia"/>
        </w:rPr>
        <w:t>Kubernetes API server</w:t>
      </w:r>
      <w:r>
        <w:rPr>
          <w:rFonts w:hint="eastAsia"/>
        </w:rPr>
        <w:t>提供</w:t>
      </w:r>
      <w:r>
        <w:rPr>
          <w:rFonts w:hint="eastAsia"/>
        </w:rPr>
        <w:t>HTTP Rest</w:t>
      </w:r>
      <w:r>
        <w:rPr>
          <w:rFonts w:hint="eastAsia"/>
        </w:rPr>
        <w:t>接口的关键服务进程，是</w:t>
      </w:r>
      <w:r>
        <w:rPr>
          <w:rFonts w:hint="eastAsia"/>
        </w:rPr>
        <w:t>Kubernetes</w:t>
      </w:r>
      <w:r>
        <w:rPr>
          <w:rFonts w:hint="eastAsia"/>
        </w:rPr>
        <w:t>里所有资源的增、删、改、查等操作的唯一入口。也是集群控制的入口进程；</w:t>
      </w:r>
      <w:r>
        <w:rPr>
          <w:rFonts w:hint="eastAsia"/>
        </w:rPr>
        <w:t>Kubernetes Controller Manager</w:t>
      </w:r>
      <w:r>
        <w:rPr>
          <w:rFonts w:hint="eastAsia"/>
        </w:rPr>
        <w:t>是</w:t>
      </w:r>
      <w:r>
        <w:rPr>
          <w:rFonts w:hint="eastAsia"/>
        </w:rPr>
        <w:t>Kubernetes</w:t>
      </w:r>
      <w:r>
        <w:rPr>
          <w:rFonts w:hint="eastAsia"/>
        </w:rPr>
        <w:t>所有资源对象的自动化控制中心；</w:t>
      </w:r>
      <w:r>
        <w:rPr>
          <w:rFonts w:hint="eastAsia"/>
        </w:rPr>
        <w:t>Kubernetes Schedule</w:t>
      </w:r>
      <w:r>
        <w:rPr>
          <w:rFonts w:hint="eastAsia"/>
        </w:rPr>
        <w:t>是负责资源调度（</w:t>
      </w:r>
      <w:r>
        <w:rPr>
          <w:rFonts w:hint="eastAsia"/>
        </w:rPr>
        <w:t>Pod</w:t>
      </w:r>
      <w:r>
        <w:rPr>
          <w:rFonts w:hint="eastAsia"/>
        </w:rPr>
        <w:t>调度）的进程。</w:t>
      </w:r>
    </w:p>
    <w:p w:rsidR="00B173D0" w:rsidRDefault="00B173D0" w:rsidP="00A514E1">
      <w:pPr>
        <w:spacing w:line="276" w:lineRule="auto"/>
        <w:ind w:firstLine="400"/>
      </w:pPr>
    </w:p>
    <w:p w:rsidR="00B173D0" w:rsidRDefault="00B173D0" w:rsidP="00A514E1">
      <w:pPr>
        <w:spacing w:line="276" w:lineRule="auto"/>
        <w:ind w:firstLine="400"/>
        <w:rPr>
          <w:b/>
          <w:bCs/>
          <w:color w:val="FF0000"/>
        </w:rPr>
      </w:pPr>
    </w:p>
    <w:p w:rsidR="00B173D0" w:rsidRDefault="00B562A5" w:rsidP="00A514E1">
      <w:pPr>
        <w:spacing w:line="276" w:lineRule="auto"/>
        <w:ind w:firstLine="400"/>
        <w:rPr>
          <w:b/>
          <w:bCs/>
          <w:color w:val="FF0000"/>
        </w:rPr>
      </w:pPr>
      <w:r>
        <w:rPr>
          <w:rFonts w:hint="eastAsia"/>
          <w:b/>
          <w:bCs/>
          <w:color w:val="FF0000"/>
        </w:rPr>
        <w:t>2.Node</w:t>
      </w:r>
    </w:p>
    <w:p w:rsidR="00B173D0" w:rsidRDefault="00B562A5" w:rsidP="00A514E1">
      <w:pPr>
        <w:spacing w:line="276" w:lineRule="auto"/>
        <w:ind w:firstLine="400"/>
      </w:pPr>
      <w:r>
        <w:rPr>
          <w:rFonts w:hint="eastAsia"/>
        </w:rPr>
        <w:t>Node</w:t>
      </w:r>
      <w:r>
        <w:rPr>
          <w:rFonts w:hint="eastAsia"/>
        </w:rPr>
        <w:t>是</w:t>
      </w:r>
      <w:r>
        <w:rPr>
          <w:rFonts w:hint="eastAsia"/>
        </w:rPr>
        <w:t>Kubernetes</w:t>
      </w:r>
      <w:r>
        <w:rPr>
          <w:rFonts w:hint="eastAsia"/>
        </w:rPr>
        <w:t>集群架构中运行</w:t>
      </w:r>
      <w:r>
        <w:rPr>
          <w:rFonts w:hint="eastAsia"/>
        </w:rPr>
        <w:t>Pod</w:t>
      </w:r>
      <w:r>
        <w:rPr>
          <w:rFonts w:hint="eastAsia"/>
        </w:rPr>
        <w:t>的服务节点（亦叫</w:t>
      </w:r>
      <w:r>
        <w:rPr>
          <w:rFonts w:hint="eastAsia"/>
        </w:rPr>
        <w:t>agent</w:t>
      </w:r>
      <w:r>
        <w:rPr>
          <w:rFonts w:hint="eastAsia"/>
        </w:rPr>
        <w:t>或</w:t>
      </w:r>
      <w:r>
        <w:rPr>
          <w:rFonts w:hint="eastAsia"/>
        </w:rPr>
        <w:t>minion</w:t>
      </w:r>
      <w:r>
        <w:rPr>
          <w:rFonts w:hint="eastAsia"/>
        </w:rPr>
        <w:t>）。</w:t>
      </w:r>
      <w:r>
        <w:rPr>
          <w:rFonts w:hint="eastAsia"/>
        </w:rPr>
        <w:t>Node</w:t>
      </w:r>
      <w:r>
        <w:rPr>
          <w:rFonts w:hint="eastAsia"/>
        </w:rPr>
        <w:t>是</w:t>
      </w:r>
      <w:r>
        <w:rPr>
          <w:rFonts w:hint="eastAsia"/>
        </w:rPr>
        <w:t>Kubernetes</w:t>
      </w:r>
      <w:r>
        <w:rPr>
          <w:rFonts w:hint="eastAsia"/>
        </w:rPr>
        <w:t>集群操作的单元，用来承载被分配</w:t>
      </w:r>
      <w:r>
        <w:rPr>
          <w:rFonts w:hint="eastAsia"/>
        </w:rPr>
        <w:t>Pod</w:t>
      </w:r>
      <w:r>
        <w:rPr>
          <w:rFonts w:hint="eastAsia"/>
        </w:rPr>
        <w:t>的运行，是</w:t>
      </w:r>
      <w:r>
        <w:rPr>
          <w:rFonts w:hint="eastAsia"/>
        </w:rPr>
        <w:t>Pod</w:t>
      </w:r>
      <w:r>
        <w:rPr>
          <w:rFonts w:hint="eastAsia"/>
        </w:rPr>
        <w:t>运行的宿主机。关联</w:t>
      </w:r>
      <w:r>
        <w:rPr>
          <w:rFonts w:hint="eastAsia"/>
        </w:rPr>
        <w:t>Master</w:t>
      </w:r>
      <w:r>
        <w:rPr>
          <w:rFonts w:hint="eastAsia"/>
        </w:rPr>
        <w:t>管理节点，拥有名称和</w:t>
      </w:r>
      <w:r>
        <w:rPr>
          <w:rFonts w:hint="eastAsia"/>
        </w:rPr>
        <w:t>IP</w:t>
      </w:r>
      <w:r>
        <w:rPr>
          <w:rFonts w:hint="eastAsia"/>
        </w:rPr>
        <w:t>、系统资源信息。运行</w:t>
      </w:r>
      <w:r>
        <w:rPr>
          <w:rFonts w:hint="eastAsia"/>
        </w:rPr>
        <w:t>docker eninge</w:t>
      </w:r>
      <w:r>
        <w:rPr>
          <w:rFonts w:hint="eastAsia"/>
        </w:rPr>
        <w:t>服务，守护进程</w:t>
      </w:r>
      <w:r>
        <w:rPr>
          <w:rFonts w:hint="eastAsia"/>
        </w:rPr>
        <w:t>kunelet</w:t>
      </w:r>
      <w:r>
        <w:rPr>
          <w:rFonts w:hint="eastAsia"/>
        </w:rPr>
        <w:t>及负载均衡器</w:t>
      </w:r>
      <w:r>
        <w:rPr>
          <w:rFonts w:hint="eastAsia"/>
        </w:rPr>
        <w:t>kube-proxy</w:t>
      </w:r>
      <w:r>
        <w:rPr>
          <w:rFonts w:hint="eastAsia"/>
        </w:rPr>
        <w:t>。</w:t>
      </w:r>
    </w:p>
    <w:p w:rsidR="00B173D0" w:rsidRDefault="00B562A5" w:rsidP="00A514E1">
      <w:pPr>
        <w:spacing w:line="276" w:lineRule="auto"/>
        <w:ind w:firstLine="400"/>
        <w:rPr>
          <w:b/>
          <w:bCs/>
          <w:color w:val="FF0000"/>
        </w:rPr>
      </w:pPr>
      <w:r>
        <w:rPr>
          <w:rFonts w:hint="eastAsia"/>
          <w:b/>
          <w:bCs/>
          <w:color w:val="FF0000"/>
        </w:rPr>
        <w:t>3.Service</w:t>
      </w:r>
    </w:p>
    <w:p w:rsidR="00B173D0" w:rsidRDefault="00B562A5" w:rsidP="00A514E1">
      <w:pPr>
        <w:spacing w:line="276" w:lineRule="auto"/>
        <w:ind w:firstLine="400"/>
      </w:pPr>
      <w:r>
        <w:rPr>
          <w:rFonts w:hint="eastAsia"/>
        </w:rPr>
        <w:t>Service</w:t>
      </w:r>
      <w:r>
        <w:rPr>
          <w:rFonts w:hint="eastAsia"/>
        </w:rPr>
        <w:t>定义了</w:t>
      </w:r>
      <w:r>
        <w:rPr>
          <w:rFonts w:hint="eastAsia"/>
        </w:rPr>
        <w:t>Pod</w:t>
      </w:r>
      <w:r>
        <w:rPr>
          <w:rFonts w:hint="eastAsia"/>
        </w:rPr>
        <w:t>的逻辑集合和访问该集合的策略，是真实服务的抽象。</w:t>
      </w:r>
      <w:r>
        <w:rPr>
          <w:rFonts w:hint="eastAsia"/>
        </w:rPr>
        <w:t>Service</w:t>
      </w:r>
      <w:r>
        <w:rPr>
          <w:rFonts w:hint="eastAsia"/>
        </w:rPr>
        <w:t>提供了一个统一的服务访问入口以及服务代理和发现机制，关联多个相同</w:t>
      </w:r>
      <w:r>
        <w:rPr>
          <w:rFonts w:hint="eastAsia"/>
        </w:rPr>
        <w:t>Label</w:t>
      </w:r>
      <w:r>
        <w:rPr>
          <w:rFonts w:hint="eastAsia"/>
        </w:rPr>
        <w:t>的</w:t>
      </w:r>
      <w:r>
        <w:rPr>
          <w:rFonts w:hint="eastAsia"/>
        </w:rPr>
        <w:t>Pod</w:t>
      </w:r>
      <w:r>
        <w:rPr>
          <w:rFonts w:hint="eastAsia"/>
        </w:rPr>
        <w:t>，用户不需要了解后台</w:t>
      </w:r>
      <w:r>
        <w:rPr>
          <w:rFonts w:hint="eastAsia"/>
        </w:rPr>
        <w:t>Pod</w:t>
      </w:r>
      <w:r>
        <w:rPr>
          <w:rFonts w:hint="eastAsia"/>
        </w:rPr>
        <w:t>是如何运行。</w:t>
      </w:r>
    </w:p>
    <w:p w:rsidR="00B173D0" w:rsidRDefault="00B562A5" w:rsidP="00A514E1">
      <w:pPr>
        <w:spacing w:line="276" w:lineRule="auto"/>
        <w:ind w:firstLine="400"/>
        <w:rPr>
          <w:b/>
          <w:bCs/>
          <w:color w:val="FF0000"/>
        </w:rPr>
      </w:pPr>
      <w:r>
        <w:rPr>
          <w:rFonts w:hint="eastAsia"/>
          <w:b/>
          <w:bCs/>
          <w:color w:val="FF0000"/>
        </w:rPr>
        <w:t>4.Pod</w:t>
      </w:r>
    </w:p>
    <w:p w:rsidR="00B173D0" w:rsidRDefault="00B562A5" w:rsidP="00A514E1">
      <w:pPr>
        <w:spacing w:line="276" w:lineRule="auto"/>
        <w:ind w:firstLine="400"/>
      </w:pPr>
      <w:r>
        <w:rPr>
          <w:rFonts w:hint="eastAsia"/>
        </w:rPr>
        <w:t>运行于</w:t>
      </w:r>
      <w:r>
        <w:rPr>
          <w:rFonts w:hint="eastAsia"/>
        </w:rPr>
        <w:t>Node</w:t>
      </w:r>
      <w:r>
        <w:rPr>
          <w:rFonts w:hint="eastAsia"/>
        </w:rPr>
        <w:t>节点上，若干相关容器的组合。</w:t>
      </w:r>
      <w:r>
        <w:rPr>
          <w:rFonts w:hint="eastAsia"/>
        </w:rPr>
        <w:t>Pod</w:t>
      </w:r>
      <w:r>
        <w:rPr>
          <w:rFonts w:hint="eastAsia"/>
        </w:rPr>
        <w:t>内包含的容器运行在同一宿主机上，使用相同的网络命名空间、</w:t>
      </w:r>
      <w:r>
        <w:rPr>
          <w:rFonts w:hint="eastAsia"/>
        </w:rPr>
        <w:t>IP</w:t>
      </w:r>
      <w:r>
        <w:rPr>
          <w:rFonts w:hint="eastAsia"/>
        </w:rPr>
        <w:t>地址和端口，能够通过</w:t>
      </w:r>
      <w:r>
        <w:rPr>
          <w:rFonts w:hint="eastAsia"/>
        </w:rPr>
        <w:t>localhost</w:t>
      </w:r>
      <w:r>
        <w:rPr>
          <w:rFonts w:hint="eastAsia"/>
        </w:rPr>
        <w:t>进行通。</w:t>
      </w:r>
      <w:r>
        <w:rPr>
          <w:rFonts w:hint="eastAsia"/>
        </w:rPr>
        <w:t>Pod</w:t>
      </w:r>
      <w:r>
        <w:rPr>
          <w:rFonts w:hint="eastAsia"/>
        </w:rPr>
        <w:t>是</w:t>
      </w:r>
      <w:r>
        <w:rPr>
          <w:rFonts w:hint="eastAsia"/>
        </w:rPr>
        <w:t>Kurbernetes</w:t>
      </w:r>
      <w:r>
        <w:rPr>
          <w:rFonts w:hint="eastAsia"/>
        </w:rPr>
        <w:t>进行创建、调度和管理的最小单位，它提供了比容器更高层次的抽象，使得部署和管理更加灵活。一个</w:t>
      </w:r>
      <w:r>
        <w:rPr>
          <w:rFonts w:hint="eastAsia"/>
        </w:rPr>
        <w:t>Pod</w:t>
      </w:r>
      <w:r>
        <w:rPr>
          <w:rFonts w:hint="eastAsia"/>
        </w:rPr>
        <w:t>可以包含一个容器或者多个相关容器。</w:t>
      </w:r>
    </w:p>
    <w:p w:rsidR="00B562A5" w:rsidRDefault="00B562A5" w:rsidP="00A514E1">
      <w:pPr>
        <w:spacing w:line="276" w:lineRule="auto"/>
        <w:ind w:firstLine="400"/>
      </w:pPr>
    </w:p>
    <w:sectPr w:rsidR="00B562A5">
      <w:headerReference w:type="default" r:id="rId39"/>
      <w:footerReference w:type="default" r:id="rId40"/>
      <w:pgSz w:w="11906" w:h="16838"/>
      <w:pgMar w:top="1440" w:right="1274" w:bottom="1440" w:left="1080" w:header="720" w:footer="49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5450" w:rsidRDefault="00A35450">
      <w:pPr>
        <w:spacing w:after="0"/>
      </w:pPr>
      <w:r>
        <w:separator/>
      </w:r>
    </w:p>
  </w:endnote>
  <w:endnote w:type="continuationSeparator" w:id="0">
    <w:p w:rsidR="00A35450" w:rsidRDefault="00A354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楷体_GB2312">
    <w:altName w:val="楷体"/>
    <w:panose1 w:val="020B0604020202020204"/>
    <w:charset w:val="86"/>
    <w:family w:val="modern"/>
    <w:pitch w:val="default"/>
    <w:sig w:usb0="00000001" w:usb1="080E0000" w:usb2="00000010" w:usb3="00000000" w:csb0="00040000" w:csb1="00000000"/>
  </w:font>
  <w:font w:name="Tahoma">
    <w:panose1 w:val="020B0604030504040204"/>
    <w:charset w:val="00"/>
    <w:family w:val="swiss"/>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仿宋_GB2312">
    <w:altName w:val="仿宋"/>
    <w:panose1 w:val="020B0604020202020204"/>
    <w:charset w:val="86"/>
    <w:family w:val="modern"/>
    <w:pitch w:val="default"/>
    <w:sig w:usb0="00000001" w:usb1="080E0000" w:usb2="00000010" w:usb3="00000000" w:csb0="00040000" w:csb1="00000000"/>
  </w:font>
  <w:font w:name="Futura Bk">
    <w:panose1 w:val="020B0602020204020303"/>
    <w:charset w:val="B1"/>
    <w:family w:val="swiss"/>
    <w:pitch w:val="variable"/>
    <w:sig w:usb0="80000867" w:usb1="00000000" w:usb2="00000000" w:usb3="00000000" w:csb0="000001FB"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429" w:rsidRDefault="00E65429">
    <w:pPr>
      <w:pStyle w:val="a5"/>
      <w:pBdr>
        <w:top w:val="single" w:sz="6" w:space="0" w:color="auto"/>
      </w:pBdr>
      <w:tabs>
        <w:tab w:val="clear" w:pos="1418"/>
        <w:tab w:val="left" w:pos="426"/>
      </w:tabs>
      <w:jc w:val="center"/>
    </w:pPr>
    <w:bookmarkStart w:id="32" w:name="LDate"/>
    <w:r>
      <w:rPr>
        <w:rFonts w:hint="eastAsia"/>
      </w:rPr>
      <w:t>第</w:t>
    </w:r>
    <w:r>
      <w:fldChar w:fldCharType="begin"/>
    </w:r>
    <w:r>
      <w:instrText xml:space="preserve"> PAGE </w:instrText>
    </w:r>
    <w:r>
      <w:fldChar w:fldCharType="separate"/>
    </w:r>
    <w:r>
      <w:t>9</w:t>
    </w:r>
    <w:r>
      <w:fldChar w:fldCharType="end"/>
    </w:r>
    <w:r>
      <w:rPr>
        <w:rFonts w:hint="eastAsia"/>
      </w:rPr>
      <w:t>页</w:t>
    </w:r>
    <w:r>
      <w:rPr>
        <w:rFonts w:hint="eastAsia"/>
      </w:rPr>
      <w:t xml:space="preserve"> </w:t>
    </w:r>
    <w:r>
      <w:rPr>
        <w:rFonts w:hint="eastAsia"/>
      </w:rPr>
      <w:t>共</w:t>
    </w:r>
    <w:r>
      <w:fldChar w:fldCharType="begin"/>
    </w:r>
    <w:r>
      <w:instrText xml:space="preserve"> NUMPAGES </w:instrText>
    </w:r>
    <w:r>
      <w:fldChar w:fldCharType="separate"/>
    </w:r>
    <w:r>
      <w:t>9</w:t>
    </w:r>
    <w:r>
      <w:fldChar w:fldCharType="end"/>
    </w:r>
    <w:r>
      <w:rPr>
        <w:rFonts w:hint="eastAsia"/>
      </w:rPr>
      <w:t>页</w:t>
    </w:r>
    <w:bookmarkEnd w:id="3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5450" w:rsidRDefault="00A35450">
      <w:pPr>
        <w:spacing w:after="0"/>
      </w:pPr>
      <w:r>
        <w:separator/>
      </w:r>
    </w:p>
  </w:footnote>
  <w:footnote w:type="continuationSeparator" w:id="0">
    <w:p w:rsidR="00A35450" w:rsidRDefault="00A354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429" w:rsidRDefault="00E65429">
    <w:pPr>
      <w:pStyle w:val="af7"/>
      <w:rPr>
        <w:szCs w:val="18"/>
      </w:rPr>
    </w:pPr>
    <w:r>
      <w:rPr>
        <w:rFonts w:hint="eastAsia"/>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3AA"/>
    <w:multiLevelType w:val="hybridMultilevel"/>
    <w:tmpl w:val="91F298B6"/>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 w15:restartNumberingAfterBreak="0">
    <w:nsid w:val="06842068"/>
    <w:multiLevelType w:val="hybridMultilevel"/>
    <w:tmpl w:val="8A8ED0E2"/>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2" w15:restartNumberingAfterBreak="0">
    <w:nsid w:val="0D134428"/>
    <w:multiLevelType w:val="multilevel"/>
    <w:tmpl w:val="149D78C9"/>
    <w:lvl w:ilvl="0">
      <w:start w:val="1"/>
      <w:numFmt w:val="decimal"/>
      <w:lvlText w:val="%1."/>
      <w:lvlJc w:val="left"/>
      <w:pPr>
        <w:ind w:left="420" w:hanging="420"/>
      </w:pPr>
      <w:rPr>
        <w:rFonts w:hint="eastAsia"/>
      </w:rPr>
    </w:lvl>
    <w:lvl w:ilvl="1">
      <w:start w:val="1"/>
      <w:numFmt w:val="decimal"/>
      <w:lvlText w:val="%1.%2"/>
      <w:lvlJc w:val="left"/>
      <w:pPr>
        <w:ind w:left="576" w:hanging="576"/>
      </w:pPr>
    </w:lvl>
    <w:lvl w:ilvl="2">
      <w:start w:val="1"/>
      <w:numFmt w:val="decimal"/>
      <w:suff w:val="space"/>
      <w:lvlText w:val="%1.%2.%3"/>
      <w:lvlJc w:val="left"/>
      <w:pPr>
        <w:ind w:left="0" w:firstLine="0"/>
      </w:pPr>
      <w:rPr>
        <w:lang w:val="en-US"/>
      </w:rPr>
    </w:lvl>
    <w:lvl w:ilvl="3">
      <w:start w:val="1"/>
      <w:numFmt w:val="decimal"/>
      <w:lvlText w:val="%1.%2.%3.%4"/>
      <w:lvlJc w:val="left"/>
      <w:pPr>
        <w:ind w:left="864" w:hanging="864"/>
      </w:pPr>
      <w:rPr>
        <w:rFonts w:hint="eastAsia"/>
        <w:lang w:val="en-US"/>
      </w:rPr>
    </w:lvl>
    <w:lvl w:ilvl="4">
      <w:start w:val="1"/>
      <w:numFmt w:val="decimal"/>
      <w:lvlText w:val="%1.%2.%3.%4.%5"/>
      <w:lvlJc w:val="left"/>
      <w:pPr>
        <w:ind w:left="1859"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149D78C9"/>
    <w:multiLevelType w:val="multilevel"/>
    <w:tmpl w:val="42529A26"/>
    <w:lvl w:ilvl="0">
      <w:start w:val="1"/>
      <w:numFmt w:val="decimal"/>
      <w:lvlText w:val="%1."/>
      <w:lvlJc w:val="left"/>
      <w:pPr>
        <w:ind w:left="420" w:hanging="420"/>
      </w:pPr>
      <w:rPr>
        <w:rFonts w:hint="eastAsia"/>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1"/>
      <w:suff w:val="space"/>
      <w:lvlText w:val="%1.%2.%3"/>
      <w:lvlJc w:val="left"/>
      <w:pPr>
        <w:ind w:left="0" w:firstLine="0"/>
      </w:pPr>
      <w:rPr>
        <w:rFonts w:hint="eastAsia"/>
        <w:lang w:val="en-US"/>
      </w:rPr>
    </w:lvl>
    <w:lvl w:ilvl="3">
      <w:start w:val="1"/>
      <w:numFmt w:val="decimal"/>
      <w:lvlText w:val="%1.%2.%3.%4"/>
      <w:lvlJc w:val="left"/>
      <w:pPr>
        <w:ind w:left="864" w:hanging="864"/>
      </w:pPr>
      <w:rPr>
        <w:rFonts w:hint="eastAsia"/>
        <w:lang w:val="en-US"/>
      </w:rPr>
    </w:lvl>
    <w:lvl w:ilvl="4">
      <w:start w:val="1"/>
      <w:numFmt w:val="decimal"/>
      <w:lvlText w:val="%1.%2.%3.%4.%5"/>
      <w:lvlJc w:val="left"/>
      <w:pPr>
        <w:ind w:left="1859"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B27537A"/>
    <w:multiLevelType w:val="singleLevel"/>
    <w:tmpl w:val="1B27537A"/>
    <w:lvl w:ilvl="0">
      <w:start w:val="1"/>
      <w:numFmt w:val="bullet"/>
      <w:pStyle w:val="ListBulletedItem2"/>
      <w:lvlText w:val=""/>
      <w:lvlJc w:val="left"/>
      <w:pPr>
        <w:tabs>
          <w:tab w:val="num" w:pos="360"/>
        </w:tabs>
        <w:ind w:left="360" w:hanging="360"/>
      </w:pPr>
      <w:rPr>
        <w:rFonts w:ascii="Symbol" w:hAnsi="Symbol" w:hint="default"/>
        <w:sz w:val="14"/>
      </w:rPr>
    </w:lvl>
  </w:abstractNum>
  <w:abstractNum w:abstractNumId="5" w15:restartNumberingAfterBreak="0">
    <w:nsid w:val="22DC1DA9"/>
    <w:multiLevelType w:val="hybridMultilevel"/>
    <w:tmpl w:val="7078050E"/>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6" w15:restartNumberingAfterBreak="0">
    <w:nsid w:val="251549D5"/>
    <w:multiLevelType w:val="hybridMultilevel"/>
    <w:tmpl w:val="193C7816"/>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7" w15:restartNumberingAfterBreak="0">
    <w:nsid w:val="284F1823"/>
    <w:multiLevelType w:val="hybridMultilevel"/>
    <w:tmpl w:val="1368041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B2F8D"/>
    <w:multiLevelType w:val="multilevel"/>
    <w:tmpl w:val="AE00C586"/>
    <w:lvl w:ilvl="0">
      <w:start w:val="1"/>
      <w:numFmt w:val="decimal"/>
      <w:lvlText w:val="%1."/>
      <w:lvlJc w:val="left"/>
      <w:pPr>
        <w:ind w:left="420" w:hanging="420"/>
      </w:pPr>
      <w:rPr>
        <w:rFonts w:hint="eastAsia"/>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eastAsia"/>
        <w:lang w:val="en-US"/>
      </w:rPr>
    </w:lvl>
    <w:lvl w:ilvl="3">
      <w:start w:val="1"/>
      <w:numFmt w:val="decimal"/>
      <w:lvlText w:val="%1.%2.%3.%4"/>
      <w:lvlJc w:val="left"/>
      <w:pPr>
        <w:ind w:left="864" w:hanging="864"/>
      </w:pPr>
      <w:rPr>
        <w:rFonts w:hint="eastAsia"/>
        <w:lang w:val="en-US"/>
      </w:rPr>
    </w:lvl>
    <w:lvl w:ilvl="4">
      <w:start w:val="1"/>
      <w:numFmt w:val="decimal"/>
      <w:lvlText w:val="%1.%2.%3.%4.%5"/>
      <w:lvlJc w:val="left"/>
      <w:pPr>
        <w:ind w:left="1859"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15:restartNumberingAfterBreak="0">
    <w:nsid w:val="2A6D57C9"/>
    <w:multiLevelType w:val="hybridMultilevel"/>
    <w:tmpl w:val="AA503860"/>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0" w15:restartNumberingAfterBreak="0">
    <w:nsid w:val="2F4C3E17"/>
    <w:multiLevelType w:val="hybridMultilevel"/>
    <w:tmpl w:val="01C43CAA"/>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1" w15:restartNumberingAfterBreak="0">
    <w:nsid w:val="352C10D6"/>
    <w:multiLevelType w:val="multilevel"/>
    <w:tmpl w:val="352C10D6"/>
    <w:lvl w:ilvl="0">
      <w:start w:val="1"/>
      <w:numFmt w:val="bullet"/>
      <w:lvlText w:val=""/>
      <w:lvlJc w:val="left"/>
      <w:pPr>
        <w:tabs>
          <w:tab w:val="num" w:pos="936"/>
        </w:tabs>
        <w:ind w:left="936" w:hanging="360"/>
      </w:pPr>
      <w:rPr>
        <w:rFonts w:ascii="Wingdings" w:hAnsi="Wingdings" w:hint="default"/>
      </w:rPr>
    </w:lvl>
    <w:lvl w:ilvl="1">
      <w:start w:val="1"/>
      <w:numFmt w:val="bullet"/>
      <w:lvlText w:val=""/>
      <w:lvlJc w:val="left"/>
      <w:pPr>
        <w:tabs>
          <w:tab w:val="num" w:pos="1656"/>
        </w:tabs>
        <w:ind w:left="1656" w:hanging="360"/>
      </w:pPr>
      <w:rPr>
        <w:rFonts w:ascii="Symbol" w:hAnsi="Symbol" w:hint="default"/>
      </w:rPr>
    </w:lvl>
    <w:lvl w:ilvl="2">
      <w:start w:val="1"/>
      <w:numFmt w:val="bullet"/>
      <w:lvlText w:val=""/>
      <w:lvlJc w:val="left"/>
      <w:pPr>
        <w:tabs>
          <w:tab w:val="num" w:pos="2376"/>
        </w:tabs>
        <w:ind w:left="2376" w:hanging="360"/>
      </w:pPr>
      <w:rPr>
        <w:rFonts w:ascii="Wingdings" w:hAnsi="Wingdings" w:hint="default"/>
      </w:rPr>
    </w:lvl>
    <w:lvl w:ilvl="3">
      <w:start w:val="1"/>
      <w:numFmt w:val="bullet"/>
      <w:pStyle w:val="TableTextStyleBE"/>
      <w:lvlText w:val=""/>
      <w:lvlJc w:val="left"/>
      <w:pPr>
        <w:tabs>
          <w:tab w:val="num" w:pos="3096"/>
        </w:tabs>
        <w:ind w:left="3096" w:hanging="360"/>
      </w:pPr>
      <w:rPr>
        <w:rFonts w:ascii="Wingdings" w:hAnsi="Wingdings" w:hint="default"/>
      </w:rPr>
    </w:lvl>
    <w:lvl w:ilvl="4">
      <w:start w:val="1"/>
      <w:numFmt w:val="none"/>
      <w:pStyle w:val="Bullet-TableLeveL2"/>
      <w:lvlText w:val="%5"/>
      <w:lvlJc w:val="left"/>
      <w:pPr>
        <w:tabs>
          <w:tab w:val="num" w:pos="3816"/>
        </w:tabs>
        <w:ind w:left="3816" w:hanging="360"/>
      </w:pPr>
      <w:rPr>
        <w:rFonts w:hint="eastAsia"/>
      </w:rPr>
    </w:lvl>
    <w:lvl w:ilvl="5">
      <w:start w:val="1"/>
      <w:numFmt w:val="none"/>
      <w:lvlText w:val="%6"/>
      <w:lvlJc w:val="left"/>
      <w:pPr>
        <w:tabs>
          <w:tab w:val="num" w:pos="4536"/>
        </w:tabs>
        <w:ind w:left="4536" w:hanging="360"/>
      </w:pPr>
      <w:rPr>
        <w:rFonts w:hint="eastAsia"/>
      </w:rPr>
    </w:lvl>
    <w:lvl w:ilvl="6">
      <w:start w:val="1"/>
      <w:numFmt w:val="none"/>
      <w:lvlText w:val="%7"/>
      <w:lvlJc w:val="left"/>
      <w:pPr>
        <w:tabs>
          <w:tab w:val="num" w:pos="5256"/>
        </w:tabs>
        <w:ind w:left="5256" w:hanging="360"/>
      </w:pPr>
      <w:rPr>
        <w:rFonts w:hint="eastAsia"/>
      </w:rPr>
    </w:lvl>
    <w:lvl w:ilvl="7">
      <w:start w:val="1"/>
      <w:numFmt w:val="none"/>
      <w:lvlText w:val="%8"/>
      <w:lvlJc w:val="left"/>
      <w:pPr>
        <w:tabs>
          <w:tab w:val="num" w:pos="5976"/>
        </w:tabs>
        <w:ind w:left="5976" w:hanging="360"/>
      </w:pPr>
      <w:rPr>
        <w:rFonts w:hint="eastAsia"/>
      </w:rPr>
    </w:lvl>
    <w:lvl w:ilvl="8">
      <w:start w:val="1"/>
      <w:numFmt w:val="none"/>
      <w:lvlText w:val=""/>
      <w:lvlJc w:val="left"/>
      <w:pPr>
        <w:tabs>
          <w:tab w:val="num" w:pos="6696"/>
        </w:tabs>
        <w:ind w:left="6696" w:hanging="360"/>
      </w:pPr>
      <w:rPr>
        <w:rFonts w:hint="eastAsia"/>
      </w:rPr>
    </w:lvl>
  </w:abstractNum>
  <w:abstractNum w:abstractNumId="12" w15:restartNumberingAfterBreak="0">
    <w:nsid w:val="3B781B79"/>
    <w:multiLevelType w:val="hybridMultilevel"/>
    <w:tmpl w:val="B0D2E2DC"/>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3" w15:restartNumberingAfterBreak="0">
    <w:nsid w:val="4FCC1B04"/>
    <w:multiLevelType w:val="multilevel"/>
    <w:tmpl w:val="4FCC1B04"/>
    <w:lvl w:ilvl="0">
      <w:start w:val="5"/>
      <w:numFmt w:val="decimal"/>
      <w:lvlText w:val="%1"/>
      <w:lvlJc w:val="left"/>
      <w:pPr>
        <w:tabs>
          <w:tab w:val="num" w:pos="432"/>
        </w:tabs>
        <w:ind w:left="432" w:hanging="432"/>
      </w:pPr>
      <w:rPr>
        <w:rFonts w:hint="eastAsia"/>
      </w:rPr>
    </w:lvl>
    <w:lvl w:ilvl="1">
      <w:start w:val="1"/>
      <w:numFmt w:val="decimal"/>
      <w:pStyle w:val="1"/>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500E0198"/>
    <w:multiLevelType w:val="hybridMultilevel"/>
    <w:tmpl w:val="C3CC021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5" w15:restartNumberingAfterBreak="0">
    <w:nsid w:val="59F30C7C"/>
    <w:multiLevelType w:val="hybridMultilevel"/>
    <w:tmpl w:val="DE865E8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6" w15:restartNumberingAfterBreak="0">
    <w:nsid w:val="5A12781A"/>
    <w:multiLevelType w:val="singleLevel"/>
    <w:tmpl w:val="5A12781A"/>
    <w:lvl w:ilvl="0">
      <w:start w:val="3"/>
      <w:numFmt w:val="chineseCounting"/>
      <w:suff w:val="space"/>
      <w:lvlText w:val="第%1章"/>
      <w:lvlJc w:val="left"/>
    </w:lvl>
  </w:abstractNum>
  <w:abstractNum w:abstractNumId="17" w15:restartNumberingAfterBreak="0">
    <w:nsid w:val="5CDB12B4"/>
    <w:multiLevelType w:val="multilevel"/>
    <w:tmpl w:val="F9F488B8"/>
    <w:lvl w:ilvl="0">
      <w:start w:val="1"/>
      <w:numFmt w:val="decimal"/>
      <w:pStyle w:val="10"/>
      <w:lvlText w:val="%1."/>
      <w:lvlJc w:val="left"/>
      <w:pPr>
        <w:ind w:left="420" w:hanging="420"/>
      </w:pPr>
      <w:rPr>
        <w:rFonts w:hint="eastAsia"/>
      </w:rPr>
    </w:lvl>
    <w:lvl w:ilvl="1">
      <w:start w:val="1"/>
      <w:numFmt w:val="decimal"/>
      <w:pStyle w:val="2"/>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lang w:val="en-US"/>
      </w:rPr>
    </w:lvl>
    <w:lvl w:ilvl="3">
      <w:start w:val="1"/>
      <w:numFmt w:val="decimal"/>
      <w:pStyle w:val="4"/>
      <w:lvlText w:val="%1.%2.%3.%4"/>
      <w:lvlJc w:val="left"/>
      <w:pPr>
        <w:ind w:left="864" w:hanging="864"/>
      </w:pPr>
      <w:rPr>
        <w:rFonts w:ascii="宋体" w:eastAsia="宋体" w:hAnsi="宋体" w:hint="eastAsia"/>
        <w:sz w:val="28"/>
        <w:szCs w:val="28"/>
        <w:lang w:val="en-US"/>
      </w:rPr>
    </w:lvl>
    <w:lvl w:ilvl="4">
      <w:start w:val="1"/>
      <w:numFmt w:val="decimal"/>
      <w:pStyle w:val="5"/>
      <w:lvlText w:val="%1.%2.%3.%4.%5"/>
      <w:lvlJc w:val="left"/>
      <w:pPr>
        <w:ind w:left="1859" w:hanging="1008"/>
      </w:pPr>
      <w:rPr>
        <w:rFonts w:ascii="宋体" w:eastAsia="宋体" w:hAnsi="宋体" w:hint="eastAsia"/>
        <w:sz w:val="24"/>
        <w:szCs w:val="24"/>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60BC5CE6"/>
    <w:multiLevelType w:val="multilevel"/>
    <w:tmpl w:val="60BC5CE6"/>
    <w:lvl w:ilvl="0">
      <w:start w:val="3"/>
      <w:numFmt w:val="decimal"/>
      <w:lvlText w:val="%1"/>
      <w:lvlJc w:val="left"/>
      <w:pPr>
        <w:tabs>
          <w:tab w:val="num" w:pos="432"/>
        </w:tabs>
        <w:ind w:left="432" w:hanging="432"/>
      </w:pPr>
      <w:rPr>
        <w:rFonts w:hint="eastAsia"/>
      </w:rPr>
    </w:lvl>
    <w:lvl w:ilvl="1">
      <w:start w:val="4"/>
      <w:numFmt w:val="decimal"/>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1716E52"/>
    <w:multiLevelType w:val="hybridMultilevel"/>
    <w:tmpl w:val="8362ACB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0" w15:restartNumberingAfterBreak="0">
    <w:nsid w:val="627604B0"/>
    <w:multiLevelType w:val="hybridMultilevel"/>
    <w:tmpl w:val="2BC0B9D0"/>
    <w:lvl w:ilvl="0" w:tplc="04090001">
      <w:start w:val="1"/>
      <w:numFmt w:val="bullet"/>
      <w:lvlText w:val=""/>
      <w:lvlJc w:val="left"/>
      <w:pPr>
        <w:ind w:left="819" w:hanging="420"/>
      </w:pPr>
      <w:rPr>
        <w:rFonts w:ascii="Wingdings" w:hAnsi="Wingdings" w:hint="default"/>
      </w:rPr>
    </w:lvl>
    <w:lvl w:ilvl="1" w:tplc="04090003" w:tentative="1">
      <w:start w:val="1"/>
      <w:numFmt w:val="bullet"/>
      <w:lvlText w:val=""/>
      <w:lvlJc w:val="left"/>
      <w:pPr>
        <w:ind w:left="1639" w:hanging="420"/>
      </w:pPr>
      <w:rPr>
        <w:rFonts w:ascii="Wingdings" w:hAnsi="Wingdings" w:hint="default"/>
      </w:rPr>
    </w:lvl>
    <w:lvl w:ilvl="2" w:tplc="04090005" w:tentative="1">
      <w:start w:val="1"/>
      <w:numFmt w:val="bullet"/>
      <w:lvlText w:val=""/>
      <w:lvlJc w:val="left"/>
      <w:pPr>
        <w:ind w:left="2059" w:hanging="420"/>
      </w:pPr>
      <w:rPr>
        <w:rFonts w:ascii="Wingdings" w:hAnsi="Wingdings" w:hint="default"/>
      </w:rPr>
    </w:lvl>
    <w:lvl w:ilvl="3" w:tplc="04090001" w:tentative="1">
      <w:start w:val="1"/>
      <w:numFmt w:val="bullet"/>
      <w:lvlText w:val=""/>
      <w:lvlJc w:val="left"/>
      <w:pPr>
        <w:ind w:left="2479" w:hanging="420"/>
      </w:pPr>
      <w:rPr>
        <w:rFonts w:ascii="Wingdings" w:hAnsi="Wingdings" w:hint="default"/>
      </w:rPr>
    </w:lvl>
    <w:lvl w:ilvl="4" w:tplc="04090003" w:tentative="1">
      <w:start w:val="1"/>
      <w:numFmt w:val="bullet"/>
      <w:lvlText w:val=""/>
      <w:lvlJc w:val="left"/>
      <w:pPr>
        <w:ind w:left="2899" w:hanging="420"/>
      </w:pPr>
      <w:rPr>
        <w:rFonts w:ascii="Wingdings" w:hAnsi="Wingdings" w:hint="default"/>
      </w:rPr>
    </w:lvl>
    <w:lvl w:ilvl="5" w:tplc="04090005" w:tentative="1">
      <w:start w:val="1"/>
      <w:numFmt w:val="bullet"/>
      <w:lvlText w:val=""/>
      <w:lvlJc w:val="left"/>
      <w:pPr>
        <w:ind w:left="3319" w:hanging="420"/>
      </w:pPr>
      <w:rPr>
        <w:rFonts w:ascii="Wingdings" w:hAnsi="Wingdings" w:hint="default"/>
      </w:rPr>
    </w:lvl>
    <w:lvl w:ilvl="6" w:tplc="04090001" w:tentative="1">
      <w:start w:val="1"/>
      <w:numFmt w:val="bullet"/>
      <w:lvlText w:val=""/>
      <w:lvlJc w:val="left"/>
      <w:pPr>
        <w:ind w:left="3739" w:hanging="420"/>
      </w:pPr>
      <w:rPr>
        <w:rFonts w:ascii="Wingdings" w:hAnsi="Wingdings" w:hint="default"/>
      </w:rPr>
    </w:lvl>
    <w:lvl w:ilvl="7" w:tplc="04090003" w:tentative="1">
      <w:start w:val="1"/>
      <w:numFmt w:val="bullet"/>
      <w:lvlText w:val=""/>
      <w:lvlJc w:val="left"/>
      <w:pPr>
        <w:ind w:left="4159" w:hanging="420"/>
      </w:pPr>
      <w:rPr>
        <w:rFonts w:ascii="Wingdings" w:hAnsi="Wingdings" w:hint="default"/>
      </w:rPr>
    </w:lvl>
    <w:lvl w:ilvl="8" w:tplc="04090005" w:tentative="1">
      <w:start w:val="1"/>
      <w:numFmt w:val="bullet"/>
      <w:lvlText w:val=""/>
      <w:lvlJc w:val="left"/>
      <w:pPr>
        <w:ind w:left="4579" w:hanging="420"/>
      </w:pPr>
      <w:rPr>
        <w:rFonts w:ascii="Wingdings" w:hAnsi="Wingdings" w:hint="default"/>
      </w:rPr>
    </w:lvl>
  </w:abstractNum>
  <w:abstractNum w:abstractNumId="21" w15:restartNumberingAfterBreak="0">
    <w:nsid w:val="7A2062AF"/>
    <w:multiLevelType w:val="singleLevel"/>
    <w:tmpl w:val="7A2062AF"/>
    <w:lvl w:ilvl="0">
      <w:start w:val="1"/>
      <w:numFmt w:val="bullet"/>
      <w:pStyle w:val="NumberedList1"/>
      <w:lvlText w:val=""/>
      <w:lvlJc w:val="left"/>
      <w:pPr>
        <w:tabs>
          <w:tab w:val="num" w:pos="360"/>
        </w:tabs>
        <w:ind w:left="360" w:hanging="360"/>
      </w:pPr>
      <w:rPr>
        <w:rFonts w:ascii="Symbol" w:hAnsi="Symbol" w:hint="default"/>
      </w:rPr>
    </w:lvl>
  </w:abstractNum>
  <w:abstractNum w:abstractNumId="22" w15:restartNumberingAfterBreak="0">
    <w:nsid w:val="7FD73F39"/>
    <w:multiLevelType w:val="multilevel"/>
    <w:tmpl w:val="7FD73F39"/>
    <w:lvl w:ilvl="0">
      <w:start w:val="1"/>
      <w:numFmt w:val="bullet"/>
      <w:pStyle w:val="AuthorName"/>
      <w:lvlText w:val=""/>
      <w:lvlJc w:val="left"/>
      <w:pPr>
        <w:tabs>
          <w:tab w:val="num" w:pos="792"/>
        </w:tabs>
        <w:ind w:left="79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21"/>
  </w:num>
  <w:num w:numId="4">
    <w:abstractNumId w:val="22"/>
  </w:num>
  <w:num w:numId="5">
    <w:abstractNumId w:val="13"/>
  </w:num>
  <w:num w:numId="6">
    <w:abstractNumId w:val="4"/>
  </w:num>
  <w:num w:numId="7">
    <w:abstractNumId w:val="18"/>
  </w:num>
  <w:num w:numId="8">
    <w:abstractNumId w:val="16"/>
  </w:num>
  <w:num w:numId="9">
    <w:abstractNumId w:val="7"/>
  </w:num>
  <w:num w:numId="10">
    <w:abstractNumId w:val="12"/>
  </w:num>
  <w:num w:numId="11">
    <w:abstractNumId w:val="20"/>
  </w:num>
  <w:num w:numId="12">
    <w:abstractNumId w:val="3"/>
  </w:num>
  <w:num w:numId="13">
    <w:abstractNumId w:val="3"/>
  </w:num>
  <w:num w:numId="14">
    <w:abstractNumId w:val="2"/>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8"/>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9"/>
  </w:num>
  <w:num w:numId="29">
    <w:abstractNumId w:val="1"/>
  </w:num>
  <w:num w:numId="30">
    <w:abstractNumId w:val="14"/>
  </w:num>
  <w:num w:numId="31">
    <w:abstractNumId w:val="0"/>
  </w:num>
  <w:num w:numId="32">
    <w:abstractNumId w:val="10"/>
  </w:num>
  <w:num w:numId="33">
    <w:abstractNumId w:val="5"/>
  </w:num>
  <w:num w:numId="34">
    <w:abstractNumId w:val="17"/>
  </w:num>
  <w:num w:numId="35">
    <w:abstractNumId w:val="17"/>
  </w:num>
  <w:num w:numId="36">
    <w:abstractNumId w:val="17"/>
  </w:num>
  <w:num w:numId="37">
    <w:abstractNumId w:val="17"/>
  </w:num>
  <w:num w:numId="38">
    <w:abstractNumId w:val="17"/>
  </w:num>
  <w:num w:numId="39">
    <w:abstractNumId w:val="15"/>
  </w:num>
  <w:num w:numId="40">
    <w:abstractNumId w:val="17"/>
  </w:num>
  <w:num w:numId="41">
    <w:abstractNumId w:val="19"/>
  </w:num>
  <w:num w:numId="42">
    <w:abstractNumId w:val="17"/>
  </w:num>
  <w:num w:numId="43">
    <w:abstractNumId w:val="1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20"/>
  <w:noPunctuationKerning/>
  <w:characterSpacingControl w:val="doNotCompress"/>
  <w:footnotePr>
    <w:footnote w:id="-1"/>
    <w:footnote w:id="0"/>
  </w:footnotePr>
  <w:endnotePr>
    <w:endnote w:id="-1"/>
    <w:endnote w:id="0"/>
  </w:endnotePr>
  <w:compat>
    <w:balanceSingleByteDoubleByteWidth/>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ateSequence" w:val="ymd"/>
    <w:docVar w:name="ID" w:val="WPMETD"/>
    <w:docVar w:name="Language" w:val="CN"/>
    <w:docVar w:name="MonthNo" w:val="2"/>
    <w:docVar w:name="Version" w:val="2.0.0"/>
  </w:docVars>
  <w:rsids>
    <w:rsidRoot w:val="00172A27"/>
    <w:rsid w:val="000003A5"/>
    <w:rsid w:val="000007DE"/>
    <w:rsid w:val="00000BA7"/>
    <w:rsid w:val="00001775"/>
    <w:rsid w:val="00001980"/>
    <w:rsid w:val="00001BAE"/>
    <w:rsid w:val="00001FF5"/>
    <w:rsid w:val="000022D3"/>
    <w:rsid w:val="0000265F"/>
    <w:rsid w:val="000027D4"/>
    <w:rsid w:val="00002D84"/>
    <w:rsid w:val="00002EFF"/>
    <w:rsid w:val="00002F60"/>
    <w:rsid w:val="000033EE"/>
    <w:rsid w:val="00003406"/>
    <w:rsid w:val="000034F3"/>
    <w:rsid w:val="00003BC2"/>
    <w:rsid w:val="00003DC4"/>
    <w:rsid w:val="00004848"/>
    <w:rsid w:val="00004AEF"/>
    <w:rsid w:val="00004B18"/>
    <w:rsid w:val="000052FE"/>
    <w:rsid w:val="00005685"/>
    <w:rsid w:val="00006258"/>
    <w:rsid w:val="00006312"/>
    <w:rsid w:val="000063B5"/>
    <w:rsid w:val="0000699E"/>
    <w:rsid w:val="00006A28"/>
    <w:rsid w:val="00006FDA"/>
    <w:rsid w:val="000075D4"/>
    <w:rsid w:val="00007E1B"/>
    <w:rsid w:val="00010348"/>
    <w:rsid w:val="0001058E"/>
    <w:rsid w:val="00011381"/>
    <w:rsid w:val="00011A4A"/>
    <w:rsid w:val="00011E79"/>
    <w:rsid w:val="000120D1"/>
    <w:rsid w:val="00012127"/>
    <w:rsid w:val="000121FD"/>
    <w:rsid w:val="00013952"/>
    <w:rsid w:val="00013E31"/>
    <w:rsid w:val="00013F05"/>
    <w:rsid w:val="00013FA6"/>
    <w:rsid w:val="00014B39"/>
    <w:rsid w:val="00014F7E"/>
    <w:rsid w:val="00015438"/>
    <w:rsid w:val="000154E3"/>
    <w:rsid w:val="0001573D"/>
    <w:rsid w:val="00015FE6"/>
    <w:rsid w:val="00017022"/>
    <w:rsid w:val="00017092"/>
    <w:rsid w:val="000170A2"/>
    <w:rsid w:val="000172E9"/>
    <w:rsid w:val="000173BE"/>
    <w:rsid w:val="000177EB"/>
    <w:rsid w:val="000178DF"/>
    <w:rsid w:val="00017CE4"/>
    <w:rsid w:val="00020317"/>
    <w:rsid w:val="000204CF"/>
    <w:rsid w:val="00020748"/>
    <w:rsid w:val="0002077F"/>
    <w:rsid w:val="00021316"/>
    <w:rsid w:val="000223B7"/>
    <w:rsid w:val="00022907"/>
    <w:rsid w:val="0002301C"/>
    <w:rsid w:val="000233B2"/>
    <w:rsid w:val="00023CD4"/>
    <w:rsid w:val="00023FB8"/>
    <w:rsid w:val="00023FFF"/>
    <w:rsid w:val="0002403E"/>
    <w:rsid w:val="000245EC"/>
    <w:rsid w:val="00024644"/>
    <w:rsid w:val="0002488D"/>
    <w:rsid w:val="00025212"/>
    <w:rsid w:val="00025512"/>
    <w:rsid w:val="000256E2"/>
    <w:rsid w:val="00025749"/>
    <w:rsid w:val="00025880"/>
    <w:rsid w:val="00025A6D"/>
    <w:rsid w:val="00025B6E"/>
    <w:rsid w:val="00025D2C"/>
    <w:rsid w:val="000273C1"/>
    <w:rsid w:val="000273F1"/>
    <w:rsid w:val="00027432"/>
    <w:rsid w:val="000274E7"/>
    <w:rsid w:val="000279C7"/>
    <w:rsid w:val="00027A13"/>
    <w:rsid w:val="000308E3"/>
    <w:rsid w:val="00030B7F"/>
    <w:rsid w:val="00031197"/>
    <w:rsid w:val="0003190C"/>
    <w:rsid w:val="00031C01"/>
    <w:rsid w:val="0003273D"/>
    <w:rsid w:val="00032E0A"/>
    <w:rsid w:val="00033572"/>
    <w:rsid w:val="0003357D"/>
    <w:rsid w:val="00033671"/>
    <w:rsid w:val="00034657"/>
    <w:rsid w:val="000351F6"/>
    <w:rsid w:val="000352EE"/>
    <w:rsid w:val="0003553D"/>
    <w:rsid w:val="000363F4"/>
    <w:rsid w:val="00036B68"/>
    <w:rsid w:val="00036FC8"/>
    <w:rsid w:val="00037615"/>
    <w:rsid w:val="0003765A"/>
    <w:rsid w:val="000377B6"/>
    <w:rsid w:val="00037C66"/>
    <w:rsid w:val="00040317"/>
    <w:rsid w:val="00040EDA"/>
    <w:rsid w:val="00040F2C"/>
    <w:rsid w:val="00041512"/>
    <w:rsid w:val="00041D31"/>
    <w:rsid w:val="00042060"/>
    <w:rsid w:val="00042094"/>
    <w:rsid w:val="00042412"/>
    <w:rsid w:val="0004264D"/>
    <w:rsid w:val="00042887"/>
    <w:rsid w:val="00042ACA"/>
    <w:rsid w:val="00043245"/>
    <w:rsid w:val="000435D1"/>
    <w:rsid w:val="00043965"/>
    <w:rsid w:val="00043AEF"/>
    <w:rsid w:val="00043DFD"/>
    <w:rsid w:val="00043FDC"/>
    <w:rsid w:val="0004482B"/>
    <w:rsid w:val="0004482E"/>
    <w:rsid w:val="00044C8F"/>
    <w:rsid w:val="000453F1"/>
    <w:rsid w:val="00045740"/>
    <w:rsid w:val="00045E73"/>
    <w:rsid w:val="00045F2C"/>
    <w:rsid w:val="00046716"/>
    <w:rsid w:val="00047538"/>
    <w:rsid w:val="000479AB"/>
    <w:rsid w:val="00047EA7"/>
    <w:rsid w:val="00047F73"/>
    <w:rsid w:val="00047FDA"/>
    <w:rsid w:val="0005087C"/>
    <w:rsid w:val="00050D8B"/>
    <w:rsid w:val="0005134C"/>
    <w:rsid w:val="0005144B"/>
    <w:rsid w:val="00051B42"/>
    <w:rsid w:val="00051E10"/>
    <w:rsid w:val="0005250A"/>
    <w:rsid w:val="000525AA"/>
    <w:rsid w:val="00052CD4"/>
    <w:rsid w:val="00053463"/>
    <w:rsid w:val="000536AE"/>
    <w:rsid w:val="000537DC"/>
    <w:rsid w:val="0005386D"/>
    <w:rsid w:val="000538B4"/>
    <w:rsid w:val="0005473E"/>
    <w:rsid w:val="000547B4"/>
    <w:rsid w:val="00054B70"/>
    <w:rsid w:val="00054F1F"/>
    <w:rsid w:val="000550BC"/>
    <w:rsid w:val="000551DB"/>
    <w:rsid w:val="00055361"/>
    <w:rsid w:val="00055C1B"/>
    <w:rsid w:val="00056156"/>
    <w:rsid w:val="000564C1"/>
    <w:rsid w:val="00057D1B"/>
    <w:rsid w:val="00057F45"/>
    <w:rsid w:val="00060086"/>
    <w:rsid w:val="000601F6"/>
    <w:rsid w:val="000602BB"/>
    <w:rsid w:val="00060527"/>
    <w:rsid w:val="0006064E"/>
    <w:rsid w:val="000606D4"/>
    <w:rsid w:val="000609F0"/>
    <w:rsid w:val="00060CAD"/>
    <w:rsid w:val="00060E02"/>
    <w:rsid w:val="000614DD"/>
    <w:rsid w:val="000621DB"/>
    <w:rsid w:val="00062466"/>
    <w:rsid w:val="000627EB"/>
    <w:rsid w:val="00062E9C"/>
    <w:rsid w:val="00063213"/>
    <w:rsid w:val="000632E0"/>
    <w:rsid w:val="0006373B"/>
    <w:rsid w:val="00063CAD"/>
    <w:rsid w:val="00064C9D"/>
    <w:rsid w:val="00064DF2"/>
    <w:rsid w:val="00065785"/>
    <w:rsid w:val="00065B88"/>
    <w:rsid w:val="00065EFB"/>
    <w:rsid w:val="00066907"/>
    <w:rsid w:val="00066E5D"/>
    <w:rsid w:val="00066F46"/>
    <w:rsid w:val="000674A1"/>
    <w:rsid w:val="00067823"/>
    <w:rsid w:val="000678DA"/>
    <w:rsid w:val="000701F4"/>
    <w:rsid w:val="000703EE"/>
    <w:rsid w:val="00070599"/>
    <w:rsid w:val="00070848"/>
    <w:rsid w:val="00070A54"/>
    <w:rsid w:val="00070D26"/>
    <w:rsid w:val="00070F22"/>
    <w:rsid w:val="00070FF1"/>
    <w:rsid w:val="000716EC"/>
    <w:rsid w:val="000717ED"/>
    <w:rsid w:val="00071C9A"/>
    <w:rsid w:val="0007210C"/>
    <w:rsid w:val="0007250E"/>
    <w:rsid w:val="00072C5A"/>
    <w:rsid w:val="00072E77"/>
    <w:rsid w:val="00073D9C"/>
    <w:rsid w:val="00073DFD"/>
    <w:rsid w:val="00073DFE"/>
    <w:rsid w:val="000746A5"/>
    <w:rsid w:val="00074746"/>
    <w:rsid w:val="00075761"/>
    <w:rsid w:val="00075ABA"/>
    <w:rsid w:val="00077123"/>
    <w:rsid w:val="0007726E"/>
    <w:rsid w:val="000772B3"/>
    <w:rsid w:val="0007760C"/>
    <w:rsid w:val="00077654"/>
    <w:rsid w:val="0007792C"/>
    <w:rsid w:val="00080260"/>
    <w:rsid w:val="000803BA"/>
    <w:rsid w:val="00080496"/>
    <w:rsid w:val="000808CF"/>
    <w:rsid w:val="00080AA8"/>
    <w:rsid w:val="00080F3C"/>
    <w:rsid w:val="00081355"/>
    <w:rsid w:val="00081C17"/>
    <w:rsid w:val="00082AD2"/>
    <w:rsid w:val="00082B3B"/>
    <w:rsid w:val="00082FF0"/>
    <w:rsid w:val="0008385A"/>
    <w:rsid w:val="00083EE4"/>
    <w:rsid w:val="0008403C"/>
    <w:rsid w:val="0008417F"/>
    <w:rsid w:val="0008429A"/>
    <w:rsid w:val="00084578"/>
    <w:rsid w:val="00084794"/>
    <w:rsid w:val="00084BCA"/>
    <w:rsid w:val="00084CA0"/>
    <w:rsid w:val="0008531D"/>
    <w:rsid w:val="00086159"/>
    <w:rsid w:val="00086A67"/>
    <w:rsid w:val="00086E24"/>
    <w:rsid w:val="00086E6A"/>
    <w:rsid w:val="0008742F"/>
    <w:rsid w:val="00087442"/>
    <w:rsid w:val="0008791A"/>
    <w:rsid w:val="000917ED"/>
    <w:rsid w:val="0009183F"/>
    <w:rsid w:val="000920C2"/>
    <w:rsid w:val="00092292"/>
    <w:rsid w:val="000922D3"/>
    <w:rsid w:val="000923B6"/>
    <w:rsid w:val="00092451"/>
    <w:rsid w:val="0009298E"/>
    <w:rsid w:val="00092CB9"/>
    <w:rsid w:val="00093062"/>
    <w:rsid w:val="000940F4"/>
    <w:rsid w:val="00094A6A"/>
    <w:rsid w:val="00094F11"/>
    <w:rsid w:val="00095676"/>
    <w:rsid w:val="00095894"/>
    <w:rsid w:val="00095AFC"/>
    <w:rsid w:val="00095CF3"/>
    <w:rsid w:val="00095D9F"/>
    <w:rsid w:val="00096089"/>
    <w:rsid w:val="000960A4"/>
    <w:rsid w:val="00096123"/>
    <w:rsid w:val="00096871"/>
    <w:rsid w:val="000969C0"/>
    <w:rsid w:val="00096DD8"/>
    <w:rsid w:val="000972F1"/>
    <w:rsid w:val="0009768D"/>
    <w:rsid w:val="000979B8"/>
    <w:rsid w:val="00097C8F"/>
    <w:rsid w:val="000A025D"/>
    <w:rsid w:val="000A047A"/>
    <w:rsid w:val="000A093A"/>
    <w:rsid w:val="000A105E"/>
    <w:rsid w:val="000A1201"/>
    <w:rsid w:val="000A14C8"/>
    <w:rsid w:val="000A1C75"/>
    <w:rsid w:val="000A1F81"/>
    <w:rsid w:val="000A20E7"/>
    <w:rsid w:val="000A25EB"/>
    <w:rsid w:val="000A2D6C"/>
    <w:rsid w:val="000A3826"/>
    <w:rsid w:val="000A3BFB"/>
    <w:rsid w:val="000A4CEE"/>
    <w:rsid w:val="000A4FDA"/>
    <w:rsid w:val="000A4FEE"/>
    <w:rsid w:val="000A5718"/>
    <w:rsid w:val="000A5AB4"/>
    <w:rsid w:val="000A5C45"/>
    <w:rsid w:val="000A5C9E"/>
    <w:rsid w:val="000A5FF3"/>
    <w:rsid w:val="000A67E2"/>
    <w:rsid w:val="000A697A"/>
    <w:rsid w:val="000A6B87"/>
    <w:rsid w:val="000A7280"/>
    <w:rsid w:val="000A74A0"/>
    <w:rsid w:val="000A74AF"/>
    <w:rsid w:val="000A75C1"/>
    <w:rsid w:val="000A7F58"/>
    <w:rsid w:val="000B00F5"/>
    <w:rsid w:val="000B04BA"/>
    <w:rsid w:val="000B08CE"/>
    <w:rsid w:val="000B1012"/>
    <w:rsid w:val="000B11E4"/>
    <w:rsid w:val="000B1312"/>
    <w:rsid w:val="000B1887"/>
    <w:rsid w:val="000B19D9"/>
    <w:rsid w:val="000B1C85"/>
    <w:rsid w:val="000B216F"/>
    <w:rsid w:val="000B2441"/>
    <w:rsid w:val="000B376B"/>
    <w:rsid w:val="000B45A5"/>
    <w:rsid w:val="000B498E"/>
    <w:rsid w:val="000B4AF0"/>
    <w:rsid w:val="000B4B34"/>
    <w:rsid w:val="000B4BF7"/>
    <w:rsid w:val="000B5AAC"/>
    <w:rsid w:val="000B5BBC"/>
    <w:rsid w:val="000B5CF4"/>
    <w:rsid w:val="000B65DD"/>
    <w:rsid w:val="000B6651"/>
    <w:rsid w:val="000B681A"/>
    <w:rsid w:val="000B6821"/>
    <w:rsid w:val="000B6842"/>
    <w:rsid w:val="000B6CCE"/>
    <w:rsid w:val="000B70CC"/>
    <w:rsid w:val="000B7156"/>
    <w:rsid w:val="000B77ED"/>
    <w:rsid w:val="000B7A3D"/>
    <w:rsid w:val="000B7E7D"/>
    <w:rsid w:val="000C0433"/>
    <w:rsid w:val="000C0EF7"/>
    <w:rsid w:val="000C1628"/>
    <w:rsid w:val="000C1D4D"/>
    <w:rsid w:val="000C220D"/>
    <w:rsid w:val="000C260A"/>
    <w:rsid w:val="000C29E3"/>
    <w:rsid w:val="000C2D97"/>
    <w:rsid w:val="000C2F73"/>
    <w:rsid w:val="000C350C"/>
    <w:rsid w:val="000C3A18"/>
    <w:rsid w:val="000C4027"/>
    <w:rsid w:val="000C43A1"/>
    <w:rsid w:val="000C4B00"/>
    <w:rsid w:val="000C4BCD"/>
    <w:rsid w:val="000C50FD"/>
    <w:rsid w:val="000C544B"/>
    <w:rsid w:val="000C5A55"/>
    <w:rsid w:val="000C5C7F"/>
    <w:rsid w:val="000C5CFD"/>
    <w:rsid w:val="000C5D0B"/>
    <w:rsid w:val="000C5DB5"/>
    <w:rsid w:val="000C60CF"/>
    <w:rsid w:val="000C75B8"/>
    <w:rsid w:val="000D0ED2"/>
    <w:rsid w:val="000D1530"/>
    <w:rsid w:val="000D1B20"/>
    <w:rsid w:val="000D24DE"/>
    <w:rsid w:val="000D28DC"/>
    <w:rsid w:val="000D330F"/>
    <w:rsid w:val="000D35A5"/>
    <w:rsid w:val="000D3625"/>
    <w:rsid w:val="000D4489"/>
    <w:rsid w:val="000D44A9"/>
    <w:rsid w:val="000D4678"/>
    <w:rsid w:val="000D5011"/>
    <w:rsid w:val="000D509F"/>
    <w:rsid w:val="000D57DF"/>
    <w:rsid w:val="000D5D52"/>
    <w:rsid w:val="000D6CD1"/>
    <w:rsid w:val="000D6DBB"/>
    <w:rsid w:val="000D701D"/>
    <w:rsid w:val="000D70D8"/>
    <w:rsid w:val="000D74B1"/>
    <w:rsid w:val="000D79E1"/>
    <w:rsid w:val="000D7EE1"/>
    <w:rsid w:val="000E0683"/>
    <w:rsid w:val="000E15D7"/>
    <w:rsid w:val="000E18E0"/>
    <w:rsid w:val="000E1982"/>
    <w:rsid w:val="000E213B"/>
    <w:rsid w:val="000E220B"/>
    <w:rsid w:val="000E297E"/>
    <w:rsid w:val="000E2A7A"/>
    <w:rsid w:val="000E2B9F"/>
    <w:rsid w:val="000E2E49"/>
    <w:rsid w:val="000E35E0"/>
    <w:rsid w:val="000E3CE1"/>
    <w:rsid w:val="000E4252"/>
    <w:rsid w:val="000E4F3D"/>
    <w:rsid w:val="000E6601"/>
    <w:rsid w:val="000E67A6"/>
    <w:rsid w:val="000E7336"/>
    <w:rsid w:val="000E7909"/>
    <w:rsid w:val="000E7FAF"/>
    <w:rsid w:val="000F0026"/>
    <w:rsid w:val="000F0B26"/>
    <w:rsid w:val="000F0C87"/>
    <w:rsid w:val="000F0F67"/>
    <w:rsid w:val="000F2424"/>
    <w:rsid w:val="000F2440"/>
    <w:rsid w:val="000F3830"/>
    <w:rsid w:val="000F3A19"/>
    <w:rsid w:val="000F4203"/>
    <w:rsid w:val="000F47BC"/>
    <w:rsid w:val="000F56C3"/>
    <w:rsid w:val="000F573E"/>
    <w:rsid w:val="000F5768"/>
    <w:rsid w:val="000F69EC"/>
    <w:rsid w:val="000F6A27"/>
    <w:rsid w:val="000F6A5F"/>
    <w:rsid w:val="000F70EF"/>
    <w:rsid w:val="000F7550"/>
    <w:rsid w:val="000F78E6"/>
    <w:rsid w:val="00100332"/>
    <w:rsid w:val="0010064B"/>
    <w:rsid w:val="00100D21"/>
    <w:rsid w:val="00100EB7"/>
    <w:rsid w:val="00101199"/>
    <w:rsid w:val="00101C7A"/>
    <w:rsid w:val="0010210F"/>
    <w:rsid w:val="00102332"/>
    <w:rsid w:val="00102CF2"/>
    <w:rsid w:val="00103166"/>
    <w:rsid w:val="00103B01"/>
    <w:rsid w:val="00103C73"/>
    <w:rsid w:val="00104158"/>
    <w:rsid w:val="00105027"/>
    <w:rsid w:val="001058C4"/>
    <w:rsid w:val="001059F3"/>
    <w:rsid w:val="00106503"/>
    <w:rsid w:val="00106847"/>
    <w:rsid w:val="001068AE"/>
    <w:rsid w:val="00107269"/>
    <w:rsid w:val="001076E5"/>
    <w:rsid w:val="0010781C"/>
    <w:rsid w:val="00107848"/>
    <w:rsid w:val="00110041"/>
    <w:rsid w:val="001100E4"/>
    <w:rsid w:val="001101CC"/>
    <w:rsid w:val="001103FB"/>
    <w:rsid w:val="00110805"/>
    <w:rsid w:val="001108A7"/>
    <w:rsid w:val="00110901"/>
    <w:rsid w:val="0011094A"/>
    <w:rsid w:val="00110AC8"/>
    <w:rsid w:val="00110C25"/>
    <w:rsid w:val="00110F95"/>
    <w:rsid w:val="00111314"/>
    <w:rsid w:val="00111339"/>
    <w:rsid w:val="00111371"/>
    <w:rsid w:val="00111436"/>
    <w:rsid w:val="00111606"/>
    <w:rsid w:val="001117D0"/>
    <w:rsid w:val="001118CE"/>
    <w:rsid w:val="00112232"/>
    <w:rsid w:val="0011230A"/>
    <w:rsid w:val="001123C6"/>
    <w:rsid w:val="00112612"/>
    <w:rsid w:val="001128C6"/>
    <w:rsid w:val="00112F7B"/>
    <w:rsid w:val="00113066"/>
    <w:rsid w:val="001130F0"/>
    <w:rsid w:val="00113407"/>
    <w:rsid w:val="0011377D"/>
    <w:rsid w:val="0011394A"/>
    <w:rsid w:val="001148D4"/>
    <w:rsid w:val="00114D0F"/>
    <w:rsid w:val="00115A7B"/>
    <w:rsid w:val="00115C45"/>
    <w:rsid w:val="00115EEC"/>
    <w:rsid w:val="00115F5C"/>
    <w:rsid w:val="0011699C"/>
    <w:rsid w:val="0011702A"/>
    <w:rsid w:val="0011707F"/>
    <w:rsid w:val="00117327"/>
    <w:rsid w:val="001174BA"/>
    <w:rsid w:val="00117518"/>
    <w:rsid w:val="0011798B"/>
    <w:rsid w:val="00117D16"/>
    <w:rsid w:val="00120292"/>
    <w:rsid w:val="001206EA"/>
    <w:rsid w:val="001207F1"/>
    <w:rsid w:val="00120D1B"/>
    <w:rsid w:val="00121083"/>
    <w:rsid w:val="001212C2"/>
    <w:rsid w:val="00122394"/>
    <w:rsid w:val="00123128"/>
    <w:rsid w:val="00123747"/>
    <w:rsid w:val="00123AA2"/>
    <w:rsid w:val="0012467F"/>
    <w:rsid w:val="001246FE"/>
    <w:rsid w:val="0012560B"/>
    <w:rsid w:val="00125D8E"/>
    <w:rsid w:val="00125FAD"/>
    <w:rsid w:val="00125FBB"/>
    <w:rsid w:val="00126ACD"/>
    <w:rsid w:val="00126AF7"/>
    <w:rsid w:val="00127057"/>
    <w:rsid w:val="0012738E"/>
    <w:rsid w:val="00130177"/>
    <w:rsid w:val="00130677"/>
    <w:rsid w:val="0013087C"/>
    <w:rsid w:val="0013098F"/>
    <w:rsid w:val="00130AA5"/>
    <w:rsid w:val="00130D41"/>
    <w:rsid w:val="00130D76"/>
    <w:rsid w:val="00130F8D"/>
    <w:rsid w:val="001318C8"/>
    <w:rsid w:val="00132231"/>
    <w:rsid w:val="001325DB"/>
    <w:rsid w:val="00132CE4"/>
    <w:rsid w:val="00132FCF"/>
    <w:rsid w:val="0013354F"/>
    <w:rsid w:val="00133EC8"/>
    <w:rsid w:val="00133F84"/>
    <w:rsid w:val="00134260"/>
    <w:rsid w:val="00134466"/>
    <w:rsid w:val="001345A4"/>
    <w:rsid w:val="00134849"/>
    <w:rsid w:val="00134AF7"/>
    <w:rsid w:val="00134B44"/>
    <w:rsid w:val="00134FB1"/>
    <w:rsid w:val="0013526A"/>
    <w:rsid w:val="00135452"/>
    <w:rsid w:val="0013607A"/>
    <w:rsid w:val="001364BE"/>
    <w:rsid w:val="001364CF"/>
    <w:rsid w:val="0013656F"/>
    <w:rsid w:val="00136862"/>
    <w:rsid w:val="0013689A"/>
    <w:rsid w:val="00136B82"/>
    <w:rsid w:val="00136BB7"/>
    <w:rsid w:val="001372CC"/>
    <w:rsid w:val="001373E2"/>
    <w:rsid w:val="00140460"/>
    <w:rsid w:val="00140A47"/>
    <w:rsid w:val="00140E3F"/>
    <w:rsid w:val="0014176A"/>
    <w:rsid w:val="00141CF8"/>
    <w:rsid w:val="001421D3"/>
    <w:rsid w:val="001426A6"/>
    <w:rsid w:val="00142A35"/>
    <w:rsid w:val="00142EB8"/>
    <w:rsid w:val="00142F46"/>
    <w:rsid w:val="00142FC1"/>
    <w:rsid w:val="00143170"/>
    <w:rsid w:val="00143229"/>
    <w:rsid w:val="00143445"/>
    <w:rsid w:val="00143491"/>
    <w:rsid w:val="001434E7"/>
    <w:rsid w:val="001435B1"/>
    <w:rsid w:val="0014370E"/>
    <w:rsid w:val="001442D2"/>
    <w:rsid w:val="00144967"/>
    <w:rsid w:val="00144988"/>
    <w:rsid w:val="001449FC"/>
    <w:rsid w:val="00144F76"/>
    <w:rsid w:val="0014506C"/>
    <w:rsid w:val="0014519A"/>
    <w:rsid w:val="00145EE7"/>
    <w:rsid w:val="00146BF1"/>
    <w:rsid w:val="00146C45"/>
    <w:rsid w:val="00146D34"/>
    <w:rsid w:val="001471C6"/>
    <w:rsid w:val="0014740F"/>
    <w:rsid w:val="0015055F"/>
    <w:rsid w:val="001505FF"/>
    <w:rsid w:val="0015062B"/>
    <w:rsid w:val="00150C94"/>
    <w:rsid w:val="00150D8C"/>
    <w:rsid w:val="00151360"/>
    <w:rsid w:val="00151528"/>
    <w:rsid w:val="001517F4"/>
    <w:rsid w:val="001518A9"/>
    <w:rsid w:val="00151F09"/>
    <w:rsid w:val="00152076"/>
    <w:rsid w:val="001524C8"/>
    <w:rsid w:val="00153E3F"/>
    <w:rsid w:val="001540B6"/>
    <w:rsid w:val="00154AE4"/>
    <w:rsid w:val="00154C48"/>
    <w:rsid w:val="00155408"/>
    <w:rsid w:val="00155760"/>
    <w:rsid w:val="00155A03"/>
    <w:rsid w:val="00155E98"/>
    <w:rsid w:val="00156756"/>
    <w:rsid w:val="00156E76"/>
    <w:rsid w:val="0015768D"/>
    <w:rsid w:val="00157AA3"/>
    <w:rsid w:val="00157EC4"/>
    <w:rsid w:val="00157F7E"/>
    <w:rsid w:val="0016050F"/>
    <w:rsid w:val="00160569"/>
    <w:rsid w:val="001605F8"/>
    <w:rsid w:val="00160BFA"/>
    <w:rsid w:val="00160CB9"/>
    <w:rsid w:val="00161375"/>
    <w:rsid w:val="00161760"/>
    <w:rsid w:val="00161D45"/>
    <w:rsid w:val="00161FB6"/>
    <w:rsid w:val="0016319B"/>
    <w:rsid w:val="00163655"/>
    <w:rsid w:val="00164362"/>
    <w:rsid w:val="001648F8"/>
    <w:rsid w:val="00164BA4"/>
    <w:rsid w:val="00165CE3"/>
    <w:rsid w:val="00165F9D"/>
    <w:rsid w:val="00166552"/>
    <w:rsid w:val="00170DEE"/>
    <w:rsid w:val="00171948"/>
    <w:rsid w:val="00171EEB"/>
    <w:rsid w:val="00172A27"/>
    <w:rsid w:val="00172EA6"/>
    <w:rsid w:val="001734E4"/>
    <w:rsid w:val="00173E23"/>
    <w:rsid w:val="001741C7"/>
    <w:rsid w:val="0017458A"/>
    <w:rsid w:val="00174A06"/>
    <w:rsid w:val="00174B2D"/>
    <w:rsid w:val="00174B3B"/>
    <w:rsid w:val="00174ED6"/>
    <w:rsid w:val="001750A9"/>
    <w:rsid w:val="001756B7"/>
    <w:rsid w:val="0017597D"/>
    <w:rsid w:val="0017690C"/>
    <w:rsid w:val="00176C8B"/>
    <w:rsid w:val="00177686"/>
    <w:rsid w:val="00177EFB"/>
    <w:rsid w:val="00177F31"/>
    <w:rsid w:val="00177F38"/>
    <w:rsid w:val="00180EB3"/>
    <w:rsid w:val="0018147F"/>
    <w:rsid w:val="0018197E"/>
    <w:rsid w:val="0018200F"/>
    <w:rsid w:val="00182052"/>
    <w:rsid w:val="001821DA"/>
    <w:rsid w:val="0018231A"/>
    <w:rsid w:val="00182A4E"/>
    <w:rsid w:val="00182DB0"/>
    <w:rsid w:val="00183119"/>
    <w:rsid w:val="001833A0"/>
    <w:rsid w:val="00183412"/>
    <w:rsid w:val="00183478"/>
    <w:rsid w:val="00183FBD"/>
    <w:rsid w:val="00184002"/>
    <w:rsid w:val="001840E5"/>
    <w:rsid w:val="00185749"/>
    <w:rsid w:val="001857CE"/>
    <w:rsid w:val="00185BAC"/>
    <w:rsid w:val="001860BB"/>
    <w:rsid w:val="0018625A"/>
    <w:rsid w:val="00186AC0"/>
    <w:rsid w:val="00186E20"/>
    <w:rsid w:val="0018788A"/>
    <w:rsid w:val="001879EC"/>
    <w:rsid w:val="00187DF9"/>
    <w:rsid w:val="00190258"/>
    <w:rsid w:val="001904EA"/>
    <w:rsid w:val="00190511"/>
    <w:rsid w:val="0019051C"/>
    <w:rsid w:val="00190E48"/>
    <w:rsid w:val="0019115E"/>
    <w:rsid w:val="001912C9"/>
    <w:rsid w:val="00191480"/>
    <w:rsid w:val="00191B60"/>
    <w:rsid w:val="00192506"/>
    <w:rsid w:val="001928C4"/>
    <w:rsid w:val="00192B1C"/>
    <w:rsid w:val="0019310E"/>
    <w:rsid w:val="001934B7"/>
    <w:rsid w:val="0019360C"/>
    <w:rsid w:val="001938D4"/>
    <w:rsid w:val="00193E10"/>
    <w:rsid w:val="00194BAD"/>
    <w:rsid w:val="00194FCB"/>
    <w:rsid w:val="001950AF"/>
    <w:rsid w:val="00196B5A"/>
    <w:rsid w:val="00196D1B"/>
    <w:rsid w:val="00197993"/>
    <w:rsid w:val="00197C69"/>
    <w:rsid w:val="00197FDD"/>
    <w:rsid w:val="001A0A4C"/>
    <w:rsid w:val="001A0B23"/>
    <w:rsid w:val="001A1761"/>
    <w:rsid w:val="001A2607"/>
    <w:rsid w:val="001A26F9"/>
    <w:rsid w:val="001A3903"/>
    <w:rsid w:val="001A3F48"/>
    <w:rsid w:val="001A470E"/>
    <w:rsid w:val="001A4771"/>
    <w:rsid w:val="001A47EE"/>
    <w:rsid w:val="001A49FF"/>
    <w:rsid w:val="001A4EB8"/>
    <w:rsid w:val="001A4EC3"/>
    <w:rsid w:val="001A4FB8"/>
    <w:rsid w:val="001A51C0"/>
    <w:rsid w:val="001A5614"/>
    <w:rsid w:val="001A5FF9"/>
    <w:rsid w:val="001A6255"/>
    <w:rsid w:val="001A64B9"/>
    <w:rsid w:val="001A66BF"/>
    <w:rsid w:val="001A6880"/>
    <w:rsid w:val="001A6DCA"/>
    <w:rsid w:val="001A6ED3"/>
    <w:rsid w:val="001A6F54"/>
    <w:rsid w:val="001A75B2"/>
    <w:rsid w:val="001A765B"/>
    <w:rsid w:val="001A77D8"/>
    <w:rsid w:val="001A78A4"/>
    <w:rsid w:val="001A7C2B"/>
    <w:rsid w:val="001A7E18"/>
    <w:rsid w:val="001A7F40"/>
    <w:rsid w:val="001B0060"/>
    <w:rsid w:val="001B0987"/>
    <w:rsid w:val="001B0A4A"/>
    <w:rsid w:val="001B104B"/>
    <w:rsid w:val="001B1067"/>
    <w:rsid w:val="001B15FC"/>
    <w:rsid w:val="001B1791"/>
    <w:rsid w:val="001B1A7F"/>
    <w:rsid w:val="001B1DD7"/>
    <w:rsid w:val="001B1E67"/>
    <w:rsid w:val="001B20B5"/>
    <w:rsid w:val="001B23D0"/>
    <w:rsid w:val="001B2528"/>
    <w:rsid w:val="001B32BA"/>
    <w:rsid w:val="001B36E1"/>
    <w:rsid w:val="001B3775"/>
    <w:rsid w:val="001B3E9E"/>
    <w:rsid w:val="001B446A"/>
    <w:rsid w:val="001B47CD"/>
    <w:rsid w:val="001B5383"/>
    <w:rsid w:val="001B53A2"/>
    <w:rsid w:val="001B54AA"/>
    <w:rsid w:val="001B60A9"/>
    <w:rsid w:val="001B60AD"/>
    <w:rsid w:val="001B6BDC"/>
    <w:rsid w:val="001C00B3"/>
    <w:rsid w:val="001C0ED2"/>
    <w:rsid w:val="001C1879"/>
    <w:rsid w:val="001C25B3"/>
    <w:rsid w:val="001C2C38"/>
    <w:rsid w:val="001C31DF"/>
    <w:rsid w:val="001C3670"/>
    <w:rsid w:val="001C3898"/>
    <w:rsid w:val="001C42AB"/>
    <w:rsid w:val="001C4BBC"/>
    <w:rsid w:val="001C5CA7"/>
    <w:rsid w:val="001C6543"/>
    <w:rsid w:val="001D0FAF"/>
    <w:rsid w:val="001D1230"/>
    <w:rsid w:val="001D135B"/>
    <w:rsid w:val="001D24E3"/>
    <w:rsid w:val="001D24E5"/>
    <w:rsid w:val="001D2686"/>
    <w:rsid w:val="001D2888"/>
    <w:rsid w:val="001D3808"/>
    <w:rsid w:val="001D3B2D"/>
    <w:rsid w:val="001D4009"/>
    <w:rsid w:val="001D4172"/>
    <w:rsid w:val="001D42E7"/>
    <w:rsid w:val="001D53DC"/>
    <w:rsid w:val="001D5648"/>
    <w:rsid w:val="001D58DE"/>
    <w:rsid w:val="001D5D0D"/>
    <w:rsid w:val="001D65F2"/>
    <w:rsid w:val="001D66B0"/>
    <w:rsid w:val="001D6B7F"/>
    <w:rsid w:val="001D72AB"/>
    <w:rsid w:val="001D7730"/>
    <w:rsid w:val="001D7732"/>
    <w:rsid w:val="001D79E4"/>
    <w:rsid w:val="001E08AC"/>
    <w:rsid w:val="001E0CCD"/>
    <w:rsid w:val="001E0D40"/>
    <w:rsid w:val="001E168E"/>
    <w:rsid w:val="001E1D90"/>
    <w:rsid w:val="001E1E7B"/>
    <w:rsid w:val="001E26D8"/>
    <w:rsid w:val="001E2795"/>
    <w:rsid w:val="001E2B11"/>
    <w:rsid w:val="001E35F0"/>
    <w:rsid w:val="001E37ED"/>
    <w:rsid w:val="001E39F9"/>
    <w:rsid w:val="001E3EDF"/>
    <w:rsid w:val="001E4A08"/>
    <w:rsid w:val="001E4D89"/>
    <w:rsid w:val="001E5556"/>
    <w:rsid w:val="001E561E"/>
    <w:rsid w:val="001E5818"/>
    <w:rsid w:val="001E5B65"/>
    <w:rsid w:val="001E62FC"/>
    <w:rsid w:val="001E6916"/>
    <w:rsid w:val="001E6A16"/>
    <w:rsid w:val="001E6B66"/>
    <w:rsid w:val="001E76E8"/>
    <w:rsid w:val="001E785B"/>
    <w:rsid w:val="001E7A7F"/>
    <w:rsid w:val="001F0028"/>
    <w:rsid w:val="001F01A6"/>
    <w:rsid w:val="001F0721"/>
    <w:rsid w:val="001F072D"/>
    <w:rsid w:val="001F106E"/>
    <w:rsid w:val="001F1D78"/>
    <w:rsid w:val="001F2336"/>
    <w:rsid w:val="001F25D5"/>
    <w:rsid w:val="001F2E50"/>
    <w:rsid w:val="001F2F62"/>
    <w:rsid w:val="001F374F"/>
    <w:rsid w:val="001F39BC"/>
    <w:rsid w:val="001F3A63"/>
    <w:rsid w:val="001F3DF8"/>
    <w:rsid w:val="001F426F"/>
    <w:rsid w:val="001F4EE1"/>
    <w:rsid w:val="001F5D1E"/>
    <w:rsid w:val="002002CA"/>
    <w:rsid w:val="00200A79"/>
    <w:rsid w:val="00200ABA"/>
    <w:rsid w:val="00200ED7"/>
    <w:rsid w:val="002011E7"/>
    <w:rsid w:val="002013C6"/>
    <w:rsid w:val="002017B5"/>
    <w:rsid w:val="00201AFE"/>
    <w:rsid w:val="00201BEA"/>
    <w:rsid w:val="002025A4"/>
    <w:rsid w:val="002027F1"/>
    <w:rsid w:val="00202D0E"/>
    <w:rsid w:val="00202F0C"/>
    <w:rsid w:val="0020320B"/>
    <w:rsid w:val="002039AA"/>
    <w:rsid w:val="00203A3F"/>
    <w:rsid w:val="002042CC"/>
    <w:rsid w:val="00204711"/>
    <w:rsid w:val="0020490F"/>
    <w:rsid w:val="0020495D"/>
    <w:rsid w:val="00205093"/>
    <w:rsid w:val="0020521C"/>
    <w:rsid w:val="00205384"/>
    <w:rsid w:val="00205E09"/>
    <w:rsid w:val="00205E15"/>
    <w:rsid w:val="00205F37"/>
    <w:rsid w:val="00206754"/>
    <w:rsid w:val="002068A4"/>
    <w:rsid w:val="002068D3"/>
    <w:rsid w:val="00206C2F"/>
    <w:rsid w:val="00207A2F"/>
    <w:rsid w:val="002100E8"/>
    <w:rsid w:val="002104D1"/>
    <w:rsid w:val="00211937"/>
    <w:rsid w:val="00211A1C"/>
    <w:rsid w:val="00212279"/>
    <w:rsid w:val="002129B5"/>
    <w:rsid w:val="00212F74"/>
    <w:rsid w:val="00213063"/>
    <w:rsid w:val="0021396D"/>
    <w:rsid w:val="0021485B"/>
    <w:rsid w:val="00214C5D"/>
    <w:rsid w:val="00215AD8"/>
    <w:rsid w:val="00215B59"/>
    <w:rsid w:val="00215DF2"/>
    <w:rsid w:val="00215F15"/>
    <w:rsid w:val="002173CD"/>
    <w:rsid w:val="002175F9"/>
    <w:rsid w:val="00220066"/>
    <w:rsid w:val="00220232"/>
    <w:rsid w:val="002203A7"/>
    <w:rsid w:val="002207C2"/>
    <w:rsid w:val="00220981"/>
    <w:rsid w:val="002214BE"/>
    <w:rsid w:val="00222267"/>
    <w:rsid w:val="0022251C"/>
    <w:rsid w:val="00222884"/>
    <w:rsid w:val="00222959"/>
    <w:rsid w:val="00222BFE"/>
    <w:rsid w:val="00222FAF"/>
    <w:rsid w:val="00223485"/>
    <w:rsid w:val="002236D7"/>
    <w:rsid w:val="00223C2E"/>
    <w:rsid w:val="00223CDF"/>
    <w:rsid w:val="00223EE6"/>
    <w:rsid w:val="0022425F"/>
    <w:rsid w:val="00224271"/>
    <w:rsid w:val="00224CB1"/>
    <w:rsid w:val="00224E78"/>
    <w:rsid w:val="00225152"/>
    <w:rsid w:val="00225BC8"/>
    <w:rsid w:val="002262A8"/>
    <w:rsid w:val="0022640A"/>
    <w:rsid w:val="00227494"/>
    <w:rsid w:val="0022774F"/>
    <w:rsid w:val="00227D06"/>
    <w:rsid w:val="00230793"/>
    <w:rsid w:val="00230C71"/>
    <w:rsid w:val="00230CCD"/>
    <w:rsid w:val="00230CEC"/>
    <w:rsid w:val="002311E9"/>
    <w:rsid w:val="00231427"/>
    <w:rsid w:val="002314AC"/>
    <w:rsid w:val="002316C2"/>
    <w:rsid w:val="00231A96"/>
    <w:rsid w:val="00231C30"/>
    <w:rsid w:val="00231FBC"/>
    <w:rsid w:val="002324EF"/>
    <w:rsid w:val="00233EE5"/>
    <w:rsid w:val="0023450B"/>
    <w:rsid w:val="002348C1"/>
    <w:rsid w:val="002353CF"/>
    <w:rsid w:val="00235489"/>
    <w:rsid w:val="0023561E"/>
    <w:rsid w:val="00235B7D"/>
    <w:rsid w:val="002366B0"/>
    <w:rsid w:val="00236CA9"/>
    <w:rsid w:val="0023726A"/>
    <w:rsid w:val="0023751D"/>
    <w:rsid w:val="00237BFB"/>
    <w:rsid w:val="00237CB7"/>
    <w:rsid w:val="00240D23"/>
    <w:rsid w:val="002415A0"/>
    <w:rsid w:val="00242B55"/>
    <w:rsid w:val="00242F59"/>
    <w:rsid w:val="002433E6"/>
    <w:rsid w:val="0024347F"/>
    <w:rsid w:val="002440E3"/>
    <w:rsid w:val="00244B69"/>
    <w:rsid w:val="00244D5C"/>
    <w:rsid w:val="00244FF6"/>
    <w:rsid w:val="002451B7"/>
    <w:rsid w:val="00245317"/>
    <w:rsid w:val="0024554D"/>
    <w:rsid w:val="0024569C"/>
    <w:rsid w:val="00245765"/>
    <w:rsid w:val="00245836"/>
    <w:rsid w:val="00245873"/>
    <w:rsid w:val="00245FED"/>
    <w:rsid w:val="002461B9"/>
    <w:rsid w:val="0024645D"/>
    <w:rsid w:val="002464BF"/>
    <w:rsid w:val="00246B4E"/>
    <w:rsid w:val="00246BFD"/>
    <w:rsid w:val="00246D84"/>
    <w:rsid w:val="002472DA"/>
    <w:rsid w:val="00247626"/>
    <w:rsid w:val="0024783A"/>
    <w:rsid w:val="002500B1"/>
    <w:rsid w:val="0025028F"/>
    <w:rsid w:val="00250396"/>
    <w:rsid w:val="0025063D"/>
    <w:rsid w:val="00251175"/>
    <w:rsid w:val="0025138A"/>
    <w:rsid w:val="002519ED"/>
    <w:rsid w:val="00251F39"/>
    <w:rsid w:val="00252511"/>
    <w:rsid w:val="0025268B"/>
    <w:rsid w:val="00252714"/>
    <w:rsid w:val="00252F40"/>
    <w:rsid w:val="00253053"/>
    <w:rsid w:val="002530AE"/>
    <w:rsid w:val="00253467"/>
    <w:rsid w:val="00253A69"/>
    <w:rsid w:val="00253AAF"/>
    <w:rsid w:val="00253D96"/>
    <w:rsid w:val="00253FFB"/>
    <w:rsid w:val="002547FD"/>
    <w:rsid w:val="002548B4"/>
    <w:rsid w:val="00254BE1"/>
    <w:rsid w:val="00254EEC"/>
    <w:rsid w:val="002550E4"/>
    <w:rsid w:val="00255987"/>
    <w:rsid w:val="00255B7F"/>
    <w:rsid w:val="00255D54"/>
    <w:rsid w:val="00255F1F"/>
    <w:rsid w:val="002561A2"/>
    <w:rsid w:val="002564D2"/>
    <w:rsid w:val="002564DF"/>
    <w:rsid w:val="0025667F"/>
    <w:rsid w:val="002574AB"/>
    <w:rsid w:val="002577BC"/>
    <w:rsid w:val="00257AEB"/>
    <w:rsid w:val="00257B09"/>
    <w:rsid w:val="00257BD5"/>
    <w:rsid w:val="002610F7"/>
    <w:rsid w:val="00261438"/>
    <w:rsid w:val="00261A58"/>
    <w:rsid w:val="00261B54"/>
    <w:rsid w:val="002627D2"/>
    <w:rsid w:val="0026359C"/>
    <w:rsid w:val="00263B41"/>
    <w:rsid w:val="00263E73"/>
    <w:rsid w:val="00264189"/>
    <w:rsid w:val="00264749"/>
    <w:rsid w:val="00264BC1"/>
    <w:rsid w:val="00265773"/>
    <w:rsid w:val="0026596A"/>
    <w:rsid w:val="00265A51"/>
    <w:rsid w:val="00265A53"/>
    <w:rsid w:val="0026615B"/>
    <w:rsid w:val="002662D2"/>
    <w:rsid w:val="002669A4"/>
    <w:rsid w:val="00267116"/>
    <w:rsid w:val="002671D2"/>
    <w:rsid w:val="002677C9"/>
    <w:rsid w:val="00267881"/>
    <w:rsid w:val="00270754"/>
    <w:rsid w:val="00270BEF"/>
    <w:rsid w:val="00271548"/>
    <w:rsid w:val="00271D45"/>
    <w:rsid w:val="00271E66"/>
    <w:rsid w:val="002721D6"/>
    <w:rsid w:val="002725FB"/>
    <w:rsid w:val="00272D77"/>
    <w:rsid w:val="002732EE"/>
    <w:rsid w:val="002733BE"/>
    <w:rsid w:val="002733FC"/>
    <w:rsid w:val="00273624"/>
    <w:rsid w:val="00273964"/>
    <w:rsid w:val="00273C64"/>
    <w:rsid w:val="00273FA3"/>
    <w:rsid w:val="00274111"/>
    <w:rsid w:val="00274338"/>
    <w:rsid w:val="00274374"/>
    <w:rsid w:val="00274BC6"/>
    <w:rsid w:val="00274CFB"/>
    <w:rsid w:val="002753B1"/>
    <w:rsid w:val="002761A0"/>
    <w:rsid w:val="00276558"/>
    <w:rsid w:val="00276E9B"/>
    <w:rsid w:val="00276FE4"/>
    <w:rsid w:val="00277618"/>
    <w:rsid w:val="002803B5"/>
    <w:rsid w:val="002803F6"/>
    <w:rsid w:val="00280D05"/>
    <w:rsid w:val="00280FD0"/>
    <w:rsid w:val="00281957"/>
    <w:rsid w:val="00282529"/>
    <w:rsid w:val="00282D1F"/>
    <w:rsid w:val="002839A5"/>
    <w:rsid w:val="002839BB"/>
    <w:rsid w:val="00283C44"/>
    <w:rsid w:val="0028432E"/>
    <w:rsid w:val="0028476B"/>
    <w:rsid w:val="00284875"/>
    <w:rsid w:val="00284BBA"/>
    <w:rsid w:val="00284C34"/>
    <w:rsid w:val="00285185"/>
    <w:rsid w:val="00285483"/>
    <w:rsid w:val="002854F9"/>
    <w:rsid w:val="002857D7"/>
    <w:rsid w:val="002858C2"/>
    <w:rsid w:val="00285CC1"/>
    <w:rsid w:val="00286BA3"/>
    <w:rsid w:val="00286C6B"/>
    <w:rsid w:val="0028708E"/>
    <w:rsid w:val="00287193"/>
    <w:rsid w:val="00287656"/>
    <w:rsid w:val="00287827"/>
    <w:rsid w:val="00287DF6"/>
    <w:rsid w:val="00287E37"/>
    <w:rsid w:val="0029014E"/>
    <w:rsid w:val="00290DAE"/>
    <w:rsid w:val="00291438"/>
    <w:rsid w:val="00291793"/>
    <w:rsid w:val="002917A0"/>
    <w:rsid w:val="002920E8"/>
    <w:rsid w:val="0029234E"/>
    <w:rsid w:val="00292396"/>
    <w:rsid w:val="00292631"/>
    <w:rsid w:val="00293298"/>
    <w:rsid w:val="00293B9E"/>
    <w:rsid w:val="00295AC1"/>
    <w:rsid w:val="00295DC2"/>
    <w:rsid w:val="00295E59"/>
    <w:rsid w:val="002961A2"/>
    <w:rsid w:val="002962F1"/>
    <w:rsid w:val="00296441"/>
    <w:rsid w:val="0029665F"/>
    <w:rsid w:val="00296A05"/>
    <w:rsid w:val="00296EAB"/>
    <w:rsid w:val="0029738B"/>
    <w:rsid w:val="00297C38"/>
    <w:rsid w:val="002A081F"/>
    <w:rsid w:val="002A1040"/>
    <w:rsid w:val="002A104F"/>
    <w:rsid w:val="002A154F"/>
    <w:rsid w:val="002A1639"/>
    <w:rsid w:val="002A17A0"/>
    <w:rsid w:val="002A2742"/>
    <w:rsid w:val="002A27D4"/>
    <w:rsid w:val="002A2EA0"/>
    <w:rsid w:val="002A3653"/>
    <w:rsid w:val="002A39B1"/>
    <w:rsid w:val="002A42F1"/>
    <w:rsid w:val="002A5099"/>
    <w:rsid w:val="002A5413"/>
    <w:rsid w:val="002A5420"/>
    <w:rsid w:val="002A5D14"/>
    <w:rsid w:val="002A6E12"/>
    <w:rsid w:val="002A7276"/>
    <w:rsid w:val="002A74A8"/>
    <w:rsid w:val="002A7F6F"/>
    <w:rsid w:val="002B1771"/>
    <w:rsid w:val="002B1CBF"/>
    <w:rsid w:val="002B2BB7"/>
    <w:rsid w:val="002B2E69"/>
    <w:rsid w:val="002B2FEA"/>
    <w:rsid w:val="002B420B"/>
    <w:rsid w:val="002B4CD2"/>
    <w:rsid w:val="002B4D09"/>
    <w:rsid w:val="002B501A"/>
    <w:rsid w:val="002B5616"/>
    <w:rsid w:val="002B5804"/>
    <w:rsid w:val="002B68F3"/>
    <w:rsid w:val="002B6947"/>
    <w:rsid w:val="002B73B7"/>
    <w:rsid w:val="002B77F4"/>
    <w:rsid w:val="002B7A34"/>
    <w:rsid w:val="002B7CBF"/>
    <w:rsid w:val="002C0019"/>
    <w:rsid w:val="002C02A0"/>
    <w:rsid w:val="002C0606"/>
    <w:rsid w:val="002C0743"/>
    <w:rsid w:val="002C075F"/>
    <w:rsid w:val="002C194B"/>
    <w:rsid w:val="002C1F97"/>
    <w:rsid w:val="002C238C"/>
    <w:rsid w:val="002C2579"/>
    <w:rsid w:val="002C2B49"/>
    <w:rsid w:val="002C2C0C"/>
    <w:rsid w:val="002C2F3F"/>
    <w:rsid w:val="002C3649"/>
    <w:rsid w:val="002C4D2D"/>
    <w:rsid w:val="002C5708"/>
    <w:rsid w:val="002C603E"/>
    <w:rsid w:val="002C667A"/>
    <w:rsid w:val="002C7128"/>
    <w:rsid w:val="002C7223"/>
    <w:rsid w:val="002C77AD"/>
    <w:rsid w:val="002C7892"/>
    <w:rsid w:val="002D083F"/>
    <w:rsid w:val="002D0983"/>
    <w:rsid w:val="002D09F1"/>
    <w:rsid w:val="002D10E7"/>
    <w:rsid w:val="002D120E"/>
    <w:rsid w:val="002D15E6"/>
    <w:rsid w:val="002D19E9"/>
    <w:rsid w:val="002D1BC3"/>
    <w:rsid w:val="002D1E57"/>
    <w:rsid w:val="002D22BA"/>
    <w:rsid w:val="002D31E6"/>
    <w:rsid w:val="002D349A"/>
    <w:rsid w:val="002D379A"/>
    <w:rsid w:val="002D391C"/>
    <w:rsid w:val="002D3E41"/>
    <w:rsid w:val="002D4261"/>
    <w:rsid w:val="002D4297"/>
    <w:rsid w:val="002D4521"/>
    <w:rsid w:val="002D45FD"/>
    <w:rsid w:val="002D4A62"/>
    <w:rsid w:val="002D50EB"/>
    <w:rsid w:val="002D5A23"/>
    <w:rsid w:val="002D5E11"/>
    <w:rsid w:val="002D5F2A"/>
    <w:rsid w:val="002D699A"/>
    <w:rsid w:val="002D6E47"/>
    <w:rsid w:val="002D6F9A"/>
    <w:rsid w:val="002D751A"/>
    <w:rsid w:val="002D757D"/>
    <w:rsid w:val="002D777A"/>
    <w:rsid w:val="002D7BDB"/>
    <w:rsid w:val="002E00D7"/>
    <w:rsid w:val="002E0314"/>
    <w:rsid w:val="002E0A0D"/>
    <w:rsid w:val="002E0C56"/>
    <w:rsid w:val="002E0D0E"/>
    <w:rsid w:val="002E1898"/>
    <w:rsid w:val="002E1D57"/>
    <w:rsid w:val="002E222A"/>
    <w:rsid w:val="002E233A"/>
    <w:rsid w:val="002E2D3E"/>
    <w:rsid w:val="002E4A4A"/>
    <w:rsid w:val="002E5906"/>
    <w:rsid w:val="002E59BA"/>
    <w:rsid w:val="002E5C42"/>
    <w:rsid w:val="002E5C65"/>
    <w:rsid w:val="002E67FE"/>
    <w:rsid w:val="002E6A06"/>
    <w:rsid w:val="002E717D"/>
    <w:rsid w:val="002F0D9A"/>
    <w:rsid w:val="002F1376"/>
    <w:rsid w:val="002F13FC"/>
    <w:rsid w:val="002F17BC"/>
    <w:rsid w:val="002F1D75"/>
    <w:rsid w:val="002F2412"/>
    <w:rsid w:val="002F24A7"/>
    <w:rsid w:val="002F26E6"/>
    <w:rsid w:val="002F287A"/>
    <w:rsid w:val="002F328F"/>
    <w:rsid w:val="002F3529"/>
    <w:rsid w:val="002F3595"/>
    <w:rsid w:val="002F3838"/>
    <w:rsid w:val="002F3E50"/>
    <w:rsid w:val="002F3E86"/>
    <w:rsid w:val="002F3F53"/>
    <w:rsid w:val="002F4309"/>
    <w:rsid w:val="002F4B1C"/>
    <w:rsid w:val="002F55EF"/>
    <w:rsid w:val="002F56FA"/>
    <w:rsid w:val="002F5B70"/>
    <w:rsid w:val="002F5C44"/>
    <w:rsid w:val="002F610B"/>
    <w:rsid w:val="002F6185"/>
    <w:rsid w:val="002F626D"/>
    <w:rsid w:val="002F6378"/>
    <w:rsid w:val="002F67B7"/>
    <w:rsid w:val="002F699D"/>
    <w:rsid w:val="002F6C16"/>
    <w:rsid w:val="002F6C9A"/>
    <w:rsid w:val="002F6F04"/>
    <w:rsid w:val="002F7360"/>
    <w:rsid w:val="002F7495"/>
    <w:rsid w:val="002F78CF"/>
    <w:rsid w:val="002F7DC3"/>
    <w:rsid w:val="002F7EC2"/>
    <w:rsid w:val="003000A5"/>
    <w:rsid w:val="003002B5"/>
    <w:rsid w:val="003002BF"/>
    <w:rsid w:val="00300FA6"/>
    <w:rsid w:val="003011C4"/>
    <w:rsid w:val="00301333"/>
    <w:rsid w:val="003039D2"/>
    <w:rsid w:val="00303D21"/>
    <w:rsid w:val="00305091"/>
    <w:rsid w:val="003051DB"/>
    <w:rsid w:val="00305317"/>
    <w:rsid w:val="003054BF"/>
    <w:rsid w:val="0030631D"/>
    <w:rsid w:val="003065F1"/>
    <w:rsid w:val="00306B99"/>
    <w:rsid w:val="00306C86"/>
    <w:rsid w:val="00306CB9"/>
    <w:rsid w:val="003070A2"/>
    <w:rsid w:val="00307396"/>
    <w:rsid w:val="00307759"/>
    <w:rsid w:val="00310127"/>
    <w:rsid w:val="003102EF"/>
    <w:rsid w:val="003104C8"/>
    <w:rsid w:val="0031076E"/>
    <w:rsid w:val="00310CC4"/>
    <w:rsid w:val="003116A6"/>
    <w:rsid w:val="00311901"/>
    <w:rsid w:val="00311BAE"/>
    <w:rsid w:val="00311D6A"/>
    <w:rsid w:val="00311E51"/>
    <w:rsid w:val="0031333E"/>
    <w:rsid w:val="0031348A"/>
    <w:rsid w:val="0031381A"/>
    <w:rsid w:val="003139D8"/>
    <w:rsid w:val="00313C24"/>
    <w:rsid w:val="00313F3C"/>
    <w:rsid w:val="0031420C"/>
    <w:rsid w:val="003142BC"/>
    <w:rsid w:val="00314408"/>
    <w:rsid w:val="00314F36"/>
    <w:rsid w:val="00314FBE"/>
    <w:rsid w:val="00315330"/>
    <w:rsid w:val="003157F4"/>
    <w:rsid w:val="003159AF"/>
    <w:rsid w:val="00315B98"/>
    <w:rsid w:val="00315F2A"/>
    <w:rsid w:val="003165A8"/>
    <w:rsid w:val="00316C15"/>
    <w:rsid w:val="00316C7B"/>
    <w:rsid w:val="00317BA3"/>
    <w:rsid w:val="00317F37"/>
    <w:rsid w:val="00320157"/>
    <w:rsid w:val="00320225"/>
    <w:rsid w:val="00320233"/>
    <w:rsid w:val="003204D1"/>
    <w:rsid w:val="00321376"/>
    <w:rsid w:val="003214B0"/>
    <w:rsid w:val="0032172F"/>
    <w:rsid w:val="00321951"/>
    <w:rsid w:val="00321F38"/>
    <w:rsid w:val="00322078"/>
    <w:rsid w:val="003223D2"/>
    <w:rsid w:val="003228A1"/>
    <w:rsid w:val="0032298E"/>
    <w:rsid w:val="0032395A"/>
    <w:rsid w:val="00323F20"/>
    <w:rsid w:val="00324322"/>
    <w:rsid w:val="003247BA"/>
    <w:rsid w:val="0032483B"/>
    <w:rsid w:val="00324DA7"/>
    <w:rsid w:val="00324F1D"/>
    <w:rsid w:val="00324FBD"/>
    <w:rsid w:val="00325756"/>
    <w:rsid w:val="00325EFF"/>
    <w:rsid w:val="003260F7"/>
    <w:rsid w:val="00326B7F"/>
    <w:rsid w:val="00326E1F"/>
    <w:rsid w:val="00327463"/>
    <w:rsid w:val="00327596"/>
    <w:rsid w:val="0032771A"/>
    <w:rsid w:val="003279BD"/>
    <w:rsid w:val="00327BF1"/>
    <w:rsid w:val="00330393"/>
    <w:rsid w:val="003306F4"/>
    <w:rsid w:val="00330EEF"/>
    <w:rsid w:val="00330FB8"/>
    <w:rsid w:val="003311A8"/>
    <w:rsid w:val="003312A6"/>
    <w:rsid w:val="0033215C"/>
    <w:rsid w:val="003321E0"/>
    <w:rsid w:val="0033227D"/>
    <w:rsid w:val="003322C9"/>
    <w:rsid w:val="00332FA0"/>
    <w:rsid w:val="00333347"/>
    <w:rsid w:val="00333922"/>
    <w:rsid w:val="00334075"/>
    <w:rsid w:val="0033412C"/>
    <w:rsid w:val="00334289"/>
    <w:rsid w:val="00334339"/>
    <w:rsid w:val="00335044"/>
    <w:rsid w:val="0033546C"/>
    <w:rsid w:val="00335D6B"/>
    <w:rsid w:val="0033649E"/>
    <w:rsid w:val="003365C9"/>
    <w:rsid w:val="0033680E"/>
    <w:rsid w:val="00336AC1"/>
    <w:rsid w:val="00336D61"/>
    <w:rsid w:val="00336E97"/>
    <w:rsid w:val="00336EC5"/>
    <w:rsid w:val="00337308"/>
    <w:rsid w:val="0034003D"/>
    <w:rsid w:val="00340D3F"/>
    <w:rsid w:val="00341192"/>
    <w:rsid w:val="00342439"/>
    <w:rsid w:val="00342492"/>
    <w:rsid w:val="00342C70"/>
    <w:rsid w:val="003430D8"/>
    <w:rsid w:val="0034337F"/>
    <w:rsid w:val="00343493"/>
    <w:rsid w:val="003435EB"/>
    <w:rsid w:val="0034363A"/>
    <w:rsid w:val="003437AB"/>
    <w:rsid w:val="00344288"/>
    <w:rsid w:val="00344353"/>
    <w:rsid w:val="00344A06"/>
    <w:rsid w:val="00344BC4"/>
    <w:rsid w:val="0034558D"/>
    <w:rsid w:val="00345763"/>
    <w:rsid w:val="00345E55"/>
    <w:rsid w:val="003460C9"/>
    <w:rsid w:val="0034612C"/>
    <w:rsid w:val="00346F45"/>
    <w:rsid w:val="00347442"/>
    <w:rsid w:val="00347545"/>
    <w:rsid w:val="00347FB2"/>
    <w:rsid w:val="003503F0"/>
    <w:rsid w:val="00350CC3"/>
    <w:rsid w:val="0035127F"/>
    <w:rsid w:val="00351D79"/>
    <w:rsid w:val="00352DA7"/>
    <w:rsid w:val="003536B0"/>
    <w:rsid w:val="003538B8"/>
    <w:rsid w:val="00353D39"/>
    <w:rsid w:val="00354BF4"/>
    <w:rsid w:val="00354C40"/>
    <w:rsid w:val="00354E23"/>
    <w:rsid w:val="0035503E"/>
    <w:rsid w:val="003555EE"/>
    <w:rsid w:val="003566A2"/>
    <w:rsid w:val="00356E1A"/>
    <w:rsid w:val="00356ECC"/>
    <w:rsid w:val="003573C7"/>
    <w:rsid w:val="0035746A"/>
    <w:rsid w:val="00357863"/>
    <w:rsid w:val="00357A0D"/>
    <w:rsid w:val="00357E90"/>
    <w:rsid w:val="00361980"/>
    <w:rsid w:val="00361BC0"/>
    <w:rsid w:val="00361EB1"/>
    <w:rsid w:val="0036242C"/>
    <w:rsid w:val="00362850"/>
    <w:rsid w:val="00362916"/>
    <w:rsid w:val="00362A84"/>
    <w:rsid w:val="00362B4D"/>
    <w:rsid w:val="00362C76"/>
    <w:rsid w:val="00363696"/>
    <w:rsid w:val="00363996"/>
    <w:rsid w:val="00363F2B"/>
    <w:rsid w:val="00364335"/>
    <w:rsid w:val="003649F0"/>
    <w:rsid w:val="00364A4F"/>
    <w:rsid w:val="00364F88"/>
    <w:rsid w:val="00365637"/>
    <w:rsid w:val="003656F0"/>
    <w:rsid w:val="003669CA"/>
    <w:rsid w:val="00370E64"/>
    <w:rsid w:val="00371068"/>
    <w:rsid w:val="003718EB"/>
    <w:rsid w:val="00372478"/>
    <w:rsid w:val="00372D0E"/>
    <w:rsid w:val="00373554"/>
    <w:rsid w:val="00373CDC"/>
    <w:rsid w:val="00373EDE"/>
    <w:rsid w:val="0037445D"/>
    <w:rsid w:val="00374E60"/>
    <w:rsid w:val="00374FF7"/>
    <w:rsid w:val="0037594A"/>
    <w:rsid w:val="0037671B"/>
    <w:rsid w:val="00376888"/>
    <w:rsid w:val="00377FE4"/>
    <w:rsid w:val="00380279"/>
    <w:rsid w:val="003802AC"/>
    <w:rsid w:val="00380B6F"/>
    <w:rsid w:val="00380F7A"/>
    <w:rsid w:val="0038100F"/>
    <w:rsid w:val="003810B5"/>
    <w:rsid w:val="00381699"/>
    <w:rsid w:val="0038175D"/>
    <w:rsid w:val="00381886"/>
    <w:rsid w:val="00382140"/>
    <w:rsid w:val="00382674"/>
    <w:rsid w:val="00382E95"/>
    <w:rsid w:val="0038355B"/>
    <w:rsid w:val="003836D1"/>
    <w:rsid w:val="00383736"/>
    <w:rsid w:val="0038392C"/>
    <w:rsid w:val="00383CB3"/>
    <w:rsid w:val="0038405A"/>
    <w:rsid w:val="00384468"/>
    <w:rsid w:val="003851CE"/>
    <w:rsid w:val="0038602E"/>
    <w:rsid w:val="00386561"/>
    <w:rsid w:val="00386F76"/>
    <w:rsid w:val="00390252"/>
    <w:rsid w:val="00390304"/>
    <w:rsid w:val="00390F26"/>
    <w:rsid w:val="003913D9"/>
    <w:rsid w:val="0039154E"/>
    <w:rsid w:val="00391CE5"/>
    <w:rsid w:val="00391EC2"/>
    <w:rsid w:val="0039201F"/>
    <w:rsid w:val="003921DB"/>
    <w:rsid w:val="00392ECF"/>
    <w:rsid w:val="00393377"/>
    <w:rsid w:val="003936DF"/>
    <w:rsid w:val="003936FF"/>
    <w:rsid w:val="0039371C"/>
    <w:rsid w:val="00393937"/>
    <w:rsid w:val="00394064"/>
    <w:rsid w:val="00394396"/>
    <w:rsid w:val="0039619E"/>
    <w:rsid w:val="00396F6E"/>
    <w:rsid w:val="0039733D"/>
    <w:rsid w:val="003973FC"/>
    <w:rsid w:val="0039753B"/>
    <w:rsid w:val="003976EF"/>
    <w:rsid w:val="00397A4E"/>
    <w:rsid w:val="00397B3A"/>
    <w:rsid w:val="00397DDB"/>
    <w:rsid w:val="003A11D6"/>
    <w:rsid w:val="003A17B2"/>
    <w:rsid w:val="003A1BD1"/>
    <w:rsid w:val="003A3A4D"/>
    <w:rsid w:val="003A3AF6"/>
    <w:rsid w:val="003A452C"/>
    <w:rsid w:val="003A4BCA"/>
    <w:rsid w:val="003A4DAB"/>
    <w:rsid w:val="003A584D"/>
    <w:rsid w:val="003A58C0"/>
    <w:rsid w:val="003A5982"/>
    <w:rsid w:val="003A5AE3"/>
    <w:rsid w:val="003A6396"/>
    <w:rsid w:val="003A6405"/>
    <w:rsid w:val="003A69BE"/>
    <w:rsid w:val="003A73B0"/>
    <w:rsid w:val="003A74D9"/>
    <w:rsid w:val="003A7C93"/>
    <w:rsid w:val="003B0038"/>
    <w:rsid w:val="003B013E"/>
    <w:rsid w:val="003B01D7"/>
    <w:rsid w:val="003B0451"/>
    <w:rsid w:val="003B047C"/>
    <w:rsid w:val="003B0F61"/>
    <w:rsid w:val="003B11D9"/>
    <w:rsid w:val="003B288A"/>
    <w:rsid w:val="003B3002"/>
    <w:rsid w:val="003B338E"/>
    <w:rsid w:val="003B399C"/>
    <w:rsid w:val="003B4074"/>
    <w:rsid w:val="003B4C70"/>
    <w:rsid w:val="003B5196"/>
    <w:rsid w:val="003B5750"/>
    <w:rsid w:val="003B5ACB"/>
    <w:rsid w:val="003B5BDE"/>
    <w:rsid w:val="003B615A"/>
    <w:rsid w:val="003B69BC"/>
    <w:rsid w:val="003B6DA7"/>
    <w:rsid w:val="003B6FA3"/>
    <w:rsid w:val="003B7C8A"/>
    <w:rsid w:val="003C03BF"/>
    <w:rsid w:val="003C0933"/>
    <w:rsid w:val="003C0B34"/>
    <w:rsid w:val="003C1309"/>
    <w:rsid w:val="003C15E0"/>
    <w:rsid w:val="003C1605"/>
    <w:rsid w:val="003C2450"/>
    <w:rsid w:val="003C2566"/>
    <w:rsid w:val="003C3922"/>
    <w:rsid w:val="003C3ABD"/>
    <w:rsid w:val="003C3B59"/>
    <w:rsid w:val="003C41D7"/>
    <w:rsid w:val="003C42FB"/>
    <w:rsid w:val="003C4471"/>
    <w:rsid w:val="003C4C6C"/>
    <w:rsid w:val="003C4D3D"/>
    <w:rsid w:val="003C6428"/>
    <w:rsid w:val="003C6AAE"/>
    <w:rsid w:val="003C6E5E"/>
    <w:rsid w:val="003C6E8B"/>
    <w:rsid w:val="003C7139"/>
    <w:rsid w:val="003C7217"/>
    <w:rsid w:val="003C7384"/>
    <w:rsid w:val="003C73AF"/>
    <w:rsid w:val="003C75D4"/>
    <w:rsid w:val="003C75DF"/>
    <w:rsid w:val="003C76B1"/>
    <w:rsid w:val="003C7AE0"/>
    <w:rsid w:val="003D003F"/>
    <w:rsid w:val="003D07CD"/>
    <w:rsid w:val="003D0B07"/>
    <w:rsid w:val="003D0E73"/>
    <w:rsid w:val="003D0F6C"/>
    <w:rsid w:val="003D1027"/>
    <w:rsid w:val="003D1224"/>
    <w:rsid w:val="003D179D"/>
    <w:rsid w:val="003D180B"/>
    <w:rsid w:val="003D183B"/>
    <w:rsid w:val="003D1C28"/>
    <w:rsid w:val="003D1F8F"/>
    <w:rsid w:val="003D1F99"/>
    <w:rsid w:val="003D2EB5"/>
    <w:rsid w:val="003D3069"/>
    <w:rsid w:val="003D357B"/>
    <w:rsid w:val="003D37DE"/>
    <w:rsid w:val="003D38A8"/>
    <w:rsid w:val="003D3AAE"/>
    <w:rsid w:val="003D3D48"/>
    <w:rsid w:val="003D441B"/>
    <w:rsid w:val="003D4A6B"/>
    <w:rsid w:val="003D4EFC"/>
    <w:rsid w:val="003D4F99"/>
    <w:rsid w:val="003D5954"/>
    <w:rsid w:val="003D5DD6"/>
    <w:rsid w:val="003D606B"/>
    <w:rsid w:val="003D634B"/>
    <w:rsid w:val="003D6ABF"/>
    <w:rsid w:val="003D6E1B"/>
    <w:rsid w:val="003D71FC"/>
    <w:rsid w:val="003D7781"/>
    <w:rsid w:val="003D7796"/>
    <w:rsid w:val="003D7D25"/>
    <w:rsid w:val="003D7FF2"/>
    <w:rsid w:val="003E0D87"/>
    <w:rsid w:val="003E1928"/>
    <w:rsid w:val="003E1D82"/>
    <w:rsid w:val="003E28A0"/>
    <w:rsid w:val="003E2C4F"/>
    <w:rsid w:val="003E3205"/>
    <w:rsid w:val="003E36A3"/>
    <w:rsid w:val="003E3D34"/>
    <w:rsid w:val="003E47B6"/>
    <w:rsid w:val="003E4C8A"/>
    <w:rsid w:val="003E61CA"/>
    <w:rsid w:val="003E6515"/>
    <w:rsid w:val="003E66EF"/>
    <w:rsid w:val="003E6C05"/>
    <w:rsid w:val="003E6DCD"/>
    <w:rsid w:val="003E70BD"/>
    <w:rsid w:val="003E75EC"/>
    <w:rsid w:val="003E77C6"/>
    <w:rsid w:val="003F08D9"/>
    <w:rsid w:val="003F1220"/>
    <w:rsid w:val="003F1238"/>
    <w:rsid w:val="003F1788"/>
    <w:rsid w:val="003F17E0"/>
    <w:rsid w:val="003F1919"/>
    <w:rsid w:val="003F355D"/>
    <w:rsid w:val="003F37CB"/>
    <w:rsid w:val="003F3DD1"/>
    <w:rsid w:val="003F4463"/>
    <w:rsid w:val="003F4991"/>
    <w:rsid w:val="003F4AF6"/>
    <w:rsid w:val="003F527B"/>
    <w:rsid w:val="003F5A20"/>
    <w:rsid w:val="003F5ABE"/>
    <w:rsid w:val="003F61ED"/>
    <w:rsid w:val="003F70AF"/>
    <w:rsid w:val="004000CC"/>
    <w:rsid w:val="00400168"/>
    <w:rsid w:val="0040083D"/>
    <w:rsid w:val="00400C77"/>
    <w:rsid w:val="00401249"/>
    <w:rsid w:val="00401250"/>
    <w:rsid w:val="00401707"/>
    <w:rsid w:val="0040185F"/>
    <w:rsid w:val="00401E71"/>
    <w:rsid w:val="00402628"/>
    <w:rsid w:val="00402974"/>
    <w:rsid w:val="00402AA7"/>
    <w:rsid w:val="00402C94"/>
    <w:rsid w:val="004034BE"/>
    <w:rsid w:val="00403611"/>
    <w:rsid w:val="00403870"/>
    <w:rsid w:val="00403910"/>
    <w:rsid w:val="00403A01"/>
    <w:rsid w:val="0040450E"/>
    <w:rsid w:val="0040491B"/>
    <w:rsid w:val="0040496E"/>
    <w:rsid w:val="00404B2F"/>
    <w:rsid w:val="00404C72"/>
    <w:rsid w:val="00405A4E"/>
    <w:rsid w:val="00406441"/>
    <w:rsid w:val="00406689"/>
    <w:rsid w:val="00406801"/>
    <w:rsid w:val="00406F7B"/>
    <w:rsid w:val="004075F1"/>
    <w:rsid w:val="0040772E"/>
    <w:rsid w:val="00407851"/>
    <w:rsid w:val="00407868"/>
    <w:rsid w:val="00407D3B"/>
    <w:rsid w:val="00407EB7"/>
    <w:rsid w:val="00410056"/>
    <w:rsid w:val="00410D09"/>
    <w:rsid w:val="00410E23"/>
    <w:rsid w:val="00411057"/>
    <w:rsid w:val="0041105A"/>
    <w:rsid w:val="00411558"/>
    <w:rsid w:val="00411934"/>
    <w:rsid w:val="00411C66"/>
    <w:rsid w:val="00412009"/>
    <w:rsid w:val="0041222A"/>
    <w:rsid w:val="00413553"/>
    <w:rsid w:val="00413953"/>
    <w:rsid w:val="00413C99"/>
    <w:rsid w:val="00414E72"/>
    <w:rsid w:val="00414E9B"/>
    <w:rsid w:val="00414FEF"/>
    <w:rsid w:val="00415421"/>
    <w:rsid w:val="0041583D"/>
    <w:rsid w:val="004159E6"/>
    <w:rsid w:val="00416999"/>
    <w:rsid w:val="00416CE8"/>
    <w:rsid w:val="00417313"/>
    <w:rsid w:val="004173DA"/>
    <w:rsid w:val="0042012E"/>
    <w:rsid w:val="00420748"/>
    <w:rsid w:val="004218D7"/>
    <w:rsid w:val="00421A6F"/>
    <w:rsid w:val="00422313"/>
    <w:rsid w:val="004223A2"/>
    <w:rsid w:val="00422800"/>
    <w:rsid w:val="00422D57"/>
    <w:rsid w:val="00422EBD"/>
    <w:rsid w:val="0042304A"/>
    <w:rsid w:val="004230A6"/>
    <w:rsid w:val="004232D6"/>
    <w:rsid w:val="004233DE"/>
    <w:rsid w:val="00423482"/>
    <w:rsid w:val="004235CC"/>
    <w:rsid w:val="00423924"/>
    <w:rsid w:val="0042419E"/>
    <w:rsid w:val="004249C3"/>
    <w:rsid w:val="004251DC"/>
    <w:rsid w:val="0042546B"/>
    <w:rsid w:val="004258C9"/>
    <w:rsid w:val="00426CAB"/>
    <w:rsid w:val="00426D48"/>
    <w:rsid w:val="00426F4E"/>
    <w:rsid w:val="00427AAD"/>
    <w:rsid w:val="004304E8"/>
    <w:rsid w:val="00430DE1"/>
    <w:rsid w:val="00430FD4"/>
    <w:rsid w:val="00431A59"/>
    <w:rsid w:val="00431E23"/>
    <w:rsid w:val="00432621"/>
    <w:rsid w:val="00432999"/>
    <w:rsid w:val="00432D29"/>
    <w:rsid w:val="0043344D"/>
    <w:rsid w:val="0043387B"/>
    <w:rsid w:val="0043391D"/>
    <w:rsid w:val="0043393A"/>
    <w:rsid w:val="00433B32"/>
    <w:rsid w:val="00433B45"/>
    <w:rsid w:val="00433D4F"/>
    <w:rsid w:val="00433F3A"/>
    <w:rsid w:val="00434B14"/>
    <w:rsid w:val="00435287"/>
    <w:rsid w:val="00435463"/>
    <w:rsid w:val="004354EC"/>
    <w:rsid w:val="00435800"/>
    <w:rsid w:val="00435CB6"/>
    <w:rsid w:val="004363B3"/>
    <w:rsid w:val="004369BF"/>
    <w:rsid w:val="00436E2B"/>
    <w:rsid w:val="00436EF2"/>
    <w:rsid w:val="004373BC"/>
    <w:rsid w:val="00437847"/>
    <w:rsid w:val="0043794D"/>
    <w:rsid w:val="0044053E"/>
    <w:rsid w:val="0044079B"/>
    <w:rsid w:val="00441161"/>
    <w:rsid w:val="00441A55"/>
    <w:rsid w:val="00442281"/>
    <w:rsid w:val="004435EC"/>
    <w:rsid w:val="0044378B"/>
    <w:rsid w:val="00443DC0"/>
    <w:rsid w:val="00443E80"/>
    <w:rsid w:val="00443EAF"/>
    <w:rsid w:val="004441BA"/>
    <w:rsid w:val="004446E0"/>
    <w:rsid w:val="00444BB2"/>
    <w:rsid w:val="00444D0F"/>
    <w:rsid w:val="004469EF"/>
    <w:rsid w:val="00446A63"/>
    <w:rsid w:val="00446BCE"/>
    <w:rsid w:val="00447252"/>
    <w:rsid w:val="0044749F"/>
    <w:rsid w:val="00447598"/>
    <w:rsid w:val="004505D4"/>
    <w:rsid w:val="00450755"/>
    <w:rsid w:val="00450AC3"/>
    <w:rsid w:val="00452408"/>
    <w:rsid w:val="00452B36"/>
    <w:rsid w:val="00452BFB"/>
    <w:rsid w:val="004532D5"/>
    <w:rsid w:val="004536A0"/>
    <w:rsid w:val="00453A5E"/>
    <w:rsid w:val="00453FAC"/>
    <w:rsid w:val="00454244"/>
    <w:rsid w:val="00454B60"/>
    <w:rsid w:val="00454E34"/>
    <w:rsid w:val="00454FA9"/>
    <w:rsid w:val="004558F0"/>
    <w:rsid w:val="00455A63"/>
    <w:rsid w:val="00455A9A"/>
    <w:rsid w:val="0045601A"/>
    <w:rsid w:val="004564FF"/>
    <w:rsid w:val="00456607"/>
    <w:rsid w:val="00456DDB"/>
    <w:rsid w:val="00456EC1"/>
    <w:rsid w:val="00456EEE"/>
    <w:rsid w:val="00456F57"/>
    <w:rsid w:val="00457B82"/>
    <w:rsid w:val="00457F01"/>
    <w:rsid w:val="00460167"/>
    <w:rsid w:val="0046083A"/>
    <w:rsid w:val="0046085F"/>
    <w:rsid w:val="004608C9"/>
    <w:rsid w:val="00460A4F"/>
    <w:rsid w:val="00461A1B"/>
    <w:rsid w:val="00461C8D"/>
    <w:rsid w:val="00461EF3"/>
    <w:rsid w:val="00461FFC"/>
    <w:rsid w:val="004628BA"/>
    <w:rsid w:val="00462BDC"/>
    <w:rsid w:val="004634C7"/>
    <w:rsid w:val="00463DE3"/>
    <w:rsid w:val="00464064"/>
    <w:rsid w:val="004640A1"/>
    <w:rsid w:val="004640F1"/>
    <w:rsid w:val="00464282"/>
    <w:rsid w:val="00464319"/>
    <w:rsid w:val="004645A2"/>
    <w:rsid w:val="00464AA5"/>
    <w:rsid w:val="00465B3F"/>
    <w:rsid w:val="00466568"/>
    <w:rsid w:val="00466942"/>
    <w:rsid w:val="00467713"/>
    <w:rsid w:val="00467759"/>
    <w:rsid w:val="00467A9A"/>
    <w:rsid w:val="00467BBD"/>
    <w:rsid w:val="00467DE6"/>
    <w:rsid w:val="00467E3A"/>
    <w:rsid w:val="00470543"/>
    <w:rsid w:val="00470CE3"/>
    <w:rsid w:val="00470DBE"/>
    <w:rsid w:val="00472A0A"/>
    <w:rsid w:val="00472BC7"/>
    <w:rsid w:val="00472D0E"/>
    <w:rsid w:val="00472E25"/>
    <w:rsid w:val="00475228"/>
    <w:rsid w:val="00475A58"/>
    <w:rsid w:val="00476312"/>
    <w:rsid w:val="0047655D"/>
    <w:rsid w:val="00476648"/>
    <w:rsid w:val="00476FDE"/>
    <w:rsid w:val="0047725F"/>
    <w:rsid w:val="0047741C"/>
    <w:rsid w:val="00477A4B"/>
    <w:rsid w:val="00477A96"/>
    <w:rsid w:val="00477B00"/>
    <w:rsid w:val="00477B42"/>
    <w:rsid w:val="00480A44"/>
    <w:rsid w:val="00481274"/>
    <w:rsid w:val="0048160E"/>
    <w:rsid w:val="00481713"/>
    <w:rsid w:val="00481BC9"/>
    <w:rsid w:val="00481FE3"/>
    <w:rsid w:val="004821ED"/>
    <w:rsid w:val="0048236D"/>
    <w:rsid w:val="00482C53"/>
    <w:rsid w:val="00482EC0"/>
    <w:rsid w:val="004837B1"/>
    <w:rsid w:val="00483A3C"/>
    <w:rsid w:val="00484B0E"/>
    <w:rsid w:val="00484E85"/>
    <w:rsid w:val="004850D9"/>
    <w:rsid w:val="004852CF"/>
    <w:rsid w:val="004853DB"/>
    <w:rsid w:val="004858E2"/>
    <w:rsid w:val="00485CF8"/>
    <w:rsid w:val="004861E7"/>
    <w:rsid w:val="00486C33"/>
    <w:rsid w:val="00486D08"/>
    <w:rsid w:val="00486D91"/>
    <w:rsid w:val="00487EB6"/>
    <w:rsid w:val="00487FF8"/>
    <w:rsid w:val="0049056A"/>
    <w:rsid w:val="00490D60"/>
    <w:rsid w:val="004913D9"/>
    <w:rsid w:val="0049186D"/>
    <w:rsid w:val="0049280D"/>
    <w:rsid w:val="004932B5"/>
    <w:rsid w:val="004934FC"/>
    <w:rsid w:val="00493954"/>
    <w:rsid w:val="00493BAF"/>
    <w:rsid w:val="00493DC7"/>
    <w:rsid w:val="00493E7F"/>
    <w:rsid w:val="00493F18"/>
    <w:rsid w:val="00494306"/>
    <w:rsid w:val="00494651"/>
    <w:rsid w:val="00494EA1"/>
    <w:rsid w:val="004950F8"/>
    <w:rsid w:val="00495323"/>
    <w:rsid w:val="00495887"/>
    <w:rsid w:val="004958FC"/>
    <w:rsid w:val="00496210"/>
    <w:rsid w:val="00496772"/>
    <w:rsid w:val="004969D8"/>
    <w:rsid w:val="00496A69"/>
    <w:rsid w:val="004970DF"/>
    <w:rsid w:val="00497900"/>
    <w:rsid w:val="00497915"/>
    <w:rsid w:val="004979D6"/>
    <w:rsid w:val="004A004E"/>
    <w:rsid w:val="004A0534"/>
    <w:rsid w:val="004A1440"/>
    <w:rsid w:val="004A1869"/>
    <w:rsid w:val="004A1AE0"/>
    <w:rsid w:val="004A23FD"/>
    <w:rsid w:val="004A28AC"/>
    <w:rsid w:val="004A2917"/>
    <w:rsid w:val="004A2D81"/>
    <w:rsid w:val="004A3079"/>
    <w:rsid w:val="004A3137"/>
    <w:rsid w:val="004A33CF"/>
    <w:rsid w:val="004A357A"/>
    <w:rsid w:val="004A48CB"/>
    <w:rsid w:val="004A4CAF"/>
    <w:rsid w:val="004A4CF0"/>
    <w:rsid w:val="004A54E3"/>
    <w:rsid w:val="004A6632"/>
    <w:rsid w:val="004A6DC9"/>
    <w:rsid w:val="004A75AF"/>
    <w:rsid w:val="004B0A2E"/>
    <w:rsid w:val="004B0F5B"/>
    <w:rsid w:val="004B179C"/>
    <w:rsid w:val="004B1D15"/>
    <w:rsid w:val="004B2A10"/>
    <w:rsid w:val="004B2E2B"/>
    <w:rsid w:val="004B4003"/>
    <w:rsid w:val="004B44F6"/>
    <w:rsid w:val="004B4607"/>
    <w:rsid w:val="004B4722"/>
    <w:rsid w:val="004B4950"/>
    <w:rsid w:val="004B516C"/>
    <w:rsid w:val="004B534B"/>
    <w:rsid w:val="004B556E"/>
    <w:rsid w:val="004B6399"/>
    <w:rsid w:val="004B68C6"/>
    <w:rsid w:val="004B6A77"/>
    <w:rsid w:val="004B6CF3"/>
    <w:rsid w:val="004B73A6"/>
    <w:rsid w:val="004B7CCA"/>
    <w:rsid w:val="004B7D0C"/>
    <w:rsid w:val="004C01C3"/>
    <w:rsid w:val="004C0F45"/>
    <w:rsid w:val="004C0F5F"/>
    <w:rsid w:val="004C1087"/>
    <w:rsid w:val="004C1398"/>
    <w:rsid w:val="004C1F6C"/>
    <w:rsid w:val="004C20D3"/>
    <w:rsid w:val="004C27BE"/>
    <w:rsid w:val="004C2889"/>
    <w:rsid w:val="004C2A62"/>
    <w:rsid w:val="004C2D9C"/>
    <w:rsid w:val="004C3336"/>
    <w:rsid w:val="004C39AF"/>
    <w:rsid w:val="004C4102"/>
    <w:rsid w:val="004C4941"/>
    <w:rsid w:val="004C4954"/>
    <w:rsid w:val="004C4AF9"/>
    <w:rsid w:val="004C4B64"/>
    <w:rsid w:val="004C55B4"/>
    <w:rsid w:val="004C63A5"/>
    <w:rsid w:val="004C660C"/>
    <w:rsid w:val="004C784F"/>
    <w:rsid w:val="004C7965"/>
    <w:rsid w:val="004D0937"/>
    <w:rsid w:val="004D0A1C"/>
    <w:rsid w:val="004D0A7C"/>
    <w:rsid w:val="004D13B0"/>
    <w:rsid w:val="004D165B"/>
    <w:rsid w:val="004D1AA6"/>
    <w:rsid w:val="004D1AE3"/>
    <w:rsid w:val="004D1D22"/>
    <w:rsid w:val="004D3280"/>
    <w:rsid w:val="004D358F"/>
    <w:rsid w:val="004D3646"/>
    <w:rsid w:val="004D3D1D"/>
    <w:rsid w:val="004D3EBB"/>
    <w:rsid w:val="004D4723"/>
    <w:rsid w:val="004D4BAD"/>
    <w:rsid w:val="004D5460"/>
    <w:rsid w:val="004D601E"/>
    <w:rsid w:val="004D73AC"/>
    <w:rsid w:val="004D73C0"/>
    <w:rsid w:val="004D74B6"/>
    <w:rsid w:val="004E06E1"/>
    <w:rsid w:val="004E0BF5"/>
    <w:rsid w:val="004E0F54"/>
    <w:rsid w:val="004E12D1"/>
    <w:rsid w:val="004E13A0"/>
    <w:rsid w:val="004E1CCF"/>
    <w:rsid w:val="004E240F"/>
    <w:rsid w:val="004E2D8F"/>
    <w:rsid w:val="004E2DAD"/>
    <w:rsid w:val="004E3AD4"/>
    <w:rsid w:val="004E3C2E"/>
    <w:rsid w:val="004E3F76"/>
    <w:rsid w:val="004E3FA0"/>
    <w:rsid w:val="004E4155"/>
    <w:rsid w:val="004E4A41"/>
    <w:rsid w:val="004E4B9E"/>
    <w:rsid w:val="004E5AB6"/>
    <w:rsid w:val="004E5B0F"/>
    <w:rsid w:val="004E5B21"/>
    <w:rsid w:val="004E6223"/>
    <w:rsid w:val="004E6311"/>
    <w:rsid w:val="004E6331"/>
    <w:rsid w:val="004E68CD"/>
    <w:rsid w:val="004E69AF"/>
    <w:rsid w:val="004E6C58"/>
    <w:rsid w:val="004E7359"/>
    <w:rsid w:val="004E7A51"/>
    <w:rsid w:val="004F0DE4"/>
    <w:rsid w:val="004F20A3"/>
    <w:rsid w:val="004F2320"/>
    <w:rsid w:val="004F2408"/>
    <w:rsid w:val="004F2416"/>
    <w:rsid w:val="004F25F7"/>
    <w:rsid w:val="004F288F"/>
    <w:rsid w:val="004F2AEF"/>
    <w:rsid w:val="004F2FE5"/>
    <w:rsid w:val="004F39F0"/>
    <w:rsid w:val="004F4083"/>
    <w:rsid w:val="004F4D87"/>
    <w:rsid w:val="004F5527"/>
    <w:rsid w:val="004F598C"/>
    <w:rsid w:val="004F61EE"/>
    <w:rsid w:val="004F6298"/>
    <w:rsid w:val="004F642C"/>
    <w:rsid w:val="004F686E"/>
    <w:rsid w:val="004F6973"/>
    <w:rsid w:val="004F6FB1"/>
    <w:rsid w:val="004F7142"/>
    <w:rsid w:val="004F7239"/>
    <w:rsid w:val="004F767C"/>
    <w:rsid w:val="004F7ADE"/>
    <w:rsid w:val="00500028"/>
    <w:rsid w:val="00500ABF"/>
    <w:rsid w:val="00500F1B"/>
    <w:rsid w:val="00501149"/>
    <w:rsid w:val="005012F8"/>
    <w:rsid w:val="00501918"/>
    <w:rsid w:val="0050214F"/>
    <w:rsid w:val="005021D2"/>
    <w:rsid w:val="0050261B"/>
    <w:rsid w:val="005033FF"/>
    <w:rsid w:val="00503626"/>
    <w:rsid w:val="005039E3"/>
    <w:rsid w:val="00503BD2"/>
    <w:rsid w:val="005040C9"/>
    <w:rsid w:val="00504814"/>
    <w:rsid w:val="0050497B"/>
    <w:rsid w:val="0050569E"/>
    <w:rsid w:val="00505852"/>
    <w:rsid w:val="00505CC9"/>
    <w:rsid w:val="00505FF3"/>
    <w:rsid w:val="00506130"/>
    <w:rsid w:val="005061D9"/>
    <w:rsid w:val="0050637A"/>
    <w:rsid w:val="0050672A"/>
    <w:rsid w:val="00506B6A"/>
    <w:rsid w:val="00507396"/>
    <w:rsid w:val="00507514"/>
    <w:rsid w:val="0050780B"/>
    <w:rsid w:val="00507B2A"/>
    <w:rsid w:val="00507D84"/>
    <w:rsid w:val="00507F9E"/>
    <w:rsid w:val="005105A4"/>
    <w:rsid w:val="00510DB0"/>
    <w:rsid w:val="00510F5F"/>
    <w:rsid w:val="005114C9"/>
    <w:rsid w:val="0051165D"/>
    <w:rsid w:val="00511830"/>
    <w:rsid w:val="00511AC3"/>
    <w:rsid w:val="005128F6"/>
    <w:rsid w:val="00512EE5"/>
    <w:rsid w:val="00513316"/>
    <w:rsid w:val="005133C9"/>
    <w:rsid w:val="0051372A"/>
    <w:rsid w:val="005147FB"/>
    <w:rsid w:val="00514A5C"/>
    <w:rsid w:val="00514CE5"/>
    <w:rsid w:val="00515004"/>
    <w:rsid w:val="005152D8"/>
    <w:rsid w:val="00515377"/>
    <w:rsid w:val="00515BE6"/>
    <w:rsid w:val="00515C0E"/>
    <w:rsid w:val="00516C7D"/>
    <w:rsid w:val="005176FC"/>
    <w:rsid w:val="00517BE8"/>
    <w:rsid w:val="00517CE2"/>
    <w:rsid w:val="00517E9B"/>
    <w:rsid w:val="00520468"/>
    <w:rsid w:val="00520B1B"/>
    <w:rsid w:val="00520B7E"/>
    <w:rsid w:val="00520BDC"/>
    <w:rsid w:val="00520E5A"/>
    <w:rsid w:val="00520FF9"/>
    <w:rsid w:val="0052176A"/>
    <w:rsid w:val="00522080"/>
    <w:rsid w:val="0052212A"/>
    <w:rsid w:val="005223E3"/>
    <w:rsid w:val="005226FC"/>
    <w:rsid w:val="00522BCB"/>
    <w:rsid w:val="00522CB0"/>
    <w:rsid w:val="00522CD7"/>
    <w:rsid w:val="00523101"/>
    <w:rsid w:val="005232AC"/>
    <w:rsid w:val="00523719"/>
    <w:rsid w:val="0052384B"/>
    <w:rsid w:val="00523E4D"/>
    <w:rsid w:val="005244D1"/>
    <w:rsid w:val="00524828"/>
    <w:rsid w:val="00525355"/>
    <w:rsid w:val="005256D7"/>
    <w:rsid w:val="00525722"/>
    <w:rsid w:val="00525997"/>
    <w:rsid w:val="00525A43"/>
    <w:rsid w:val="00526667"/>
    <w:rsid w:val="00526973"/>
    <w:rsid w:val="00526B27"/>
    <w:rsid w:val="00526EBF"/>
    <w:rsid w:val="00526EDC"/>
    <w:rsid w:val="005270D5"/>
    <w:rsid w:val="0052786F"/>
    <w:rsid w:val="00527A59"/>
    <w:rsid w:val="00527CBB"/>
    <w:rsid w:val="00527ECF"/>
    <w:rsid w:val="00527F6F"/>
    <w:rsid w:val="00527FAC"/>
    <w:rsid w:val="00530050"/>
    <w:rsid w:val="005302F0"/>
    <w:rsid w:val="0053034E"/>
    <w:rsid w:val="00531369"/>
    <w:rsid w:val="005319D9"/>
    <w:rsid w:val="00531D9E"/>
    <w:rsid w:val="00531E4F"/>
    <w:rsid w:val="00531F0B"/>
    <w:rsid w:val="0053293A"/>
    <w:rsid w:val="00532BD3"/>
    <w:rsid w:val="00532E77"/>
    <w:rsid w:val="00533388"/>
    <w:rsid w:val="0053366D"/>
    <w:rsid w:val="0053391C"/>
    <w:rsid w:val="00533D6F"/>
    <w:rsid w:val="005343A7"/>
    <w:rsid w:val="0053449A"/>
    <w:rsid w:val="00534695"/>
    <w:rsid w:val="005353D3"/>
    <w:rsid w:val="00535446"/>
    <w:rsid w:val="0053574C"/>
    <w:rsid w:val="00535B4F"/>
    <w:rsid w:val="00535D63"/>
    <w:rsid w:val="00536847"/>
    <w:rsid w:val="00536DA0"/>
    <w:rsid w:val="00536F71"/>
    <w:rsid w:val="00537492"/>
    <w:rsid w:val="005377E2"/>
    <w:rsid w:val="0054042E"/>
    <w:rsid w:val="0054094F"/>
    <w:rsid w:val="00540CB4"/>
    <w:rsid w:val="00540E80"/>
    <w:rsid w:val="00542316"/>
    <w:rsid w:val="00542707"/>
    <w:rsid w:val="0054286D"/>
    <w:rsid w:val="005437F3"/>
    <w:rsid w:val="00543DD0"/>
    <w:rsid w:val="0054400D"/>
    <w:rsid w:val="0054444B"/>
    <w:rsid w:val="0054479A"/>
    <w:rsid w:val="00544EB8"/>
    <w:rsid w:val="00546087"/>
    <w:rsid w:val="0054613C"/>
    <w:rsid w:val="00546184"/>
    <w:rsid w:val="0054629A"/>
    <w:rsid w:val="0054682D"/>
    <w:rsid w:val="00546994"/>
    <w:rsid w:val="00546A66"/>
    <w:rsid w:val="00546DC2"/>
    <w:rsid w:val="00546ECA"/>
    <w:rsid w:val="00547C03"/>
    <w:rsid w:val="00547CC8"/>
    <w:rsid w:val="00547E01"/>
    <w:rsid w:val="00550342"/>
    <w:rsid w:val="00550B7F"/>
    <w:rsid w:val="00551B20"/>
    <w:rsid w:val="00552174"/>
    <w:rsid w:val="00552191"/>
    <w:rsid w:val="00552FCD"/>
    <w:rsid w:val="00553BBB"/>
    <w:rsid w:val="00553D6C"/>
    <w:rsid w:val="005542BF"/>
    <w:rsid w:val="00554B7A"/>
    <w:rsid w:val="005553D2"/>
    <w:rsid w:val="0055540A"/>
    <w:rsid w:val="0055543B"/>
    <w:rsid w:val="00555AEF"/>
    <w:rsid w:val="00555BD4"/>
    <w:rsid w:val="00555F1D"/>
    <w:rsid w:val="00555F83"/>
    <w:rsid w:val="005562B3"/>
    <w:rsid w:val="00556639"/>
    <w:rsid w:val="00556DB2"/>
    <w:rsid w:val="0055760F"/>
    <w:rsid w:val="00557627"/>
    <w:rsid w:val="0055792F"/>
    <w:rsid w:val="00557B98"/>
    <w:rsid w:val="00560392"/>
    <w:rsid w:val="005614EF"/>
    <w:rsid w:val="00561633"/>
    <w:rsid w:val="00561AD7"/>
    <w:rsid w:val="00562DAB"/>
    <w:rsid w:val="005632CE"/>
    <w:rsid w:val="005639D1"/>
    <w:rsid w:val="00563A86"/>
    <w:rsid w:val="00563B81"/>
    <w:rsid w:val="00563D5B"/>
    <w:rsid w:val="005640AE"/>
    <w:rsid w:val="00564964"/>
    <w:rsid w:val="0056525E"/>
    <w:rsid w:val="00565403"/>
    <w:rsid w:val="00565494"/>
    <w:rsid w:val="0056685C"/>
    <w:rsid w:val="00566A31"/>
    <w:rsid w:val="00566A68"/>
    <w:rsid w:val="00567106"/>
    <w:rsid w:val="0056781F"/>
    <w:rsid w:val="00567C13"/>
    <w:rsid w:val="00567F77"/>
    <w:rsid w:val="00570094"/>
    <w:rsid w:val="00570595"/>
    <w:rsid w:val="00570596"/>
    <w:rsid w:val="005708D7"/>
    <w:rsid w:val="005711B0"/>
    <w:rsid w:val="00571960"/>
    <w:rsid w:val="0057199F"/>
    <w:rsid w:val="00571A66"/>
    <w:rsid w:val="00571BA5"/>
    <w:rsid w:val="00571F01"/>
    <w:rsid w:val="0057215D"/>
    <w:rsid w:val="00572361"/>
    <w:rsid w:val="00572B4D"/>
    <w:rsid w:val="005731DF"/>
    <w:rsid w:val="005732B9"/>
    <w:rsid w:val="00573CE4"/>
    <w:rsid w:val="0057450D"/>
    <w:rsid w:val="00574C5F"/>
    <w:rsid w:val="00575003"/>
    <w:rsid w:val="0057505C"/>
    <w:rsid w:val="00577AA1"/>
    <w:rsid w:val="00577ABE"/>
    <w:rsid w:val="0058017D"/>
    <w:rsid w:val="00581899"/>
    <w:rsid w:val="00581AE6"/>
    <w:rsid w:val="00581C59"/>
    <w:rsid w:val="0058202A"/>
    <w:rsid w:val="005826A1"/>
    <w:rsid w:val="00582872"/>
    <w:rsid w:val="005829A8"/>
    <w:rsid w:val="00583A44"/>
    <w:rsid w:val="00584147"/>
    <w:rsid w:val="00584173"/>
    <w:rsid w:val="0058443E"/>
    <w:rsid w:val="005848C7"/>
    <w:rsid w:val="00584D98"/>
    <w:rsid w:val="0058569C"/>
    <w:rsid w:val="005856FB"/>
    <w:rsid w:val="005859A9"/>
    <w:rsid w:val="0058624C"/>
    <w:rsid w:val="005864FA"/>
    <w:rsid w:val="00586630"/>
    <w:rsid w:val="00586DC8"/>
    <w:rsid w:val="005876B2"/>
    <w:rsid w:val="005903CB"/>
    <w:rsid w:val="0059079A"/>
    <w:rsid w:val="00590922"/>
    <w:rsid w:val="00591226"/>
    <w:rsid w:val="0059129E"/>
    <w:rsid w:val="00591625"/>
    <w:rsid w:val="00592FE6"/>
    <w:rsid w:val="0059341B"/>
    <w:rsid w:val="00593D04"/>
    <w:rsid w:val="005960E3"/>
    <w:rsid w:val="0059635E"/>
    <w:rsid w:val="00596E03"/>
    <w:rsid w:val="00597273"/>
    <w:rsid w:val="005976D1"/>
    <w:rsid w:val="005977A2"/>
    <w:rsid w:val="00597E4C"/>
    <w:rsid w:val="00597FBB"/>
    <w:rsid w:val="005A01FA"/>
    <w:rsid w:val="005A02AA"/>
    <w:rsid w:val="005A0A4A"/>
    <w:rsid w:val="005A0CB0"/>
    <w:rsid w:val="005A0CC5"/>
    <w:rsid w:val="005A1440"/>
    <w:rsid w:val="005A14E3"/>
    <w:rsid w:val="005A1A82"/>
    <w:rsid w:val="005A25B8"/>
    <w:rsid w:val="005A2606"/>
    <w:rsid w:val="005A2D81"/>
    <w:rsid w:val="005A2DB7"/>
    <w:rsid w:val="005A2FB3"/>
    <w:rsid w:val="005A3258"/>
    <w:rsid w:val="005A331D"/>
    <w:rsid w:val="005A3AF8"/>
    <w:rsid w:val="005A5889"/>
    <w:rsid w:val="005A5BBF"/>
    <w:rsid w:val="005A5E5E"/>
    <w:rsid w:val="005A5FFA"/>
    <w:rsid w:val="005A6348"/>
    <w:rsid w:val="005A6636"/>
    <w:rsid w:val="005A68EB"/>
    <w:rsid w:val="005A6E7C"/>
    <w:rsid w:val="005B0301"/>
    <w:rsid w:val="005B0A78"/>
    <w:rsid w:val="005B0E97"/>
    <w:rsid w:val="005B108A"/>
    <w:rsid w:val="005B12C1"/>
    <w:rsid w:val="005B14C6"/>
    <w:rsid w:val="005B15A7"/>
    <w:rsid w:val="005B195F"/>
    <w:rsid w:val="005B19DB"/>
    <w:rsid w:val="005B1EDA"/>
    <w:rsid w:val="005B2DE8"/>
    <w:rsid w:val="005B2DEB"/>
    <w:rsid w:val="005B3146"/>
    <w:rsid w:val="005B3C38"/>
    <w:rsid w:val="005B3E87"/>
    <w:rsid w:val="005B4615"/>
    <w:rsid w:val="005B493B"/>
    <w:rsid w:val="005B5131"/>
    <w:rsid w:val="005B562F"/>
    <w:rsid w:val="005B5693"/>
    <w:rsid w:val="005B5821"/>
    <w:rsid w:val="005B6BF8"/>
    <w:rsid w:val="005B7A77"/>
    <w:rsid w:val="005C081D"/>
    <w:rsid w:val="005C091C"/>
    <w:rsid w:val="005C0B8E"/>
    <w:rsid w:val="005C0C3E"/>
    <w:rsid w:val="005C1345"/>
    <w:rsid w:val="005C17C5"/>
    <w:rsid w:val="005C1818"/>
    <w:rsid w:val="005C190C"/>
    <w:rsid w:val="005C1F75"/>
    <w:rsid w:val="005C23AC"/>
    <w:rsid w:val="005C2B27"/>
    <w:rsid w:val="005C3B0B"/>
    <w:rsid w:val="005C3B65"/>
    <w:rsid w:val="005C3F90"/>
    <w:rsid w:val="005C426D"/>
    <w:rsid w:val="005C478A"/>
    <w:rsid w:val="005C5597"/>
    <w:rsid w:val="005C5647"/>
    <w:rsid w:val="005C5C0B"/>
    <w:rsid w:val="005C61D6"/>
    <w:rsid w:val="005C682F"/>
    <w:rsid w:val="005C6DA5"/>
    <w:rsid w:val="005C6EB3"/>
    <w:rsid w:val="005C6F6A"/>
    <w:rsid w:val="005C71FE"/>
    <w:rsid w:val="005C7CE7"/>
    <w:rsid w:val="005D04AE"/>
    <w:rsid w:val="005D07BA"/>
    <w:rsid w:val="005D07FE"/>
    <w:rsid w:val="005D0974"/>
    <w:rsid w:val="005D0CE3"/>
    <w:rsid w:val="005D1498"/>
    <w:rsid w:val="005D1613"/>
    <w:rsid w:val="005D25F3"/>
    <w:rsid w:val="005D2AA9"/>
    <w:rsid w:val="005D424A"/>
    <w:rsid w:val="005D4450"/>
    <w:rsid w:val="005D4890"/>
    <w:rsid w:val="005D55EC"/>
    <w:rsid w:val="005D5818"/>
    <w:rsid w:val="005D582C"/>
    <w:rsid w:val="005D5B26"/>
    <w:rsid w:val="005D63B2"/>
    <w:rsid w:val="005D658A"/>
    <w:rsid w:val="005D6D2C"/>
    <w:rsid w:val="005D6DF3"/>
    <w:rsid w:val="005D70C8"/>
    <w:rsid w:val="005D7AE0"/>
    <w:rsid w:val="005E015E"/>
    <w:rsid w:val="005E0530"/>
    <w:rsid w:val="005E0BC0"/>
    <w:rsid w:val="005E16EE"/>
    <w:rsid w:val="005E19F1"/>
    <w:rsid w:val="005E1B1F"/>
    <w:rsid w:val="005E21A5"/>
    <w:rsid w:val="005E256F"/>
    <w:rsid w:val="005E291D"/>
    <w:rsid w:val="005E30D5"/>
    <w:rsid w:val="005E316E"/>
    <w:rsid w:val="005E31F6"/>
    <w:rsid w:val="005E3202"/>
    <w:rsid w:val="005E32E3"/>
    <w:rsid w:val="005E38B3"/>
    <w:rsid w:val="005E40BD"/>
    <w:rsid w:val="005E4870"/>
    <w:rsid w:val="005E4F84"/>
    <w:rsid w:val="005E5397"/>
    <w:rsid w:val="005E5AF3"/>
    <w:rsid w:val="005E627B"/>
    <w:rsid w:val="005E69EF"/>
    <w:rsid w:val="005E6AB4"/>
    <w:rsid w:val="005E6F42"/>
    <w:rsid w:val="005E6F97"/>
    <w:rsid w:val="005F0A22"/>
    <w:rsid w:val="005F0EAD"/>
    <w:rsid w:val="005F126E"/>
    <w:rsid w:val="005F14FC"/>
    <w:rsid w:val="005F241B"/>
    <w:rsid w:val="005F24F0"/>
    <w:rsid w:val="005F26E8"/>
    <w:rsid w:val="005F2B42"/>
    <w:rsid w:val="005F2F4B"/>
    <w:rsid w:val="005F3162"/>
    <w:rsid w:val="005F33CB"/>
    <w:rsid w:val="005F3521"/>
    <w:rsid w:val="005F4244"/>
    <w:rsid w:val="005F42F8"/>
    <w:rsid w:val="005F44B4"/>
    <w:rsid w:val="005F456D"/>
    <w:rsid w:val="005F4B7B"/>
    <w:rsid w:val="005F4DC1"/>
    <w:rsid w:val="005F59AB"/>
    <w:rsid w:val="005F5E59"/>
    <w:rsid w:val="005F5F4F"/>
    <w:rsid w:val="005F620E"/>
    <w:rsid w:val="005F6273"/>
    <w:rsid w:val="005F66B7"/>
    <w:rsid w:val="005F6A3A"/>
    <w:rsid w:val="005F6C00"/>
    <w:rsid w:val="005F71F3"/>
    <w:rsid w:val="0060055D"/>
    <w:rsid w:val="006007D8"/>
    <w:rsid w:val="00600D61"/>
    <w:rsid w:val="00600DD8"/>
    <w:rsid w:val="00601DAD"/>
    <w:rsid w:val="00602386"/>
    <w:rsid w:val="006025BE"/>
    <w:rsid w:val="006025E8"/>
    <w:rsid w:val="00602673"/>
    <w:rsid w:val="006032A5"/>
    <w:rsid w:val="006033F1"/>
    <w:rsid w:val="00603B44"/>
    <w:rsid w:val="00603E68"/>
    <w:rsid w:val="00604179"/>
    <w:rsid w:val="006042D5"/>
    <w:rsid w:val="006043C1"/>
    <w:rsid w:val="0060444C"/>
    <w:rsid w:val="006045AD"/>
    <w:rsid w:val="00604D37"/>
    <w:rsid w:val="00604DA0"/>
    <w:rsid w:val="00605310"/>
    <w:rsid w:val="0060560B"/>
    <w:rsid w:val="00605B95"/>
    <w:rsid w:val="00605C08"/>
    <w:rsid w:val="00606092"/>
    <w:rsid w:val="006062C9"/>
    <w:rsid w:val="00606791"/>
    <w:rsid w:val="00607001"/>
    <w:rsid w:val="0060744E"/>
    <w:rsid w:val="0060757D"/>
    <w:rsid w:val="006076AC"/>
    <w:rsid w:val="00607AFD"/>
    <w:rsid w:val="00610716"/>
    <w:rsid w:val="006108A6"/>
    <w:rsid w:val="006115BC"/>
    <w:rsid w:val="00611CE8"/>
    <w:rsid w:val="006126F0"/>
    <w:rsid w:val="00612B7C"/>
    <w:rsid w:val="00612F33"/>
    <w:rsid w:val="006130F4"/>
    <w:rsid w:val="006139B1"/>
    <w:rsid w:val="00613BAC"/>
    <w:rsid w:val="00613D1D"/>
    <w:rsid w:val="00613F9E"/>
    <w:rsid w:val="006148DB"/>
    <w:rsid w:val="00615496"/>
    <w:rsid w:val="00615854"/>
    <w:rsid w:val="00615D4F"/>
    <w:rsid w:val="00615DF6"/>
    <w:rsid w:val="00615E70"/>
    <w:rsid w:val="00617751"/>
    <w:rsid w:val="00620168"/>
    <w:rsid w:val="006203D9"/>
    <w:rsid w:val="00620A27"/>
    <w:rsid w:val="00620AB7"/>
    <w:rsid w:val="006215A3"/>
    <w:rsid w:val="00622162"/>
    <w:rsid w:val="00622A6E"/>
    <w:rsid w:val="00622B94"/>
    <w:rsid w:val="00622C1C"/>
    <w:rsid w:val="00623420"/>
    <w:rsid w:val="00624233"/>
    <w:rsid w:val="00624345"/>
    <w:rsid w:val="006250EE"/>
    <w:rsid w:val="0062572C"/>
    <w:rsid w:val="0062599C"/>
    <w:rsid w:val="00625AAD"/>
    <w:rsid w:val="00625C4B"/>
    <w:rsid w:val="00625F01"/>
    <w:rsid w:val="00626ECE"/>
    <w:rsid w:val="00627BF9"/>
    <w:rsid w:val="00627F9B"/>
    <w:rsid w:val="00627FA7"/>
    <w:rsid w:val="006306F9"/>
    <w:rsid w:val="006309A6"/>
    <w:rsid w:val="0063116D"/>
    <w:rsid w:val="0063216E"/>
    <w:rsid w:val="00632D88"/>
    <w:rsid w:val="00633AD5"/>
    <w:rsid w:val="00633BDB"/>
    <w:rsid w:val="00634585"/>
    <w:rsid w:val="00634849"/>
    <w:rsid w:val="00635727"/>
    <w:rsid w:val="00636733"/>
    <w:rsid w:val="00636F2A"/>
    <w:rsid w:val="00637303"/>
    <w:rsid w:val="00637578"/>
    <w:rsid w:val="00637B66"/>
    <w:rsid w:val="00640E74"/>
    <w:rsid w:val="00641040"/>
    <w:rsid w:val="006417CE"/>
    <w:rsid w:val="0064195C"/>
    <w:rsid w:val="00641EE0"/>
    <w:rsid w:val="006422D7"/>
    <w:rsid w:val="00642410"/>
    <w:rsid w:val="00642DD7"/>
    <w:rsid w:val="00643061"/>
    <w:rsid w:val="006432E6"/>
    <w:rsid w:val="00643AF2"/>
    <w:rsid w:val="006440A1"/>
    <w:rsid w:val="006446AD"/>
    <w:rsid w:val="00644AD7"/>
    <w:rsid w:val="00645321"/>
    <w:rsid w:val="00645574"/>
    <w:rsid w:val="00645651"/>
    <w:rsid w:val="006458C5"/>
    <w:rsid w:val="006460F8"/>
    <w:rsid w:val="00646FB0"/>
    <w:rsid w:val="00647096"/>
    <w:rsid w:val="006476CD"/>
    <w:rsid w:val="006478DF"/>
    <w:rsid w:val="00647996"/>
    <w:rsid w:val="006501E5"/>
    <w:rsid w:val="006506F7"/>
    <w:rsid w:val="006509AC"/>
    <w:rsid w:val="00650FBC"/>
    <w:rsid w:val="00651205"/>
    <w:rsid w:val="00651D81"/>
    <w:rsid w:val="00652539"/>
    <w:rsid w:val="0065264B"/>
    <w:rsid w:val="0065270B"/>
    <w:rsid w:val="0065283B"/>
    <w:rsid w:val="00652B48"/>
    <w:rsid w:val="00652DD2"/>
    <w:rsid w:val="00652EA9"/>
    <w:rsid w:val="00653101"/>
    <w:rsid w:val="00653317"/>
    <w:rsid w:val="00653C28"/>
    <w:rsid w:val="00653C2D"/>
    <w:rsid w:val="00653CEE"/>
    <w:rsid w:val="0065434D"/>
    <w:rsid w:val="006545FB"/>
    <w:rsid w:val="0065492C"/>
    <w:rsid w:val="006557CB"/>
    <w:rsid w:val="006568C8"/>
    <w:rsid w:val="006577FB"/>
    <w:rsid w:val="00657DE9"/>
    <w:rsid w:val="00660A88"/>
    <w:rsid w:val="00660ADD"/>
    <w:rsid w:val="00661332"/>
    <w:rsid w:val="00661497"/>
    <w:rsid w:val="0066152C"/>
    <w:rsid w:val="00661773"/>
    <w:rsid w:val="00661A6A"/>
    <w:rsid w:val="00662321"/>
    <w:rsid w:val="006628A1"/>
    <w:rsid w:val="006629AE"/>
    <w:rsid w:val="00662B03"/>
    <w:rsid w:val="00662B76"/>
    <w:rsid w:val="00662F18"/>
    <w:rsid w:val="00663446"/>
    <w:rsid w:val="0066385E"/>
    <w:rsid w:val="00663DCD"/>
    <w:rsid w:val="00664031"/>
    <w:rsid w:val="006642A5"/>
    <w:rsid w:val="006642B7"/>
    <w:rsid w:val="006644F1"/>
    <w:rsid w:val="00664503"/>
    <w:rsid w:val="0066468A"/>
    <w:rsid w:val="00664775"/>
    <w:rsid w:val="00664F10"/>
    <w:rsid w:val="006650CC"/>
    <w:rsid w:val="006653E4"/>
    <w:rsid w:val="00665561"/>
    <w:rsid w:val="006656DB"/>
    <w:rsid w:val="00665C95"/>
    <w:rsid w:val="00665FEC"/>
    <w:rsid w:val="00666810"/>
    <w:rsid w:val="00666AC8"/>
    <w:rsid w:val="00666BA3"/>
    <w:rsid w:val="006675F3"/>
    <w:rsid w:val="006700F7"/>
    <w:rsid w:val="00670772"/>
    <w:rsid w:val="00670C43"/>
    <w:rsid w:val="006711E6"/>
    <w:rsid w:val="00671408"/>
    <w:rsid w:val="00671486"/>
    <w:rsid w:val="006714C7"/>
    <w:rsid w:val="00671D08"/>
    <w:rsid w:val="00672896"/>
    <w:rsid w:val="00672E95"/>
    <w:rsid w:val="006730E3"/>
    <w:rsid w:val="006731FB"/>
    <w:rsid w:val="006732EC"/>
    <w:rsid w:val="00673947"/>
    <w:rsid w:val="006741D2"/>
    <w:rsid w:val="00674C31"/>
    <w:rsid w:val="00675200"/>
    <w:rsid w:val="00675A8D"/>
    <w:rsid w:val="00676176"/>
    <w:rsid w:val="00676346"/>
    <w:rsid w:val="00676796"/>
    <w:rsid w:val="006775EB"/>
    <w:rsid w:val="0068012F"/>
    <w:rsid w:val="00680906"/>
    <w:rsid w:val="00680AAA"/>
    <w:rsid w:val="00681377"/>
    <w:rsid w:val="00681A0D"/>
    <w:rsid w:val="0068217A"/>
    <w:rsid w:val="0068277C"/>
    <w:rsid w:val="0068281F"/>
    <w:rsid w:val="0068334C"/>
    <w:rsid w:val="00683D1A"/>
    <w:rsid w:val="00683DCA"/>
    <w:rsid w:val="00684337"/>
    <w:rsid w:val="00684B69"/>
    <w:rsid w:val="0068517C"/>
    <w:rsid w:val="00686652"/>
    <w:rsid w:val="00686ACE"/>
    <w:rsid w:val="00687629"/>
    <w:rsid w:val="00687936"/>
    <w:rsid w:val="00687A13"/>
    <w:rsid w:val="00687FCC"/>
    <w:rsid w:val="00690136"/>
    <w:rsid w:val="006906A8"/>
    <w:rsid w:val="00690D52"/>
    <w:rsid w:val="00691179"/>
    <w:rsid w:val="00691852"/>
    <w:rsid w:val="00691893"/>
    <w:rsid w:val="00692251"/>
    <w:rsid w:val="0069286D"/>
    <w:rsid w:val="00692C35"/>
    <w:rsid w:val="00693027"/>
    <w:rsid w:val="006943B7"/>
    <w:rsid w:val="006945D0"/>
    <w:rsid w:val="006952CC"/>
    <w:rsid w:val="0069533D"/>
    <w:rsid w:val="00695DD2"/>
    <w:rsid w:val="0069665F"/>
    <w:rsid w:val="0069668E"/>
    <w:rsid w:val="006A02F5"/>
    <w:rsid w:val="006A0CDE"/>
    <w:rsid w:val="006A22C9"/>
    <w:rsid w:val="006A233F"/>
    <w:rsid w:val="006A296D"/>
    <w:rsid w:val="006A2D01"/>
    <w:rsid w:val="006A3282"/>
    <w:rsid w:val="006A334F"/>
    <w:rsid w:val="006A3613"/>
    <w:rsid w:val="006A3686"/>
    <w:rsid w:val="006A3902"/>
    <w:rsid w:val="006A3F30"/>
    <w:rsid w:val="006A4F09"/>
    <w:rsid w:val="006A5577"/>
    <w:rsid w:val="006A5637"/>
    <w:rsid w:val="006A5669"/>
    <w:rsid w:val="006A6058"/>
    <w:rsid w:val="006A62D4"/>
    <w:rsid w:val="006A63A9"/>
    <w:rsid w:val="006A63C9"/>
    <w:rsid w:val="006A650F"/>
    <w:rsid w:val="006A684B"/>
    <w:rsid w:val="006A6DE8"/>
    <w:rsid w:val="006A7205"/>
    <w:rsid w:val="006A7826"/>
    <w:rsid w:val="006A7933"/>
    <w:rsid w:val="006A7B9F"/>
    <w:rsid w:val="006A7C2F"/>
    <w:rsid w:val="006A7D7A"/>
    <w:rsid w:val="006B0132"/>
    <w:rsid w:val="006B0F95"/>
    <w:rsid w:val="006B1995"/>
    <w:rsid w:val="006B2093"/>
    <w:rsid w:val="006B32A8"/>
    <w:rsid w:val="006B3659"/>
    <w:rsid w:val="006B394D"/>
    <w:rsid w:val="006B39BC"/>
    <w:rsid w:val="006B3A07"/>
    <w:rsid w:val="006B44EF"/>
    <w:rsid w:val="006B48F8"/>
    <w:rsid w:val="006B4AB6"/>
    <w:rsid w:val="006B4E85"/>
    <w:rsid w:val="006B505A"/>
    <w:rsid w:val="006B50CC"/>
    <w:rsid w:val="006B51EE"/>
    <w:rsid w:val="006B538E"/>
    <w:rsid w:val="006B5D21"/>
    <w:rsid w:val="006B5D56"/>
    <w:rsid w:val="006B618C"/>
    <w:rsid w:val="006B6330"/>
    <w:rsid w:val="006B722D"/>
    <w:rsid w:val="006B7311"/>
    <w:rsid w:val="006C011E"/>
    <w:rsid w:val="006C02A7"/>
    <w:rsid w:val="006C0A74"/>
    <w:rsid w:val="006C0BFD"/>
    <w:rsid w:val="006C0F7D"/>
    <w:rsid w:val="006C16D2"/>
    <w:rsid w:val="006C1807"/>
    <w:rsid w:val="006C20CC"/>
    <w:rsid w:val="006C2C0F"/>
    <w:rsid w:val="006C3238"/>
    <w:rsid w:val="006C3C0B"/>
    <w:rsid w:val="006C3C55"/>
    <w:rsid w:val="006C3C89"/>
    <w:rsid w:val="006C42CE"/>
    <w:rsid w:val="006C4976"/>
    <w:rsid w:val="006C4F9F"/>
    <w:rsid w:val="006C5661"/>
    <w:rsid w:val="006C59B2"/>
    <w:rsid w:val="006C5C27"/>
    <w:rsid w:val="006C6E27"/>
    <w:rsid w:val="006C7E67"/>
    <w:rsid w:val="006D03CC"/>
    <w:rsid w:val="006D06E2"/>
    <w:rsid w:val="006D0C92"/>
    <w:rsid w:val="006D1010"/>
    <w:rsid w:val="006D12BB"/>
    <w:rsid w:val="006D166E"/>
    <w:rsid w:val="006D1BD5"/>
    <w:rsid w:val="006D1ECE"/>
    <w:rsid w:val="006D23B6"/>
    <w:rsid w:val="006D3C56"/>
    <w:rsid w:val="006D41B0"/>
    <w:rsid w:val="006D4281"/>
    <w:rsid w:val="006D479F"/>
    <w:rsid w:val="006D4D28"/>
    <w:rsid w:val="006D4F61"/>
    <w:rsid w:val="006D5350"/>
    <w:rsid w:val="006D5D46"/>
    <w:rsid w:val="006D7351"/>
    <w:rsid w:val="006D798D"/>
    <w:rsid w:val="006D79B2"/>
    <w:rsid w:val="006D7CF7"/>
    <w:rsid w:val="006E014F"/>
    <w:rsid w:val="006E0600"/>
    <w:rsid w:val="006E068E"/>
    <w:rsid w:val="006E086C"/>
    <w:rsid w:val="006E13B0"/>
    <w:rsid w:val="006E1FDA"/>
    <w:rsid w:val="006E2319"/>
    <w:rsid w:val="006E3464"/>
    <w:rsid w:val="006E35B5"/>
    <w:rsid w:val="006E3846"/>
    <w:rsid w:val="006E43F6"/>
    <w:rsid w:val="006E453A"/>
    <w:rsid w:val="006E4D3C"/>
    <w:rsid w:val="006E57C7"/>
    <w:rsid w:val="006E5C8C"/>
    <w:rsid w:val="006E6025"/>
    <w:rsid w:val="006E68AC"/>
    <w:rsid w:val="006E6AA7"/>
    <w:rsid w:val="006E72E9"/>
    <w:rsid w:val="006F000D"/>
    <w:rsid w:val="006F04E5"/>
    <w:rsid w:val="006F07D1"/>
    <w:rsid w:val="006F0866"/>
    <w:rsid w:val="006F0DE3"/>
    <w:rsid w:val="006F1276"/>
    <w:rsid w:val="006F12EC"/>
    <w:rsid w:val="006F161A"/>
    <w:rsid w:val="006F18D2"/>
    <w:rsid w:val="006F2024"/>
    <w:rsid w:val="006F26AF"/>
    <w:rsid w:val="006F3030"/>
    <w:rsid w:val="006F33A5"/>
    <w:rsid w:val="006F3488"/>
    <w:rsid w:val="006F365A"/>
    <w:rsid w:val="006F3C31"/>
    <w:rsid w:val="006F3E2D"/>
    <w:rsid w:val="006F44AD"/>
    <w:rsid w:val="006F4A4F"/>
    <w:rsid w:val="006F56DD"/>
    <w:rsid w:val="006F5AC4"/>
    <w:rsid w:val="006F5CDD"/>
    <w:rsid w:val="006F6255"/>
    <w:rsid w:val="006F6290"/>
    <w:rsid w:val="006F6315"/>
    <w:rsid w:val="006F6628"/>
    <w:rsid w:val="006F68C9"/>
    <w:rsid w:val="006F6CE4"/>
    <w:rsid w:val="006F720D"/>
    <w:rsid w:val="006F79EA"/>
    <w:rsid w:val="006F7C4E"/>
    <w:rsid w:val="007004FC"/>
    <w:rsid w:val="00700799"/>
    <w:rsid w:val="00700B57"/>
    <w:rsid w:val="00700E3E"/>
    <w:rsid w:val="00700E9C"/>
    <w:rsid w:val="00701023"/>
    <w:rsid w:val="00701572"/>
    <w:rsid w:val="00701978"/>
    <w:rsid w:val="007041AA"/>
    <w:rsid w:val="00704246"/>
    <w:rsid w:val="007053E4"/>
    <w:rsid w:val="007056AD"/>
    <w:rsid w:val="00705887"/>
    <w:rsid w:val="00706107"/>
    <w:rsid w:val="00706191"/>
    <w:rsid w:val="00706486"/>
    <w:rsid w:val="00706704"/>
    <w:rsid w:val="0070689B"/>
    <w:rsid w:val="00706992"/>
    <w:rsid w:val="00706B86"/>
    <w:rsid w:val="00706C9E"/>
    <w:rsid w:val="0070707D"/>
    <w:rsid w:val="007074AD"/>
    <w:rsid w:val="00707A88"/>
    <w:rsid w:val="00707D64"/>
    <w:rsid w:val="00710132"/>
    <w:rsid w:val="0071042C"/>
    <w:rsid w:val="00710708"/>
    <w:rsid w:val="0071159B"/>
    <w:rsid w:val="007117BA"/>
    <w:rsid w:val="007119EB"/>
    <w:rsid w:val="00712910"/>
    <w:rsid w:val="00712E9D"/>
    <w:rsid w:val="00712F9C"/>
    <w:rsid w:val="007138F3"/>
    <w:rsid w:val="00714731"/>
    <w:rsid w:val="00714ACF"/>
    <w:rsid w:val="00714BC9"/>
    <w:rsid w:val="00716607"/>
    <w:rsid w:val="007171EB"/>
    <w:rsid w:val="00717433"/>
    <w:rsid w:val="00717748"/>
    <w:rsid w:val="00720B3B"/>
    <w:rsid w:val="00720CB2"/>
    <w:rsid w:val="00720D84"/>
    <w:rsid w:val="007211FF"/>
    <w:rsid w:val="007212DD"/>
    <w:rsid w:val="00721B9F"/>
    <w:rsid w:val="00721FD7"/>
    <w:rsid w:val="00722D24"/>
    <w:rsid w:val="0072323C"/>
    <w:rsid w:val="00723D82"/>
    <w:rsid w:val="00724114"/>
    <w:rsid w:val="007245EA"/>
    <w:rsid w:val="00724B5C"/>
    <w:rsid w:val="00724C02"/>
    <w:rsid w:val="00724E4F"/>
    <w:rsid w:val="007250C3"/>
    <w:rsid w:val="0072511B"/>
    <w:rsid w:val="007262EA"/>
    <w:rsid w:val="00726944"/>
    <w:rsid w:val="007275E1"/>
    <w:rsid w:val="00727A62"/>
    <w:rsid w:val="00727AB0"/>
    <w:rsid w:val="00730CA0"/>
    <w:rsid w:val="00731298"/>
    <w:rsid w:val="00731432"/>
    <w:rsid w:val="00731457"/>
    <w:rsid w:val="007333AD"/>
    <w:rsid w:val="00733974"/>
    <w:rsid w:val="007347C5"/>
    <w:rsid w:val="00734932"/>
    <w:rsid w:val="00734CC6"/>
    <w:rsid w:val="00734E02"/>
    <w:rsid w:val="00735042"/>
    <w:rsid w:val="00735286"/>
    <w:rsid w:val="007355B3"/>
    <w:rsid w:val="007355BA"/>
    <w:rsid w:val="007357E8"/>
    <w:rsid w:val="0073617F"/>
    <w:rsid w:val="00736F69"/>
    <w:rsid w:val="0073716C"/>
    <w:rsid w:val="00737595"/>
    <w:rsid w:val="00737D28"/>
    <w:rsid w:val="0074137B"/>
    <w:rsid w:val="00741BDE"/>
    <w:rsid w:val="00742205"/>
    <w:rsid w:val="007423D0"/>
    <w:rsid w:val="00743069"/>
    <w:rsid w:val="007430B5"/>
    <w:rsid w:val="00743B5C"/>
    <w:rsid w:val="0074416F"/>
    <w:rsid w:val="00744C29"/>
    <w:rsid w:val="0074510E"/>
    <w:rsid w:val="00745800"/>
    <w:rsid w:val="00745F24"/>
    <w:rsid w:val="0074629E"/>
    <w:rsid w:val="00746459"/>
    <w:rsid w:val="00746CFF"/>
    <w:rsid w:val="00746E08"/>
    <w:rsid w:val="0074714B"/>
    <w:rsid w:val="00747575"/>
    <w:rsid w:val="0074760B"/>
    <w:rsid w:val="007476A1"/>
    <w:rsid w:val="00747820"/>
    <w:rsid w:val="007479E2"/>
    <w:rsid w:val="00747AAE"/>
    <w:rsid w:val="00747C46"/>
    <w:rsid w:val="00747DC2"/>
    <w:rsid w:val="00750121"/>
    <w:rsid w:val="00750149"/>
    <w:rsid w:val="00750476"/>
    <w:rsid w:val="00751074"/>
    <w:rsid w:val="00751D26"/>
    <w:rsid w:val="00751DB1"/>
    <w:rsid w:val="00752633"/>
    <w:rsid w:val="007528D9"/>
    <w:rsid w:val="007528FB"/>
    <w:rsid w:val="00752BB6"/>
    <w:rsid w:val="00753557"/>
    <w:rsid w:val="0075389B"/>
    <w:rsid w:val="00753B31"/>
    <w:rsid w:val="007543DD"/>
    <w:rsid w:val="00754B48"/>
    <w:rsid w:val="00754DAF"/>
    <w:rsid w:val="007553C0"/>
    <w:rsid w:val="00755515"/>
    <w:rsid w:val="00755541"/>
    <w:rsid w:val="007555D4"/>
    <w:rsid w:val="00755988"/>
    <w:rsid w:val="007560B0"/>
    <w:rsid w:val="007567B8"/>
    <w:rsid w:val="007567FF"/>
    <w:rsid w:val="00756849"/>
    <w:rsid w:val="007570AB"/>
    <w:rsid w:val="00757127"/>
    <w:rsid w:val="00757F86"/>
    <w:rsid w:val="007606BB"/>
    <w:rsid w:val="007607B5"/>
    <w:rsid w:val="00760FFA"/>
    <w:rsid w:val="00761023"/>
    <w:rsid w:val="00761397"/>
    <w:rsid w:val="00761D90"/>
    <w:rsid w:val="00762581"/>
    <w:rsid w:val="00762618"/>
    <w:rsid w:val="00762913"/>
    <w:rsid w:val="00762B95"/>
    <w:rsid w:val="0076314F"/>
    <w:rsid w:val="0076358C"/>
    <w:rsid w:val="00763C43"/>
    <w:rsid w:val="00763D5F"/>
    <w:rsid w:val="007647CD"/>
    <w:rsid w:val="00764817"/>
    <w:rsid w:val="007656E0"/>
    <w:rsid w:val="00765B73"/>
    <w:rsid w:val="00765CF8"/>
    <w:rsid w:val="00766576"/>
    <w:rsid w:val="0076663B"/>
    <w:rsid w:val="00766B47"/>
    <w:rsid w:val="00766F8B"/>
    <w:rsid w:val="0076703D"/>
    <w:rsid w:val="00767220"/>
    <w:rsid w:val="007676FF"/>
    <w:rsid w:val="00767803"/>
    <w:rsid w:val="00770778"/>
    <w:rsid w:val="00770A01"/>
    <w:rsid w:val="00770AB1"/>
    <w:rsid w:val="00771747"/>
    <w:rsid w:val="00771796"/>
    <w:rsid w:val="007719F6"/>
    <w:rsid w:val="007721F0"/>
    <w:rsid w:val="0077231F"/>
    <w:rsid w:val="00772AE7"/>
    <w:rsid w:val="00772B67"/>
    <w:rsid w:val="00773368"/>
    <w:rsid w:val="0077354D"/>
    <w:rsid w:val="007735B8"/>
    <w:rsid w:val="00773B33"/>
    <w:rsid w:val="00774BDC"/>
    <w:rsid w:val="00775AFD"/>
    <w:rsid w:val="00776190"/>
    <w:rsid w:val="007761E3"/>
    <w:rsid w:val="00776423"/>
    <w:rsid w:val="00776792"/>
    <w:rsid w:val="00777060"/>
    <w:rsid w:val="007770D7"/>
    <w:rsid w:val="007778F8"/>
    <w:rsid w:val="00777CF5"/>
    <w:rsid w:val="00777D07"/>
    <w:rsid w:val="00780D3A"/>
    <w:rsid w:val="0078128A"/>
    <w:rsid w:val="0078137E"/>
    <w:rsid w:val="00781607"/>
    <w:rsid w:val="00781730"/>
    <w:rsid w:val="007819D7"/>
    <w:rsid w:val="00781B02"/>
    <w:rsid w:val="007820D5"/>
    <w:rsid w:val="00782164"/>
    <w:rsid w:val="007822C5"/>
    <w:rsid w:val="0078268C"/>
    <w:rsid w:val="00782D10"/>
    <w:rsid w:val="00782D44"/>
    <w:rsid w:val="00782EB8"/>
    <w:rsid w:val="0078327D"/>
    <w:rsid w:val="00783981"/>
    <w:rsid w:val="00783B1E"/>
    <w:rsid w:val="00783D01"/>
    <w:rsid w:val="00783D4A"/>
    <w:rsid w:val="00783D54"/>
    <w:rsid w:val="007840F4"/>
    <w:rsid w:val="00784B34"/>
    <w:rsid w:val="007854E1"/>
    <w:rsid w:val="00785576"/>
    <w:rsid w:val="00785AB7"/>
    <w:rsid w:val="00785BAF"/>
    <w:rsid w:val="007860C5"/>
    <w:rsid w:val="00786234"/>
    <w:rsid w:val="007864D8"/>
    <w:rsid w:val="00786595"/>
    <w:rsid w:val="007867E3"/>
    <w:rsid w:val="00786AA1"/>
    <w:rsid w:val="00786FA9"/>
    <w:rsid w:val="00787261"/>
    <w:rsid w:val="00787A5F"/>
    <w:rsid w:val="00790209"/>
    <w:rsid w:val="00790B90"/>
    <w:rsid w:val="00790D3A"/>
    <w:rsid w:val="00791233"/>
    <w:rsid w:val="00791E01"/>
    <w:rsid w:val="007923A0"/>
    <w:rsid w:val="0079297B"/>
    <w:rsid w:val="00792EF2"/>
    <w:rsid w:val="007931A6"/>
    <w:rsid w:val="00793241"/>
    <w:rsid w:val="00793575"/>
    <w:rsid w:val="0079370E"/>
    <w:rsid w:val="00793C5F"/>
    <w:rsid w:val="007944AB"/>
    <w:rsid w:val="00794D8F"/>
    <w:rsid w:val="00795615"/>
    <w:rsid w:val="00795778"/>
    <w:rsid w:val="0079603E"/>
    <w:rsid w:val="0079628D"/>
    <w:rsid w:val="00796330"/>
    <w:rsid w:val="007969F1"/>
    <w:rsid w:val="00796E9C"/>
    <w:rsid w:val="007976EA"/>
    <w:rsid w:val="00797BF5"/>
    <w:rsid w:val="00797FD9"/>
    <w:rsid w:val="007A0681"/>
    <w:rsid w:val="007A0A6F"/>
    <w:rsid w:val="007A0DB3"/>
    <w:rsid w:val="007A20C7"/>
    <w:rsid w:val="007A2380"/>
    <w:rsid w:val="007A2D16"/>
    <w:rsid w:val="007A2FB0"/>
    <w:rsid w:val="007A2FFE"/>
    <w:rsid w:val="007A32EF"/>
    <w:rsid w:val="007A33DE"/>
    <w:rsid w:val="007A3948"/>
    <w:rsid w:val="007A3A99"/>
    <w:rsid w:val="007A3DF4"/>
    <w:rsid w:val="007A4024"/>
    <w:rsid w:val="007A4C6E"/>
    <w:rsid w:val="007A500F"/>
    <w:rsid w:val="007A57C1"/>
    <w:rsid w:val="007A58A1"/>
    <w:rsid w:val="007A6E34"/>
    <w:rsid w:val="007A7180"/>
    <w:rsid w:val="007A7717"/>
    <w:rsid w:val="007A7AC8"/>
    <w:rsid w:val="007A7F35"/>
    <w:rsid w:val="007B1051"/>
    <w:rsid w:val="007B139D"/>
    <w:rsid w:val="007B1454"/>
    <w:rsid w:val="007B17C9"/>
    <w:rsid w:val="007B2B4C"/>
    <w:rsid w:val="007B31AA"/>
    <w:rsid w:val="007B3305"/>
    <w:rsid w:val="007B41DD"/>
    <w:rsid w:val="007B43F2"/>
    <w:rsid w:val="007B453B"/>
    <w:rsid w:val="007B4A14"/>
    <w:rsid w:val="007B4BA2"/>
    <w:rsid w:val="007B4F88"/>
    <w:rsid w:val="007B54AC"/>
    <w:rsid w:val="007B5649"/>
    <w:rsid w:val="007B5941"/>
    <w:rsid w:val="007B5DD7"/>
    <w:rsid w:val="007B6126"/>
    <w:rsid w:val="007B62E9"/>
    <w:rsid w:val="007B6736"/>
    <w:rsid w:val="007B6A92"/>
    <w:rsid w:val="007B75BB"/>
    <w:rsid w:val="007B7ABA"/>
    <w:rsid w:val="007B7AFE"/>
    <w:rsid w:val="007B7ECF"/>
    <w:rsid w:val="007C0200"/>
    <w:rsid w:val="007C0609"/>
    <w:rsid w:val="007C179D"/>
    <w:rsid w:val="007C2736"/>
    <w:rsid w:val="007C39AB"/>
    <w:rsid w:val="007C42A7"/>
    <w:rsid w:val="007C4764"/>
    <w:rsid w:val="007C4904"/>
    <w:rsid w:val="007C4B07"/>
    <w:rsid w:val="007C531F"/>
    <w:rsid w:val="007C56EC"/>
    <w:rsid w:val="007C5ED5"/>
    <w:rsid w:val="007C5F49"/>
    <w:rsid w:val="007C5F6A"/>
    <w:rsid w:val="007C63BD"/>
    <w:rsid w:val="007C6AAE"/>
    <w:rsid w:val="007C71C5"/>
    <w:rsid w:val="007C7289"/>
    <w:rsid w:val="007C73C5"/>
    <w:rsid w:val="007C77A2"/>
    <w:rsid w:val="007D01D8"/>
    <w:rsid w:val="007D032E"/>
    <w:rsid w:val="007D0383"/>
    <w:rsid w:val="007D07C7"/>
    <w:rsid w:val="007D1548"/>
    <w:rsid w:val="007D1CAC"/>
    <w:rsid w:val="007D1D6D"/>
    <w:rsid w:val="007D24B1"/>
    <w:rsid w:val="007D2927"/>
    <w:rsid w:val="007D2DE0"/>
    <w:rsid w:val="007D2FA9"/>
    <w:rsid w:val="007D328D"/>
    <w:rsid w:val="007D358B"/>
    <w:rsid w:val="007D3C82"/>
    <w:rsid w:val="007D3CC2"/>
    <w:rsid w:val="007D45AB"/>
    <w:rsid w:val="007D46FA"/>
    <w:rsid w:val="007D4F70"/>
    <w:rsid w:val="007D5033"/>
    <w:rsid w:val="007D506F"/>
    <w:rsid w:val="007D51DF"/>
    <w:rsid w:val="007D5811"/>
    <w:rsid w:val="007D5832"/>
    <w:rsid w:val="007D5945"/>
    <w:rsid w:val="007D5AE7"/>
    <w:rsid w:val="007D5D9E"/>
    <w:rsid w:val="007D6040"/>
    <w:rsid w:val="007D6310"/>
    <w:rsid w:val="007D66A9"/>
    <w:rsid w:val="007D68E1"/>
    <w:rsid w:val="007D6DD5"/>
    <w:rsid w:val="007D6F2F"/>
    <w:rsid w:val="007D73D4"/>
    <w:rsid w:val="007D7691"/>
    <w:rsid w:val="007D7800"/>
    <w:rsid w:val="007E0181"/>
    <w:rsid w:val="007E0C7F"/>
    <w:rsid w:val="007E138D"/>
    <w:rsid w:val="007E161F"/>
    <w:rsid w:val="007E1C43"/>
    <w:rsid w:val="007E1F81"/>
    <w:rsid w:val="007E21D4"/>
    <w:rsid w:val="007E28AE"/>
    <w:rsid w:val="007E3314"/>
    <w:rsid w:val="007E36F3"/>
    <w:rsid w:val="007E381B"/>
    <w:rsid w:val="007E46BE"/>
    <w:rsid w:val="007E482B"/>
    <w:rsid w:val="007E489F"/>
    <w:rsid w:val="007E4D3F"/>
    <w:rsid w:val="007E5231"/>
    <w:rsid w:val="007E5773"/>
    <w:rsid w:val="007E5F41"/>
    <w:rsid w:val="007E60EF"/>
    <w:rsid w:val="007E6191"/>
    <w:rsid w:val="007E66FE"/>
    <w:rsid w:val="007E7545"/>
    <w:rsid w:val="007E7A04"/>
    <w:rsid w:val="007E7D93"/>
    <w:rsid w:val="007F0541"/>
    <w:rsid w:val="007F0EE9"/>
    <w:rsid w:val="007F1467"/>
    <w:rsid w:val="007F15E8"/>
    <w:rsid w:val="007F16F5"/>
    <w:rsid w:val="007F212C"/>
    <w:rsid w:val="007F22C9"/>
    <w:rsid w:val="007F25BE"/>
    <w:rsid w:val="007F263C"/>
    <w:rsid w:val="007F3D84"/>
    <w:rsid w:val="007F44D6"/>
    <w:rsid w:val="007F4521"/>
    <w:rsid w:val="007F5260"/>
    <w:rsid w:val="007F5387"/>
    <w:rsid w:val="007F5798"/>
    <w:rsid w:val="007F5DDD"/>
    <w:rsid w:val="007F6021"/>
    <w:rsid w:val="007F60A5"/>
    <w:rsid w:val="007F64BA"/>
    <w:rsid w:val="007F749A"/>
    <w:rsid w:val="007F7542"/>
    <w:rsid w:val="007F75C8"/>
    <w:rsid w:val="007F795C"/>
    <w:rsid w:val="0080056C"/>
    <w:rsid w:val="008009EE"/>
    <w:rsid w:val="0080120C"/>
    <w:rsid w:val="008016F3"/>
    <w:rsid w:val="00801FCB"/>
    <w:rsid w:val="0080246E"/>
    <w:rsid w:val="00802B4E"/>
    <w:rsid w:val="00803552"/>
    <w:rsid w:val="0080367C"/>
    <w:rsid w:val="00803A5C"/>
    <w:rsid w:val="00803FCE"/>
    <w:rsid w:val="00804B00"/>
    <w:rsid w:val="00804E46"/>
    <w:rsid w:val="00805366"/>
    <w:rsid w:val="00806158"/>
    <w:rsid w:val="00806953"/>
    <w:rsid w:val="00806EB4"/>
    <w:rsid w:val="00807365"/>
    <w:rsid w:val="00807715"/>
    <w:rsid w:val="00810119"/>
    <w:rsid w:val="008103F0"/>
    <w:rsid w:val="00810580"/>
    <w:rsid w:val="00810740"/>
    <w:rsid w:val="008111A7"/>
    <w:rsid w:val="00811584"/>
    <w:rsid w:val="008117EC"/>
    <w:rsid w:val="00811F7A"/>
    <w:rsid w:val="00812092"/>
    <w:rsid w:val="00813CF7"/>
    <w:rsid w:val="00814825"/>
    <w:rsid w:val="00814863"/>
    <w:rsid w:val="00814CF8"/>
    <w:rsid w:val="00814F4C"/>
    <w:rsid w:val="008159C3"/>
    <w:rsid w:val="00815D49"/>
    <w:rsid w:val="00816209"/>
    <w:rsid w:val="008162BE"/>
    <w:rsid w:val="00816F6B"/>
    <w:rsid w:val="00817B1D"/>
    <w:rsid w:val="00817CD6"/>
    <w:rsid w:val="008200D1"/>
    <w:rsid w:val="00820983"/>
    <w:rsid w:val="00820A12"/>
    <w:rsid w:val="00820A8A"/>
    <w:rsid w:val="00820BD7"/>
    <w:rsid w:val="008210DC"/>
    <w:rsid w:val="008216AC"/>
    <w:rsid w:val="008223B4"/>
    <w:rsid w:val="008232F1"/>
    <w:rsid w:val="0082393B"/>
    <w:rsid w:val="00823A8B"/>
    <w:rsid w:val="0082490A"/>
    <w:rsid w:val="00824D4C"/>
    <w:rsid w:val="0082525F"/>
    <w:rsid w:val="0082595F"/>
    <w:rsid w:val="008259A1"/>
    <w:rsid w:val="00825C9C"/>
    <w:rsid w:val="00826010"/>
    <w:rsid w:val="008260B1"/>
    <w:rsid w:val="00826A06"/>
    <w:rsid w:val="00827868"/>
    <w:rsid w:val="00827950"/>
    <w:rsid w:val="00831CCA"/>
    <w:rsid w:val="00831FF0"/>
    <w:rsid w:val="00832093"/>
    <w:rsid w:val="00832F47"/>
    <w:rsid w:val="00833214"/>
    <w:rsid w:val="008332A9"/>
    <w:rsid w:val="008335DB"/>
    <w:rsid w:val="0083427E"/>
    <w:rsid w:val="00834563"/>
    <w:rsid w:val="00834E3E"/>
    <w:rsid w:val="00835827"/>
    <w:rsid w:val="008358FC"/>
    <w:rsid w:val="00835929"/>
    <w:rsid w:val="00835F2C"/>
    <w:rsid w:val="00835FA1"/>
    <w:rsid w:val="008362D3"/>
    <w:rsid w:val="00836A7E"/>
    <w:rsid w:val="00836AB9"/>
    <w:rsid w:val="00837F43"/>
    <w:rsid w:val="008400EF"/>
    <w:rsid w:val="00840C17"/>
    <w:rsid w:val="008412D0"/>
    <w:rsid w:val="0084155B"/>
    <w:rsid w:val="008419E1"/>
    <w:rsid w:val="00842E87"/>
    <w:rsid w:val="00843308"/>
    <w:rsid w:val="0084384A"/>
    <w:rsid w:val="00843978"/>
    <w:rsid w:val="008439E0"/>
    <w:rsid w:val="00844BCC"/>
    <w:rsid w:val="00844E8D"/>
    <w:rsid w:val="00845114"/>
    <w:rsid w:val="00845957"/>
    <w:rsid w:val="00845B0D"/>
    <w:rsid w:val="008467C8"/>
    <w:rsid w:val="00846C66"/>
    <w:rsid w:val="00846EBE"/>
    <w:rsid w:val="00847119"/>
    <w:rsid w:val="008476C5"/>
    <w:rsid w:val="00847B3B"/>
    <w:rsid w:val="00847FC7"/>
    <w:rsid w:val="008501C1"/>
    <w:rsid w:val="008503C3"/>
    <w:rsid w:val="00850606"/>
    <w:rsid w:val="00850BA1"/>
    <w:rsid w:val="00850C14"/>
    <w:rsid w:val="008513E5"/>
    <w:rsid w:val="0085193B"/>
    <w:rsid w:val="00851A48"/>
    <w:rsid w:val="00851A87"/>
    <w:rsid w:val="0085271D"/>
    <w:rsid w:val="008528FA"/>
    <w:rsid w:val="00852DA9"/>
    <w:rsid w:val="00852F9C"/>
    <w:rsid w:val="00853D1E"/>
    <w:rsid w:val="00853D90"/>
    <w:rsid w:val="00853FB1"/>
    <w:rsid w:val="00853FC6"/>
    <w:rsid w:val="008545BE"/>
    <w:rsid w:val="00854619"/>
    <w:rsid w:val="008548F3"/>
    <w:rsid w:val="008551AF"/>
    <w:rsid w:val="00855341"/>
    <w:rsid w:val="0085557B"/>
    <w:rsid w:val="008566EB"/>
    <w:rsid w:val="008574D4"/>
    <w:rsid w:val="008575AB"/>
    <w:rsid w:val="008605DD"/>
    <w:rsid w:val="008609ED"/>
    <w:rsid w:val="00860D3C"/>
    <w:rsid w:val="00861725"/>
    <w:rsid w:val="00861F49"/>
    <w:rsid w:val="008630E9"/>
    <w:rsid w:val="008636F1"/>
    <w:rsid w:val="0086372B"/>
    <w:rsid w:val="00864912"/>
    <w:rsid w:val="00864D9B"/>
    <w:rsid w:val="00864DA1"/>
    <w:rsid w:val="008667C5"/>
    <w:rsid w:val="00866A6C"/>
    <w:rsid w:val="00866F17"/>
    <w:rsid w:val="008670ED"/>
    <w:rsid w:val="00867256"/>
    <w:rsid w:val="00867C52"/>
    <w:rsid w:val="00867EE2"/>
    <w:rsid w:val="00870051"/>
    <w:rsid w:val="00870483"/>
    <w:rsid w:val="008705E6"/>
    <w:rsid w:val="00870649"/>
    <w:rsid w:val="008706B1"/>
    <w:rsid w:val="008707E4"/>
    <w:rsid w:val="00871A6D"/>
    <w:rsid w:val="00871C97"/>
    <w:rsid w:val="00871CA7"/>
    <w:rsid w:val="00871F6B"/>
    <w:rsid w:val="0087222C"/>
    <w:rsid w:val="0087234A"/>
    <w:rsid w:val="008725A2"/>
    <w:rsid w:val="008725EB"/>
    <w:rsid w:val="00872767"/>
    <w:rsid w:val="0087340D"/>
    <w:rsid w:val="008735E2"/>
    <w:rsid w:val="0087372D"/>
    <w:rsid w:val="00873F7F"/>
    <w:rsid w:val="00874989"/>
    <w:rsid w:val="00874B01"/>
    <w:rsid w:val="0087533A"/>
    <w:rsid w:val="008758E8"/>
    <w:rsid w:val="00875C12"/>
    <w:rsid w:val="0087606D"/>
    <w:rsid w:val="00876543"/>
    <w:rsid w:val="0087674E"/>
    <w:rsid w:val="008773FE"/>
    <w:rsid w:val="008777CA"/>
    <w:rsid w:val="00877E75"/>
    <w:rsid w:val="00880427"/>
    <w:rsid w:val="008804D6"/>
    <w:rsid w:val="00880B18"/>
    <w:rsid w:val="008811BA"/>
    <w:rsid w:val="008815F3"/>
    <w:rsid w:val="00881632"/>
    <w:rsid w:val="0088166A"/>
    <w:rsid w:val="00881AAA"/>
    <w:rsid w:val="008826C3"/>
    <w:rsid w:val="00882DF6"/>
    <w:rsid w:val="008834B1"/>
    <w:rsid w:val="00883C85"/>
    <w:rsid w:val="00883DC6"/>
    <w:rsid w:val="00883E53"/>
    <w:rsid w:val="00884113"/>
    <w:rsid w:val="00884371"/>
    <w:rsid w:val="00884499"/>
    <w:rsid w:val="00884B40"/>
    <w:rsid w:val="00885024"/>
    <w:rsid w:val="00885232"/>
    <w:rsid w:val="00885D9E"/>
    <w:rsid w:val="00885FDD"/>
    <w:rsid w:val="008865A4"/>
    <w:rsid w:val="00886702"/>
    <w:rsid w:val="00886A36"/>
    <w:rsid w:val="00886E71"/>
    <w:rsid w:val="0088798A"/>
    <w:rsid w:val="00887A25"/>
    <w:rsid w:val="00887C54"/>
    <w:rsid w:val="00890115"/>
    <w:rsid w:val="008902EF"/>
    <w:rsid w:val="00890CD3"/>
    <w:rsid w:val="0089136D"/>
    <w:rsid w:val="00891E22"/>
    <w:rsid w:val="00892722"/>
    <w:rsid w:val="00892B9A"/>
    <w:rsid w:val="00892BE2"/>
    <w:rsid w:val="008930BD"/>
    <w:rsid w:val="0089338E"/>
    <w:rsid w:val="00893BC9"/>
    <w:rsid w:val="00894FB1"/>
    <w:rsid w:val="00895630"/>
    <w:rsid w:val="00895748"/>
    <w:rsid w:val="00895BD6"/>
    <w:rsid w:val="00896ADD"/>
    <w:rsid w:val="008970A1"/>
    <w:rsid w:val="008973EC"/>
    <w:rsid w:val="008978F1"/>
    <w:rsid w:val="00897E43"/>
    <w:rsid w:val="00897EFA"/>
    <w:rsid w:val="00897FDE"/>
    <w:rsid w:val="008A07EA"/>
    <w:rsid w:val="008A0867"/>
    <w:rsid w:val="008A093C"/>
    <w:rsid w:val="008A0B21"/>
    <w:rsid w:val="008A0DE7"/>
    <w:rsid w:val="008A15A5"/>
    <w:rsid w:val="008A1C22"/>
    <w:rsid w:val="008A1D42"/>
    <w:rsid w:val="008A1DA0"/>
    <w:rsid w:val="008A226F"/>
    <w:rsid w:val="008A26B7"/>
    <w:rsid w:val="008A2CB3"/>
    <w:rsid w:val="008A3407"/>
    <w:rsid w:val="008A42AE"/>
    <w:rsid w:val="008A4D2C"/>
    <w:rsid w:val="008A5243"/>
    <w:rsid w:val="008A5705"/>
    <w:rsid w:val="008A5966"/>
    <w:rsid w:val="008A6066"/>
    <w:rsid w:val="008A6182"/>
    <w:rsid w:val="008A63B5"/>
    <w:rsid w:val="008A648D"/>
    <w:rsid w:val="008A6AE8"/>
    <w:rsid w:val="008A6B3B"/>
    <w:rsid w:val="008A74B9"/>
    <w:rsid w:val="008A7694"/>
    <w:rsid w:val="008A7A43"/>
    <w:rsid w:val="008A7B7F"/>
    <w:rsid w:val="008A7D4C"/>
    <w:rsid w:val="008A7E29"/>
    <w:rsid w:val="008A7E54"/>
    <w:rsid w:val="008A7ED4"/>
    <w:rsid w:val="008B00AB"/>
    <w:rsid w:val="008B00F9"/>
    <w:rsid w:val="008B0368"/>
    <w:rsid w:val="008B056B"/>
    <w:rsid w:val="008B0D90"/>
    <w:rsid w:val="008B16C3"/>
    <w:rsid w:val="008B2EC8"/>
    <w:rsid w:val="008B3C63"/>
    <w:rsid w:val="008B4E9A"/>
    <w:rsid w:val="008B5965"/>
    <w:rsid w:val="008B6204"/>
    <w:rsid w:val="008B6472"/>
    <w:rsid w:val="008B66EF"/>
    <w:rsid w:val="008B7173"/>
    <w:rsid w:val="008B795D"/>
    <w:rsid w:val="008B7985"/>
    <w:rsid w:val="008C02D1"/>
    <w:rsid w:val="008C12A4"/>
    <w:rsid w:val="008C1A7B"/>
    <w:rsid w:val="008C2303"/>
    <w:rsid w:val="008C25F7"/>
    <w:rsid w:val="008C27CB"/>
    <w:rsid w:val="008C28ED"/>
    <w:rsid w:val="008C34B3"/>
    <w:rsid w:val="008C36EB"/>
    <w:rsid w:val="008C394D"/>
    <w:rsid w:val="008C4A84"/>
    <w:rsid w:val="008C516B"/>
    <w:rsid w:val="008C524A"/>
    <w:rsid w:val="008C5D65"/>
    <w:rsid w:val="008C61FA"/>
    <w:rsid w:val="008C6287"/>
    <w:rsid w:val="008C6352"/>
    <w:rsid w:val="008C636F"/>
    <w:rsid w:val="008C6783"/>
    <w:rsid w:val="008C67EC"/>
    <w:rsid w:val="008C70AB"/>
    <w:rsid w:val="008C70F9"/>
    <w:rsid w:val="008C778F"/>
    <w:rsid w:val="008C79C4"/>
    <w:rsid w:val="008C7BC9"/>
    <w:rsid w:val="008C7CF5"/>
    <w:rsid w:val="008D03A3"/>
    <w:rsid w:val="008D045F"/>
    <w:rsid w:val="008D0662"/>
    <w:rsid w:val="008D1640"/>
    <w:rsid w:val="008D1BB7"/>
    <w:rsid w:val="008D2093"/>
    <w:rsid w:val="008D2A25"/>
    <w:rsid w:val="008D3148"/>
    <w:rsid w:val="008D377F"/>
    <w:rsid w:val="008D3850"/>
    <w:rsid w:val="008D38EB"/>
    <w:rsid w:val="008D51A3"/>
    <w:rsid w:val="008D51C8"/>
    <w:rsid w:val="008D5252"/>
    <w:rsid w:val="008D5906"/>
    <w:rsid w:val="008D5A3F"/>
    <w:rsid w:val="008D670F"/>
    <w:rsid w:val="008D6AF8"/>
    <w:rsid w:val="008D6DA5"/>
    <w:rsid w:val="008D6F8D"/>
    <w:rsid w:val="008D7071"/>
    <w:rsid w:val="008D793D"/>
    <w:rsid w:val="008D7DFE"/>
    <w:rsid w:val="008D7EC2"/>
    <w:rsid w:val="008D7F2C"/>
    <w:rsid w:val="008E0139"/>
    <w:rsid w:val="008E05BA"/>
    <w:rsid w:val="008E1208"/>
    <w:rsid w:val="008E1269"/>
    <w:rsid w:val="008E19E6"/>
    <w:rsid w:val="008E1A3E"/>
    <w:rsid w:val="008E1B45"/>
    <w:rsid w:val="008E1B84"/>
    <w:rsid w:val="008E1D66"/>
    <w:rsid w:val="008E2458"/>
    <w:rsid w:val="008E2785"/>
    <w:rsid w:val="008E27AC"/>
    <w:rsid w:val="008E3DA9"/>
    <w:rsid w:val="008E4969"/>
    <w:rsid w:val="008E566D"/>
    <w:rsid w:val="008E58F6"/>
    <w:rsid w:val="008E5FBF"/>
    <w:rsid w:val="008E604C"/>
    <w:rsid w:val="008E65AE"/>
    <w:rsid w:val="008E6859"/>
    <w:rsid w:val="008E6BD9"/>
    <w:rsid w:val="008E7054"/>
    <w:rsid w:val="008E7E07"/>
    <w:rsid w:val="008F0196"/>
    <w:rsid w:val="008F0967"/>
    <w:rsid w:val="008F125F"/>
    <w:rsid w:val="008F1C35"/>
    <w:rsid w:val="008F1DFB"/>
    <w:rsid w:val="008F272D"/>
    <w:rsid w:val="008F2A33"/>
    <w:rsid w:val="008F3933"/>
    <w:rsid w:val="008F3C11"/>
    <w:rsid w:val="008F420D"/>
    <w:rsid w:val="008F4ABC"/>
    <w:rsid w:val="008F6156"/>
    <w:rsid w:val="008F618B"/>
    <w:rsid w:val="008F69E3"/>
    <w:rsid w:val="008F6B6F"/>
    <w:rsid w:val="008F71F7"/>
    <w:rsid w:val="008F72AD"/>
    <w:rsid w:val="008F76B8"/>
    <w:rsid w:val="008F7E1E"/>
    <w:rsid w:val="00900313"/>
    <w:rsid w:val="0090043F"/>
    <w:rsid w:val="00900B1A"/>
    <w:rsid w:val="00900BB9"/>
    <w:rsid w:val="00900C52"/>
    <w:rsid w:val="00900E4B"/>
    <w:rsid w:val="0090110B"/>
    <w:rsid w:val="009019E4"/>
    <w:rsid w:val="00901D0E"/>
    <w:rsid w:val="00901DE9"/>
    <w:rsid w:val="00902CDE"/>
    <w:rsid w:val="00903BA3"/>
    <w:rsid w:val="00903FE9"/>
    <w:rsid w:val="00904598"/>
    <w:rsid w:val="009049AC"/>
    <w:rsid w:val="00905F5D"/>
    <w:rsid w:val="00906209"/>
    <w:rsid w:val="00907111"/>
    <w:rsid w:val="0090768B"/>
    <w:rsid w:val="009079B0"/>
    <w:rsid w:val="00910369"/>
    <w:rsid w:val="00910A3A"/>
    <w:rsid w:val="00910D02"/>
    <w:rsid w:val="009117E2"/>
    <w:rsid w:val="00911A44"/>
    <w:rsid w:val="00911C3A"/>
    <w:rsid w:val="009121E4"/>
    <w:rsid w:val="009123FD"/>
    <w:rsid w:val="009126A3"/>
    <w:rsid w:val="00912B67"/>
    <w:rsid w:val="009130CF"/>
    <w:rsid w:val="00913C53"/>
    <w:rsid w:val="00913DB9"/>
    <w:rsid w:val="00914100"/>
    <w:rsid w:val="0091412C"/>
    <w:rsid w:val="00914567"/>
    <w:rsid w:val="0091510E"/>
    <w:rsid w:val="00915161"/>
    <w:rsid w:val="009151E4"/>
    <w:rsid w:val="009153F3"/>
    <w:rsid w:val="0091541D"/>
    <w:rsid w:val="00915C20"/>
    <w:rsid w:val="00915C65"/>
    <w:rsid w:val="00915F2E"/>
    <w:rsid w:val="0091685E"/>
    <w:rsid w:val="00916C1C"/>
    <w:rsid w:val="00916C52"/>
    <w:rsid w:val="00916D5A"/>
    <w:rsid w:val="00916E04"/>
    <w:rsid w:val="00917059"/>
    <w:rsid w:val="00917C35"/>
    <w:rsid w:val="0092064D"/>
    <w:rsid w:val="00920D0F"/>
    <w:rsid w:val="009215E5"/>
    <w:rsid w:val="009218EA"/>
    <w:rsid w:val="009220F4"/>
    <w:rsid w:val="009226C6"/>
    <w:rsid w:val="0092290C"/>
    <w:rsid w:val="00922CD1"/>
    <w:rsid w:val="00922D1A"/>
    <w:rsid w:val="00922D4F"/>
    <w:rsid w:val="009234B5"/>
    <w:rsid w:val="009236C6"/>
    <w:rsid w:val="009239EA"/>
    <w:rsid w:val="009240FD"/>
    <w:rsid w:val="009243A8"/>
    <w:rsid w:val="00924E09"/>
    <w:rsid w:val="00925138"/>
    <w:rsid w:val="009253A1"/>
    <w:rsid w:val="0092607C"/>
    <w:rsid w:val="0092738C"/>
    <w:rsid w:val="00927415"/>
    <w:rsid w:val="00927DB4"/>
    <w:rsid w:val="00930350"/>
    <w:rsid w:val="00930AEA"/>
    <w:rsid w:val="00930D86"/>
    <w:rsid w:val="009315CC"/>
    <w:rsid w:val="0093207A"/>
    <w:rsid w:val="009323EA"/>
    <w:rsid w:val="0093265F"/>
    <w:rsid w:val="0093269E"/>
    <w:rsid w:val="009329ED"/>
    <w:rsid w:val="00932C66"/>
    <w:rsid w:val="00933627"/>
    <w:rsid w:val="00934BA3"/>
    <w:rsid w:val="0093579A"/>
    <w:rsid w:val="00935923"/>
    <w:rsid w:val="00935AE5"/>
    <w:rsid w:val="00935D3E"/>
    <w:rsid w:val="00936806"/>
    <w:rsid w:val="00936C8C"/>
    <w:rsid w:val="00936F6C"/>
    <w:rsid w:val="009377D5"/>
    <w:rsid w:val="00937814"/>
    <w:rsid w:val="00937B98"/>
    <w:rsid w:val="00937FCC"/>
    <w:rsid w:val="009402E6"/>
    <w:rsid w:val="0094045F"/>
    <w:rsid w:val="00940525"/>
    <w:rsid w:val="00940607"/>
    <w:rsid w:val="0094201B"/>
    <w:rsid w:val="00942526"/>
    <w:rsid w:val="00942656"/>
    <w:rsid w:val="0094363A"/>
    <w:rsid w:val="009438C8"/>
    <w:rsid w:val="00943DF7"/>
    <w:rsid w:val="00944005"/>
    <w:rsid w:val="00944606"/>
    <w:rsid w:val="00944B9F"/>
    <w:rsid w:val="00945E37"/>
    <w:rsid w:val="00946FCA"/>
    <w:rsid w:val="00947572"/>
    <w:rsid w:val="0095000D"/>
    <w:rsid w:val="00950134"/>
    <w:rsid w:val="00951F6C"/>
    <w:rsid w:val="00952049"/>
    <w:rsid w:val="00952579"/>
    <w:rsid w:val="009526E1"/>
    <w:rsid w:val="00953159"/>
    <w:rsid w:val="009534FD"/>
    <w:rsid w:val="00954014"/>
    <w:rsid w:val="0095452D"/>
    <w:rsid w:val="0095476D"/>
    <w:rsid w:val="009569E6"/>
    <w:rsid w:val="0095770F"/>
    <w:rsid w:val="009579D8"/>
    <w:rsid w:val="009606A4"/>
    <w:rsid w:val="00960C64"/>
    <w:rsid w:val="00960D4A"/>
    <w:rsid w:val="00961560"/>
    <w:rsid w:val="00961623"/>
    <w:rsid w:val="00961A5F"/>
    <w:rsid w:val="0096222B"/>
    <w:rsid w:val="009629B8"/>
    <w:rsid w:val="0096306F"/>
    <w:rsid w:val="009639BE"/>
    <w:rsid w:val="00963A6C"/>
    <w:rsid w:val="00963F1F"/>
    <w:rsid w:val="009641E5"/>
    <w:rsid w:val="009644D2"/>
    <w:rsid w:val="0096498D"/>
    <w:rsid w:val="009649CC"/>
    <w:rsid w:val="00964EDB"/>
    <w:rsid w:val="009655AE"/>
    <w:rsid w:val="009656E9"/>
    <w:rsid w:val="009658A5"/>
    <w:rsid w:val="00965EEA"/>
    <w:rsid w:val="00966659"/>
    <w:rsid w:val="00966811"/>
    <w:rsid w:val="009668D9"/>
    <w:rsid w:val="00966E65"/>
    <w:rsid w:val="00967DBD"/>
    <w:rsid w:val="00967F2E"/>
    <w:rsid w:val="0097072F"/>
    <w:rsid w:val="00970B4E"/>
    <w:rsid w:val="0097125E"/>
    <w:rsid w:val="00971849"/>
    <w:rsid w:val="0097246E"/>
    <w:rsid w:val="0097293A"/>
    <w:rsid w:val="00972EA8"/>
    <w:rsid w:val="009735A8"/>
    <w:rsid w:val="00973BF9"/>
    <w:rsid w:val="00973CD9"/>
    <w:rsid w:val="00973D5D"/>
    <w:rsid w:val="00973E8E"/>
    <w:rsid w:val="00974B03"/>
    <w:rsid w:val="00975CE4"/>
    <w:rsid w:val="00976C90"/>
    <w:rsid w:val="00977573"/>
    <w:rsid w:val="00977C7E"/>
    <w:rsid w:val="009804CD"/>
    <w:rsid w:val="009807C2"/>
    <w:rsid w:val="00980F42"/>
    <w:rsid w:val="00981441"/>
    <w:rsid w:val="00981B96"/>
    <w:rsid w:val="00982146"/>
    <w:rsid w:val="00982D27"/>
    <w:rsid w:val="00982F6B"/>
    <w:rsid w:val="00983469"/>
    <w:rsid w:val="009835AD"/>
    <w:rsid w:val="00984722"/>
    <w:rsid w:val="00984B6B"/>
    <w:rsid w:val="009857FA"/>
    <w:rsid w:val="009860AA"/>
    <w:rsid w:val="00986A50"/>
    <w:rsid w:val="00986E8D"/>
    <w:rsid w:val="00987209"/>
    <w:rsid w:val="00987531"/>
    <w:rsid w:val="009905BD"/>
    <w:rsid w:val="009907B8"/>
    <w:rsid w:val="00991A0A"/>
    <w:rsid w:val="00991C8D"/>
    <w:rsid w:val="009926EE"/>
    <w:rsid w:val="009928B1"/>
    <w:rsid w:val="009928E6"/>
    <w:rsid w:val="00993B86"/>
    <w:rsid w:val="00993C62"/>
    <w:rsid w:val="00994E18"/>
    <w:rsid w:val="009950F3"/>
    <w:rsid w:val="009952FA"/>
    <w:rsid w:val="0099530D"/>
    <w:rsid w:val="00995361"/>
    <w:rsid w:val="00995571"/>
    <w:rsid w:val="009957B1"/>
    <w:rsid w:val="00995A3D"/>
    <w:rsid w:val="00996DD2"/>
    <w:rsid w:val="00997628"/>
    <w:rsid w:val="009978F7"/>
    <w:rsid w:val="009979C9"/>
    <w:rsid w:val="009A05C7"/>
    <w:rsid w:val="009A1277"/>
    <w:rsid w:val="009A148A"/>
    <w:rsid w:val="009A26AF"/>
    <w:rsid w:val="009A285A"/>
    <w:rsid w:val="009A302F"/>
    <w:rsid w:val="009A314E"/>
    <w:rsid w:val="009A38D1"/>
    <w:rsid w:val="009A38FB"/>
    <w:rsid w:val="009A4325"/>
    <w:rsid w:val="009A4605"/>
    <w:rsid w:val="009A509F"/>
    <w:rsid w:val="009A63B6"/>
    <w:rsid w:val="009A63E4"/>
    <w:rsid w:val="009A6A27"/>
    <w:rsid w:val="009A704A"/>
    <w:rsid w:val="009A719E"/>
    <w:rsid w:val="009A7635"/>
    <w:rsid w:val="009B0C50"/>
    <w:rsid w:val="009B0D46"/>
    <w:rsid w:val="009B11A6"/>
    <w:rsid w:val="009B12EE"/>
    <w:rsid w:val="009B136E"/>
    <w:rsid w:val="009B1510"/>
    <w:rsid w:val="009B192E"/>
    <w:rsid w:val="009B1CB4"/>
    <w:rsid w:val="009B1D57"/>
    <w:rsid w:val="009B2077"/>
    <w:rsid w:val="009B22B0"/>
    <w:rsid w:val="009B2EDA"/>
    <w:rsid w:val="009B30CB"/>
    <w:rsid w:val="009B3611"/>
    <w:rsid w:val="009B391B"/>
    <w:rsid w:val="009B3C1C"/>
    <w:rsid w:val="009B3C23"/>
    <w:rsid w:val="009B4340"/>
    <w:rsid w:val="009B436F"/>
    <w:rsid w:val="009B46BB"/>
    <w:rsid w:val="009B4DDD"/>
    <w:rsid w:val="009B51D1"/>
    <w:rsid w:val="009B51EA"/>
    <w:rsid w:val="009B57FA"/>
    <w:rsid w:val="009B59C0"/>
    <w:rsid w:val="009B5AFC"/>
    <w:rsid w:val="009B5E6E"/>
    <w:rsid w:val="009B5FF9"/>
    <w:rsid w:val="009B6116"/>
    <w:rsid w:val="009B6357"/>
    <w:rsid w:val="009B67C7"/>
    <w:rsid w:val="009B6810"/>
    <w:rsid w:val="009B7367"/>
    <w:rsid w:val="009B77A6"/>
    <w:rsid w:val="009B7DCB"/>
    <w:rsid w:val="009B7E17"/>
    <w:rsid w:val="009C024F"/>
    <w:rsid w:val="009C04BD"/>
    <w:rsid w:val="009C0EB3"/>
    <w:rsid w:val="009C0F84"/>
    <w:rsid w:val="009C11AF"/>
    <w:rsid w:val="009C1251"/>
    <w:rsid w:val="009C1544"/>
    <w:rsid w:val="009C166B"/>
    <w:rsid w:val="009C1A6F"/>
    <w:rsid w:val="009C222F"/>
    <w:rsid w:val="009C36ED"/>
    <w:rsid w:val="009C3959"/>
    <w:rsid w:val="009C3F26"/>
    <w:rsid w:val="009C4317"/>
    <w:rsid w:val="009C4AD6"/>
    <w:rsid w:val="009C581D"/>
    <w:rsid w:val="009C5ECA"/>
    <w:rsid w:val="009C6369"/>
    <w:rsid w:val="009C67A4"/>
    <w:rsid w:val="009C68A3"/>
    <w:rsid w:val="009C6B45"/>
    <w:rsid w:val="009C6B74"/>
    <w:rsid w:val="009C6D10"/>
    <w:rsid w:val="009C76DE"/>
    <w:rsid w:val="009C7F31"/>
    <w:rsid w:val="009D0730"/>
    <w:rsid w:val="009D083E"/>
    <w:rsid w:val="009D09C3"/>
    <w:rsid w:val="009D16AA"/>
    <w:rsid w:val="009D16E0"/>
    <w:rsid w:val="009D1D8A"/>
    <w:rsid w:val="009D2084"/>
    <w:rsid w:val="009D2149"/>
    <w:rsid w:val="009D24B0"/>
    <w:rsid w:val="009D2B57"/>
    <w:rsid w:val="009D2C4E"/>
    <w:rsid w:val="009D2D3C"/>
    <w:rsid w:val="009D31F4"/>
    <w:rsid w:val="009D32DB"/>
    <w:rsid w:val="009D4B5C"/>
    <w:rsid w:val="009D4DB6"/>
    <w:rsid w:val="009D55EA"/>
    <w:rsid w:val="009D5700"/>
    <w:rsid w:val="009D60E9"/>
    <w:rsid w:val="009D6106"/>
    <w:rsid w:val="009D6423"/>
    <w:rsid w:val="009D6835"/>
    <w:rsid w:val="009D689B"/>
    <w:rsid w:val="009D6E9E"/>
    <w:rsid w:val="009D72D9"/>
    <w:rsid w:val="009D7474"/>
    <w:rsid w:val="009D74C1"/>
    <w:rsid w:val="009D78DB"/>
    <w:rsid w:val="009D7EE2"/>
    <w:rsid w:val="009E0600"/>
    <w:rsid w:val="009E0620"/>
    <w:rsid w:val="009E0868"/>
    <w:rsid w:val="009E13F6"/>
    <w:rsid w:val="009E1725"/>
    <w:rsid w:val="009E1C93"/>
    <w:rsid w:val="009E1DA2"/>
    <w:rsid w:val="009E264E"/>
    <w:rsid w:val="009E2E51"/>
    <w:rsid w:val="009E2EE3"/>
    <w:rsid w:val="009E310C"/>
    <w:rsid w:val="009E3AF5"/>
    <w:rsid w:val="009E498D"/>
    <w:rsid w:val="009E4B74"/>
    <w:rsid w:val="009E4F69"/>
    <w:rsid w:val="009E512A"/>
    <w:rsid w:val="009E5267"/>
    <w:rsid w:val="009E5E86"/>
    <w:rsid w:val="009E5F84"/>
    <w:rsid w:val="009E68B5"/>
    <w:rsid w:val="009E6BAB"/>
    <w:rsid w:val="009E6C62"/>
    <w:rsid w:val="009E6EC4"/>
    <w:rsid w:val="009E706C"/>
    <w:rsid w:val="009E71BF"/>
    <w:rsid w:val="009E726F"/>
    <w:rsid w:val="009E7B80"/>
    <w:rsid w:val="009F0019"/>
    <w:rsid w:val="009F044D"/>
    <w:rsid w:val="009F057E"/>
    <w:rsid w:val="009F07E4"/>
    <w:rsid w:val="009F09DA"/>
    <w:rsid w:val="009F0C80"/>
    <w:rsid w:val="009F1171"/>
    <w:rsid w:val="009F1358"/>
    <w:rsid w:val="009F14D4"/>
    <w:rsid w:val="009F1C4F"/>
    <w:rsid w:val="009F266C"/>
    <w:rsid w:val="009F3178"/>
    <w:rsid w:val="009F36F8"/>
    <w:rsid w:val="009F38F6"/>
    <w:rsid w:val="009F3FF8"/>
    <w:rsid w:val="009F427B"/>
    <w:rsid w:val="009F4AD9"/>
    <w:rsid w:val="009F4FC3"/>
    <w:rsid w:val="009F52D6"/>
    <w:rsid w:val="009F545C"/>
    <w:rsid w:val="009F5C81"/>
    <w:rsid w:val="009F612C"/>
    <w:rsid w:val="009F68B8"/>
    <w:rsid w:val="009F68C0"/>
    <w:rsid w:val="009F68F6"/>
    <w:rsid w:val="009F6924"/>
    <w:rsid w:val="009F693D"/>
    <w:rsid w:val="009F6C15"/>
    <w:rsid w:val="009F6D6F"/>
    <w:rsid w:val="009F72FC"/>
    <w:rsid w:val="009F747F"/>
    <w:rsid w:val="009F7DA6"/>
    <w:rsid w:val="00A00136"/>
    <w:rsid w:val="00A01048"/>
    <w:rsid w:val="00A015C3"/>
    <w:rsid w:val="00A01BA3"/>
    <w:rsid w:val="00A01DA0"/>
    <w:rsid w:val="00A02277"/>
    <w:rsid w:val="00A029B6"/>
    <w:rsid w:val="00A03133"/>
    <w:rsid w:val="00A03A1B"/>
    <w:rsid w:val="00A04742"/>
    <w:rsid w:val="00A047B2"/>
    <w:rsid w:val="00A047FD"/>
    <w:rsid w:val="00A05113"/>
    <w:rsid w:val="00A05776"/>
    <w:rsid w:val="00A06086"/>
    <w:rsid w:val="00A062D9"/>
    <w:rsid w:val="00A067F9"/>
    <w:rsid w:val="00A06DD5"/>
    <w:rsid w:val="00A071D1"/>
    <w:rsid w:val="00A0740F"/>
    <w:rsid w:val="00A076AE"/>
    <w:rsid w:val="00A077DE"/>
    <w:rsid w:val="00A079E3"/>
    <w:rsid w:val="00A07EB7"/>
    <w:rsid w:val="00A10419"/>
    <w:rsid w:val="00A105F1"/>
    <w:rsid w:val="00A10F77"/>
    <w:rsid w:val="00A1146D"/>
    <w:rsid w:val="00A11A09"/>
    <w:rsid w:val="00A12476"/>
    <w:rsid w:val="00A13216"/>
    <w:rsid w:val="00A13502"/>
    <w:rsid w:val="00A13647"/>
    <w:rsid w:val="00A13EF1"/>
    <w:rsid w:val="00A13FE7"/>
    <w:rsid w:val="00A14ACC"/>
    <w:rsid w:val="00A14C51"/>
    <w:rsid w:val="00A15E48"/>
    <w:rsid w:val="00A15EAC"/>
    <w:rsid w:val="00A16AA6"/>
    <w:rsid w:val="00A16CF9"/>
    <w:rsid w:val="00A17106"/>
    <w:rsid w:val="00A1740D"/>
    <w:rsid w:val="00A17FDD"/>
    <w:rsid w:val="00A20868"/>
    <w:rsid w:val="00A20ADD"/>
    <w:rsid w:val="00A21985"/>
    <w:rsid w:val="00A21A9B"/>
    <w:rsid w:val="00A21C81"/>
    <w:rsid w:val="00A21D4D"/>
    <w:rsid w:val="00A22160"/>
    <w:rsid w:val="00A22D6F"/>
    <w:rsid w:val="00A22DB9"/>
    <w:rsid w:val="00A23081"/>
    <w:rsid w:val="00A23E58"/>
    <w:rsid w:val="00A23EAB"/>
    <w:rsid w:val="00A240E9"/>
    <w:rsid w:val="00A24494"/>
    <w:rsid w:val="00A245E1"/>
    <w:rsid w:val="00A2478A"/>
    <w:rsid w:val="00A24C09"/>
    <w:rsid w:val="00A24E05"/>
    <w:rsid w:val="00A24E93"/>
    <w:rsid w:val="00A2504B"/>
    <w:rsid w:val="00A250F0"/>
    <w:rsid w:val="00A26957"/>
    <w:rsid w:val="00A27958"/>
    <w:rsid w:val="00A27B9A"/>
    <w:rsid w:val="00A30CDB"/>
    <w:rsid w:val="00A30D1E"/>
    <w:rsid w:val="00A31AD2"/>
    <w:rsid w:val="00A32183"/>
    <w:rsid w:val="00A321B5"/>
    <w:rsid w:val="00A32222"/>
    <w:rsid w:val="00A325AD"/>
    <w:rsid w:val="00A326A6"/>
    <w:rsid w:val="00A328E9"/>
    <w:rsid w:val="00A32BCD"/>
    <w:rsid w:val="00A32C68"/>
    <w:rsid w:val="00A32C89"/>
    <w:rsid w:val="00A3308E"/>
    <w:rsid w:val="00A334EA"/>
    <w:rsid w:val="00A3358F"/>
    <w:rsid w:val="00A34BA1"/>
    <w:rsid w:val="00A34CE7"/>
    <w:rsid w:val="00A34EA6"/>
    <w:rsid w:val="00A3528D"/>
    <w:rsid w:val="00A35450"/>
    <w:rsid w:val="00A35674"/>
    <w:rsid w:val="00A36815"/>
    <w:rsid w:val="00A3717D"/>
    <w:rsid w:val="00A37ED3"/>
    <w:rsid w:val="00A37EF2"/>
    <w:rsid w:val="00A37F5E"/>
    <w:rsid w:val="00A400A3"/>
    <w:rsid w:val="00A4027A"/>
    <w:rsid w:val="00A40EC6"/>
    <w:rsid w:val="00A41263"/>
    <w:rsid w:val="00A412B5"/>
    <w:rsid w:val="00A41740"/>
    <w:rsid w:val="00A4179F"/>
    <w:rsid w:val="00A41870"/>
    <w:rsid w:val="00A420ED"/>
    <w:rsid w:val="00A4298C"/>
    <w:rsid w:val="00A42EAC"/>
    <w:rsid w:val="00A42F37"/>
    <w:rsid w:val="00A431B0"/>
    <w:rsid w:val="00A4380A"/>
    <w:rsid w:val="00A44725"/>
    <w:rsid w:val="00A44CD8"/>
    <w:rsid w:val="00A455A7"/>
    <w:rsid w:val="00A46472"/>
    <w:rsid w:val="00A46606"/>
    <w:rsid w:val="00A466A8"/>
    <w:rsid w:val="00A47515"/>
    <w:rsid w:val="00A476E7"/>
    <w:rsid w:val="00A47F76"/>
    <w:rsid w:val="00A50357"/>
    <w:rsid w:val="00A5056E"/>
    <w:rsid w:val="00A5089A"/>
    <w:rsid w:val="00A508DE"/>
    <w:rsid w:val="00A50F5C"/>
    <w:rsid w:val="00A514E1"/>
    <w:rsid w:val="00A51A9D"/>
    <w:rsid w:val="00A51AFA"/>
    <w:rsid w:val="00A51B04"/>
    <w:rsid w:val="00A51D9D"/>
    <w:rsid w:val="00A51EF2"/>
    <w:rsid w:val="00A5228B"/>
    <w:rsid w:val="00A525B8"/>
    <w:rsid w:val="00A52B26"/>
    <w:rsid w:val="00A544FA"/>
    <w:rsid w:val="00A54931"/>
    <w:rsid w:val="00A55A59"/>
    <w:rsid w:val="00A55CA5"/>
    <w:rsid w:val="00A56119"/>
    <w:rsid w:val="00A56B7C"/>
    <w:rsid w:val="00A600A4"/>
    <w:rsid w:val="00A607C6"/>
    <w:rsid w:val="00A6081A"/>
    <w:rsid w:val="00A60AD7"/>
    <w:rsid w:val="00A60E82"/>
    <w:rsid w:val="00A6203B"/>
    <w:rsid w:val="00A6222D"/>
    <w:rsid w:val="00A6245C"/>
    <w:rsid w:val="00A6287B"/>
    <w:rsid w:val="00A62B53"/>
    <w:rsid w:val="00A62B6D"/>
    <w:rsid w:val="00A6474D"/>
    <w:rsid w:val="00A652B2"/>
    <w:rsid w:val="00A65676"/>
    <w:rsid w:val="00A65F47"/>
    <w:rsid w:val="00A66493"/>
    <w:rsid w:val="00A66512"/>
    <w:rsid w:val="00A67DA9"/>
    <w:rsid w:val="00A67EF1"/>
    <w:rsid w:val="00A7035D"/>
    <w:rsid w:val="00A705BF"/>
    <w:rsid w:val="00A71517"/>
    <w:rsid w:val="00A71767"/>
    <w:rsid w:val="00A72039"/>
    <w:rsid w:val="00A73479"/>
    <w:rsid w:val="00A756EA"/>
    <w:rsid w:val="00A75DAB"/>
    <w:rsid w:val="00A7648C"/>
    <w:rsid w:val="00A76853"/>
    <w:rsid w:val="00A8066D"/>
    <w:rsid w:val="00A80BC2"/>
    <w:rsid w:val="00A80DC0"/>
    <w:rsid w:val="00A80E06"/>
    <w:rsid w:val="00A81BA4"/>
    <w:rsid w:val="00A82D36"/>
    <w:rsid w:val="00A82F4D"/>
    <w:rsid w:val="00A830BC"/>
    <w:rsid w:val="00A832DE"/>
    <w:rsid w:val="00A835DC"/>
    <w:rsid w:val="00A83817"/>
    <w:rsid w:val="00A83918"/>
    <w:rsid w:val="00A83C6F"/>
    <w:rsid w:val="00A84179"/>
    <w:rsid w:val="00A84243"/>
    <w:rsid w:val="00A84F15"/>
    <w:rsid w:val="00A856AC"/>
    <w:rsid w:val="00A85B5F"/>
    <w:rsid w:val="00A86160"/>
    <w:rsid w:val="00A86371"/>
    <w:rsid w:val="00A86A75"/>
    <w:rsid w:val="00A86DDE"/>
    <w:rsid w:val="00A870B5"/>
    <w:rsid w:val="00A8741C"/>
    <w:rsid w:val="00A878BC"/>
    <w:rsid w:val="00A87A61"/>
    <w:rsid w:val="00A87DE8"/>
    <w:rsid w:val="00A90896"/>
    <w:rsid w:val="00A918A8"/>
    <w:rsid w:val="00A91BDA"/>
    <w:rsid w:val="00A91EBB"/>
    <w:rsid w:val="00A91F58"/>
    <w:rsid w:val="00A91FBA"/>
    <w:rsid w:val="00A91FCD"/>
    <w:rsid w:val="00A92A54"/>
    <w:rsid w:val="00A92AE6"/>
    <w:rsid w:val="00A92D0D"/>
    <w:rsid w:val="00A92DF2"/>
    <w:rsid w:val="00A93549"/>
    <w:rsid w:val="00A93905"/>
    <w:rsid w:val="00A93997"/>
    <w:rsid w:val="00A94608"/>
    <w:rsid w:val="00A94986"/>
    <w:rsid w:val="00A96C3F"/>
    <w:rsid w:val="00A96D69"/>
    <w:rsid w:val="00A96FC3"/>
    <w:rsid w:val="00A97CB7"/>
    <w:rsid w:val="00A97E1E"/>
    <w:rsid w:val="00AA033B"/>
    <w:rsid w:val="00AA0587"/>
    <w:rsid w:val="00AA07BD"/>
    <w:rsid w:val="00AA0E0F"/>
    <w:rsid w:val="00AA0E5E"/>
    <w:rsid w:val="00AA0F99"/>
    <w:rsid w:val="00AA1081"/>
    <w:rsid w:val="00AA18B2"/>
    <w:rsid w:val="00AA1D34"/>
    <w:rsid w:val="00AA24F2"/>
    <w:rsid w:val="00AA31B9"/>
    <w:rsid w:val="00AA31D9"/>
    <w:rsid w:val="00AA363F"/>
    <w:rsid w:val="00AA3D47"/>
    <w:rsid w:val="00AA3DB1"/>
    <w:rsid w:val="00AA3E89"/>
    <w:rsid w:val="00AA468D"/>
    <w:rsid w:val="00AA47D4"/>
    <w:rsid w:val="00AA522D"/>
    <w:rsid w:val="00AA5ABA"/>
    <w:rsid w:val="00AA5E02"/>
    <w:rsid w:val="00AA5E8F"/>
    <w:rsid w:val="00AA5F26"/>
    <w:rsid w:val="00AA61CF"/>
    <w:rsid w:val="00AA6800"/>
    <w:rsid w:val="00AA6A2A"/>
    <w:rsid w:val="00AA6AA1"/>
    <w:rsid w:val="00AA6DD8"/>
    <w:rsid w:val="00AA7070"/>
    <w:rsid w:val="00AA74D3"/>
    <w:rsid w:val="00AA77BC"/>
    <w:rsid w:val="00AA79BD"/>
    <w:rsid w:val="00AA7ACC"/>
    <w:rsid w:val="00AA7CF2"/>
    <w:rsid w:val="00AB0087"/>
    <w:rsid w:val="00AB076A"/>
    <w:rsid w:val="00AB0782"/>
    <w:rsid w:val="00AB12A5"/>
    <w:rsid w:val="00AB12B6"/>
    <w:rsid w:val="00AB2156"/>
    <w:rsid w:val="00AB2304"/>
    <w:rsid w:val="00AB270F"/>
    <w:rsid w:val="00AB3552"/>
    <w:rsid w:val="00AB376E"/>
    <w:rsid w:val="00AB3796"/>
    <w:rsid w:val="00AB37EA"/>
    <w:rsid w:val="00AB458A"/>
    <w:rsid w:val="00AB4B5A"/>
    <w:rsid w:val="00AB4C3F"/>
    <w:rsid w:val="00AB5B14"/>
    <w:rsid w:val="00AB5BF4"/>
    <w:rsid w:val="00AB5E06"/>
    <w:rsid w:val="00AB6602"/>
    <w:rsid w:val="00AB6DB9"/>
    <w:rsid w:val="00AB7250"/>
    <w:rsid w:val="00AB7299"/>
    <w:rsid w:val="00AB7AFE"/>
    <w:rsid w:val="00AC0BD7"/>
    <w:rsid w:val="00AC0D17"/>
    <w:rsid w:val="00AC0EB6"/>
    <w:rsid w:val="00AC18D6"/>
    <w:rsid w:val="00AC1CE0"/>
    <w:rsid w:val="00AC1DF6"/>
    <w:rsid w:val="00AC23E7"/>
    <w:rsid w:val="00AC2592"/>
    <w:rsid w:val="00AC26A0"/>
    <w:rsid w:val="00AC294A"/>
    <w:rsid w:val="00AC2CD4"/>
    <w:rsid w:val="00AC3527"/>
    <w:rsid w:val="00AC3707"/>
    <w:rsid w:val="00AC3ABA"/>
    <w:rsid w:val="00AC3BC1"/>
    <w:rsid w:val="00AC5113"/>
    <w:rsid w:val="00AC575F"/>
    <w:rsid w:val="00AC60CB"/>
    <w:rsid w:val="00AC62BC"/>
    <w:rsid w:val="00AC6515"/>
    <w:rsid w:val="00AC6F78"/>
    <w:rsid w:val="00AC7620"/>
    <w:rsid w:val="00AC79E4"/>
    <w:rsid w:val="00AD0249"/>
    <w:rsid w:val="00AD078B"/>
    <w:rsid w:val="00AD07AF"/>
    <w:rsid w:val="00AD0A3A"/>
    <w:rsid w:val="00AD2033"/>
    <w:rsid w:val="00AD2969"/>
    <w:rsid w:val="00AD2A8C"/>
    <w:rsid w:val="00AD2B12"/>
    <w:rsid w:val="00AD2B48"/>
    <w:rsid w:val="00AD3216"/>
    <w:rsid w:val="00AD325D"/>
    <w:rsid w:val="00AD3341"/>
    <w:rsid w:val="00AD4271"/>
    <w:rsid w:val="00AD45CC"/>
    <w:rsid w:val="00AD49AD"/>
    <w:rsid w:val="00AD4CD7"/>
    <w:rsid w:val="00AD4EC5"/>
    <w:rsid w:val="00AD53E3"/>
    <w:rsid w:val="00AD55F5"/>
    <w:rsid w:val="00AD5887"/>
    <w:rsid w:val="00AD5DAA"/>
    <w:rsid w:val="00AD69E2"/>
    <w:rsid w:val="00AD6AAD"/>
    <w:rsid w:val="00AD6F37"/>
    <w:rsid w:val="00AD707E"/>
    <w:rsid w:val="00AD76CF"/>
    <w:rsid w:val="00AE0117"/>
    <w:rsid w:val="00AE03C8"/>
    <w:rsid w:val="00AE0D90"/>
    <w:rsid w:val="00AE188D"/>
    <w:rsid w:val="00AE19CC"/>
    <w:rsid w:val="00AE292D"/>
    <w:rsid w:val="00AE2A00"/>
    <w:rsid w:val="00AE32A7"/>
    <w:rsid w:val="00AE3FD4"/>
    <w:rsid w:val="00AE461A"/>
    <w:rsid w:val="00AE46CC"/>
    <w:rsid w:val="00AE4D44"/>
    <w:rsid w:val="00AE4D73"/>
    <w:rsid w:val="00AE52AA"/>
    <w:rsid w:val="00AE54F2"/>
    <w:rsid w:val="00AE5652"/>
    <w:rsid w:val="00AE69F3"/>
    <w:rsid w:val="00AE6D2A"/>
    <w:rsid w:val="00AE6DD1"/>
    <w:rsid w:val="00AE6F85"/>
    <w:rsid w:val="00AE7874"/>
    <w:rsid w:val="00AE7C36"/>
    <w:rsid w:val="00AE7FF0"/>
    <w:rsid w:val="00AF0668"/>
    <w:rsid w:val="00AF13B7"/>
    <w:rsid w:val="00AF150D"/>
    <w:rsid w:val="00AF1564"/>
    <w:rsid w:val="00AF1CD8"/>
    <w:rsid w:val="00AF27B6"/>
    <w:rsid w:val="00AF2AC6"/>
    <w:rsid w:val="00AF3815"/>
    <w:rsid w:val="00AF3BB4"/>
    <w:rsid w:val="00AF3C46"/>
    <w:rsid w:val="00AF3DB2"/>
    <w:rsid w:val="00AF401F"/>
    <w:rsid w:val="00AF4612"/>
    <w:rsid w:val="00AF4CFF"/>
    <w:rsid w:val="00AF5935"/>
    <w:rsid w:val="00AF5E06"/>
    <w:rsid w:val="00AF6172"/>
    <w:rsid w:val="00AF61BE"/>
    <w:rsid w:val="00AF664B"/>
    <w:rsid w:val="00AF6A56"/>
    <w:rsid w:val="00AF6C58"/>
    <w:rsid w:val="00AF6CC9"/>
    <w:rsid w:val="00AF6D1A"/>
    <w:rsid w:val="00AF70E1"/>
    <w:rsid w:val="00AF7A69"/>
    <w:rsid w:val="00AF7D1B"/>
    <w:rsid w:val="00B00594"/>
    <w:rsid w:val="00B01038"/>
    <w:rsid w:val="00B015EA"/>
    <w:rsid w:val="00B01762"/>
    <w:rsid w:val="00B02085"/>
    <w:rsid w:val="00B02D08"/>
    <w:rsid w:val="00B02D4A"/>
    <w:rsid w:val="00B02DE4"/>
    <w:rsid w:val="00B0437B"/>
    <w:rsid w:val="00B05362"/>
    <w:rsid w:val="00B068AF"/>
    <w:rsid w:val="00B069BC"/>
    <w:rsid w:val="00B069CA"/>
    <w:rsid w:val="00B0756E"/>
    <w:rsid w:val="00B07956"/>
    <w:rsid w:val="00B07DFA"/>
    <w:rsid w:val="00B07E4A"/>
    <w:rsid w:val="00B07F53"/>
    <w:rsid w:val="00B10216"/>
    <w:rsid w:val="00B10995"/>
    <w:rsid w:val="00B10A5A"/>
    <w:rsid w:val="00B10B9F"/>
    <w:rsid w:val="00B11800"/>
    <w:rsid w:val="00B1189D"/>
    <w:rsid w:val="00B119A2"/>
    <w:rsid w:val="00B11D7E"/>
    <w:rsid w:val="00B126EA"/>
    <w:rsid w:val="00B128CA"/>
    <w:rsid w:val="00B1294B"/>
    <w:rsid w:val="00B130DB"/>
    <w:rsid w:val="00B13140"/>
    <w:rsid w:val="00B1378E"/>
    <w:rsid w:val="00B139E9"/>
    <w:rsid w:val="00B14413"/>
    <w:rsid w:val="00B14514"/>
    <w:rsid w:val="00B1462D"/>
    <w:rsid w:val="00B14CB5"/>
    <w:rsid w:val="00B15626"/>
    <w:rsid w:val="00B15A1C"/>
    <w:rsid w:val="00B162DA"/>
    <w:rsid w:val="00B16AB5"/>
    <w:rsid w:val="00B16E85"/>
    <w:rsid w:val="00B1713B"/>
    <w:rsid w:val="00B17285"/>
    <w:rsid w:val="00B173D0"/>
    <w:rsid w:val="00B17A49"/>
    <w:rsid w:val="00B20445"/>
    <w:rsid w:val="00B205F3"/>
    <w:rsid w:val="00B20AAF"/>
    <w:rsid w:val="00B21B02"/>
    <w:rsid w:val="00B21BDF"/>
    <w:rsid w:val="00B21FE3"/>
    <w:rsid w:val="00B22025"/>
    <w:rsid w:val="00B224DA"/>
    <w:rsid w:val="00B227CB"/>
    <w:rsid w:val="00B2296F"/>
    <w:rsid w:val="00B22DAD"/>
    <w:rsid w:val="00B2376C"/>
    <w:rsid w:val="00B23A64"/>
    <w:rsid w:val="00B23B59"/>
    <w:rsid w:val="00B23BFA"/>
    <w:rsid w:val="00B2418B"/>
    <w:rsid w:val="00B24426"/>
    <w:rsid w:val="00B246AF"/>
    <w:rsid w:val="00B24F44"/>
    <w:rsid w:val="00B258F8"/>
    <w:rsid w:val="00B25F47"/>
    <w:rsid w:val="00B27032"/>
    <w:rsid w:val="00B2706E"/>
    <w:rsid w:val="00B27809"/>
    <w:rsid w:val="00B27B92"/>
    <w:rsid w:val="00B27FC4"/>
    <w:rsid w:val="00B30293"/>
    <w:rsid w:val="00B30461"/>
    <w:rsid w:val="00B304D7"/>
    <w:rsid w:val="00B3165E"/>
    <w:rsid w:val="00B31C73"/>
    <w:rsid w:val="00B3232E"/>
    <w:rsid w:val="00B32505"/>
    <w:rsid w:val="00B339A5"/>
    <w:rsid w:val="00B33F25"/>
    <w:rsid w:val="00B34612"/>
    <w:rsid w:val="00B346B4"/>
    <w:rsid w:val="00B35012"/>
    <w:rsid w:val="00B35372"/>
    <w:rsid w:val="00B360BE"/>
    <w:rsid w:val="00B364BE"/>
    <w:rsid w:val="00B366AB"/>
    <w:rsid w:val="00B36DEE"/>
    <w:rsid w:val="00B37540"/>
    <w:rsid w:val="00B37AD2"/>
    <w:rsid w:val="00B4012E"/>
    <w:rsid w:val="00B40556"/>
    <w:rsid w:val="00B40580"/>
    <w:rsid w:val="00B405AB"/>
    <w:rsid w:val="00B40C43"/>
    <w:rsid w:val="00B40F1E"/>
    <w:rsid w:val="00B420A5"/>
    <w:rsid w:val="00B42F3D"/>
    <w:rsid w:val="00B43264"/>
    <w:rsid w:val="00B43A38"/>
    <w:rsid w:val="00B43D77"/>
    <w:rsid w:val="00B43F8E"/>
    <w:rsid w:val="00B4402C"/>
    <w:rsid w:val="00B44097"/>
    <w:rsid w:val="00B445E4"/>
    <w:rsid w:val="00B446A4"/>
    <w:rsid w:val="00B44BB1"/>
    <w:rsid w:val="00B44CEB"/>
    <w:rsid w:val="00B453A4"/>
    <w:rsid w:val="00B45777"/>
    <w:rsid w:val="00B45A43"/>
    <w:rsid w:val="00B46C51"/>
    <w:rsid w:val="00B46D5F"/>
    <w:rsid w:val="00B47108"/>
    <w:rsid w:val="00B47964"/>
    <w:rsid w:val="00B47D77"/>
    <w:rsid w:val="00B501F9"/>
    <w:rsid w:val="00B5084C"/>
    <w:rsid w:val="00B51021"/>
    <w:rsid w:val="00B5194A"/>
    <w:rsid w:val="00B522A6"/>
    <w:rsid w:val="00B52813"/>
    <w:rsid w:val="00B53000"/>
    <w:rsid w:val="00B533B3"/>
    <w:rsid w:val="00B537BB"/>
    <w:rsid w:val="00B53B42"/>
    <w:rsid w:val="00B5443A"/>
    <w:rsid w:val="00B5551F"/>
    <w:rsid w:val="00B559FB"/>
    <w:rsid w:val="00B55CE3"/>
    <w:rsid w:val="00B5616C"/>
    <w:rsid w:val="00B562A5"/>
    <w:rsid w:val="00B569CD"/>
    <w:rsid w:val="00B56A92"/>
    <w:rsid w:val="00B56B62"/>
    <w:rsid w:val="00B56E9A"/>
    <w:rsid w:val="00B57C6A"/>
    <w:rsid w:val="00B60050"/>
    <w:rsid w:val="00B605EA"/>
    <w:rsid w:val="00B60B7E"/>
    <w:rsid w:val="00B60FAB"/>
    <w:rsid w:val="00B61D00"/>
    <w:rsid w:val="00B62629"/>
    <w:rsid w:val="00B62D40"/>
    <w:rsid w:val="00B63025"/>
    <w:rsid w:val="00B63167"/>
    <w:rsid w:val="00B64CAB"/>
    <w:rsid w:val="00B64D86"/>
    <w:rsid w:val="00B64F68"/>
    <w:rsid w:val="00B6501D"/>
    <w:rsid w:val="00B65919"/>
    <w:rsid w:val="00B66081"/>
    <w:rsid w:val="00B661ED"/>
    <w:rsid w:val="00B6651D"/>
    <w:rsid w:val="00B66CCD"/>
    <w:rsid w:val="00B67615"/>
    <w:rsid w:val="00B676BC"/>
    <w:rsid w:val="00B67714"/>
    <w:rsid w:val="00B67BA1"/>
    <w:rsid w:val="00B67F7B"/>
    <w:rsid w:val="00B705B9"/>
    <w:rsid w:val="00B70B18"/>
    <w:rsid w:val="00B71017"/>
    <w:rsid w:val="00B71196"/>
    <w:rsid w:val="00B72302"/>
    <w:rsid w:val="00B72638"/>
    <w:rsid w:val="00B726A4"/>
    <w:rsid w:val="00B726FE"/>
    <w:rsid w:val="00B73367"/>
    <w:rsid w:val="00B7366F"/>
    <w:rsid w:val="00B737ED"/>
    <w:rsid w:val="00B73EDA"/>
    <w:rsid w:val="00B747B0"/>
    <w:rsid w:val="00B74EA1"/>
    <w:rsid w:val="00B74F6B"/>
    <w:rsid w:val="00B752BD"/>
    <w:rsid w:val="00B756C4"/>
    <w:rsid w:val="00B75CEF"/>
    <w:rsid w:val="00B75F2A"/>
    <w:rsid w:val="00B77108"/>
    <w:rsid w:val="00B77744"/>
    <w:rsid w:val="00B77763"/>
    <w:rsid w:val="00B77AC6"/>
    <w:rsid w:val="00B80617"/>
    <w:rsid w:val="00B80F37"/>
    <w:rsid w:val="00B80F49"/>
    <w:rsid w:val="00B8104B"/>
    <w:rsid w:val="00B8187B"/>
    <w:rsid w:val="00B81DF6"/>
    <w:rsid w:val="00B81FB5"/>
    <w:rsid w:val="00B825AD"/>
    <w:rsid w:val="00B829A8"/>
    <w:rsid w:val="00B82CEB"/>
    <w:rsid w:val="00B8334A"/>
    <w:rsid w:val="00B833EA"/>
    <w:rsid w:val="00B8513D"/>
    <w:rsid w:val="00B85404"/>
    <w:rsid w:val="00B85C9B"/>
    <w:rsid w:val="00B85D98"/>
    <w:rsid w:val="00B86277"/>
    <w:rsid w:val="00B866BE"/>
    <w:rsid w:val="00B86834"/>
    <w:rsid w:val="00B86A6F"/>
    <w:rsid w:val="00B86AF1"/>
    <w:rsid w:val="00B86E63"/>
    <w:rsid w:val="00B87085"/>
    <w:rsid w:val="00B87D5D"/>
    <w:rsid w:val="00B90608"/>
    <w:rsid w:val="00B90E47"/>
    <w:rsid w:val="00B90F25"/>
    <w:rsid w:val="00B92512"/>
    <w:rsid w:val="00B92542"/>
    <w:rsid w:val="00B92623"/>
    <w:rsid w:val="00B93082"/>
    <w:rsid w:val="00B931BD"/>
    <w:rsid w:val="00B936EC"/>
    <w:rsid w:val="00B93E8C"/>
    <w:rsid w:val="00B94350"/>
    <w:rsid w:val="00B94437"/>
    <w:rsid w:val="00B957C6"/>
    <w:rsid w:val="00B9583C"/>
    <w:rsid w:val="00B9668D"/>
    <w:rsid w:val="00B96BB1"/>
    <w:rsid w:val="00B970DC"/>
    <w:rsid w:val="00B9731D"/>
    <w:rsid w:val="00B9791A"/>
    <w:rsid w:val="00B97F55"/>
    <w:rsid w:val="00BA00D4"/>
    <w:rsid w:val="00BA0237"/>
    <w:rsid w:val="00BA06F7"/>
    <w:rsid w:val="00BA0E60"/>
    <w:rsid w:val="00BA10D6"/>
    <w:rsid w:val="00BA25EF"/>
    <w:rsid w:val="00BA2819"/>
    <w:rsid w:val="00BA3593"/>
    <w:rsid w:val="00BA3AF9"/>
    <w:rsid w:val="00BA498E"/>
    <w:rsid w:val="00BA4A9F"/>
    <w:rsid w:val="00BA4B86"/>
    <w:rsid w:val="00BA4D01"/>
    <w:rsid w:val="00BA5B10"/>
    <w:rsid w:val="00BA5B8C"/>
    <w:rsid w:val="00BA5C22"/>
    <w:rsid w:val="00BA5E19"/>
    <w:rsid w:val="00BA5E60"/>
    <w:rsid w:val="00BA61DF"/>
    <w:rsid w:val="00BA6240"/>
    <w:rsid w:val="00BA69FC"/>
    <w:rsid w:val="00BA6A5F"/>
    <w:rsid w:val="00BA6AA2"/>
    <w:rsid w:val="00BA6FB7"/>
    <w:rsid w:val="00BA78B6"/>
    <w:rsid w:val="00BB0032"/>
    <w:rsid w:val="00BB0988"/>
    <w:rsid w:val="00BB0F51"/>
    <w:rsid w:val="00BB2064"/>
    <w:rsid w:val="00BB226C"/>
    <w:rsid w:val="00BB25B2"/>
    <w:rsid w:val="00BB2782"/>
    <w:rsid w:val="00BB2B82"/>
    <w:rsid w:val="00BB2D2D"/>
    <w:rsid w:val="00BB3573"/>
    <w:rsid w:val="00BB366A"/>
    <w:rsid w:val="00BB37A7"/>
    <w:rsid w:val="00BB470D"/>
    <w:rsid w:val="00BB48E5"/>
    <w:rsid w:val="00BB590D"/>
    <w:rsid w:val="00BB5A55"/>
    <w:rsid w:val="00BB5BD6"/>
    <w:rsid w:val="00BB6541"/>
    <w:rsid w:val="00BB66CE"/>
    <w:rsid w:val="00BB6EF8"/>
    <w:rsid w:val="00BB7504"/>
    <w:rsid w:val="00BB78CC"/>
    <w:rsid w:val="00BB7B6D"/>
    <w:rsid w:val="00BC0124"/>
    <w:rsid w:val="00BC08FA"/>
    <w:rsid w:val="00BC0951"/>
    <w:rsid w:val="00BC0A45"/>
    <w:rsid w:val="00BC0C83"/>
    <w:rsid w:val="00BC11D2"/>
    <w:rsid w:val="00BC127F"/>
    <w:rsid w:val="00BC13EC"/>
    <w:rsid w:val="00BC1D7B"/>
    <w:rsid w:val="00BC2150"/>
    <w:rsid w:val="00BC298E"/>
    <w:rsid w:val="00BC2E9C"/>
    <w:rsid w:val="00BC2FCF"/>
    <w:rsid w:val="00BC3235"/>
    <w:rsid w:val="00BC426A"/>
    <w:rsid w:val="00BC452A"/>
    <w:rsid w:val="00BC4B36"/>
    <w:rsid w:val="00BC57BA"/>
    <w:rsid w:val="00BC59AA"/>
    <w:rsid w:val="00BC5F25"/>
    <w:rsid w:val="00BC5F2E"/>
    <w:rsid w:val="00BC63B9"/>
    <w:rsid w:val="00BC6C0C"/>
    <w:rsid w:val="00BC704F"/>
    <w:rsid w:val="00BC7287"/>
    <w:rsid w:val="00BC766D"/>
    <w:rsid w:val="00BC7D12"/>
    <w:rsid w:val="00BC7E31"/>
    <w:rsid w:val="00BD0101"/>
    <w:rsid w:val="00BD0744"/>
    <w:rsid w:val="00BD1191"/>
    <w:rsid w:val="00BD1E64"/>
    <w:rsid w:val="00BD1ED5"/>
    <w:rsid w:val="00BD2170"/>
    <w:rsid w:val="00BD23AC"/>
    <w:rsid w:val="00BD2454"/>
    <w:rsid w:val="00BD3815"/>
    <w:rsid w:val="00BD3D6A"/>
    <w:rsid w:val="00BD3EDE"/>
    <w:rsid w:val="00BD4401"/>
    <w:rsid w:val="00BD4B9A"/>
    <w:rsid w:val="00BD4E85"/>
    <w:rsid w:val="00BD4E87"/>
    <w:rsid w:val="00BD5304"/>
    <w:rsid w:val="00BD6AD6"/>
    <w:rsid w:val="00BD6F7C"/>
    <w:rsid w:val="00BD7437"/>
    <w:rsid w:val="00BD7446"/>
    <w:rsid w:val="00BD75CF"/>
    <w:rsid w:val="00BD79D0"/>
    <w:rsid w:val="00BD7B54"/>
    <w:rsid w:val="00BE006A"/>
    <w:rsid w:val="00BE03C1"/>
    <w:rsid w:val="00BE0F2C"/>
    <w:rsid w:val="00BE0F32"/>
    <w:rsid w:val="00BE1464"/>
    <w:rsid w:val="00BE1707"/>
    <w:rsid w:val="00BE175B"/>
    <w:rsid w:val="00BE1E3D"/>
    <w:rsid w:val="00BE295C"/>
    <w:rsid w:val="00BE4020"/>
    <w:rsid w:val="00BE422B"/>
    <w:rsid w:val="00BE47B0"/>
    <w:rsid w:val="00BE48FF"/>
    <w:rsid w:val="00BE49BB"/>
    <w:rsid w:val="00BE4FE7"/>
    <w:rsid w:val="00BE50E4"/>
    <w:rsid w:val="00BE5203"/>
    <w:rsid w:val="00BE552B"/>
    <w:rsid w:val="00BE6204"/>
    <w:rsid w:val="00BE66B8"/>
    <w:rsid w:val="00BE6E1E"/>
    <w:rsid w:val="00BE70C9"/>
    <w:rsid w:val="00BE77F1"/>
    <w:rsid w:val="00BE78CA"/>
    <w:rsid w:val="00BE7E49"/>
    <w:rsid w:val="00BF1016"/>
    <w:rsid w:val="00BF120A"/>
    <w:rsid w:val="00BF18A9"/>
    <w:rsid w:val="00BF1FEA"/>
    <w:rsid w:val="00BF230A"/>
    <w:rsid w:val="00BF231E"/>
    <w:rsid w:val="00BF2B1D"/>
    <w:rsid w:val="00BF2BBB"/>
    <w:rsid w:val="00BF2E31"/>
    <w:rsid w:val="00BF2F3C"/>
    <w:rsid w:val="00BF33C5"/>
    <w:rsid w:val="00BF3672"/>
    <w:rsid w:val="00BF4449"/>
    <w:rsid w:val="00BF4DDA"/>
    <w:rsid w:val="00BF5F95"/>
    <w:rsid w:val="00BF629F"/>
    <w:rsid w:val="00BF62F4"/>
    <w:rsid w:val="00BF6C9A"/>
    <w:rsid w:val="00BF6E4C"/>
    <w:rsid w:val="00BF6FBB"/>
    <w:rsid w:val="00BF73B9"/>
    <w:rsid w:val="00BF7713"/>
    <w:rsid w:val="00BF77A9"/>
    <w:rsid w:val="00BF7CCD"/>
    <w:rsid w:val="00BF7D51"/>
    <w:rsid w:val="00BF7D53"/>
    <w:rsid w:val="00C000B1"/>
    <w:rsid w:val="00C00308"/>
    <w:rsid w:val="00C004A0"/>
    <w:rsid w:val="00C00570"/>
    <w:rsid w:val="00C00F9E"/>
    <w:rsid w:val="00C014DB"/>
    <w:rsid w:val="00C0171C"/>
    <w:rsid w:val="00C0282D"/>
    <w:rsid w:val="00C028CF"/>
    <w:rsid w:val="00C02EC6"/>
    <w:rsid w:val="00C02EDB"/>
    <w:rsid w:val="00C03F16"/>
    <w:rsid w:val="00C04BB5"/>
    <w:rsid w:val="00C05055"/>
    <w:rsid w:val="00C05A21"/>
    <w:rsid w:val="00C07343"/>
    <w:rsid w:val="00C07824"/>
    <w:rsid w:val="00C07C85"/>
    <w:rsid w:val="00C102D4"/>
    <w:rsid w:val="00C10748"/>
    <w:rsid w:val="00C10D25"/>
    <w:rsid w:val="00C11150"/>
    <w:rsid w:val="00C11659"/>
    <w:rsid w:val="00C11CD5"/>
    <w:rsid w:val="00C11DB4"/>
    <w:rsid w:val="00C12193"/>
    <w:rsid w:val="00C13BA8"/>
    <w:rsid w:val="00C14098"/>
    <w:rsid w:val="00C14CBF"/>
    <w:rsid w:val="00C14F52"/>
    <w:rsid w:val="00C15544"/>
    <w:rsid w:val="00C15732"/>
    <w:rsid w:val="00C157DE"/>
    <w:rsid w:val="00C15C80"/>
    <w:rsid w:val="00C15DB8"/>
    <w:rsid w:val="00C16009"/>
    <w:rsid w:val="00C1603E"/>
    <w:rsid w:val="00C162EF"/>
    <w:rsid w:val="00C1715B"/>
    <w:rsid w:val="00C17D86"/>
    <w:rsid w:val="00C17F2A"/>
    <w:rsid w:val="00C2021F"/>
    <w:rsid w:val="00C2034A"/>
    <w:rsid w:val="00C2140A"/>
    <w:rsid w:val="00C215EA"/>
    <w:rsid w:val="00C21835"/>
    <w:rsid w:val="00C21B63"/>
    <w:rsid w:val="00C21DEE"/>
    <w:rsid w:val="00C2213B"/>
    <w:rsid w:val="00C22710"/>
    <w:rsid w:val="00C2342E"/>
    <w:rsid w:val="00C23574"/>
    <w:rsid w:val="00C238E6"/>
    <w:rsid w:val="00C238F1"/>
    <w:rsid w:val="00C2395A"/>
    <w:rsid w:val="00C23AB7"/>
    <w:rsid w:val="00C23D0D"/>
    <w:rsid w:val="00C24CEF"/>
    <w:rsid w:val="00C24E4C"/>
    <w:rsid w:val="00C25135"/>
    <w:rsid w:val="00C258F8"/>
    <w:rsid w:val="00C25AA1"/>
    <w:rsid w:val="00C25CB6"/>
    <w:rsid w:val="00C265D9"/>
    <w:rsid w:val="00C266B4"/>
    <w:rsid w:val="00C26742"/>
    <w:rsid w:val="00C26A58"/>
    <w:rsid w:val="00C27446"/>
    <w:rsid w:val="00C27747"/>
    <w:rsid w:val="00C27783"/>
    <w:rsid w:val="00C277BF"/>
    <w:rsid w:val="00C279E2"/>
    <w:rsid w:val="00C27AD2"/>
    <w:rsid w:val="00C27E8C"/>
    <w:rsid w:val="00C30AB1"/>
    <w:rsid w:val="00C30C16"/>
    <w:rsid w:val="00C30CD9"/>
    <w:rsid w:val="00C311BA"/>
    <w:rsid w:val="00C315F9"/>
    <w:rsid w:val="00C317D1"/>
    <w:rsid w:val="00C32519"/>
    <w:rsid w:val="00C32554"/>
    <w:rsid w:val="00C325C3"/>
    <w:rsid w:val="00C3297B"/>
    <w:rsid w:val="00C329D5"/>
    <w:rsid w:val="00C33963"/>
    <w:rsid w:val="00C33A95"/>
    <w:rsid w:val="00C33EE3"/>
    <w:rsid w:val="00C349EF"/>
    <w:rsid w:val="00C34F8A"/>
    <w:rsid w:val="00C3566F"/>
    <w:rsid w:val="00C357E9"/>
    <w:rsid w:val="00C358F8"/>
    <w:rsid w:val="00C35BB4"/>
    <w:rsid w:val="00C35D07"/>
    <w:rsid w:val="00C36198"/>
    <w:rsid w:val="00C36418"/>
    <w:rsid w:val="00C3647D"/>
    <w:rsid w:val="00C365C5"/>
    <w:rsid w:val="00C36A15"/>
    <w:rsid w:val="00C36DB0"/>
    <w:rsid w:val="00C36EBF"/>
    <w:rsid w:val="00C36EE8"/>
    <w:rsid w:val="00C36FD8"/>
    <w:rsid w:val="00C371EF"/>
    <w:rsid w:val="00C378A8"/>
    <w:rsid w:val="00C378B5"/>
    <w:rsid w:val="00C4008A"/>
    <w:rsid w:val="00C40D0B"/>
    <w:rsid w:val="00C412D8"/>
    <w:rsid w:val="00C41311"/>
    <w:rsid w:val="00C41EED"/>
    <w:rsid w:val="00C42A49"/>
    <w:rsid w:val="00C4314E"/>
    <w:rsid w:val="00C432C0"/>
    <w:rsid w:val="00C43500"/>
    <w:rsid w:val="00C4354E"/>
    <w:rsid w:val="00C44326"/>
    <w:rsid w:val="00C44A3B"/>
    <w:rsid w:val="00C44AD5"/>
    <w:rsid w:val="00C44E8E"/>
    <w:rsid w:val="00C45475"/>
    <w:rsid w:val="00C45976"/>
    <w:rsid w:val="00C460EC"/>
    <w:rsid w:val="00C46447"/>
    <w:rsid w:val="00C46537"/>
    <w:rsid w:val="00C46735"/>
    <w:rsid w:val="00C46F0B"/>
    <w:rsid w:val="00C47243"/>
    <w:rsid w:val="00C4744C"/>
    <w:rsid w:val="00C475BB"/>
    <w:rsid w:val="00C477A7"/>
    <w:rsid w:val="00C47B88"/>
    <w:rsid w:val="00C50153"/>
    <w:rsid w:val="00C50936"/>
    <w:rsid w:val="00C50DBB"/>
    <w:rsid w:val="00C51D4F"/>
    <w:rsid w:val="00C51F99"/>
    <w:rsid w:val="00C523AE"/>
    <w:rsid w:val="00C5251F"/>
    <w:rsid w:val="00C5263A"/>
    <w:rsid w:val="00C529B6"/>
    <w:rsid w:val="00C52B24"/>
    <w:rsid w:val="00C52E4D"/>
    <w:rsid w:val="00C53181"/>
    <w:rsid w:val="00C532FB"/>
    <w:rsid w:val="00C53851"/>
    <w:rsid w:val="00C53A89"/>
    <w:rsid w:val="00C540EA"/>
    <w:rsid w:val="00C54753"/>
    <w:rsid w:val="00C54E82"/>
    <w:rsid w:val="00C54ED5"/>
    <w:rsid w:val="00C55031"/>
    <w:rsid w:val="00C550E4"/>
    <w:rsid w:val="00C55408"/>
    <w:rsid w:val="00C55818"/>
    <w:rsid w:val="00C55D54"/>
    <w:rsid w:val="00C55FF7"/>
    <w:rsid w:val="00C561BA"/>
    <w:rsid w:val="00C5653C"/>
    <w:rsid w:val="00C56690"/>
    <w:rsid w:val="00C56698"/>
    <w:rsid w:val="00C56B93"/>
    <w:rsid w:val="00C579EC"/>
    <w:rsid w:val="00C57A60"/>
    <w:rsid w:val="00C57BD4"/>
    <w:rsid w:val="00C57C2B"/>
    <w:rsid w:val="00C60173"/>
    <w:rsid w:val="00C603BD"/>
    <w:rsid w:val="00C608A6"/>
    <w:rsid w:val="00C6184C"/>
    <w:rsid w:val="00C62367"/>
    <w:rsid w:val="00C62C0D"/>
    <w:rsid w:val="00C62F78"/>
    <w:rsid w:val="00C63224"/>
    <w:rsid w:val="00C63635"/>
    <w:rsid w:val="00C638FA"/>
    <w:rsid w:val="00C64150"/>
    <w:rsid w:val="00C64A18"/>
    <w:rsid w:val="00C64EA3"/>
    <w:rsid w:val="00C652C1"/>
    <w:rsid w:val="00C659F5"/>
    <w:rsid w:val="00C65F44"/>
    <w:rsid w:val="00C65F84"/>
    <w:rsid w:val="00C662CE"/>
    <w:rsid w:val="00C66359"/>
    <w:rsid w:val="00C66D8D"/>
    <w:rsid w:val="00C6729F"/>
    <w:rsid w:val="00C67897"/>
    <w:rsid w:val="00C704E0"/>
    <w:rsid w:val="00C70D0A"/>
    <w:rsid w:val="00C70DF5"/>
    <w:rsid w:val="00C70E59"/>
    <w:rsid w:val="00C71514"/>
    <w:rsid w:val="00C7185E"/>
    <w:rsid w:val="00C718FF"/>
    <w:rsid w:val="00C71F24"/>
    <w:rsid w:val="00C728AB"/>
    <w:rsid w:val="00C73192"/>
    <w:rsid w:val="00C7368B"/>
    <w:rsid w:val="00C73C50"/>
    <w:rsid w:val="00C73CE0"/>
    <w:rsid w:val="00C73D71"/>
    <w:rsid w:val="00C73DD9"/>
    <w:rsid w:val="00C73E34"/>
    <w:rsid w:val="00C74054"/>
    <w:rsid w:val="00C74966"/>
    <w:rsid w:val="00C74DB7"/>
    <w:rsid w:val="00C757DC"/>
    <w:rsid w:val="00C75896"/>
    <w:rsid w:val="00C75CDF"/>
    <w:rsid w:val="00C76009"/>
    <w:rsid w:val="00C76EF8"/>
    <w:rsid w:val="00C77245"/>
    <w:rsid w:val="00C77355"/>
    <w:rsid w:val="00C7777B"/>
    <w:rsid w:val="00C80962"/>
    <w:rsid w:val="00C80B63"/>
    <w:rsid w:val="00C80E48"/>
    <w:rsid w:val="00C812C1"/>
    <w:rsid w:val="00C81FD8"/>
    <w:rsid w:val="00C826B3"/>
    <w:rsid w:val="00C82B1F"/>
    <w:rsid w:val="00C82E1B"/>
    <w:rsid w:val="00C83259"/>
    <w:rsid w:val="00C83329"/>
    <w:rsid w:val="00C8352A"/>
    <w:rsid w:val="00C83D52"/>
    <w:rsid w:val="00C84102"/>
    <w:rsid w:val="00C8497B"/>
    <w:rsid w:val="00C8518B"/>
    <w:rsid w:val="00C85289"/>
    <w:rsid w:val="00C854E0"/>
    <w:rsid w:val="00C85564"/>
    <w:rsid w:val="00C857CF"/>
    <w:rsid w:val="00C85FB7"/>
    <w:rsid w:val="00C86144"/>
    <w:rsid w:val="00C8620B"/>
    <w:rsid w:val="00C86956"/>
    <w:rsid w:val="00C86C8E"/>
    <w:rsid w:val="00C86DF5"/>
    <w:rsid w:val="00C86FDA"/>
    <w:rsid w:val="00C87293"/>
    <w:rsid w:val="00C876D3"/>
    <w:rsid w:val="00C87D8E"/>
    <w:rsid w:val="00C9025D"/>
    <w:rsid w:val="00C90F57"/>
    <w:rsid w:val="00C9134B"/>
    <w:rsid w:val="00C91377"/>
    <w:rsid w:val="00C91925"/>
    <w:rsid w:val="00C919CA"/>
    <w:rsid w:val="00C91F39"/>
    <w:rsid w:val="00C921A6"/>
    <w:rsid w:val="00C92296"/>
    <w:rsid w:val="00C92D81"/>
    <w:rsid w:val="00C92DE6"/>
    <w:rsid w:val="00C93088"/>
    <w:rsid w:val="00C93327"/>
    <w:rsid w:val="00C935B0"/>
    <w:rsid w:val="00C94036"/>
    <w:rsid w:val="00C940F8"/>
    <w:rsid w:val="00C94111"/>
    <w:rsid w:val="00C94170"/>
    <w:rsid w:val="00C942F0"/>
    <w:rsid w:val="00C947CA"/>
    <w:rsid w:val="00C94FCE"/>
    <w:rsid w:val="00C95099"/>
    <w:rsid w:val="00C95517"/>
    <w:rsid w:val="00C9569C"/>
    <w:rsid w:val="00C95E9D"/>
    <w:rsid w:val="00C96D75"/>
    <w:rsid w:val="00C97FB0"/>
    <w:rsid w:val="00CA0416"/>
    <w:rsid w:val="00CA087B"/>
    <w:rsid w:val="00CA16EF"/>
    <w:rsid w:val="00CA195C"/>
    <w:rsid w:val="00CA19E1"/>
    <w:rsid w:val="00CA1B40"/>
    <w:rsid w:val="00CA1CA3"/>
    <w:rsid w:val="00CA2B88"/>
    <w:rsid w:val="00CA2C97"/>
    <w:rsid w:val="00CA357D"/>
    <w:rsid w:val="00CA3772"/>
    <w:rsid w:val="00CA38CA"/>
    <w:rsid w:val="00CA3E29"/>
    <w:rsid w:val="00CA4230"/>
    <w:rsid w:val="00CA496F"/>
    <w:rsid w:val="00CA5CE9"/>
    <w:rsid w:val="00CA64E8"/>
    <w:rsid w:val="00CA7248"/>
    <w:rsid w:val="00CA7403"/>
    <w:rsid w:val="00CA76F3"/>
    <w:rsid w:val="00CA775E"/>
    <w:rsid w:val="00CA7884"/>
    <w:rsid w:val="00CB0643"/>
    <w:rsid w:val="00CB1274"/>
    <w:rsid w:val="00CB1BA2"/>
    <w:rsid w:val="00CB1BB3"/>
    <w:rsid w:val="00CB1F8A"/>
    <w:rsid w:val="00CB264E"/>
    <w:rsid w:val="00CB2EE5"/>
    <w:rsid w:val="00CB3196"/>
    <w:rsid w:val="00CB3C3C"/>
    <w:rsid w:val="00CB59B1"/>
    <w:rsid w:val="00CB6F90"/>
    <w:rsid w:val="00CB6FBF"/>
    <w:rsid w:val="00CB6FCE"/>
    <w:rsid w:val="00CC007B"/>
    <w:rsid w:val="00CC01D9"/>
    <w:rsid w:val="00CC0257"/>
    <w:rsid w:val="00CC0365"/>
    <w:rsid w:val="00CC05A8"/>
    <w:rsid w:val="00CC0C76"/>
    <w:rsid w:val="00CC1502"/>
    <w:rsid w:val="00CC1968"/>
    <w:rsid w:val="00CC1D3F"/>
    <w:rsid w:val="00CC28F8"/>
    <w:rsid w:val="00CC2A16"/>
    <w:rsid w:val="00CC2BF2"/>
    <w:rsid w:val="00CC2C5C"/>
    <w:rsid w:val="00CC30D4"/>
    <w:rsid w:val="00CC3820"/>
    <w:rsid w:val="00CC42CC"/>
    <w:rsid w:val="00CC4A06"/>
    <w:rsid w:val="00CC4F80"/>
    <w:rsid w:val="00CC61D4"/>
    <w:rsid w:val="00CC71CB"/>
    <w:rsid w:val="00CC7348"/>
    <w:rsid w:val="00CC74CD"/>
    <w:rsid w:val="00CC7817"/>
    <w:rsid w:val="00CC7B30"/>
    <w:rsid w:val="00CD0084"/>
    <w:rsid w:val="00CD0EB0"/>
    <w:rsid w:val="00CD180E"/>
    <w:rsid w:val="00CD1DB9"/>
    <w:rsid w:val="00CD209F"/>
    <w:rsid w:val="00CD20C1"/>
    <w:rsid w:val="00CD20F4"/>
    <w:rsid w:val="00CD2FD7"/>
    <w:rsid w:val="00CD311B"/>
    <w:rsid w:val="00CD4AE7"/>
    <w:rsid w:val="00CD4BEE"/>
    <w:rsid w:val="00CD6369"/>
    <w:rsid w:val="00CD686F"/>
    <w:rsid w:val="00CD6E4D"/>
    <w:rsid w:val="00CD6F56"/>
    <w:rsid w:val="00CD7246"/>
    <w:rsid w:val="00CD749A"/>
    <w:rsid w:val="00CD7A3B"/>
    <w:rsid w:val="00CD7A65"/>
    <w:rsid w:val="00CE10BE"/>
    <w:rsid w:val="00CE1894"/>
    <w:rsid w:val="00CE1C4C"/>
    <w:rsid w:val="00CE25AB"/>
    <w:rsid w:val="00CE30E2"/>
    <w:rsid w:val="00CE34C9"/>
    <w:rsid w:val="00CE3635"/>
    <w:rsid w:val="00CE37CE"/>
    <w:rsid w:val="00CE3DFB"/>
    <w:rsid w:val="00CE43A7"/>
    <w:rsid w:val="00CE476B"/>
    <w:rsid w:val="00CE4FAC"/>
    <w:rsid w:val="00CE5514"/>
    <w:rsid w:val="00CE658A"/>
    <w:rsid w:val="00CE6717"/>
    <w:rsid w:val="00CE6ED1"/>
    <w:rsid w:val="00CF00CD"/>
    <w:rsid w:val="00CF0857"/>
    <w:rsid w:val="00CF0864"/>
    <w:rsid w:val="00CF0EC0"/>
    <w:rsid w:val="00CF1503"/>
    <w:rsid w:val="00CF2267"/>
    <w:rsid w:val="00CF22DD"/>
    <w:rsid w:val="00CF29D3"/>
    <w:rsid w:val="00CF3193"/>
    <w:rsid w:val="00CF3515"/>
    <w:rsid w:val="00CF3CBE"/>
    <w:rsid w:val="00CF3FCF"/>
    <w:rsid w:val="00CF4C40"/>
    <w:rsid w:val="00CF4D63"/>
    <w:rsid w:val="00CF4EFD"/>
    <w:rsid w:val="00CF4F1D"/>
    <w:rsid w:val="00CF5AB2"/>
    <w:rsid w:val="00CF6A57"/>
    <w:rsid w:val="00CF6DB8"/>
    <w:rsid w:val="00CF76BF"/>
    <w:rsid w:val="00CF7726"/>
    <w:rsid w:val="00CF77F4"/>
    <w:rsid w:val="00CF781B"/>
    <w:rsid w:val="00CF7C1F"/>
    <w:rsid w:val="00CF7EB0"/>
    <w:rsid w:val="00D00379"/>
    <w:rsid w:val="00D00428"/>
    <w:rsid w:val="00D007D9"/>
    <w:rsid w:val="00D00A87"/>
    <w:rsid w:val="00D00EDD"/>
    <w:rsid w:val="00D0179B"/>
    <w:rsid w:val="00D02118"/>
    <w:rsid w:val="00D0236A"/>
    <w:rsid w:val="00D02462"/>
    <w:rsid w:val="00D033BB"/>
    <w:rsid w:val="00D03757"/>
    <w:rsid w:val="00D039BF"/>
    <w:rsid w:val="00D0414C"/>
    <w:rsid w:val="00D041DB"/>
    <w:rsid w:val="00D04774"/>
    <w:rsid w:val="00D04AB9"/>
    <w:rsid w:val="00D04BFC"/>
    <w:rsid w:val="00D04FE2"/>
    <w:rsid w:val="00D05030"/>
    <w:rsid w:val="00D05942"/>
    <w:rsid w:val="00D05A73"/>
    <w:rsid w:val="00D05DEA"/>
    <w:rsid w:val="00D0608B"/>
    <w:rsid w:val="00D06161"/>
    <w:rsid w:val="00D065CC"/>
    <w:rsid w:val="00D06A90"/>
    <w:rsid w:val="00D06C24"/>
    <w:rsid w:val="00D06E65"/>
    <w:rsid w:val="00D078B6"/>
    <w:rsid w:val="00D10076"/>
    <w:rsid w:val="00D10934"/>
    <w:rsid w:val="00D10B8F"/>
    <w:rsid w:val="00D11742"/>
    <w:rsid w:val="00D11760"/>
    <w:rsid w:val="00D12163"/>
    <w:rsid w:val="00D1224E"/>
    <w:rsid w:val="00D123DD"/>
    <w:rsid w:val="00D12625"/>
    <w:rsid w:val="00D1268F"/>
    <w:rsid w:val="00D1343D"/>
    <w:rsid w:val="00D13953"/>
    <w:rsid w:val="00D13A58"/>
    <w:rsid w:val="00D13C91"/>
    <w:rsid w:val="00D1455C"/>
    <w:rsid w:val="00D14714"/>
    <w:rsid w:val="00D1524E"/>
    <w:rsid w:val="00D1547B"/>
    <w:rsid w:val="00D156DE"/>
    <w:rsid w:val="00D15AA0"/>
    <w:rsid w:val="00D15CA2"/>
    <w:rsid w:val="00D16939"/>
    <w:rsid w:val="00D16D38"/>
    <w:rsid w:val="00D16D41"/>
    <w:rsid w:val="00D17BE1"/>
    <w:rsid w:val="00D17D42"/>
    <w:rsid w:val="00D17D9A"/>
    <w:rsid w:val="00D17F0E"/>
    <w:rsid w:val="00D2004B"/>
    <w:rsid w:val="00D200B1"/>
    <w:rsid w:val="00D20469"/>
    <w:rsid w:val="00D20A48"/>
    <w:rsid w:val="00D20A9C"/>
    <w:rsid w:val="00D20B06"/>
    <w:rsid w:val="00D212D3"/>
    <w:rsid w:val="00D21FF6"/>
    <w:rsid w:val="00D221EA"/>
    <w:rsid w:val="00D2240F"/>
    <w:rsid w:val="00D2294D"/>
    <w:rsid w:val="00D22A11"/>
    <w:rsid w:val="00D22C6D"/>
    <w:rsid w:val="00D22DD7"/>
    <w:rsid w:val="00D22EF9"/>
    <w:rsid w:val="00D23751"/>
    <w:rsid w:val="00D24214"/>
    <w:rsid w:val="00D24841"/>
    <w:rsid w:val="00D25A12"/>
    <w:rsid w:val="00D262EB"/>
    <w:rsid w:val="00D26E82"/>
    <w:rsid w:val="00D2794B"/>
    <w:rsid w:val="00D27E8E"/>
    <w:rsid w:val="00D30A25"/>
    <w:rsid w:val="00D30ABA"/>
    <w:rsid w:val="00D30F29"/>
    <w:rsid w:val="00D31486"/>
    <w:rsid w:val="00D316C5"/>
    <w:rsid w:val="00D31A36"/>
    <w:rsid w:val="00D31CBA"/>
    <w:rsid w:val="00D31F1B"/>
    <w:rsid w:val="00D324E4"/>
    <w:rsid w:val="00D32A3A"/>
    <w:rsid w:val="00D33387"/>
    <w:rsid w:val="00D33935"/>
    <w:rsid w:val="00D345B7"/>
    <w:rsid w:val="00D3549C"/>
    <w:rsid w:val="00D358EB"/>
    <w:rsid w:val="00D35B15"/>
    <w:rsid w:val="00D3689F"/>
    <w:rsid w:val="00D36DE9"/>
    <w:rsid w:val="00D373D9"/>
    <w:rsid w:val="00D37DF2"/>
    <w:rsid w:val="00D400DA"/>
    <w:rsid w:val="00D40726"/>
    <w:rsid w:val="00D40A92"/>
    <w:rsid w:val="00D40BD7"/>
    <w:rsid w:val="00D40E96"/>
    <w:rsid w:val="00D40F99"/>
    <w:rsid w:val="00D4156A"/>
    <w:rsid w:val="00D4179C"/>
    <w:rsid w:val="00D41913"/>
    <w:rsid w:val="00D4280A"/>
    <w:rsid w:val="00D42820"/>
    <w:rsid w:val="00D42BD0"/>
    <w:rsid w:val="00D4300A"/>
    <w:rsid w:val="00D434EE"/>
    <w:rsid w:val="00D43CD8"/>
    <w:rsid w:val="00D443F6"/>
    <w:rsid w:val="00D4452C"/>
    <w:rsid w:val="00D4482E"/>
    <w:rsid w:val="00D44A36"/>
    <w:rsid w:val="00D45B80"/>
    <w:rsid w:val="00D45F1C"/>
    <w:rsid w:val="00D46215"/>
    <w:rsid w:val="00D465DE"/>
    <w:rsid w:val="00D46BED"/>
    <w:rsid w:val="00D4720D"/>
    <w:rsid w:val="00D47870"/>
    <w:rsid w:val="00D478B9"/>
    <w:rsid w:val="00D479DC"/>
    <w:rsid w:val="00D47AC0"/>
    <w:rsid w:val="00D47F42"/>
    <w:rsid w:val="00D5008E"/>
    <w:rsid w:val="00D50C45"/>
    <w:rsid w:val="00D519D4"/>
    <w:rsid w:val="00D5245C"/>
    <w:rsid w:val="00D52537"/>
    <w:rsid w:val="00D5267B"/>
    <w:rsid w:val="00D52F78"/>
    <w:rsid w:val="00D52F88"/>
    <w:rsid w:val="00D5348B"/>
    <w:rsid w:val="00D5454F"/>
    <w:rsid w:val="00D54FA0"/>
    <w:rsid w:val="00D550AA"/>
    <w:rsid w:val="00D55170"/>
    <w:rsid w:val="00D55AEF"/>
    <w:rsid w:val="00D55E1F"/>
    <w:rsid w:val="00D56695"/>
    <w:rsid w:val="00D5707E"/>
    <w:rsid w:val="00D57859"/>
    <w:rsid w:val="00D57943"/>
    <w:rsid w:val="00D57ABC"/>
    <w:rsid w:val="00D57F6A"/>
    <w:rsid w:val="00D60540"/>
    <w:rsid w:val="00D610F6"/>
    <w:rsid w:val="00D61436"/>
    <w:rsid w:val="00D619A6"/>
    <w:rsid w:val="00D61E5D"/>
    <w:rsid w:val="00D61EB1"/>
    <w:rsid w:val="00D62033"/>
    <w:rsid w:val="00D6225D"/>
    <w:rsid w:val="00D629A0"/>
    <w:rsid w:val="00D63099"/>
    <w:rsid w:val="00D630B5"/>
    <w:rsid w:val="00D639AB"/>
    <w:rsid w:val="00D63F3E"/>
    <w:rsid w:val="00D641E5"/>
    <w:rsid w:val="00D64309"/>
    <w:rsid w:val="00D64523"/>
    <w:rsid w:val="00D6491A"/>
    <w:rsid w:val="00D65A26"/>
    <w:rsid w:val="00D661A5"/>
    <w:rsid w:val="00D6694B"/>
    <w:rsid w:val="00D67019"/>
    <w:rsid w:val="00D6725F"/>
    <w:rsid w:val="00D672AC"/>
    <w:rsid w:val="00D6746E"/>
    <w:rsid w:val="00D67FF5"/>
    <w:rsid w:val="00D70897"/>
    <w:rsid w:val="00D7096A"/>
    <w:rsid w:val="00D711C5"/>
    <w:rsid w:val="00D719FB"/>
    <w:rsid w:val="00D72579"/>
    <w:rsid w:val="00D72644"/>
    <w:rsid w:val="00D72A2C"/>
    <w:rsid w:val="00D72D09"/>
    <w:rsid w:val="00D736DD"/>
    <w:rsid w:val="00D74502"/>
    <w:rsid w:val="00D75063"/>
    <w:rsid w:val="00D7540A"/>
    <w:rsid w:val="00D75D04"/>
    <w:rsid w:val="00D75FE9"/>
    <w:rsid w:val="00D76098"/>
    <w:rsid w:val="00D76233"/>
    <w:rsid w:val="00D76316"/>
    <w:rsid w:val="00D763F6"/>
    <w:rsid w:val="00D7674F"/>
    <w:rsid w:val="00D774A8"/>
    <w:rsid w:val="00D774C0"/>
    <w:rsid w:val="00D801A0"/>
    <w:rsid w:val="00D80C64"/>
    <w:rsid w:val="00D810AB"/>
    <w:rsid w:val="00D81616"/>
    <w:rsid w:val="00D81633"/>
    <w:rsid w:val="00D81A9F"/>
    <w:rsid w:val="00D81CBB"/>
    <w:rsid w:val="00D81FB3"/>
    <w:rsid w:val="00D82C6D"/>
    <w:rsid w:val="00D82F95"/>
    <w:rsid w:val="00D8347B"/>
    <w:rsid w:val="00D834E6"/>
    <w:rsid w:val="00D83BD3"/>
    <w:rsid w:val="00D83CB5"/>
    <w:rsid w:val="00D83CCB"/>
    <w:rsid w:val="00D842BB"/>
    <w:rsid w:val="00D850FA"/>
    <w:rsid w:val="00D85D5B"/>
    <w:rsid w:val="00D86211"/>
    <w:rsid w:val="00D8645A"/>
    <w:rsid w:val="00D868A4"/>
    <w:rsid w:val="00D86990"/>
    <w:rsid w:val="00D86EDC"/>
    <w:rsid w:val="00D87070"/>
    <w:rsid w:val="00D8790F"/>
    <w:rsid w:val="00D900A8"/>
    <w:rsid w:val="00D90B7C"/>
    <w:rsid w:val="00D91098"/>
    <w:rsid w:val="00D92339"/>
    <w:rsid w:val="00D93931"/>
    <w:rsid w:val="00D93AA4"/>
    <w:rsid w:val="00D93BA3"/>
    <w:rsid w:val="00D943EB"/>
    <w:rsid w:val="00D94FBF"/>
    <w:rsid w:val="00D94FCE"/>
    <w:rsid w:val="00D95068"/>
    <w:rsid w:val="00D95602"/>
    <w:rsid w:val="00D96740"/>
    <w:rsid w:val="00D968F3"/>
    <w:rsid w:val="00D97306"/>
    <w:rsid w:val="00D97443"/>
    <w:rsid w:val="00D977C3"/>
    <w:rsid w:val="00D97CFB"/>
    <w:rsid w:val="00DA00D9"/>
    <w:rsid w:val="00DA0A1B"/>
    <w:rsid w:val="00DA11C6"/>
    <w:rsid w:val="00DA1ADB"/>
    <w:rsid w:val="00DA203B"/>
    <w:rsid w:val="00DA2098"/>
    <w:rsid w:val="00DA2501"/>
    <w:rsid w:val="00DA37CA"/>
    <w:rsid w:val="00DA4536"/>
    <w:rsid w:val="00DA57EA"/>
    <w:rsid w:val="00DA60C5"/>
    <w:rsid w:val="00DA66B3"/>
    <w:rsid w:val="00DA6A87"/>
    <w:rsid w:val="00DA71F6"/>
    <w:rsid w:val="00DA78A2"/>
    <w:rsid w:val="00DA7D60"/>
    <w:rsid w:val="00DA7F00"/>
    <w:rsid w:val="00DB08BE"/>
    <w:rsid w:val="00DB147F"/>
    <w:rsid w:val="00DB1B92"/>
    <w:rsid w:val="00DB2632"/>
    <w:rsid w:val="00DB27BB"/>
    <w:rsid w:val="00DB34DD"/>
    <w:rsid w:val="00DB3659"/>
    <w:rsid w:val="00DB3793"/>
    <w:rsid w:val="00DB3AC1"/>
    <w:rsid w:val="00DB40E6"/>
    <w:rsid w:val="00DB4385"/>
    <w:rsid w:val="00DB49D8"/>
    <w:rsid w:val="00DB5E04"/>
    <w:rsid w:val="00DB5FBC"/>
    <w:rsid w:val="00DB6638"/>
    <w:rsid w:val="00DB667E"/>
    <w:rsid w:val="00DB6928"/>
    <w:rsid w:val="00DB6A2E"/>
    <w:rsid w:val="00DB6F3C"/>
    <w:rsid w:val="00DB77B5"/>
    <w:rsid w:val="00DB7900"/>
    <w:rsid w:val="00DB7958"/>
    <w:rsid w:val="00DB7CC9"/>
    <w:rsid w:val="00DB7E0A"/>
    <w:rsid w:val="00DC0250"/>
    <w:rsid w:val="00DC02C9"/>
    <w:rsid w:val="00DC0A9D"/>
    <w:rsid w:val="00DC0E20"/>
    <w:rsid w:val="00DC0E8C"/>
    <w:rsid w:val="00DC127A"/>
    <w:rsid w:val="00DC1456"/>
    <w:rsid w:val="00DC174D"/>
    <w:rsid w:val="00DC1896"/>
    <w:rsid w:val="00DC1ED3"/>
    <w:rsid w:val="00DC1EF2"/>
    <w:rsid w:val="00DC34FD"/>
    <w:rsid w:val="00DC3592"/>
    <w:rsid w:val="00DC3AD1"/>
    <w:rsid w:val="00DC3BD5"/>
    <w:rsid w:val="00DC4C3B"/>
    <w:rsid w:val="00DC4E3D"/>
    <w:rsid w:val="00DC5437"/>
    <w:rsid w:val="00DC5482"/>
    <w:rsid w:val="00DC5666"/>
    <w:rsid w:val="00DC6591"/>
    <w:rsid w:val="00DC6702"/>
    <w:rsid w:val="00DC690A"/>
    <w:rsid w:val="00DC6916"/>
    <w:rsid w:val="00DC6960"/>
    <w:rsid w:val="00DC6E16"/>
    <w:rsid w:val="00DC72C3"/>
    <w:rsid w:val="00DC75A6"/>
    <w:rsid w:val="00DC77FD"/>
    <w:rsid w:val="00DC7B3C"/>
    <w:rsid w:val="00DD043B"/>
    <w:rsid w:val="00DD0508"/>
    <w:rsid w:val="00DD05D1"/>
    <w:rsid w:val="00DD0FF6"/>
    <w:rsid w:val="00DD1A61"/>
    <w:rsid w:val="00DD3501"/>
    <w:rsid w:val="00DD3CA4"/>
    <w:rsid w:val="00DD4268"/>
    <w:rsid w:val="00DD5506"/>
    <w:rsid w:val="00DD5561"/>
    <w:rsid w:val="00DD5A6D"/>
    <w:rsid w:val="00DD5A96"/>
    <w:rsid w:val="00DD5CB0"/>
    <w:rsid w:val="00DD62FE"/>
    <w:rsid w:val="00DD66D2"/>
    <w:rsid w:val="00DD7CFF"/>
    <w:rsid w:val="00DE06A0"/>
    <w:rsid w:val="00DE0F29"/>
    <w:rsid w:val="00DE0F61"/>
    <w:rsid w:val="00DE1DF5"/>
    <w:rsid w:val="00DE2B9B"/>
    <w:rsid w:val="00DE2FB5"/>
    <w:rsid w:val="00DE3023"/>
    <w:rsid w:val="00DE3253"/>
    <w:rsid w:val="00DE3C43"/>
    <w:rsid w:val="00DE3EB7"/>
    <w:rsid w:val="00DE4DA4"/>
    <w:rsid w:val="00DE5067"/>
    <w:rsid w:val="00DE5396"/>
    <w:rsid w:val="00DE6414"/>
    <w:rsid w:val="00DE6C65"/>
    <w:rsid w:val="00DE6E9A"/>
    <w:rsid w:val="00DE7B7E"/>
    <w:rsid w:val="00DE7BF8"/>
    <w:rsid w:val="00DE7E1E"/>
    <w:rsid w:val="00DF0009"/>
    <w:rsid w:val="00DF0067"/>
    <w:rsid w:val="00DF0583"/>
    <w:rsid w:val="00DF0E3D"/>
    <w:rsid w:val="00DF1236"/>
    <w:rsid w:val="00DF143B"/>
    <w:rsid w:val="00DF1497"/>
    <w:rsid w:val="00DF149B"/>
    <w:rsid w:val="00DF271F"/>
    <w:rsid w:val="00DF27CE"/>
    <w:rsid w:val="00DF2EC6"/>
    <w:rsid w:val="00DF43F5"/>
    <w:rsid w:val="00DF46E2"/>
    <w:rsid w:val="00DF47DD"/>
    <w:rsid w:val="00DF49E4"/>
    <w:rsid w:val="00DF4AB0"/>
    <w:rsid w:val="00DF554D"/>
    <w:rsid w:val="00DF5A2A"/>
    <w:rsid w:val="00DF5BB2"/>
    <w:rsid w:val="00DF5E7E"/>
    <w:rsid w:val="00DF6506"/>
    <w:rsid w:val="00DF743B"/>
    <w:rsid w:val="00DF7485"/>
    <w:rsid w:val="00DF755A"/>
    <w:rsid w:val="00DF7A54"/>
    <w:rsid w:val="00DF7D48"/>
    <w:rsid w:val="00DF7E69"/>
    <w:rsid w:val="00E00EBF"/>
    <w:rsid w:val="00E0149A"/>
    <w:rsid w:val="00E01994"/>
    <w:rsid w:val="00E023AF"/>
    <w:rsid w:val="00E02D1F"/>
    <w:rsid w:val="00E0329B"/>
    <w:rsid w:val="00E0357C"/>
    <w:rsid w:val="00E035E5"/>
    <w:rsid w:val="00E0367F"/>
    <w:rsid w:val="00E038F2"/>
    <w:rsid w:val="00E045BF"/>
    <w:rsid w:val="00E04755"/>
    <w:rsid w:val="00E0495B"/>
    <w:rsid w:val="00E04C2D"/>
    <w:rsid w:val="00E05E43"/>
    <w:rsid w:val="00E06053"/>
    <w:rsid w:val="00E0622F"/>
    <w:rsid w:val="00E06427"/>
    <w:rsid w:val="00E0660E"/>
    <w:rsid w:val="00E06877"/>
    <w:rsid w:val="00E06D21"/>
    <w:rsid w:val="00E072A4"/>
    <w:rsid w:val="00E077DE"/>
    <w:rsid w:val="00E07BE9"/>
    <w:rsid w:val="00E07F27"/>
    <w:rsid w:val="00E103DF"/>
    <w:rsid w:val="00E11374"/>
    <w:rsid w:val="00E11389"/>
    <w:rsid w:val="00E117BD"/>
    <w:rsid w:val="00E12126"/>
    <w:rsid w:val="00E12983"/>
    <w:rsid w:val="00E12A2E"/>
    <w:rsid w:val="00E12F2E"/>
    <w:rsid w:val="00E1329A"/>
    <w:rsid w:val="00E137ED"/>
    <w:rsid w:val="00E13BAD"/>
    <w:rsid w:val="00E14D85"/>
    <w:rsid w:val="00E14E19"/>
    <w:rsid w:val="00E14E8B"/>
    <w:rsid w:val="00E150AC"/>
    <w:rsid w:val="00E15179"/>
    <w:rsid w:val="00E15622"/>
    <w:rsid w:val="00E15B30"/>
    <w:rsid w:val="00E15C27"/>
    <w:rsid w:val="00E164E8"/>
    <w:rsid w:val="00E167E0"/>
    <w:rsid w:val="00E16E44"/>
    <w:rsid w:val="00E16E50"/>
    <w:rsid w:val="00E16E85"/>
    <w:rsid w:val="00E17108"/>
    <w:rsid w:val="00E17526"/>
    <w:rsid w:val="00E17D88"/>
    <w:rsid w:val="00E17EE7"/>
    <w:rsid w:val="00E17F2C"/>
    <w:rsid w:val="00E20F3D"/>
    <w:rsid w:val="00E21534"/>
    <w:rsid w:val="00E223D6"/>
    <w:rsid w:val="00E23227"/>
    <w:rsid w:val="00E23940"/>
    <w:rsid w:val="00E239D3"/>
    <w:rsid w:val="00E23B84"/>
    <w:rsid w:val="00E23C5A"/>
    <w:rsid w:val="00E23DE8"/>
    <w:rsid w:val="00E25332"/>
    <w:rsid w:val="00E2561E"/>
    <w:rsid w:val="00E26044"/>
    <w:rsid w:val="00E26541"/>
    <w:rsid w:val="00E26900"/>
    <w:rsid w:val="00E26D56"/>
    <w:rsid w:val="00E26FE6"/>
    <w:rsid w:val="00E2743D"/>
    <w:rsid w:val="00E27797"/>
    <w:rsid w:val="00E27D40"/>
    <w:rsid w:val="00E27DFA"/>
    <w:rsid w:val="00E3019B"/>
    <w:rsid w:val="00E302EF"/>
    <w:rsid w:val="00E30A9E"/>
    <w:rsid w:val="00E30BFA"/>
    <w:rsid w:val="00E30CDE"/>
    <w:rsid w:val="00E30ED4"/>
    <w:rsid w:val="00E31F2C"/>
    <w:rsid w:val="00E3216E"/>
    <w:rsid w:val="00E32271"/>
    <w:rsid w:val="00E327F1"/>
    <w:rsid w:val="00E32F6D"/>
    <w:rsid w:val="00E330EA"/>
    <w:rsid w:val="00E34563"/>
    <w:rsid w:val="00E34640"/>
    <w:rsid w:val="00E34740"/>
    <w:rsid w:val="00E34B3D"/>
    <w:rsid w:val="00E34DE9"/>
    <w:rsid w:val="00E3551A"/>
    <w:rsid w:val="00E35930"/>
    <w:rsid w:val="00E3640E"/>
    <w:rsid w:val="00E36881"/>
    <w:rsid w:val="00E37EC3"/>
    <w:rsid w:val="00E40A6A"/>
    <w:rsid w:val="00E40B0B"/>
    <w:rsid w:val="00E41B4D"/>
    <w:rsid w:val="00E42004"/>
    <w:rsid w:val="00E42157"/>
    <w:rsid w:val="00E42391"/>
    <w:rsid w:val="00E423B7"/>
    <w:rsid w:val="00E429FB"/>
    <w:rsid w:val="00E4389B"/>
    <w:rsid w:val="00E43A69"/>
    <w:rsid w:val="00E43A77"/>
    <w:rsid w:val="00E43BD7"/>
    <w:rsid w:val="00E43C09"/>
    <w:rsid w:val="00E43F21"/>
    <w:rsid w:val="00E440A9"/>
    <w:rsid w:val="00E44379"/>
    <w:rsid w:val="00E44600"/>
    <w:rsid w:val="00E44D71"/>
    <w:rsid w:val="00E458F3"/>
    <w:rsid w:val="00E45A2D"/>
    <w:rsid w:val="00E45A70"/>
    <w:rsid w:val="00E4602E"/>
    <w:rsid w:val="00E46076"/>
    <w:rsid w:val="00E46577"/>
    <w:rsid w:val="00E46EAC"/>
    <w:rsid w:val="00E471CD"/>
    <w:rsid w:val="00E47CC8"/>
    <w:rsid w:val="00E50119"/>
    <w:rsid w:val="00E502A0"/>
    <w:rsid w:val="00E50B77"/>
    <w:rsid w:val="00E51E7A"/>
    <w:rsid w:val="00E52554"/>
    <w:rsid w:val="00E52E15"/>
    <w:rsid w:val="00E5328A"/>
    <w:rsid w:val="00E535B9"/>
    <w:rsid w:val="00E54129"/>
    <w:rsid w:val="00E541EA"/>
    <w:rsid w:val="00E5511B"/>
    <w:rsid w:val="00E55180"/>
    <w:rsid w:val="00E55613"/>
    <w:rsid w:val="00E55987"/>
    <w:rsid w:val="00E55B4D"/>
    <w:rsid w:val="00E55C59"/>
    <w:rsid w:val="00E5625F"/>
    <w:rsid w:val="00E566D1"/>
    <w:rsid w:val="00E56708"/>
    <w:rsid w:val="00E5670D"/>
    <w:rsid w:val="00E56E93"/>
    <w:rsid w:val="00E56EF6"/>
    <w:rsid w:val="00E56F05"/>
    <w:rsid w:val="00E5724D"/>
    <w:rsid w:val="00E57E1E"/>
    <w:rsid w:val="00E60320"/>
    <w:rsid w:val="00E607AE"/>
    <w:rsid w:val="00E607BB"/>
    <w:rsid w:val="00E608D1"/>
    <w:rsid w:val="00E60EF3"/>
    <w:rsid w:val="00E61A72"/>
    <w:rsid w:val="00E621A6"/>
    <w:rsid w:val="00E62301"/>
    <w:rsid w:val="00E63063"/>
    <w:rsid w:val="00E63637"/>
    <w:rsid w:val="00E63CCB"/>
    <w:rsid w:val="00E64184"/>
    <w:rsid w:val="00E64339"/>
    <w:rsid w:val="00E64844"/>
    <w:rsid w:val="00E65429"/>
    <w:rsid w:val="00E65C34"/>
    <w:rsid w:val="00E6617E"/>
    <w:rsid w:val="00E661B9"/>
    <w:rsid w:val="00E6674C"/>
    <w:rsid w:val="00E66C7D"/>
    <w:rsid w:val="00E67038"/>
    <w:rsid w:val="00E67058"/>
    <w:rsid w:val="00E67065"/>
    <w:rsid w:val="00E678F3"/>
    <w:rsid w:val="00E67980"/>
    <w:rsid w:val="00E679C5"/>
    <w:rsid w:val="00E67F78"/>
    <w:rsid w:val="00E70031"/>
    <w:rsid w:val="00E7013A"/>
    <w:rsid w:val="00E70B21"/>
    <w:rsid w:val="00E7131E"/>
    <w:rsid w:val="00E71E41"/>
    <w:rsid w:val="00E7202A"/>
    <w:rsid w:val="00E74040"/>
    <w:rsid w:val="00E74B35"/>
    <w:rsid w:val="00E751BC"/>
    <w:rsid w:val="00E755F5"/>
    <w:rsid w:val="00E75A43"/>
    <w:rsid w:val="00E75B05"/>
    <w:rsid w:val="00E761C5"/>
    <w:rsid w:val="00E769A6"/>
    <w:rsid w:val="00E76C1B"/>
    <w:rsid w:val="00E76C91"/>
    <w:rsid w:val="00E76CB7"/>
    <w:rsid w:val="00E773B7"/>
    <w:rsid w:val="00E77537"/>
    <w:rsid w:val="00E7762E"/>
    <w:rsid w:val="00E77661"/>
    <w:rsid w:val="00E77E1A"/>
    <w:rsid w:val="00E80F93"/>
    <w:rsid w:val="00E8162B"/>
    <w:rsid w:val="00E81702"/>
    <w:rsid w:val="00E8171E"/>
    <w:rsid w:val="00E81E2B"/>
    <w:rsid w:val="00E823E7"/>
    <w:rsid w:val="00E82C5A"/>
    <w:rsid w:val="00E84256"/>
    <w:rsid w:val="00E8429D"/>
    <w:rsid w:val="00E845C1"/>
    <w:rsid w:val="00E84761"/>
    <w:rsid w:val="00E85088"/>
    <w:rsid w:val="00E8576B"/>
    <w:rsid w:val="00E8583B"/>
    <w:rsid w:val="00E85EBC"/>
    <w:rsid w:val="00E868AF"/>
    <w:rsid w:val="00E86CA0"/>
    <w:rsid w:val="00E86FF9"/>
    <w:rsid w:val="00E8719F"/>
    <w:rsid w:val="00E87419"/>
    <w:rsid w:val="00E878D6"/>
    <w:rsid w:val="00E87C7C"/>
    <w:rsid w:val="00E901D6"/>
    <w:rsid w:val="00E904AB"/>
    <w:rsid w:val="00E90863"/>
    <w:rsid w:val="00E90D8C"/>
    <w:rsid w:val="00E90F2B"/>
    <w:rsid w:val="00E91049"/>
    <w:rsid w:val="00E916F8"/>
    <w:rsid w:val="00E91A90"/>
    <w:rsid w:val="00E9295A"/>
    <w:rsid w:val="00E92E00"/>
    <w:rsid w:val="00E932BE"/>
    <w:rsid w:val="00E93525"/>
    <w:rsid w:val="00E935AB"/>
    <w:rsid w:val="00E935E8"/>
    <w:rsid w:val="00E93670"/>
    <w:rsid w:val="00E94661"/>
    <w:rsid w:val="00E9478F"/>
    <w:rsid w:val="00E94EB6"/>
    <w:rsid w:val="00E950FD"/>
    <w:rsid w:val="00E951F3"/>
    <w:rsid w:val="00E959D9"/>
    <w:rsid w:val="00E962AE"/>
    <w:rsid w:val="00E96663"/>
    <w:rsid w:val="00E9667E"/>
    <w:rsid w:val="00E96D58"/>
    <w:rsid w:val="00E96D7B"/>
    <w:rsid w:val="00E96FBA"/>
    <w:rsid w:val="00E971E9"/>
    <w:rsid w:val="00E97336"/>
    <w:rsid w:val="00E9756F"/>
    <w:rsid w:val="00E97A61"/>
    <w:rsid w:val="00EA03AE"/>
    <w:rsid w:val="00EA0509"/>
    <w:rsid w:val="00EA0952"/>
    <w:rsid w:val="00EA0D4E"/>
    <w:rsid w:val="00EA19A2"/>
    <w:rsid w:val="00EA22F7"/>
    <w:rsid w:val="00EA3652"/>
    <w:rsid w:val="00EA3941"/>
    <w:rsid w:val="00EA3D04"/>
    <w:rsid w:val="00EA3E9D"/>
    <w:rsid w:val="00EA426C"/>
    <w:rsid w:val="00EA4551"/>
    <w:rsid w:val="00EA4646"/>
    <w:rsid w:val="00EA473E"/>
    <w:rsid w:val="00EA5566"/>
    <w:rsid w:val="00EA55E9"/>
    <w:rsid w:val="00EA56B7"/>
    <w:rsid w:val="00EA57C2"/>
    <w:rsid w:val="00EA5A13"/>
    <w:rsid w:val="00EA62DF"/>
    <w:rsid w:val="00EA6CC3"/>
    <w:rsid w:val="00EA6E08"/>
    <w:rsid w:val="00EA6E66"/>
    <w:rsid w:val="00EB00A4"/>
    <w:rsid w:val="00EB0981"/>
    <w:rsid w:val="00EB1269"/>
    <w:rsid w:val="00EB1497"/>
    <w:rsid w:val="00EB14B5"/>
    <w:rsid w:val="00EB1978"/>
    <w:rsid w:val="00EB2015"/>
    <w:rsid w:val="00EB2D18"/>
    <w:rsid w:val="00EB3271"/>
    <w:rsid w:val="00EB34D3"/>
    <w:rsid w:val="00EB37DC"/>
    <w:rsid w:val="00EB3945"/>
    <w:rsid w:val="00EB3ABC"/>
    <w:rsid w:val="00EB430A"/>
    <w:rsid w:val="00EB45FD"/>
    <w:rsid w:val="00EB4F24"/>
    <w:rsid w:val="00EB5F76"/>
    <w:rsid w:val="00EB5F84"/>
    <w:rsid w:val="00EB6595"/>
    <w:rsid w:val="00EB6F1A"/>
    <w:rsid w:val="00EB7042"/>
    <w:rsid w:val="00EB7089"/>
    <w:rsid w:val="00EB7B6B"/>
    <w:rsid w:val="00EC0A37"/>
    <w:rsid w:val="00EC0A5B"/>
    <w:rsid w:val="00EC149B"/>
    <w:rsid w:val="00EC14CD"/>
    <w:rsid w:val="00EC17E0"/>
    <w:rsid w:val="00EC2E15"/>
    <w:rsid w:val="00EC30C6"/>
    <w:rsid w:val="00EC33F1"/>
    <w:rsid w:val="00EC357B"/>
    <w:rsid w:val="00EC4AC5"/>
    <w:rsid w:val="00EC4F92"/>
    <w:rsid w:val="00EC5068"/>
    <w:rsid w:val="00EC59EE"/>
    <w:rsid w:val="00EC60E8"/>
    <w:rsid w:val="00EC6BAA"/>
    <w:rsid w:val="00EC762B"/>
    <w:rsid w:val="00EC7705"/>
    <w:rsid w:val="00EC7964"/>
    <w:rsid w:val="00ED0633"/>
    <w:rsid w:val="00ED1182"/>
    <w:rsid w:val="00ED1481"/>
    <w:rsid w:val="00ED166C"/>
    <w:rsid w:val="00ED2159"/>
    <w:rsid w:val="00ED2451"/>
    <w:rsid w:val="00ED2DC9"/>
    <w:rsid w:val="00ED3F4A"/>
    <w:rsid w:val="00ED4144"/>
    <w:rsid w:val="00ED41B0"/>
    <w:rsid w:val="00ED42B0"/>
    <w:rsid w:val="00ED4E4D"/>
    <w:rsid w:val="00ED4EE7"/>
    <w:rsid w:val="00ED4F00"/>
    <w:rsid w:val="00ED5030"/>
    <w:rsid w:val="00ED5EF6"/>
    <w:rsid w:val="00ED6620"/>
    <w:rsid w:val="00ED679F"/>
    <w:rsid w:val="00ED6B11"/>
    <w:rsid w:val="00ED6E14"/>
    <w:rsid w:val="00ED6EE8"/>
    <w:rsid w:val="00ED7517"/>
    <w:rsid w:val="00ED7B80"/>
    <w:rsid w:val="00ED7DCC"/>
    <w:rsid w:val="00EE0CB9"/>
    <w:rsid w:val="00EE110C"/>
    <w:rsid w:val="00EE2A7A"/>
    <w:rsid w:val="00EE2D13"/>
    <w:rsid w:val="00EE32DB"/>
    <w:rsid w:val="00EE332E"/>
    <w:rsid w:val="00EE3903"/>
    <w:rsid w:val="00EE4436"/>
    <w:rsid w:val="00EE4913"/>
    <w:rsid w:val="00EE4A2D"/>
    <w:rsid w:val="00EE60B7"/>
    <w:rsid w:val="00EE60C8"/>
    <w:rsid w:val="00EE627F"/>
    <w:rsid w:val="00EE66FA"/>
    <w:rsid w:val="00EE68FE"/>
    <w:rsid w:val="00EE7179"/>
    <w:rsid w:val="00EE774D"/>
    <w:rsid w:val="00EE7A3D"/>
    <w:rsid w:val="00EE7A8E"/>
    <w:rsid w:val="00EF0A6C"/>
    <w:rsid w:val="00EF0BE5"/>
    <w:rsid w:val="00EF0CDC"/>
    <w:rsid w:val="00EF0E62"/>
    <w:rsid w:val="00EF1C3F"/>
    <w:rsid w:val="00EF244B"/>
    <w:rsid w:val="00EF2B6A"/>
    <w:rsid w:val="00EF2F53"/>
    <w:rsid w:val="00EF3A47"/>
    <w:rsid w:val="00EF3AC4"/>
    <w:rsid w:val="00EF48E7"/>
    <w:rsid w:val="00EF492A"/>
    <w:rsid w:val="00EF5116"/>
    <w:rsid w:val="00EF51DE"/>
    <w:rsid w:val="00EF568F"/>
    <w:rsid w:val="00EF588D"/>
    <w:rsid w:val="00EF6752"/>
    <w:rsid w:val="00EF67A4"/>
    <w:rsid w:val="00EF6BDA"/>
    <w:rsid w:val="00EF6DE2"/>
    <w:rsid w:val="00EF70A8"/>
    <w:rsid w:val="00EF79AB"/>
    <w:rsid w:val="00EF7E5E"/>
    <w:rsid w:val="00EF7F5D"/>
    <w:rsid w:val="00F003FD"/>
    <w:rsid w:val="00F00C12"/>
    <w:rsid w:val="00F014CF"/>
    <w:rsid w:val="00F01533"/>
    <w:rsid w:val="00F016FB"/>
    <w:rsid w:val="00F022FF"/>
    <w:rsid w:val="00F03081"/>
    <w:rsid w:val="00F034C9"/>
    <w:rsid w:val="00F038AC"/>
    <w:rsid w:val="00F03C53"/>
    <w:rsid w:val="00F03DF4"/>
    <w:rsid w:val="00F0408A"/>
    <w:rsid w:val="00F046F5"/>
    <w:rsid w:val="00F048B0"/>
    <w:rsid w:val="00F04D97"/>
    <w:rsid w:val="00F05058"/>
    <w:rsid w:val="00F05678"/>
    <w:rsid w:val="00F05769"/>
    <w:rsid w:val="00F059D5"/>
    <w:rsid w:val="00F06C9F"/>
    <w:rsid w:val="00F06EEE"/>
    <w:rsid w:val="00F06F03"/>
    <w:rsid w:val="00F0732E"/>
    <w:rsid w:val="00F07359"/>
    <w:rsid w:val="00F10A5F"/>
    <w:rsid w:val="00F10BDA"/>
    <w:rsid w:val="00F10C92"/>
    <w:rsid w:val="00F11AF7"/>
    <w:rsid w:val="00F11B6F"/>
    <w:rsid w:val="00F11EB9"/>
    <w:rsid w:val="00F126D2"/>
    <w:rsid w:val="00F1292C"/>
    <w:rsid w:val="00F132AC"/>
    <w:rsid w:val="00F1398F"/>
    <w:rsid w:val="00F13F7E"/>
    <w:rsid w:val="00F140B5"/>
    <w:rsid w:val="00F1428A"/>
    <w:rsid w:val="00F147A6"/>
    <w:rsid w:val="00F149D8"/>
    <w:rsid w:val="00F15059"/>
    <w:rsid w:val="00F15430"/>
    <w:rsid w:val="00F160BD"/>
    <w:rsid w:val="00F164F1"/>
    <w:rsid w:val="00F1724E"/>
    <w:rsid w:val="00F1734F"/>
    <w:rsid w:val="00F17382"/>
    <w:rsid w:val="00F17678"/>
    <w:rsid w:val="00F17A48"/>
    <w:rsid w:val="00F2026F"/>
    <w:rsid w:val="00F21101"/>
    <w:rsid w:val="00F213AA"/>
    <w:rsid w:val="00F22046"/>
    <w:rsid w:val="00F22324"/>
    <w:rsid w:val="00F224C1"/>
    <w:rsid w:val="00F22C7F"/>
    <w:rsid w:val="00F24076"/>
    <w:rsid w:val="00F25343"/>
    <w:rsid w:val="00F25396"/>
    <w:rsid w:val="00F25762"/>
    <w:rsid w:val="00F25AC8"/>
    <w:rsid w:val="00F26441"/>
    <w:rsid w:val="00F265EF"/>
    <w:rsid w:val="00F26CC9"/>
    <w:rsid w:val="00F27662"/>
    <w:rsid w:val="00F27A70"/>
    <w:rsid w:val="00F27DE8"/>
    <w:rsid w:val="00F30217"/>
    <w:rsid w:val="00F31220"/>
    <w:rsid w:val="00F31BA3"/>
    <w:rsid w:val="00F31BBE"/>
    <w:rsid w:val="00F31DC9"/>
    <w:rsid w:val="00F323A4"/>
    <w:rsid w:val="00F3269D"/>
    <w:rsid w:val="00F3275F"/>
    <w:rsid w:val="00F32C69"/>
    <w:rsid w:val="00F32D8E"/>
    <w:rsid w:val="00F334E7"/>
    <w:rsid w:val="00F33AF6"/>
    <w:rsid w:val="00F33D51"/>
    <w:rsid w:val="00F348D4"/>
    <w:rsid w:val="00F34B3D"/>
    <w:rsid w:val="00F34EF7"/>
    <w:rsid w:val="00F35A6A"/>
    <w:rsid w:val="00F35C8C"/>
    <w:rsid w:val="00F36335"/>
    <w:rsid w:val="00F36422"/>
    <w:rsid w:val="00F3650B"/>
    <w:rsid w:val="00F36577"/>
    <w:rsid w:val="00F36C91"/>
    <w:rsid w:val="00F3711D"/>
    <w:rsid w:val="00F37630"/>
    <w:rsid w:val="00F3770D"/>
    <w:rsid w:val="00F37944"/>
    <w:rsid w:val="00F40146"/>
    <w:rsid w:val="00F4072A"/>
    <w:rsid w:val="00F40ABE"/>
    <w:rsid w:val="00F40B94"/>
    <w:rsid w:val="00F40E2E"/>
    <w:rsid w:val="00F4103B"/>
    <w:rsid w:val="00F415F9"/>
    <w:rsid w:val="00F418D9"/>
    <w:rsid w:val="00F41E76"/>
    <w:rsid w:val="00F4253A"/>
    <w:rsid w:val="00F4284E"/>
    <w:rsid w:val="00F434EA"/>
    <w:rsid w:val="00F43D02"/>
    <w:rsid w:val="00F44571"/>
    <w:rsid w:val="00F448F5"/>
    <w:rsid w:val="00F44D00"/>
    <w:rsid w:val="00F45285"/>
    <w:rsid w:val="00F50016"/>
    <w:rsid w:val="00F5028D"/>
    <w:rsid w:val="00F50863"/>
    <w:rsid w:val="00F5114A"/>
    <w:rsid w:val="00F514A6"/>
    <w:rsid w:val="00F514D0"/>
    <w:rsid w:val="00F51A1A"/>
    <w:rsid w:val="00F51AD3"/>
    <w:rsid w:val="00F52751"/>
    <w:rsid w:val="00F527DC"/>
    <w:rsid w:val="00F53C61"/>
    <w:rsid w:val="00F54891"/>
    <w:rsid w:val="00F55A89"/>
    <w:rsid w:val="00F55CAC"/>
    <w:rsid w:val="00F55F4A"/>
    <w:rsid w:val="00F561AE"/>
    <w:rsid w:val="00F56F17"/>
    <w:rsid w:val="00F57424"/>
    <w:rsid w:val="00F57591"/>
    <w:rsid w:val="00F57E07"/>
    <w:rsid w:val="00F57F37"/>
    <w:rsid w:val="00F602A6"/>
    <w:rsid w:val="00F604A9"/>
    <w:rsid w:val="00F6058D"/>
    <w:rsid w:val="00F60732"/>
    <w:rsid w:val="00F60B08"/>
    <w:rsid w:val="00F61023"/>
    <w:rsid w:val="00F6265D"/>
    <w:rsid w:val="00F62ABF"/>
    <w:rsid w:val="00F62DAE"/>
    <w:rsid w:val="00F6337F"/>
    <w:rsid w:val="00F63474"/>
    <w:rsid w:val="00F63FDB"/>
    <w:rsid w:val="00F64450"/>
    <w:rsid w:val="00F6492C"/>
    <w:rsid w:val="00F6499F"/>
    <w:rsid w:val="00F6513C"/>
    <w:rsid w:val="00F65375"/>
    <w:rsid w:val="00F6547F"/>
    <w:rsid w:val="00F655EF"/>
    <w:rsid w:val="00F66252"/>
    <w:rsid w:val="00F6636D"/>
    <w:rsid w:val="00F669AF"/>
    <w:rsid w:val="00F66BED"/>
    <w:rsid w:val="00F6726F"/>
    <w:rsid w:val="00F67DFF"/>
    <w:rsid w:val="00F67E90"/>
    <w:rsid w:val="00F70AD5"/>
    <w:rsid w:val="00F711A3"/>
    <w:rsid w:val="00F71332"/>
    <w:rsid w:val="00F714C6"/>
    <w:rsid w:val="00F71D31"/>
    <w:rsid w:val="00F71D93"/>
    <w:rsid w:val="00F720BF"/>
    <w:rsid w:val="00F723D2"/>
    <w:rsid w:val="00F729CF"/>
    <w:rsid w:val="00F72A31"/>
    <w:rsid w:val="00F72F81"/>
    <w:rsid w:val="00F72F86"/>
    <w:rsid w:val="00F72FBA"/>
    <w:rsid w:val="00F74269"/>
    <w:rsid w:val="00F74440"/>
    <w:rsid w:val="00F7475D"/>
    <w:rsid w:val="00F74A8C"/>
    <w:rsid w:val="00F74CAB"/>
    <w:rsid w:val="00F75268"/>
    <w:rsid w:val="00F7551A"/>
    <w:rsid w:val="00F757FA"/>
    <w:rsid w:val="00F75A49"/>
    <w:rsid w:val="00F75DDC"/>
    <w:rsid w:val="00F761E0"/>
    <w:rsid w:val="00F765D7"/>
    <w:rsid w:val="00F76A29"/>
    <w:rsid w:val="00F76BAA"/>
    <w:rsid w:val="00F77101"/>
    <w:rsid w:val="00F772B1"/>
    <w:rsid w:val="00F77B60"/>
    <w:rsid w:val="00F80341"/>
    <w:rsid w:val="00F80858"/>
    <w:rsid w:val="00F80BFC"/>
    <w:rsid w:val="00F80E8D"/>
    <w:rsid w:val="00F81049"/>
    <w:rsid w:val="00F814DC"/>
    <w:rsid w:val="00F82338"/>
    <w:rsid w:val="00F82452"/>
    <w:rsid w:val="00F826E5"/>
    <w:rsid w:val="00F82797"/>
    <w:rsid w:val="00F83D4E"/>
    <w:rsid w:val="00F847E2"/>
    <w:rsid w:val="00F84B33"/>
    <w:rsid w:val="00F84B61"/>
    <w:rsid w:val="00F84EB5"/>
    <w:rsid w:val="00F8521F"/>
    <w:rsid w:val="00F85CB5"/>
    <w:rsid w:val="00F85D19"/>
    <w:rsid w:val="00F861BB"/>
    <w:rsid w:val="00F8707A"/>
    <w:rsid w:val="00F8739C"/>
    <w:rsid w:val="00F876C9"/>
    <w:rsid w:val="00F879D4"/>
    <w:rsid w:val="00F9067B"/>
    <w:rsid w:val="00F90E50"/>
    <w:rsid w:val="00F90E90"/>
    <w:rsid w:val="00F91278"/>
    <w:rsid w:val="00F91466"/>
    <w:rsid w:val="00F918F7"/>
    <w:rsid w:val="00F91D8A"/>
    <w:rsid w:val="00F91F2A"/>
    <w:rsid w:val="00F92212"/>
    <w:rsid w:val="00F929E1"/>
    <w:rsid w:val="00F92C1B"/>
    <w:rsid w:val="00F932B6"/>
    <w:rsid w:val="00F936F9"/>
    <w:rsid w:val="00F93752"/>
    <w:rsid w:val="00F93E67"/>
    <w:rsid w:val="00F93EEB"/>
    <w:rsid w:val="00F941D3"/>
    <w:rsid w:val="00F94707"/>
    <w:rsid w:val="00F95664"/>
    <w:rsid w:val="00F96B87"/>
    <w:rsid w:val="00F97137"/>
    <w:rsid w:val="00F97236"/>
    <w:rsid w:val="00F972CF"/>
    <w:rsid w:val="00F9799A"/>
    <w:rsid w:val="00F97D02"/>
    <w:rsid w:val="00F97E53"/>
    <w:rsid w:val="00FA02BE"/>
    <w:rsid w:val="00FA11C6"/>
    <w:rsid w:val="00FA1785"/>
    <w:rsid w:val="00FA213F"/>
    <w:rsid w:val="00FA2187"/>
    <w:rsid w:val="00FA2242"/>
    <w:rsid w:val="00FA2417"/>
    <w:rsid w:val="00FA24EB"/>
    <w:rsid w:val="00FA25ED"/>
    <w:rsid w:val="00FA36DE"/>
    <w:rsid w:val="00FA4C50"/>
    <w:rsid w:val="00FA4C73"/>
    <w:rsid w:val="00FA59B8"/>
    <w:rsid w:val="00FA5F64"/>
    <w:rsid w:val="00FA64EC"/>
    <w:rsid w:val="00FA7013"/>
    <w:rsid w:val="00FA7512"/>
    <w:rsid w:val="00FA7522"/>
    <w:rsid w:val="00FA7566"/>
    <w:rsid w:val="00FA771C"/>
    <w:rsid w:val="00FA7994"/>
    <w:rsid w:val="00FA79A5"/>
    <w:rsid w:val="00FB00D5"/>
    <w:rsid w:val="00FB02BB"/>
    <w:rsid w:val="00FB080A"/>
    <w:rsid w:val="00FB0862"/>
    <w:rsid w:val="00FB0A52"/>
    <w:rsid w:val="00FB13AA"/>
    <w:rsid w:val="00FB18DD"/>
    <w:rsid w:val="00FB1947"/>
    <w:rsid w:val="00FB1B0D"/>
    <w:rsid w:val="00FB22F4"/>
    <w:rsid w:val="00FB2879"/>
    <w:rsid w:val="00FB29E1"/>
    <w:rsid w:val="00FB2D78"/>
    <w:rsid w:val="00FB3001"/>
    <w:rsid w:val="00FB3437"/>
    <w:rsid w:val="00FB356B"/>
    <w:rsid w:val="00FB37B1"/>
    <w:rsid w:val="00FB3B0A"/>
    <w:rsid w:val="00FB4016"/>
    <w:rsid w:val="00FB432D"/>
    <w:rsid w:val="00FB4A17"/>
    <w:rsid w:val="00FB50D7"/>
    <w:rsid w:val="00FB561F"/>
    <w:rsid w:val="00FB5745"/>
    <w:rsid w:val="00FB5E21"/>
    <w:rsid w:val="00FB605F"/>
    <w:rsid w:val="00FB626B"/>
    <w:rsid w:val="00FB6437"/>
    <w:rsid w:val="00FB67DA"/>
    <w:rsid w:val="00FB6E20"/>
    <w:rsid w:val="00FB7715"/>
    <w:rsid w:val="00FB7F26"/>
    <w:rsid w:val="00FC0010"/>
    <w:rsid w:val="00FC0451"/>
    <w:rsid w:val="00FC0457"/>
    <w:rsid w:val="00FC04C8"/>
    <w:rsid w:val="00FC0770"/>
    <w:rsid w:val="00FC0D01"/>
    <w:rsid w:val="00FC106B"/>
    <w:rsid w:val="00FC16EA"/>
    <w:rsid w:val="00FC1B46"/>
    <w:rsid w:val="00FC1B72"/>
    <w:rsid w:val="00FC1E56"/>
    <w:rsid w:val="00FC1F90"/>
    <w:rsid w:val="00FC26D9"/>
    <w:rsid w:val="00FC295E"/>
    <w:rsid w:val="00FC3B28"/>
    <w:rsid w:val="00FC4D4A"/>
    <w:rsid w:val="00FC578D"/>
    <w:rsid w:val="00FC5AF9"/>
    <w:rsid w:val="00FC617B"/>
    <w:rsid w:val="00FC6425"/>
    <w:rsid w:val="00FC6B47"/>
    <w:rsid w:val="00FC6EF7"/>
    <w:rsid w:val="00FC78B0"/>
    <w:rsid w:val="00FC7C63"/>
    <w:rsid w:val="00FC7EEB"/>
    <w:rsid w:val="00FC7EF0"/>
    <w:rsid w:val="00FD0B24"/>
    <w:rsid w:val="00FD10C1"/>
    <w:rsid w:val="00FD1581"/>
    <w:rsid w:val="00FD20BD"/>
    <w:rsid w:val="00FD247A"/>
    <w:rsid w:val="00FD2E5D"/>
    <w:rsid w:val="00FD32C1"/>
    <w:rsid w:val="00FD39E9"/>
    <w:rsid w:val="00FD3A0F"/>
    <w:rsid w:val="00FD3EFC"/>
    <w:rsid w:val="00FD422A"/>
    <w:rsid w:val="00FD458C"/>
    <w:rsid w:val="00FD53C3"/>
    <w:rsid w:val="00FD54A8"/>
    <w:rsid w:val="00FD5806"/>
    <w:rsid w:val="00FD5EF1"/>
    <w:rsid w:val="00FD6012"/>
    <w:rsid w:val="00FD6049"/>
    <w:rsid w:val="00FD6059"/>
    <w:rsid w:val="00FD6333"/>
    <w:rsid w:val="00FD6613"/>
    <w:rsid w:val="00FD74A1"/>
    <w:rsid w:val="00FD7758"/>
    <w:rsid w:val="00FD7C98"/>
    <w:rsid w:val="00FE01A3"/>
    <w:rsid w:val="00FE074F"/>
    <w:rsid w:val="00FE11C3"/>
    <w:rsid w:val="00FE1884"/>
    <w:rsid w:val="00FE1B98"/>
    <w:rsid w:val="00FE1C94"/>
    <w:rsid w:val="00FE1F4F"/>
    <w:rsid w:val="00FE2342"/>
    <w:rsid w:val="00FE2424"/>
    <w:rsid w:val="00FE2879"/>
    <w:rsid w:val="00FE2E4A"/>
    <w:rsid w:val="00FE2EDA"/>
    <w:rsid w:val="00FE350A"/>
    <w:rsid w:val="00FE3874"/>
    <w:rsid w:val="00FE3FB3"/>
    <w:rsid w:val="00FE4CDA"/>
    <w:rsid w:val="00FE4F04"/>
    <w:rsid w:val="00FE5A2F"/>
    <w:rsid w:val="00FE5B99"/>
    <w:rsid w:val="00FE5D11"/>
    <w:rsid w:val="00FE6264"/>
    <w:rsid w:val="00FE633C"/>
    <w:rsid w:val="00FE6C83"/>
    <w:rsid w:val="00FE6DA8"/>
    <w:rsid w:val="00FE7282"/>
    <w:rsid w:val="00FE76E0"/>
    <w:rsid w:val="00FE78B8"/>
    <w:rsid w:val="00FE7FF6"/>
    <w:rsid w:val="00FF007A"/>
    <w:rsid w:val="00FF0129"/>
    <w:rsid w:val="00FF044A"/>
    <w:rsid w:val="00FF074F"/>
    <w:rsid w:val="00FF095B"/>
    <w:rsid w:val="00FF0D13"/>
    <w:rsid w:val="00FF1451"/>
    <w:rsid w:val="00FF14E6"/>
    <w:rsid w:val="00FF1E56"/>
    <w:rsid w:val="00FF1F53"/>
    <w:rsid w:val="00FF231E"/>
    <w:rsid w:val="00FF2731"/>
    <w:rsid w:val="00FF2B4B"/>
    <w:rsid w:val="00FF350A"/>
    <w:rsid w:val="00FF38A3"/>
    <w:rsid w:val="00FF3E64"/>
    <w:rsid w:val="00FF3F5B"/>
    <w:rsid w:val="00FF3FC9"/>
    <w:rsid w:val="00FF437F"/>
    <w:rsid w:val="00FF4807"/>
    <w:rsid w:val="00FF48B3"/>
    <w:rsid w:val="00FF4A85"/>
    <w:rsid w:val="00FF4D65"/>
    <w:rsid w:val="00FF534A"/>
    <w:rsid w:val="00FF5386"/>
    <w:rsid w:val="00FF55CA"/>
    <w:rsid w:val="00FF6320"/>
    <w:rsid w:val="00FF7164"/>
    <w:rsid w:val="00FF73B1"/>
    <w:rsid w:val="00FF74E3"/>
    <w:rsid w:val="01186074"/>
    <w:rsid w:val="01354B3B"/>
    <w:rsid w:val="016D531E"/>
    <w:rsid w:val="01804B7F"/>
    <w:rsid w:val="02135FE2"/>
    <w:rsid w:val="022C2C5C"/>
    <w:rsid w:val="02411574"/>
    <w:rsid w:val="024B04F9"/>
    <w:rsid w:val="028E241D"/>
    <w:rsid w:val="02950398"/>
    <w:rsid w:val="02A47777"/>
    <w:rsid w:val="03047405"/>
    <w:rsid w:val="0328383F"/>
    <w:rsid w:val="033B7E82"/>
    <w:rsid w:val="034540F3"/>
    <w:rsid w:val="036372CB"/>
    <w:rsid w:val="03C34969"/>
    <w:rsid w:val="03D86F77"/>
    <w:rsid w:val="03E26113"/>
    <w:rsid w:val="03F53E7A"/>
    <w:rsid w:val="04CF594F"/>
    <w:rsid w:val="04E51C0D"/>
    <w:rsid w:val="04F377F9"/>
    <w:rsid w:val="05B00E5C"/>
    <w:rsid w:val="05B80092"/>
    <w:rsid w:val="05E162A8"/>
    <w:rsid w:val="05F26FB4"/>
    <w:rsid w:val="061A2E86"/>
    <w:rsid w:val="06960488"/>
    <w:rsid w:val="06C91DC7"/>
    <w:rsid w:val="071072B5"/>
    <w:rsid w:val="07354637"/>
    <w:rsid w:val="07917467"/>
    <w:rsid w:val="079B35F9"/>
    <w:rsid w:val="07D72D0D"/>
    <w:rsid w:val="0805073D"/>
    <w:rsid w:val="086A7D87"/>
    <w:rsid w:val="08993F2C"/>
    <w:rsid w:val="08B86B3B"/>
    <w:rsid w:val="08C56413"/>
    <w:rsid w:val="08CF4F8B"/>
    <w:rsid w:val="08DA4B17"/>
    <w:rsid w:val="08E92CB9"/>
    <w:rsid w:val="08F22828"/>
    <w:rsid w:val="08F37352"/>
    <w:rsid w:val="08FC7093"/>
    <w:rsid w:val="09063123"/>
    <w:rsid w:val="09291FB2"/>
    <w:rsid w:val="0951335A"/>
    <w:rsid w:val="09A97180"/>
    <w:rsid w:val="09BF107C"/>
    <w:rsid w:val="09E7451F"/>
    <w:rsid w:val="0A003F66"/>
    <w:rsid w:val="0A011A4E"/>
    <w:rsid w:val="0A024B84"/>
    <w:rsid w:val="0A3C20D5"/>
    <w:rsid w:val="0A616693"/>
    <w:rsid w:val="0A893BB5"/>
    <w:rsid w:val="0A98396C"/>
    <w:rsid w:val="0AB335D6"/>
    <w:rsid w:val="0AC74FD3"/>
    <w:rsid w:val="0ACC1E26"/>
    <w:rsid w:val="0B190F18"/>
    <w:rsid w:val="0B454AC7"/>
    <w:rsid w:val="0B5011B0"/>
    <w:rsid w:val="0B740FFB"/>
    <w:rsid w:val="0B8A47AF"/>
    <w:rsid w:val="0BB97AD3"/>
    <w:rsid w:val="0BCD52B7"/>
    <w:rsid w:val="0C2E31BF"/>
    <w:rsid w:val="0C3E1328"/>
    <w:rsid w:val="0C3F3DC4"/>
    <w:rsid w:val="0C437C65"/>
    <w:rsid w:val="0C534BD0"/>
    <w:rsid w:val="0C587443"/>
    <w:rsid w:val="0C5A479F"/>
    <w:rsid w:val="0C916A82"/>
    <w:rsid w:val="0CB74064"/>
    <w:rsid w:val="0CC310F5"/>
    <w:rsid w:val="0CCE6F76"/>
    <w:rsid w:val="0D566611"/>
    <w:rsid w:val="0D5A3EAA"/>
    <w:rsid w:val="0D5C4AAC"/>
    <w:rsid w:val="0D7D52A9"/>
    <w:rsid w:val="0DF031EB"/>
    <w:rsid w:val="0E307E3F"/>
    <w:rsid w:val="0E62615F"/>
    <w:rsid w:val="0EA8240E"/>
    <w:rsid w:val="0EC20288"/>
    <w:rsid w:val="0ED229AC"/>
    <w:rsid w:val="0F1E18AF"/>
    <w:rsid w:val="0F2F5BAF"/>
    <w:rsid w:val="0F3B2C18"/>
    <w:rsid w:val="0F51148E"/>
    <w:rsid w:val="0F8D45C0"/>
    <w:rsid w:val="0FA55CD9"/>
    <w:rsid w:val="108A5FC4"/>
    <w:rsid w:val="109519BF"/>
    <w:rsid w:val="109A2C96"/>
    <w:rsid w:val="112728A4"/>
    <w:rsid w:val="115C74BB"/>
    <w:rsid w:val="11994B17"/>
    <w:rsid w:val="11B10D24"/>
    <w:rsid w:val="11D94833"/>
    <w:rsid w:val="12040C8E"/>
    <w:rsid w:val="124813A5"/>
    <w:rsid w:val="12714583"/>
    <w:rsid w:val="12957DDC"/>
    <w:rsid w:val="129D0C0A"/>
    <w:rsid w:val="12BD66D7"/>
    <w:rsid w:val="12C638AA"/>
    <w:rsid w:val="12E66166"/>
    <w:rsid w:val="132E2611"/>
    <w:rsid w:val="13463388"/>
    <w:rsid w:val="13CB7C3C"/>
    <w:rsid w:val="13ED5DBB"/>
    <w:rsid w:val="13FD3F4E"/>
    <w:rsid w:val="140024C6"/>
    <w:rsid w:val="14171AF2"/>
    <w:rsid w:val="1426491A"/>
    <w:rsid w:val="14926D85"/>
    <w:rsid w:val="14E80392"/>
    <w:rsid w:val="152D7657"/>
    <w:rsid w:val="1537778A"/>
    <w:rsid w:val="154A26FE"/>
    <w:rsid w:val="155264C3"/>
    <w:rsid w:val="15680618"/>
    <w:rsid w:val="15814157"/>
    <w:rsid w:val="159140A5"/>
    <w:rsid w:val="15D3397D"/>
    <w:rsid w:val="16031FA1"/>
    <w:rsid w:val="16B12656"/>
    <w:rsid w:val="16E36A5E"/>
    <w:rsid w:val="17016466"/>
    <w:rsid w:val="171A25D2"/>
    <w:rsid w:val="171E6323"/>
    <w:rsid w:val="172C3772"/>
    <w:rsid w:val="17420E9D"/>
    <w:rsid w:val="17847F19"/>
    <w:rsid w:val="17D256ED"/>
    <w:rsid w:val="17EF7E8A"/>
    <w:rsid w:val="183D3805"/>
    <w:rsid w:val="18DF2888"/>
    <w:rsid w:val="1987605C"/>
    <w:rsid w:val="199153D0"/>
    <w:rsid w:val="1A2A5D7D"/>
    <w:rsid w:val="1A491178"/>
    <w:rsid w:val="1A8138A1"/>
    <w:rsid w:val="1AAD31C1"/>
    <w:rsid w:val="1B454632"/>
    <w:rsid w:val="1B563514"/>
    <w:rsid w:val="1B6B0C46"/>
    <w:rsid w:val="1B8573D3"/>
    <w:rsid w:val="1BAD12FA"/>
    <w:rsid w:val="1BBA6430"/>
    <w:rsid w:val="1BCE412A"/>
    <w:rsid w:val="1BF348A2"/>
    <w:rsid w:val="1C076FAB"/>
    <w:rsid w:val="1C136C9B"/>
    <w:rsid w:val="1C2060F2"/>
    <w:rsid w:val="1C2D70F7"/>
    <w:rsid w:val="1C7D2C45"/>
    <w:rsid w:val="1C8F1B37"/>
    <w:rsid w:val="1C9C2ACA"/>
    <w:rsid w:val="1CC82417"/>
    <w:rsid w:val="1D1D11EF"/>
    <w:rsid w:val="1D2F2A02"/>
    <w:rsid w:val="1D4E12BF"/>
    <w:rsid w:val="1DA15335"/>
    <w:rsid w:val="1DD056E3"/>
    <w:rsid w:val="1DEE098C"/>
    <w:rsid w:val="1E203F3B"/>
    <w:rsid w:val="1E3E2C52"/>
    <w:rsid w:val="1E7C45B2"/>
    <w:rsid w:val="1E7E3B1A"/>
    <w:rsid w:val="1F0168CD"/>
    <w:rsid w:val="1F0D7B86"/>
    <w:rsid w:val="1F2B60C9"/>
    <w:rsid w:val="1F721B40"/>
    <w:rsid w:val="1F9E10DE"/>
    <w:rsid w:val="1FA444F4"/>
    <w:rsid w:val="1FFF6455"/>
    <w:rsid w:val="200C5BC8"/>
    <w:rsid w:val="20586311"/>
    <w:rsid w:val="205C1A90"/>
    <w:rsid w:val="20754976"/>
    <w:rsid w:val="207F5160"/>
    <w:rsid w:val="20910B91"/>
    <w:rsid w:val="20CA1955"/>
    <w:rsid w:val="21232AA8"/>
    <w:rsid w:val="2123716B"/>
    <w:rsid w:val="21801FF4"/>
    <w:rsid w:val="21DD4E18"/>
    <w:rsid w:val="21E3746B"/>
    <w:rsid w:val="22337D35"/>
    <w:rsid w:val="227A48D9"/>
    <w:rsid w:val="22993425"/>
    <w:rsid w:val="22994CF4"/>
    <w:rsid w:val="229E3078"/>
    <w:rsid w:val="22A4251F"/>
    <w:rsid w:val="22B75F4F"/>
    <w:rsid w:val="22E94690"/>
    <w:rsid w:val="22F0120F"/>
    <w:rsid w:val="23355D9F"/>
    <w:rsid w:val="234D04BF"/>
    <w:rsid w:val="23767596"/>
    <w:rsid w:val="23994650"/>
    <w:rsid w:val="23DE5C45"/>
    <w:rsid w:val="23FD15D5"/>
    <w:rsid w:val="241C0FF6"/>
    <w:rsid w:val="24464D7B"/>
    <w:rsid w:val="248B49AF"/>
    <w:rsid w:val="24AF5FED"/>
    <w:rsid w:val="24EC6DA9"/>
    <w:rsid w:val="24ED378B"/>
    <w:rsid w:val="25A57B11"/>
    <w:rsid w:val="25AE2F25"/>
    <w:rsid w:val="25C9342B"/>
    <w:rsid w:val="25D01271"/>
    <w:rsid w:val="25F50DA4"/>
    <w:rsid w:val="25FA12D1"/>
    <w:rsid w:val="26247173"/>
    <w:rsid w:val="26293825"/>
    <w:rsid w:val="26443880"/>
    <w:rsid w:val="266C6EDC"/>
    <w:rsid w:val="268F7A8D"/>
    <w:rsid w:val="26D56A68"/>
    <w:rsid w:val="270251D6"/>
    <w:rsid w:val="270E1A66"/>
    <w:rsid w:val="272F74E9"/>
    <w:rsid w:val="275055DB"/>
    <w:rsid w:val="279E476B"/>
    <w:rsid w:val="279F04AB"/>
    <w:rsid w:val="27B918E3"/>
    <w:rsid w:val="27EE37C2"/>
    <w:rsid w:val="281535B8"/>
    <w:rsid w:val="281A7085"/>
    <w:rsid w:val="28325109"/>
    <w:rsid w:val="28567752"/>
    <w:rsid w:val="2872507A"/>
    <w:rsid w:val="28823EBF"/>
    <w:rsid w:val="2884430F"/>
    <w:rsid w:val="28B46DC0"/>
    <w:rsid w:val="28B83019"/>
    <w:rsid w:val="28C40128"/>
    <w:rsid w:val="28E867B8"/>
    <w:rsid w:val="290470D8"/>
    <w:rsid w:val="29176EB4"/>
    <w:rsid w:val="297F7FA5"/>
    <w:rsid w:val="29A53F9D"/>
    <w:rsid w:val="29C10617"/>
    <w:rsid w:val="29E53777"/>
    <w:rsid w:val="2A1127B3"/>
    <w:rsid w:val="2A114F44"/>
    <w:rsid w:val="2A3B2A15"/>
    <w:rsid w:val="2A5D7799"/>
    <w:rsid w:val="2A976294"/>
    <w:rsid w:val="2AA05626"/>
    <w:rsid w:val="2AA67FB6"/>
    <w:rsid w:val="2AF66712"/>
    <w:rsid w:val="2B256C4E"/>
    <w:rsid w:val="2B8A2DB1"/>
    <w:rsid w:val="2B9149E8"/>
    <w:rsid w:val="2B9B5069"/>
    <w:rsid w:val="2C1A6BFE"/>
    <w:rsid w:val="2C35240B"/>
    <w:rsid w:val="2C5D7E76"/>
    <w:rsid w:val="2C6C51D9"/>
    <w:rsid w:val="2C842678"/>
    <w:rsid w:val="2C877B00"/>
    <w:rsid w:val="2CC211C8"/>
    <w:rsid w:val="2CD335EB"/>
    <w:rsid w:val="2D9A4AA1"/>
    <w:rsid w:val="2E01546B"/>
    <w:rsid w:val="2E6631C7"/>
    <w:rsid w:val="2E821327"/>
    <w:rsid w:val="2E8C23F4"/>
    <w:rsid w:val="2F116707"/>
    <w:rsid w:val="2F170FC6"/>
    <w:rsid w:val="2F1D2A49"/>
    <w:rsid w:val="2F533B89"/>
    <w:rsid w:val="2F664D08"/>
    <w:rsid w:val="2F676205"/>
    <w:rsid w:val="2F891DD6"/>
    <w:rsid w:val="2FD95DF2"/>
    <w:rsid w:val="2FF00C77"/>
    <w:rsid w:val="301B281C"/>
    <w:rsid w:val="304F71A4"/>
    <w:rsid w:val="30602FA3"/>
    <w:rsid w:val="3072266E"/>
    <w:rsid w:val="3087285C"/>
    <w:rsid w:val="30B16EDD"/>
    <w:rsid w:val="30C525B3"/>
    <w:rsid w:val="30D906F7"/>
    <w:rsid w:val="3107081A"/>
    <w:rsid w:val="311154FC"/>
    <w:rsid w:val="31531FDD"/>
    <w:rsid w:val="31957831"/>
    <w:rsid w:val="319D00EA"/>
    <w:rsid w:val="31A36F34"/>
    <w:rsid w:val="31BF64BD"/>
    <w:rsid w:val="32325CA8"/>
    <w:rsid w:val="32644901"/>
    <w:rsid w:val="328C1318"/>
    <w:rsid w:val="32B7374D"/>
    <w:rsid w:val="333153C6"/>
    <w:rsid w:val="336A7DDF"/>
    <w:rsid w:val="336B2BE3"/>
    <w:rsid w:val="338C61B1"/>
    <w:rsid w:val="33913069"/>
    <w:rsid w:val="33BC426E"/>
    <w:rsid w:val="33C627E1"/>
    <w:rsid w:val="33CE1A69"/>
    <w:rsid w:val="342B66C3"/>
    <w:rsid w:val="34320B39"/>
    <w:rsid w:val="343D5BD0"/>
    <w:rsid w:val="344D0E0F"/>
    <w:rsid w:val="347943C9"/>
    <w:rsid w:val="348F05C9"/>
    <w:rsid w:val="34ED6D50"/>
    <w:rsid w:val="35012248"/>
    <w:rsid w:val="350A7093"/>
    <w:rsid w:val="35253A59"/>
    <w:rsid w:val="354B631F"/>
    <w:rsid w:val="355A67E5"/>
    <w:rsid w:val="3564700E"/>
    <w:rsid w:val="35F23F1F"/>
    <w:rsid w:val="366266EA"/>
    <w:rsid w:val="367A2A60"/>
    <w:rsid w:val="3682569F"/>
    <w:rsid w:val="36AF1256"/>
    <w:rsid w:val="36BB7660"/>
    <w:rsid w:val="37144193"/>
    <w:rsid w:val="37341724"/>
    <w:rsid w:val="3755569D"/>
    <w:rsid w:val="37A2440D"/>
    <w:rsid w:val="37DC635F"/>
    <w:rsid w:val="38165493"/>
    <w:rsid w:val="383C3868"/>
    <w:rsid w:val="38596C67"/>
    <w:rsid w:val="385B2051"/>
    <w:rsid w:val="38673B09"/>
    <w:rsid w:val="38A31223"/>
    <w:rsid w:val="38B4764A"/>
    <w:rsid w:val="38C40724"/>
    <w:rsid w:val="38FC72B8"/>
    <w:rsid w:val="38FF2AC8"/>
    <w:rsid w:val="39337876"/>
    <w:rsid w:val="396C4956"/>
    <w:rsid w:val="39826A0E"/>
    <w:rsid w:val="398B4789"/>
    <w:rsid w:val="39AB5110"/>
    <w:rsid w:val="3A0738D4"/>
    <w:rsid w:val="3A213233"/>
    <w:rsid w:val="3A28383D"/>
    <w:rsid w:val="3A3C0279"/>
    <w:rsid w:val="3A672E56"/>
    <w:rsid w:val="3AA038B8"/>
    <w:rsid w:val="3AA2612A"/>
    <w:rsid w:val="3B5672DF"/>
    <w:rsid w:val="3B600356"/>
    <w:rsid w:val="3B9A7372"/>
    <w:rsid w:val="3C031A55"/>
    <w:rsid w:val="3C0A7C2E"/>
    <w:rsid w:val="3C187156"/>
    <w:rsid w:val="3C700B3E"/>
    <w:rsid w:val="3CF11320"/>
    <w:rsid w:val="3D367D46"/>
    <w:rsid w:val="3D442A8C"/>
    <w:rsid w:val="3D6A205D"/>
    <w:rsid w:val="3D9C6275"/>
    <w:rsid w:val="3DAB50EA"/>
    <w:rsid w:val="3DAE64C5"/>
    <w:rsid w:val="3DDA7CC6"/>
    <w:rsid w:val="3DF869F2"/>
    <w:rsid w:val="3E104393"/>
    <w:rsid w:val="3E486B4D"/>
    <w:rsid w:val="3ED078F7"/>
    <w:rsid w:val="3ED32D8A"/>
    <w:rsid w:val="3EED08CA"/>
    <w:rsid w:val="3F336BDD"/>
    <w:rsid w:val="3F412C3A"/>
    <w:rsid w:val="3F6A470B"/>
    <w:rsid w:val="3F710E96"/>
    <w:rsid w:val="3F795AB6"/>
    <w:rsid w:val="3F7F75C3"/>
    <w:rsid w:val="3FC42893"/>
    <w:rsid w:val="3FC54C40"/>
    <w:rsid w:val="401D52EA"/>
    <w:rsid w:val="40384C76"/>
    <w:rsid w:val="413D5335"/>
    <w:rsid w:val="414D6861"/>
    <w:rsid w:val="41505567"/>
    <w:rsid w:val="419C7A64"/>
    <w:rsid w:val="41B20432"/>
    <w:rsid w:val="41E30BB9"/>
    <w:rsid w:val="42122885"/>
    <w:rsid w:val="42162DC0"/>
    <w:rsid w:val="42377149"/>
    <w:rsid w:val="4252362B"/>
    <w:rsid w:val="42734D6D"/>
    <w:rsid w:val="42F71078"/>
    <w:rsid w:val="42FC082C"/>
    <w:rsid w:val="43040165"/>
    <w:rsid w:val="43040717"/>
    <w:rsid w:val="43551005"/>
    <w:rsid w:val="439A5F08"/>
    <w:rsid w:val="442B1FFD"/>
    <w:rsid w:val="444C04AD"/>
    <w:rsid w:val="444D1DF3"/>
    <w:rsid w:val="44562C7C"/>
    <w:rsid w:val="445B3A10"/>
    <w:rsid w:val="446B1516"/>
    <w:rsid w:val="44C46A64"/>
    <w:rsid w:val="4512400B"/>
    <w:rsid w:val="45546975"/>
    <w:rsid w:val="45592D6C"/>
    <w:rsid w:val="458806C5"/>
    <w:rsid w:val="458F2B06"/>
    <w:rsid w:val="459D4C3B"/>
    <w:rsid w:val="461030C8"/>
    <w:rsid w:val="461A4F12"/>
    <w:rsid w:val="461C600E"/>
    <w:rsid w:val="467C0C91"/>
    <w:rsid w:val="468347EB"/>
    <w:rsid w:val="46B3191A"/>
    <w:rsid w:val="46DE3BF5"/>
    <w:rsid w:val="46FC6A51"/>
    <w:rsid w:val="4718490D"/>
    <w:rsid w:val="473A3546"/>
    <w:rsid w:val="473B725E"/>
    <w:rsid w:val="473C62B2"/>
    <w:rsid w:val="474168E8"/>
    <w:rsid w:val="474E44E7"/>
    <w:rsid w:val="478E5A79"/>
    <w:rsid w:val="47A30D1C"/>
    <w:rsid w:val="47B4198D"/>
    <w:rsid w:val="48330E23"/>
    <w:rsid w:val="483D71DC"/>
    <w:rsid w:val="48570EBE"/>
    <w:rsid w:val="487565E9"/>
    <w:rsid w:val="48B5786C"/>
    <w:rsid w:val="48DB7C74"/>
    <w:rsid w:val="498D5EC6"/>
    <w:rsid w:val="49BA6BBB"/>
    <w:rsid w:val="4A2C2721"/>
    <w:rsid w:val="4A4610C4"/>
    <w:rsid w:val="4A642413"/>
    <w:rsid w:val="4B231CBC"/>
    <w:rsid w:val="4B7F770E"/>
    <w:rsid w:val="4B874B16"/>
    <w:rsid w:val="4B9B0F44"/>
    <w:rsid w:val="4B9C039D"/>
    <w:rsid w:val="4BE8061F"/>
    <w:rsid w:val="4C21521A"/>
    <w:rsid w:val="4C4F5A07"/>
    <w:rsid w:val="4C7566A4"/>
    <w:rsid w:val="4C993E06"/>
    <w:rsid w:val="4CB27FE8"/>
    <w:rsid w:val="4D0154B6"/>
    <w:rsid w:val="4D3E372F"/>
    <w:rsid w:val="4D9B2D03"/>
    <w:rsid w:val="4D9C263A"/>
    <w:rsid w:val="4DD3378D"/>
    <w:rsid w:val="4DE26E59"/>
    <w:rsid w:val="4DF024E5"/>
    <w:rsid w:val="4E48130F"/>
    <w:rsid w:val="4ED92814"/>
    <w:rsid w:val="4EDD5C16"/>
    <w:rsid w:val="4F177ED5"/>
    <w:rsid w:val="4F3C6E80"/>
    <w:rsid w:val="4F5C039D"/>
    <w:rsid w:val="4F9F7C25"/>
    <w:rsid w:val="4FB118E9"/>
    <w:rsid w:val="4FB655E1"/>
    <w:rsid w:val="4FC43A27"/>
    <w:rsid w:val="50060D53"/>
    <w:rsid w:val="502C5B65"/>
    <w:rsid w:val="502F7D26"/>
    <w:rsid w:val="504714CB"/>
    <w:rsid w:val="506E680C"/>
    <w:rsid w:val="50DE7EAA"/>
    <w:rsid w:val="50E940C9"/>
    <w:rsid w:val="50FD111A"/>
    <w:rsid w:val="510131F5"/>
    <w:rsid w:val="513A6594"/>
    <w:rsid w:val="51AC4447"/>
    <w:rsid w:val="51F86F62"/>
    <w:rsid w:val="51FA2DC4"/>
    <w:rsid w:val="522C5AC7"/>
    <w:rsid w:val="522C638B"/>
    <w:rsid w:val="5249439E"/>
    <w:rsid w:val="525A6DDC"/>
    <w:rsid w:val="528B7F99"/>
    <w:rsid w:val="52A822FA"/>
    <w:rsid w:val="52B74CC2"/>
    <w:rsid w:val="52C41B02"/>
    <w:rsid w:val="52CF5E15"/>
    <w:rsid w:val="52D30F1C"/>
    <w:rsid w:val="532D15F6"/>
    <w:rsid w:val="533810AE"/>
    <w:rsid w:val="53660223"/>
    <w:rsid w:val="541F7623"/>
    <w:rsid w:val="5460503F"/>
    <w:rsid w:val="547D1BDA"/>
    <w:rsid w:val="54CE469B"/>
    <w:rsid w:val="54E243AE"/>
    <w:rsid w:val="54E74512"/>
    <w:rsid w:val="55825AA5"/>
    <w:rsid w:val="55D210E4"/>
    <w:rsid w:val="566E7A27"/>
    <w:rsid w:val="56962CB1"/>
    <w:rsid w:val="56E86251"/>
    <w:rsid w:val="57205FA7"/>
    <w:rsid w:val="57622119"/>
    <w:rsid w:val="5766050A"/>
    <w:rsid w:val="57734C9D"/>
    <w:rsid w:val="57B926CD"/>
    <w:rsid w:val="57E72366"/>
    <w:rsid w:val="57F62FB7"/>
    <w:rsid w:val="58004D73"/>
    <w:rsid w:val="58154D0A"/>
    <w:rsid w:val="583F7133"/>
    <w:rsid w:val="587069AA"/>
    <w:rsid w:val="588E7FE3"/>
    <w:rsid w:val="590F09DC"/>
    <w:rsid w:val="594D4049"/>
    <w:rsid w:val="594E5368"/>
    <w:rsid w:val="599D05BC"/>
    <w:rsid w:val="59A51D28"/>
    <w:rsid w:val="59CA67E6"/>
    <w:rsid w:val="59DE783D"/>
    <w:rsid w:val="59ED6E28"/>
    <w:rsid w:val="5A5F6620"/>
    <w:rsid w:val="5ABD7CC2"/>
    <w:rsid w:val="5ACD6D97"/>
    <w:rsid w:val="5B0D369B"/>
    <w:rsid w:val="5B0F2662"/>
    <w:rsid w:val="5B117659"/>
    <w:rsid w:val="5B1F1409"/>
    <w:rsid w:val="5B273693"/>
    <w:rsid w:val="5B3C09AE"/>
    <w:rsid w:val="5B415892"/>
    <w:rsid w:val="5B520186"/>
    <w:rsid w:val="5BB15014"/>
    <w:rsid w:val="5BBC0522"/>
    <w:rsid w:val="5BC60C0C"/>
    <w:rsid w:val="5C4241BB"/>
    <w:rsid w:val="5C451164"/>
    <w:rsid w:val="5C6D221D"/>
    <w:rsid w:val="5D16620C"/>
    <w:rsid w:val="5D254A7C"/>
    <w:rsid w:val="5D355274"/>
    <w:rsid w:val="5D4462EC"/>
    <w:rsid w:val="5D7C19EC"/>
    <w:rsid w:val="5DAD00DB"/>
    <w:rsid w:val="5DB154D8"/>
    <w:rsid w:val="5DB65744"/>
    <w:rsid w:val="5E0617F9"/>
    <w:rsid w:val="5E423E6E"/>
    <w:rsid w:val="5E492DF4"/>
    <w:rsid w:val="5E6F52AD"/>
    <w:rsid w:val="5E807214"/>
    <w:rsid w:val="5E8D12BA"/>
    <w:rsid w:val="5EBD5C95"/>
    <w:rsid w:val="5F5A71B4"/>
    <w:rsid w:val="5F764C5E"/>
    <w:rsid w:val="5F85564C"/>
    <w:rsid w:val="5FA1444B"/>
    <w:rsid w:val="5FB10720"/>
    <w:rsid w:val="5FEC472B"/>
    <w:rsid w:val="60310398"/>
    <w:rsid w:val="605E72E5"/>
    <w:rsid w:val="6074028C"/>
    <w:rsid w:val="60AB336A"/>
    <w:rsid w:val="60AD43CB"/>
    <w:rsid w:val="60C60156"/>
    <w:rsid w:val="60CB0156"/>
    <w:rsid w:val="60CB0E5D"/>
    <w:rsid w:val="60D831EE"/>
    <w:rsid w:val="60F0536F"/>
    <w:rsid w:val="616C23B9"/>
    <w:rsid w:val="61700D8C"/>
    <w:rsid w:val="618D3E7E"/>
    <w:rsid w:val="61985815"/>
    <w:rsid w:val="621012F1"/>
    <w:rsid w:val="62142527"/>
    <w:rsid w:val="622A0B11"/>
    <w:rsid w:val="62450457"/>
    <w:rsid w:val="62EA5F38"/>
    <w:rsid w:val="631F300F"/>
    <w:rsid w:val="63411243"/>
    <w:rsid w:val="63557CDF"/>
    <w:rsid w:val="635B569E"/>
    <w:rsid w:val="635D49B8"/>
    <w:rsid w:val="63735946"/>
    <w:rsid w:val="63FD0917"/>
    <w:rsid w:val="64077486"/>
    <w:rsid w:val="640919C0"/>
    <w:rsid w:val="643B056E"/>
    <w:rsid w:val="6471760A"/>
    <w:rsid w:val="64A177AE"/>
    <w:rsid w:val="64ED7F2D"/>
    <w:rsid w:val="650E5546"/>
    <w:rsid w:val="658F1B7A"/>
    <w:rsid w:val="65A10350"/>
    <w:rsid w:val="65D148D2"/>
    <w:rsid w:val="65F25B5F"/>
    <w:rsid w:val="660F0E1A"/>
    <w:rsid w:val="66257AC9"/>
    <w:rsid w:val="6643232E"/>
    <w:rsid w:val="66464655"/>
    <w:rsid w:val="666C62B5"/>
    <w:rsid w:val="67A41541"/>
    <w:rsid w:val="67DA6681"/>
    <w:rsid w:val="683E650A"/>
    <w:rsid w:val="68703AD5"/>
    <w:rsid w:val="694B7CCA"/>
    <w:rsid w:val="69545D8B"/>
    <w:rsid w:val="696B76D6"/>
    <w:rsid w:val="69C123D2"/>
    <w:rsid w:val="69E84770"/>
    <w:rsid w:val="6A356F61"/>
    <w:rsid w:val="6A3A4210"/>
    <w:rsid w:val="6AD70C08"/>
    <w:rsid w:val="6AD85192"/>
    <w:rsid w:val="6AF14A8C"/>
    <w:rsid w:val="6B3556A0"/>
    <w:rsid w:val="6B776068"/>
    <w:rsid w:val="6B9D56ED"/>
    <w:rsid w:val="6BAC1062"/>
    <w:rsid w:val="6BEB3200"/>
    <w:rsid w:val="6BED3A27"/>
    <w:rsid w:val="6C094154"/>
    <w:rsid w:val="6C2640D8"/>
    <w:rsid w:val="6C783620"/>
    <w:rsid w:val="6C8C4CDE"/>
    <w:rsid w:val="6CDA5FE6"/>
    <w:rsid w:val="6CE214C5"/>
    <w:rsid w:val="6CF721A6"/>
    <w:rsid w:val="6D02461A"/>
    <w:rsid w:val="6D4D7A58"/>
    <w:rsid w:val="6D6E4E50"/>
    <w:rsid w:val="6D711242"/>
    <w:rsid w:val="6DE917E1"/>
    <w:rsid w:val="6E061BD0"/>
    <w:rsid w:val="6E304F94"/>
    <w:rsid w:val="6E6A1144"/>
    <w:rsid w:val="6E7842A6"/>
    <w:rsid w:val="6E9D1263"/>
    <w:rsid w:val="6ED7536A"/>
    <w:rsid w:val="6ED77645"/>
    <w:rsid w:val="6EDC6F1C"/>
    <w:rsid w:val="6EE94808"/>
    <w:rsid w:val="6F263D40"/>
    <w:rsid w:val="6F2D391F"/>
    <w:rsid w:val="6F6912F5"/>
    <w:rsid w:val="6F6B346D"/>
    <w:rsid w:val="6F7049AE"/>
    <w:rsid w:val="6F84237C"/>
    <w:rsid w:val="6F9427CD"/>
    <w:rsid w:val="6FAF6641"/>
    <w:rsid w:val="6FC40342"/>
    <w:rsid w:val="6FD40E96"/>
    <w:rsid w:val="6FF750F1"/>
    <w:rsid w:val="70460ED7"/>
    <w:rsid w:val="704F660B"/>
    <w:rsid w:val="707D0D3B"/>
    <w:rsid w:val="70C80C1E"/>
    <w:rsid w:val="70D914FF"/>
    <w:rsid w:val="70DA1759"/>
    <w:rsid w:val="70E939B4"/>
    <w:rsid w:val="7108557B"/>
    <w:rsid w:val="713A75CC"/>
    <w:rsid w:val="71563549"/>
    <w:rsid w:val="7195278C"/>
    <w:rsid w:val="71D54824"/>
    <w:rsid w:val="71D906FD"/>
    <w:rsid w:val="7200567A"/>
    <w:rsid w:val="721F1CF1"/>
    <w:rsid w:val="72213208"/>
    <w:rsid w:val="726A7F27"/>
    <w:rsid w:val="729E597A"/>
    <w:rsid w:val="72BC51ED"/>
    <w:rsid w:val="72CA176C"/>
    <w:rsid w:val="72D31A31"/>
    <w:rsid w:val="72DC286E"/>
    <w:rsid w:val="72E916A3"/>
    <w:rsid w:val="73237EA3"/>
    <w:rsid w:val="7351106E"/>
    <w:rsid w:val="73902A6E"/>
    <w:rsid w:val="73982970"/>
    <w:rsid w:val="73C60488"/>
    <w:rsid w:val="73D942F9"/>
    <w:rsid w:val="73F51921"/>
    <w:rsid w:val="73FB2731"/>
    <w:rsid w:val="740D6B17"/>
    <w:rsid w:val="746C436B"/>
    <w:rsid w:val="74912C01"/>
    <w:rsid w:val="749D31FF"/>
    <w:rsid w:val="74BB5F5F"/>
    <w:rsid w:val="75385B9B"/>
    <w:rsid w:val="753D1B09"/>
    <w:rsid w:val="75806919"/>
    <w:rsid w:val="75B02BDD"/>
    <w:rsid w:val="76477819"/>
    <w:rsid w:val="76560915"/>
    <w:rsid w:val="767436D3"/>
    <w:rsid w:val="76745272"/>
    <w:rsid w:val="76DA38F6"/>
    <w:rsid w:val="7709640B"/>
    <w:rsid w:val="771A1A44"/>
    <w:rsid w:val="77352205"/>
    <w:rsid w:val="777F09C8"/>
    <w:rsid w:val="77915319"/>
    <w:rsid w:val="77A77D3F"/>
    <w:rsid w:val="78017E5B"/>
    <w:rsid w:val="78047CDF"/>
    <w:rsid w:val="783A1C84"/>
    <w:rsid w:val="787461C8"/>
    <w:rsid w:val="789E6DA8"/>
    <w:rsid w:val="78E10167"/>
    <w:rsid w:val="78E467BC"/>
    <w:rsid w:val="793874BF"/>
    <w:rsid w:val="79563412"/>
    <w:rsid w:val="795B55B7"/>
    <w:rsid w:val="79C02E80"/>
    <w:rsid w:val="79CD57D4"/>
    <w:rsid w:val="7A4A5604"/>
    <w:rsid w:val="7A5639F8"/>
    <w:rsid w:val="7B104147"/>
    <w:rsid w:val="7B277D85"/>
    <w:rsid w:val="7B3A1E14"/>
    <w:rsid w:val="7B447C8D"/>
    <w:rsid w:val="7BDD0E0D"/>
    <w:rsid w:val="7BDE7FBE"/>
    <w:rsid w:val="7BED017F"/>
    <w:rsid w:val="7BF6400E"/>
    <w:rsid w:val="7C0565A0"/>
    <w:rsid w:val="7C5B2387"/>
    <w:rsid w:val="7C8001CA"/>
    <w:rsid w:val="7CA426B4"/>
    <w:rsid w:val="7CD852E6"/>
    <w:rsid w:val="7CFB0E53"/>
    <w:rsid w:val="7D2F1370"/>
    <w:rsid w:val="7D49761E"/>
    <w:rsid w:val="7D825533"/>
    <w:rsid w:val="7D8B526C"/>
    <w:rsid w:val="7DD71D94"/>
    <w:rsid w:val="7DEF1616"/>
    <w:rsid w:val="7DF13F72"/>
    <w:rsid w:val="7E157EFE"/>
    <w:rsid w:val="7E392A5F"/>
    <w:rsid w:val="7E496485"/>
    <w:rsid w:val="7E504097"/>
    <w:rsid w:val="7E903A05"/>
    <w:rsid w:val="7EAE2C95"/>
    <w:rsid w:val="7EB27C43"/>
    <w:rsid w:val="7ED902F3"/>
    <w:rsid w:val="7EEE5648"/>
    <w:rsid w:val="7EFC634F"/>
    <w:rsid w:val="7F2D3B19"/>
    <w:rsid w:val="7F927708"/>
    <w:rsid w:val="7FA92E2E"/>
    <w:rsid w:val="7FCB3907"/>
    <w:rsid w:val="7FCF1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stroke="f">
      <v:fill on="f"/>
      <v:stroke on="f"/>
    </o:shapedefaults>
    <o:shapelayout v:ext="edit">
      <o:idmap v:ext="edit" data="1"/>
    </o:shapelayout>
  </w:shapeDefaults>
  <w:decimalSymbol w:val="."/>
  <w:listSeparator w:val=","/>
  <w14:docId w14:val="6F86AC20"/>
  <w15:chartTrackingRefBased/>
  <w15:docId w15:val="{F7AD4EC7-83F1-DA4F-88F1-134DCE70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Plain Text" w:uiPriority="99"/>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overflowPunct w:val="0"/>
      <w:autoSpaceDE w:val="0"/>
      <w:autoSpaceDN w:val="0"/>
      <w:adjustRightInd w:val="0"/>
      <w:spacing w:after="100"/>
      <w:textAlignment w:val="baseline"/>
    </w:pPr>
    <w:rPr>
      <w:rFonts w:ascii="Arial" w:hAnsi="Arial" w:cs="Arial"/>
    </w:rPr>
  </w:style>
  <w:style w:type="paragraph" w:styleId="10">
    <w:name w:val="heading 1"/>
    <w:basedOn w:val="a"/>
    <w:next w:val="a"/>
    <w:link w:val="11"/>
    <w:qFormat/>
    <w:pPr>
      <w:keepNext/>
      <w:keepLines/>
      <w:pageBreakBefore/>
      <w:numPr>
        <w:numId w:val="19"/>
      </w:numPr>
      <w:spacing w:before="142" w:after="113"/>
      <w:outlineLvl w:val="0"/>
    </w:pPr>
    <w:rPr>
      <w:rFonts w:eastAsia="微软雅黑"/>
      <w:b/>
      <w:kern w:val="28"/>
      <w:sz w:val="32"/>
    </w:rPr>
  </w:style>
  <w:style w:type="paragraph" w:styleId="2">
    <w:name w:val="heading 2"/>
    <w:next w:val="a"/>
    <w:link w:val="20"/>
    <w:qFormat/>
    <w:pPr>
      <w:keepNext/>
      <w:keepLines/>
      <w:widowControl w:val="0"/>
      <w:numPr>
        <w:ilvl w:val="1"/>
        <w:numId w:val="19"/>
      </w:numPr>
      <w:spacing w:before="240" w:after="240"/>
      <w:outlineLvl w:val="1"/>
    </w:pPr>
    <w:rPr>
      <w:rFonts w:ascii="宋体" w:eastAsia="微软雅黑" w:hAnsi="宋体"/>
      <w:b/>
      <w:bCs/>
      <w:color w:val="000000"/>
      <w:sz w:val="28"/>
      <w:szCs w:val="28"/>
    </w:rPr>
  </w:style>
  <w:style w:type="paragraph" w:styleId="3">
    <w:name w:val="heading 3"/>
    <w:basedOn w:val="2"/>
    <w:next w:val="31"/>
    <w:link w:val="32"/>
    <w:qFormat/>
    <w:rsid w:val="009835AD"/>
    <w:pPr>
      <w:numPr>
        <w:ilvl w:val="2"/>
      </w:numPr>
      <w:adjustRightInd w:val="0"/>
      <w:outlineLvl w:val="2"/>
    </w:pPr>
    <w:rPr>
      <w:rFonts w:eastAsia="宋体"/>
      <w:iCs/>
      <w:sz w:val="24"/>
      <w:szCs w:val="24"/>
    </w:rPr>
  </w:style>
  <w:style w:type="paragraph" w:styleId="4">
    <w:name w:val="heading 4"/>
    <w:basedOn w:val="a"/>
    <w:next w:val="a"/>
    <w:link w:val="40"/>
    <w:qFormat/>
    <w:pPr>
      <w:keepNext/>
      <w:numPr>
        <w:ilvl w:val="3"/>
        <w:numId w:val="19"/>
      </w:numPr>
      <w:spacing w:before="240" w:after="60"/>
      <w:outlineLvl w:val="3"/>
    </w:pPr>
    <w:rPr>
      <w:rFonts w:eastAsia="微软雅黑"/>
      <w:b/>
      <w:iCs/>
    </w:rPr>
  </w:style>
  <w:style w:type="paragraph" w:styleId="5">
    <w:name w:val="heading 5"/>
    <w:basedOn w:val="4"/>
    <w:link w:val="50"/>
    <w:qFormat/>
    <w:pPr>
      <w:numPr>
        <w:ilvl w:val="4"/>
      </w:numPr>
      <w:outlineLvl w:val="4"/>
    </w:pPr>
    <w:rPr>
      <w:sz w:val="22"/>
      <w:lang w:val="da-DK"/>
    </w:rPr>
  </w:style>
  <w:style w:type="paragraph" w:styleId="6">
    <w:name w:val="heading 6"/>
    <w:basedOn w:val="a"/>
    <w:next w:val="a"/>
    <w:link w:val="60"/>
    <w:qFormat/>
    <w:pPr>
      <w:numPr>
        <w:ilvl w:val="5"/>
        <w:numId w:val="19"/>
      </w:numPr>
      <w:spacing w:before="240" w:after="60"/>
      <w:outlineLvl w:val="5"/>
    </w:pPr>
    <w:rPr>
      <w:i/>
      <w:sz w:val="22"/>
      <w:lang w:val="da-DK"/>
    </w:rPr>
  </w:style>
  <w:style w:type="paragraph" w:styleId="7">
    <w:name w:val="heading 7"/>
    <w:basedOn w:val="a"/>
    <w:next w:val="a"/>
    <w:link w:val="70"/>
    <w:qFormat/>
    <w:pPr>
      <w:numPr>
        <w:ilvl w:val="6"/>
        <w:numId w:val="19"/>
      </w:numPr>
      <w:spacing w:before="240" w:after="60"/>
      <w:outlineLvl w:val="6"/>
    </w:pPr>
  </w:style>
  <w:style w:type="paragraph" w:styleId="8">
    <w:name w:val="heading 8"/>
    <w:basedOn w:val="a"/>
    <w:next w:val="a"/>
    <w:link w:val="80"/>
    <w:qFormat/>
    <w:pPr>
      <w:numPr>
        <w:ilvl w:val="7"/>
        <w:numId w:val="19"/>
      </w:numPr>
      <w:spacing w:before="240" w:after="60"/>
      <w:outlineLvl w:val="7"/>
    </w:pPr>
    <w:rPr>
      <w:i/>
    </w:rPr>
  </w:style>
  <w:style w:type="paragraph" w:styleId="9">
    <w:name w:val="heading 9"/>
    <w:basedOn w:val="a"/>
    <w:next w:val="a"/>
    <w:link w:val="90"/>
    <w:qFormat/>
    <w:pPr>
      <w:numPr>
        <w:ilvl w:val="8"/>
        <w:numId w:val="19"/>
      </w:num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Char1">
    <w:name w:val="标题 7 Char1"/>
    <w:aliases w:val="PIM 7 Char1"/>
    <w:rPr>
      <w:b/>
      <w:bCs/>
      <w:kern w:val="2"/>
      <w:sz w:val="24"/>
      <w:szCs w:val="24"/>
    </w:rPr>
  </w:style>
  <w:style w:type="character" w:customStyle="1" w:styleId="highlight1">
    <w:name w:val="highlight1"/>
    <w:rPr>
      <w:shd w:val="clear" w:color="auto" w:fill="FFFF00"/>
    </w:rPr>
  </w:style>
  <w:style w:type="character" w:customStyle="1" w:styleId="question-title2">
    <w:name w:val="question-title2"/>
    <w:basedOn w:val="a0"/>
  </w:style>
  <w:style w:type="character" w:customStyle="1" w:styleId="60">
    <w:name w:val="标题 6 字符"/>
    <w:link w:val="6"/>
    <w:rPr>
      <w:rFonts w:ascii="Arial" w:hAnsi="Arial" w:cs="Arial"/>
      <w:i/>
      <w:sz w:val="22"/>
      <w:lang w:val="da-DK" w:eastAsia="zh-CN"/>
    </w:rPr>
  </w:style>
  <w:style w:type="character" w:customStyle="1" w:styleId="90">
    <w:name w:val="标题 9 字符"/>
    <w:link w:val="9"/>
    <w:rPr>
      <w:rFonts w:ascii="Arial" w:hAnsi="Arial" w:cs="Arial"/>
      <w:i/>
      <w:sz w:val="18"/>
      <w:lang w:val="en-US" w:eastAsia="zh-CN"/>
    </w:rPr>
  </w:style>
  <w:style w:type="character" w:customStyle="1" w:styleId="a3">
    <w:name w:val="菜单项"/>
    <w:rPr>
      <w:rFonts w:ascii="楷体_GB2312" w:eastAsia="楷体_GB2312" w:hAnsi="宋体"/>
      <w:b/>
      <w:i/>
      <w:u w:val="wave"/>
    </w:rPr>
  </w:style>
  <w:style w:type="character" w:customStyle="1" w:styleId="a4">
    <w:name w:val="页脚 字符"/>
    <w:link w:val="a5"/>
    <w:rPr>
      <w:rFonts w:ascii="Arial" w:eastAsia="宋体" w:hAnsi="Arial" w:cs="Arial"/>
      <w:sz w:val="16"/>
      <w:lang w:val="en-US" w:eastAsia="zh-CN" w:bidi="ar-SA"/>
    </w:rPr>
  </w:style>
  <w:style w:type="character" w:customStyle="1" w:styleId="def">
    <w:name w:val="def"/>
    <w:basedOn w:val="a0"/>
  </w:style>
  <w:style w:type="character" w:styleId="HTML">
    <w:name w:val="HTML Code"/>
    <w:basedOn w:val="a0"/>
    <w:rPr>
      <w:rFonts w:ascii="Courier New" w:hAnsi="Courier New"/>
      <w:sz w:val="20"/>
    </w:rPr>
  </w:style>
  <w:style w:type="character" w:styleId="a6">
    <w:name w:val="FollowedHyperlink"/>
    <w:rPr>
      <w:color w:val="800080"/>
      <w:u w:val="single"/>
    </w:rPr>
  </w:style>
  <w:style w:type="character" w:customStyle="1" w:styleId="pi1">
    <w:name w:val="pi1"/>
    <w:rPr>
      <w:color w:val="0000FF"/>
    </w:rPr>
  </w:style>
  <w:style w:type="character" w:customStyle="1" w:styleId="32">
    <w:name w:val="标题 3 字符"/>
    <w:link w:val="3"/>
    <w:rsid w:val="009835AD"/>
    <w:rPr>
      <w:rFonts w:ascii="宋体" w:hAnsi="宋体"/>
      <w:b/>
      <w:bCs/>
      <w:iCs/>
      <w:color w:val="000000"/>
      <w:sz w:val="24"/>
      <w:szCs w:val="24"/>
    </w:rPr>
  </w:style>
  <w:style w:type="character" w:customStyle="1" w:styleId="a7">
    <w:name w:val="正文文本 字符"/>
    <w:link w:val="a8"/>
    <w:rPr>
      <w:rFonts w:ascii="Arial" w:eastAsia="宋体" w:hAnsi="Arial" w:cs="Arial"/>
      <w:lang w:val="en-US" w:eastAsia="zh-CN" w:bidi="ar-SA"/>
    </w:rPr>
  </w:style>
  <w:style w:type="character" w:customStyle="1" w:styleId="t1">
    <w:name w:val="t1"/>
    <w:rPr>
      <w:color w:val="990000"/>
    </w:rPr>
  </w:style>
  <w:style w:type="character" w:styleId="a9">
    <w:name w:val="Strong"/>
    <w:qFormat/>
    <w:rPr>
      <w:b/>
      <w:bCs/>
    </w:rPr>
  </w:style>
  <w:style w:type="character" w:styleId="aa">
    <w:name w:val="annotation reference"/>
    <w:rPr>
      <w:sz w:val="21"/>
      <w:szCs w:val="21"/>
    </w:rPr>
  </w:style>
  <w:style w:type="character" w:styleId="ab">
    <w:name w:val="Emphasis"/>
    <w:qFormat/>
    <w:rPr>
      <w:i/>
      <w:iCs/>
    </w:rPr>
  </w:style>
  <w:style w:type="character" w:styleId="ac">
    <w:name w:val="Hyperlink"/>
    <w:uiPriority w:val="99"/>
    <w:rPr>
      <w:color w:val="0000FF"/>
      <w:u w:val="single"/>
    </w:rPr>
  </w:style>
  <w:style w:type="character" w:styleId="ad">
    <w:name w:val="page number"/>
    <w:basedOn w:val="a0"/>
  </w:style>
  <w:style w:type="character" w:customStyle="1" w:styleId="b1">
    <w:name w:val="b1"/>
    <w:rPr>
      <w:rFonts w:ascii="Courier New" w:hAnsi="Courier New" w:cs="Courier New" w:hint="default"/>
      <w:b/>
      <w:bCs/>
      <w:strike w:val="0"/>
      <w:dstrike w:val="0"/>
      <w:color w:val="FF0000"/>
      <w:u w:val="none"/>
    </w:rPr>
  </w:style>
  <w:style w:type="character" w:customStyle="1" w:styleId="11">
    <w:name w:val="标题 1 字符"/>
    <w:link w:val="10"/>
    <w:rPr>
      <w:rFonts w:ascii="Arial" w:eastAsia="微软雅黑" w:hAnsi="Arial" w:cs="Arial"/>
      <w:b/>
      <w:kern w:val="28"/>
      <w:sz w:val="32"/>
      <w:lang w:val="en-US" w:eastAsia="zh-CN"/>
    </w:rPr>
  </w:style>
  <w:style w:type="character" w:customStyle="1" w:styleId="80">
    <w:name w:val="标题 8 字符"/>
    <w:link w:val="8"/>
    <w:rPr>
      <w:rFonts w:ascii="Arial" w:hAnsi="Arial" w:cs="Arial"/>
      <w:i/>
      <w:lang w:val="en-US" w:eastAsia="zh-CN"/>
    </w:rPr>
  </w:style>
  <w:style w:type="character" w:customStyle="1" w:styleId="40">
    <w:name w:val="标题 4 字符"/>
    <w:link w:val="4"/>
    <w:rPr>
      <w:rFonts w:ascii="Arial" w:eastAsia="微软雅黑" w:hAnsi="Arial" w:cs="Arial"/>
      <w:b/>
      <w:iCs/>
      <w:lang w:val="en-US" w:eastAsia="zh-CN"/>
    </w:rPr>
  </w:style>
  <w:style w:type="character" w:customStyle="1" w:styleId="CharChar4">
    <w:name w:val="Char Char4"/>
    <w:rPr>
      <w:rFonts w:ascii="宋体" w:hAnsi="Courier New" w:cs="宋体"/>
      <w:kern w:val="2"/>
      <w:sz w:val="21"/>
      <w:szCs w:val="21"/>
    </w:rPr>
  </w:style>
  <w:style w:type="character" w:customStyle="1" w:styleId="6Char1">
    <w:name w:val="标题 6 Char1"/>
    <w:aliases w:val="H6 Char1,PIM 6 Char1,Bullet (Single Lines) Char1,L6 Char1,BOD 4 Char1,第五层条 Char1,h6 Char1,Third Subheading Char1"/>
    <w:rPr>
      <w:rFonts w:ascii="Arial" w:hAnsi="Arial" w:cs="Arial"/>
      <w:b/>
      <w:bCs/>
      <w:sz w:val="30"/>
      <w:lang w:val="da-DK" w:eastAsia="zh-CN"/>
    </w:rPr>
  </w:style>
  <w:style w:type="character" w:customStyle="1" w:styleId="ae">
    <w:name w:val="正文文本缩进 字符"/>
    <w:link w:val="af"/>
    <w:rPr>
      <w:rFonts w:ascii="Arial" w:eastAsia="宋体" w:hAnsi="Arial" w:cs="Arial"/>
      <w:i/>
      <w:color w:val="0000FF"/>
      <w:lang w:val="en-US" w:eastAsia="zh-CN" w:bidi="ar-SA"/>
    </w:rPr>
  </w:style>
  <w:style w:type="character" w:customStyle="1" w:styleId="af0">
    <w:name w:val="文档结构图 字符"/>
    <w:link w:val="af1"/>
    <w:rPr>
      <w:rFonts w:ascii="Tahoma" w:eastAsia="宋体" w:hAnsi="Tahoma" w:cs="Geneva"/>
      <w:lang w:val="en-US" w:eastAsia="zh-CN" w:bidi="ar-SA"/>
    </w:rPr>
  </w:style>
  <w:style w:type="character" w:customStyle="1" w:styleId="4Char1">
    <w:name w:val="标题 4 Char1"/>
    <w:aliases w:val="(A-4) Char1,H4 Char1,Fab-4 Char1,T5 Char1,PIM 4 Char1,h4 Char1,Ref Heading 1 Char1,rh1 Char1,Heading sql Char1,sect 1.2.3.4 Char1,bullet Char1,bl Char1,bb Char1,(一) Char1,1.1 Char1,1。1 Char1,4 Char1,4heading Char1,Titre4 Char1,4th level Char1"/>
    <w:rPr>
      <w:rFonts w:ascii="Cambria" w:eastAsia="宋体" w:hAnsi="Cambria" w:cs="Times New Roman"/>
      <w:b/>
      <w:bCs/>
      <w:kern w:val="2"/>
      <w:sz w:val="28"/>
      <w:szCs w:val="28"/>
    </w:rPr>
  </w:style>
  <w:style w:type="character" w:customStyle="1" w:styleId="af2">
    <w:name w:val="批注文字 字符"/>
    <w:link w:val="af3"/>
    <w:rPr>
      <w:rFonts w:ascii="Arial" w:eastAsia="宋体" w:hAnsi="Arial" w:cs="Arial"/>
      <w:lang w:val="en-US" w:eastAsia="zh-CN" w:bidi="ar-SA"/>
    </w:rPr>
  </w:style>
  <w:style w:type="character" w:customStyle="1" w:styleId="m1">
    <w:name w:val="m1"/>
    <w:rPr>
      <w:color w:val="0000FF"/>
    </w:rPr>
  </w:style>
  <w:style w:type="character" w:customStyle="1" w:styleId="af4">
    <w:name w:val="批注框文本 字符"/>
    <w:link w:val="af5"/>
    <w:rPr>
      <w:rFonts w:ascii="Arial" w:eastAsia="宋体" w:hAnsi="Arial" w:cs="Arial"/>
      <w:sz w:val="18"/>
      <w:szCs w:val="18"/>
      <w:lang w:val="en-US" w:eastAsia="zh-CN" w:bidi="ar-SA"/>
    </w:rPr>
  </w:style>
  <w:style w:type="character" w:customStyle="1" w:styleId="50">
    <w:name w:val="标题 5 字符"/>
    <w:link w:val="5"/>
    <w:rsid w:val="00546ECA"/>
    <w:rPr>
      <w:rFonts w:ascii="Arial" w:eastAsia="微软雅黑" w:hAnsi="Arial" w:cs="Arial"/>
      <w:b/>
      <w:iCs/>
      <w:sz w:val="22"/>
      <w:lang w:val="da-DK"/>
    </w:rPr>
  </w:style>
  <w:style w:type="character" w:customStyle="1" w:styleId="21">
    <w:name w:val="正文文本缩进 2 字符"/>
    <w:link w:val="22"/>
    <w:rPr>
      <w:rFonts w:ascii="Arial" w:eastAsia="宋体" w:hAnsi="Arial" w:cs="Arial"/>
      <w:sz w:val="24"/>
      <w:lang w:val="en-US" w:eastAsia="zh-CN" w:bidi="ar-SA"/>
    </w:rPr>
  </w:style>
  <w:style w:type="character" w:customStyle="1" w:styleId="fontstyle21">
    <w:name w:val="fontstyle21"/>
    <w:rPr>
      <w:rFonts w:ascii="Times New Roman" w:hAnsi="Times New Roman" w:cs="Times New Roman" w:hint="default"/>
      <w:b w:val="0"/>
      <w:i w:val="0"/>
      <w:color w:val="000000"/>
      <w:sz w:val="18"/>
      <w:szCs w:val="18"/>
    </w:rPr>
  </w:style>
  <w:style w:type="character" w:customStyle="1" w:styleId="htmlval1">
    <w:name w:val="html_val1"/>
    <w:rPr>
      <w:color w:val="0000FF"/>
    </w:rPr>
  </w:style>
  <w:style w:type="character" w:customStyle="1" w:styleId="1Char1">
    <w:name w:val="标题 1 Char1"/>
    <w:aliases w:val="(A-1) Char,H1 Char1,Level 1 Head Char,PIM 1 Char,Section Head Char,h1 Char,l1 Char,1 Char,SAHeading 1 Char,卷标题 Char,标书1 Char,L1 Char,boc Char,1st level Char,List level 1 Char,&amp;3 Char,H11 Char1,H12 Char1,H13 Char1,H14 Char1,H15 Char1,H16 Char1"/>
    <w:rPr>
      <w:b/>
      <w:bCs/>
      <w:kern w:val="44"/>
      <w:sz w:val="44"/>
      <w:szCs w:val="44"/>
    </w:rPr>
  </w:style>
  <w:style w:type="character" w:customStyle="1" w:styleId="ns1">
    <w:name w:val="ns1"/>
    <w:rPr>
      <w:color w:val="FF0000"/>
    </w:rPr>
  </w:style>
  <w:style w:type="character" w:customStyle="1" w:styleId="20">
    <w:name w:val="标题 2 字符"/>
    <w:link w:val="2"/>
    <w:rPr>
      <w:rFonts w:ascii="宋体" w:eastAsia="微软雅黑" w:hAnsi="宋体"/>
      <w:b/>
      <w:bCs/>
      <w:color w:val="000000"/>
      <w:sz w:val="28"/>
      <w:szCs w:val="28"/>
    </w:rPr>
  </w:style>
  <w:style w:type="character" w:customStyle="1" w:styleId="ttag">
    <w:name w:val="t_tag"/>
    <w:basedOn w:val="a0"/>
  </w:style>
  <w:style w:type="character" w:customStyle="1" w:styleId="8Char1">
    <w:name w:val="标题 8 Char1"/>
    <w:aliases w:val="注意框体 Char1"/>
    <w:rPr>
      <w:rFonts w:ascii="Cambria" w:eastAsia="宋体" w:hAnsi="Cambria" w:cs="Times New Roman"/>
      <w:kern w:val="2"/>
      <w:sz w:val="24"/>
      <w:szCs w:val="24"/>
    </w:rPr>
  </w:style>
  <w:style w:type="character" w:customStyle="1" w:styleId="af6">
    <w:name w:val="页眉 字符"/>
    <w:link w:val="af7"/>
    <w:rPr>
      <w:rFonts w:ascii="Arial" w:eastAsia="宋体" w:hAnsi="Arial" w:cs="Arial"/>
      <w:lang w:val="en-US" w:eastAsia="zh-CN" w:bidi="ar-SA"/>
    </w:rPr>
  </w:style>
  <w:style w:type="character" w:customStyle="1" w:styleId="9Char1">
    <w:name w:val="标题 9 Char1"/>
    <w:aliases w:val="PIM 9 Char1"/>
    <w:rPr>
      <w:rFonts w:ascii="Cambria" w:eastAsia="宋体" w:hAnsi="Cambria" w:cs="Times New Roman"/>
      <w:kern w:val="2"/>
      <w:sz w:val="21"/>
      <w:szCs w:val="21"/>
    </w:rPr>
  </w:style>
  <w:style w:type="character" w:customStyle="1" w:styleId="3Char1">
    <w:name w:val="标题 3 Char1"/>
    <w:aliases w:val="(A-3) Char1,h3 Char1,Level 3 Head Char1,H3 Char1,3rd level Char1,Heading 3 - old Char1,Fab-3 Char1,level_3 Char1,PIM 3 Char1,BOD 0 Char1,sect1.2.3 Char1,l3 Char1,CT Char1,Heading 3 Char1,3 Char Char1,3 Char2,heading 3 Char1,Bold Head Char1"/>
    <w:rPr>
      <w:b/>
      <w:bCs/>
      <w:kern w:val="2"/>
      <w:sz w:val="32"/>
      <w:szCs w:val="32"/>
    </w:rPr>
  </w:style>
  <w:style w:type="character" w:customStyle="1" w:styleId="af8">
    <w:name w:val="批注主题 字符"/>
    <w:link w:val="af9"/>
    <w:rPr>
      <w:rFonts w:ascii="Arial" w:eastAsia="宋体" w:hAnsi="Arial" w:cs="Arial"/>
      <w:b/>
      <w:bCs/>
      <w:lang w:val="en-US" w:eastAsia="zh-CN" w:bidi="ar-SA"/>
    </w:rPr>
  </w:style>
  <w:style w:type="character" w:customStyle="1" w:styleId="5Char1">
    <w:name w:val="标题 5 Char1"/>
    <w:aliases w:val="H5 Char1,PIM 5 Char1,h5 Char1,Block Label Char1,1.1.1 Char1,dash Char1,ds Char1,dd Char1,口 Char1,heading 5 Char1,5 Char1,l4 Char1,Titre5 Char1,第四层条 Char1,Second Subheading Char1,Table label Char1,l5 Char1,hm Char1,mh2 Char1,Head 5 Char1"/>
    <w:rPr>
      <w:b/>
      <w:bCs/>
      <w:kern w:val="2"/>
      <w:sz w:val="28"/>
      <w:szCs w:val="28"/>
    </w:rPr>
  </w:style>
  <w:style w:type="character" w:customStyle="1" w:styleId="afa">
    <w:name w:val="纯文本 字符"/>
    <w:link w:val="afb"/>
    <w:uiPriority w:val="99"/>
    <w:rPr>
      <w:rFonts w:ascii="宋体" w:hAnsi="Courier New" w:cs="宋体"/>
      <w:kern w:val="2"/>
      <w:sz w:val="21"/>
      <w:szCs w:val="21"/>
    </w:rPr>
  </w:style>
  <w:style w:type="character" w:customStyle="1" w:styleId="70">
    <w:name w:val="标题 7 字符"/>
    <w:link w:val="7"/>
    <w:rPr>
      <w:rFonts w:ascii="Arial" w:hAnsi="Arial" w:cs="Arial"/>
      <w:lang w:val="en-US" w:eastAsia="zh-CN"/>
    </w:rPr>
  </w:style>
  <w:style w:type="character" w:customStyle="1" w:styleId="shorttext">
    <w:name w:val="short_text"/>
    <w:basedOn w:val="a0"/>
  </w:style>
  <w:style w:type="character" w:customStyle="1" w:styleId="apple-converted-space">
    <w:name w:val="apple-converted-space"/>
    <w:basedOn w:val="a0"/>
  </w:style>
  <w:style w:type="character" w:customStyle="1" w:styleId="afc">
    <w:name w:val="标题 字符"/>
    <w:link w:val="afd"/>
    <w:rPr>
      <w:rFonts w:ascii="Arial" w:eastAsia="宋体" w:hAnsi="Arial" w:cs="Arial"/>
      <w:b/>
      <w:kern w:val="28"/>
      <w:sz w:val="28"/>
      <w:lang w:val="en-US" w:eastAsia="zh-CN" w:bidi="ar-SA"/>
    </w:rPr>
  </w:style>
  <w:style w:type="character" w:customStyle="1" w:styleId="afe">
    <w:name w:val="日期 字符"/>
    <w:link w:val="aff"/>
    <w:rPr>
      <w:rFonts w:ascii="Arial" w:hAnsi="Arial" w:cs="Arial"/>
      <w:lang w:val="en-US" w:eastAsia="zh-CN"/>
    </w:rPr>
  </w:style>
  <w:style w:type="character" w:customStyle="1" w:styleId="StyleHeadingALatinGB2312AsianGB2312Char">
    <w:name w:val="Style Heading A + (Latin) 楷体_GB2312 (Asian) 楷体_GB2312 Char"/>
    <w:rPr>
      <w:rFonts w:ascii="楷体_GB2312" w:eastAsia="楷体_GB2312" w:hAnsi="楷体_GB2312" w:cs="Arial"/>
      <w:b/>
      <w:kern w:val="28"/>
      <w:sz w:val="36"/>
      <w:lang w:val="en-US" w:eastAsia="zh-CN" w:bidi="ar-SA"/>
    </w:rPr>
  </w:style>
  <w:style w:type="character" w:customStyle="1" w:styleId="CharChar3">
    <w:name w:val="Char Char3"/>
    <w:rPr>
      <w:rFonts w:ascii="Arial" w:hAnsi="Arial" w:cs="Arial"/>
      <w:lang w:val="en-US" w:eastAsia="zh-CN"/>
    </w:rPr>
  </w:style>
  <w:style w:type="character" w:customStyle="1" w:styleId="Heading1Char">
    <w:name w:val="Heading 1 Char"/>
    <w:rPr>
      <w:rFonts w:ascii="Arial" w:eastAsia="宋体" w:hAnsi="Arial" w:cs="Arial"/>
      <w:b/>
      <w:kern w:val="28"/>
      <w:sz w:val="36"/>
      <w:lang w:val="en-US" w:eastAsia="zh-CN" w:bidi="ar-SA"/>
    </w:rPr>
  </w:style>
  <w:style w:type="character" w:customStyle="1" w:styleId="fontstyle01">
    <w:name w:val="fontstyle01"/>
    <w:rPr>
      <w:rFonts w:ascii="宋体" w:eastAsia="宋体" w:hAnsi="宋体" w:cs="宋体" w:hint="eastAsia"/>
      <w:b w:val="0"/>
      <w:i w:val="0"/>
      <w:color w:val="000000"/>
      <w:sz w:val="22"/>
      <w:szCs w:val="22"/>
    </w:rPr>
  </w:style>
  <w:style w:type="character" w:customStyle="1" w:styleId="aff0">
    <w:name w:val="注释标题 字符"/>
    <w:link w:val="aff1"/>
    <w:rPr>
      <w:rFonts w:eastAsia="宋体"/>
      <w:kern w:val="2"/>
      <w:sz w:val="21"/>
      <w:szCs w:val="24"/>
      <w:lang w:val="en-US" w:eastAsia="zh-CN" w:bidi="ar-SA"/>
    </w:rPr>
  </w:style>
  <w:style w:type="character" w:customStyle="1" w:styleId="HeadingAChar">
    <w:name w:val="Heading A Char"/>
    <w:basedOn w:val="Heading1Char"/>
    <w:rPr>
      <w:rFonts w:ascii="Arial" w:eastAsia="宋体" w:hAnsi="Arial" w:cs="Arial"/>
      <w:b/>
      <w:kern w:val="28"/>
      <w:sz w:val="36"/>
      <w:lang w:val="en-US" w:eastAsia="zh-CN" w:bidi="ar-SA"/>
    </w:rPr>
  </w:style>
  <w:style w:type="character" w:customStyle="1" w:styleId="StyleHeadingALatinTimesNewRomanAsianGB2312Char">
    <w:name w:val="Style Heading A + (Latin) Times New Roman (Asian) 楷体_GB2312 Char"/>
    <w:rPr>
      <w:rFonts w:ascii="Arial" w:eastAsia="楷体_GB2312" w:hAnsi="Arial" w:cs="Arial"/>
      <w:b/>
      <w:kern w:val="28"/>
      <w:sz w:val="36"/>
      <w:lang w:val="en-US" w:eastAsia="zh-CN" w:bidi="ar-SA"/>
    </w:rPr>
  </w:style>
  <w:style w:type="character" w:customStyle="1" w:styleId="ViewedAnchorA">
    <w:name w:val="Viewed Anchor (A)"/>
    <w:rPr>
      <w:color w:val="800000"/>
      <w:spacing w:val="0"/>
      <w:sz w:val="24"/>
      <w:szCs w:val="24"/>
      <w:u w:val="single"/>
    </w:rPr>
  </w:style>
  <w:style w:type="character" w:customStyle="1" w:styleId="apple-style-span">
    <w:name w:val="apple-style-span"/>
    <w:basedOn w:val="a0"/>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a"/>
    <w:pPr>
      <w:widowControl w:val="0"/>
      <w:overflowPunct/>
      <w:autoSpaceDE/>
      <w:autoSpaceDN/>
      <w:adjustRightInd/>
      <w:snapToGrid w:val="0"/>
      <w:spacing w:after="0"/>
      <w:jc w:val="both"/>
      <w:textAlignment w:val="auto"/>
    </w:pPr>
    <w:rPr>
      <w:rFonts w:ascii="Times New Roman" w:hAnsi="Times New Roman" w:cs="Times New Roman"/>
      <w:sz w:val="21"/>
      <w:szCs w:val="21"/>
    </w:rPr>
  </w:style>
  <w:style w:type="paragraph" w:styleId="af5">
    <w:name w:val="Balloon Text"/>
    <w:basedOn w:val="a"/>
    <w:link w:val="af4"/>
    <w:semiHidden/>
    <w:rPr>
      <w:sz w:val="18"/>
      <w:szCs w:val="18"/>
    </w:rPr>
  </w:style>
  <w:style w:type="paragraph" w:customStyle="1" w:styleId="CharCharChar1Char">
    <w:name w:val="Char Char Char1 Char"/>
    <w:basedOn w:val="a"/>
    <w:pPr>
      <w:widowControl w:val="0"/>
      <w:tabs>
        <w:tab w:val="left" w:pos="900"/>
      </w:tabs>
      <w:overflowPunct/>
      <w:autoSpaceDE/>
      <w:autoSpaceDN/>
      <w:adjustRightInd/>
      <w:spacing w:after="0"/>
      <w:ind w:left="900" w:hanging="420"/>
      <w:jc w:val="both"/>
      <w:textAlignment w:val="auto"/>
    </w:pPr>
    <w:rPr>
      <w:rFonts w:ascii="Times New Roman" w:hAnsi="Times New Roman" w:cs="Times New Roman"/>
      <w:kern w:val="2"/>
      <w:sz w:val="24"/>
      <w:szCs w:val="24"/>
    </w:rPr>
  </w:style>
  <w:style w:type="paragraph" w:styleId="TOC2">
    <w:name w:val="toc 2"/>
    <w:basedOn w:val="a"/>
    <w:next w:val="a"/>
    <w:uiPriority w:val="39"/>
    <w:qFormat/>
    <w:pPr>
      <w:spacing w:after="0"/>
    </w:pPr>
    <w:rPr>
      <w:rFonts w:ascii="Calibri" w:hAnsi="Calibri"/>
      <w:b/>
      <w:bCs/>
      <w:smallCaps/>
      <w:sz w:val="22"/>
      <w:szCs w:val="22"/>
    </w:rPr>
  </w:style>
  <w:style w:type="paragraph" w:styleId="33">
    <w:name w:val="Body Text Indent 3"/>
    <w:basedOn w:val="a"/>
    <w:pPr>
      <w:widowControl w:val="0"/>
      <w:overflowPunct/>
      <w:autoSpaceDE/>
      <w:autoSpaceDN/>
      <w:adjustRightInd/>
      <w:spacing w:after="0" w:line="360" w:lineRule="auto"/>
      <w:ind w:firstLineChars="200" w:firstLine="420"/>
      <w:jc w:val="both"/>
      <w:textAlignment w:val="auto"/>
    </w:pPr>
    <w:rPr>
      <w:rFonts w:ascii="Times New Roman" w:hAnsi="Times New Roman" w:cs="Times New Roman"/>
      <w:color w:val="FFCC00"/>
      <w:kern w:val="2"/>
      <w:sz w:val="21"/>
      <w:szCs w:val="24"/>
    </w:rPr>
  </w:style>
  <w:style w:type="paragraph" w:customStyle="1" w:styleId="CharCharCharCharCharChar">
    <w:name w:val="Char Char Char Char Char Char"/>
    <w:basedOn w:val="a"/>
    <w:pPr>
      <w:widowControl w:val="0"/>
      <w:overflowPunct/>
      <w:autoSpaceDE/>
      <w:autoSpaceDN/>
      <w:spacing w:after="0" w:line="360" w:lineRule="auto"/>
      <w:jc w:val="both"/>
      <w:textAlignment w:val="auto"/>
    </w:pPr>
    <w:rPr>
      <w:rFonts w:ascii="Times New Roman" w:hAnsi="Times New Roman" w:cs="Times New Roman"/>
      <w:sz w:val="24"/>
    </w:rPr>
  </w:style>
  <w:style w:type="paragraph" w:customStyle="1" w:styleId="aff2">
    <w:name w:val="图片文字"/>
    <w:basedOn w:val="a"/>
    <w:pPr>
      <w:widowControl w:val="0"/>
      <w:overflowPunct/>
      <w:autoSpaceDE/>
      <w:autoSpaceDN/>
      <w:adjustRightInd/>
      <w:spacing w:after="0" w:line="240" w:lineRule="atLeast"/>
      <w:jc w:val="both"/>
      <w:textAlignment w:val="auto"/>
    </w:pPr>
    <w:rPr>
      <w:rFonts w:ascii="Times New Roman" w:hAnsi="Times New Roman" w:cs="Times New Roman"/>
      <w:kern w:val="2"/>
      <w:sz w:val="24"/>
    </w:rPr>
  </w:style>
  <w:style w:type="paragraph" w:styleId="TOC4">
    <w:name w:val="toc 4"/>
    <w:basedOn w:val="a"/>
    <w:next w:val="a"/>
    <w:uiPriority w:val="39"/>
    <w:pPr>
      <w:spacing w:after="0"/>
    </w:pPr>
    <w:rPr>
      <w:rFonts w:ascii="Calibri" w:hAnsi="Calibri"/>
      <w:sz w:val="22"/>
      <w:szCs w:val="22"/>
    </w:rPr>
  </w:style>
  <w:style w:type="paragraph" w:customStyle="1" w:styleId="TitlePageTopBorder">
    <w:name w:val="TitlePage_TopBorder"/>
    <w:basedOn w:val="TitlePageHeader"/>
    <w:next w:val="TitlePageHeader"/>
    <w:pPr>
      <w:pBdr>
        <w:top w:val="single" w:sz="18" w:space="1" w:color="auto"/>
      </w:pBdr>
    </w:pPr>
  </w:style>
  <w:style w:type="paragraph" w:customStyle="1" w:styleId="MITreb7">
    <w:name w:val="MITreb7"/>
    <w:basedOn w:val="a"/>
    <w:pPr>
      <w:overflowPunct/>
      <w:autoSpaceDE/>
      <w:autoSpaceDN/>
      <w:adjustRightInd/>
      <w:spacing w:before="40" w:after="0" w:line="60" w:lineRule="atLeast"/>
      <w:textAlignment w:val="auto"/>
    </w:pPr>
    <w:rPr>
      <w:rFonts w:ascii="宋体" w:hAnsi="宋体" w:cs="Times New Roman"/>
      <w:color w:val="000000"/>
      <w:sz w:val="14"/>
      <w:lang w:eastAsia="en-US"/>
    </w:rPr>
  </w:style>
  <w:style w:type="paragraph" w:styleId="af7">
    <w:name w:val="header"/>
    <w:basedOn w:val="a"/>
    <w:link w:val="af6"/>
    <w:pPr>
      <w:pBdr>
        <w:bottom w:val="single" w:sz="6" w:space="3" w:color="auto"/>
      </w:pBdr>
      <w:tabs>
        <w:tab w:val="center" w:pos="4678"/>
      </w:tabs>
    </w:pPr>
  </w:style>
  <w:style w:type="paragraph" w:customStyle="1" w:styleId="Char">
    <w:name w:val="Char"/>
    <w:basedOn w:val="a"/>
    <w:pPr>
      <w:widowControl w:val="0"/>
      <w:tabs>
        <w:tab w:val="left" w:pos="360"/>
      </w:tabs>
      <w:overflowPunct/>
      <w:autoSpaceDE/>
      <w:autoSpaceDN/>
      <w:adjustRightInd/>
      <w:spacing w:after="0"/>
      <w:jc w:val="both"/>
      <w:textAlignment w:val="auto"/>
    </w:pPr>
    <w:rPr>
      <w:rFonts w:ascii="Times New Roman" w:hAnsi="Times New Roman" w:cs="Times New Roman"/>
      <w:kern w:val="2"/>
      <w:sz w:val="24"/>
      <w:szCs w:val="24"/>
    </w:rPr>
  </w:style>
  <w:style w:type="paragraph" w:styleId="aff">
    <w:name w:val="Date"/>
    <w:basedOn w:val="a"/>
    <w:next w:val="a"/>
    <w:link w:val="afe"/>
    <w:pPr>
      <w:ind w:leftChars="2500" w:left="100"/>
    </w:pPr>
    <w:rPr>
      <w:rFonts w:cs="Times New Roman"/>
    </w:rPr>
  </w:style>
  <w:style w:type="paragraph" w:customStyle="1" w:styleId="aff3">
    <w:name w:val="表格正文"/>
    <w:basedOn w:val="a"/>
    <w:pPr>
      <w:widowControl w:val="0"/>
      <w:overflowPunct/>
      <w:autoSpaceDE/>
      <w:autoSpaceDN/>
      <w:adjustRightInd/>
      <w:spacing w:before="60" w:after="60" w:line="0" w:lineRule="atLeast"/>
      <w:jc w:val="center"/>
      <w:textAlignment w:val="auto"/>
    </w:pPr>
    <w:rPr>
      <w:rFonts w:ascii="宋体" w:hAnsi="Times New Roman" w:cs="Times New Roman"/>
      <w:kern w:val="2"/>
      <w:sz w:val="21"/>
      <w:szCs w:val="24"/>
    </w:rPr>
  </w:style>
  <w:style w:type="paragraph" w:customStyle="1" w:styleId="Style1">
    <w:name w:val="Style1"/>
    <w:basedOn w:val="10"/>
    <w:pPr>
      <w:ind w:left="652" w:hanging="652"/>
    </w:pPr>
  </w:style>
  <w:style w:type="paragraph" w:customStyle="1" w:styleId="Style28">
    <w:name w:val="_Style 28"/>
    <w:basedOn w:val="a"/>
    <w:next w:val="a8"/>
    <w:pPr>
      <w:widowControl w:val="0"/>
      <w:overflowPunct/>
      <w:autoSpaceDE/>
      <w:autoSpaceDN/>
      <w:adjustRightInd/>
      <w:spacing w:after="0"/>
      <w:jc w:val="both"/>
      <w:textAlignment w:val="auto"/>
    </w:pPr>
    <w:rPr>
      <w:rFonts w:ascii="Times New Roman" w:eastAsia="PMingLiU" w:hAnsi="Times New Roman" w:cs="Times New Roman"/>
      <w:kern w:val="2"/>
      <w:sz w:val="18"/>
      <w:lang w:eastAsia="zh-TW"/>
    </w:rPr>
  </w:style>
  <w:style w:type="paragraph" w:customStyle="1" w:styleId="ItalicizedTableText">
    <w:name w:val="Italicized Table Text"/>
    <w:basedOn w:val="a"/>
    <w:pPr>
      <w:widowControl w:val="0"/>
      <w:overflowPunct/>
      <w:spacing w:after="0"/>
      <w:textAlignment w:val="auto"/>
    </w:pPr>
    <w:rPr>
      <w:i/>
      <w:iCs/>
    </w:rPr>
  </w:style>
  <w:style w:type="paragraph" w:customStyle="1" w:styleId="aff4">
    <w:name w:val="文档提示"/>
    <w:basedOn w:val="a"/>
    <w:pPr>
      <w:widowControl w:val="0"/>
      <w:overflowPunct/>
      <w:autoSpaceDE/>
      <w:autoSpaceDN/>
      <w:adjustRightInd/>
      <w:spacing w:after="0"/>
      <w:ind w:left="420"/>
      <w:jc w:val="both"/>
      <w:textAlignment w:val="auto"/>
    </w:pPr>
    <w:rPr>
      <w:rFonts w:ascii="宋体" w:hAnsi="宋体" w:cs="Times New Roman"/>
      <w:color w:val="0000FF"/>
      <w:kern w:val="2"/>
      <w:sz w:val="21"/>
    </w:rPr>
  </w:style>
  <w:style w:type="paragraph" w:styleId="af3">
    <w:name w:val="annotation text"/>
    <w:basedOn w:val="a"/>
    <w:link w:val="af2"/>
    <w:semiHidden/>
  </w:style>
  <w:style w:type="paragraph" w:customStyle="1" w:styleId="Comment">
    <w:name w:val="Comment"/>
    <w:basedOn w:val="a"/>
    <w:rPr>
      <w:color w:val="0000FF"/>
    </w:rPr>
  </w:style>
  <w:style w:type="paragraph" w:customStyle="1" w:styleId="TableTextStyleBE">
    <w:name w:val="Table Text Style BE"/>
    <w:pPr>
      <w:numPr>
        <w:ilvl w:val="3"/>
        <w:numId w:val="2"/>
      </w:numPr>
      <w:tabs>
        <w:tab w:val="clear" w:pos="3096"/>
        <w:tab w:val="left" w:pos="2100"/>
      </w:tabs>
      <w:spacing w:before="40"/>
      <w:ind w:left="0" w:firstLine="0"/>
    </w:pPr>
    <w:rPr>
      <w:rFonts w:ascii="Arial" w:hAnsi="Arial"/>
      <w:sz w:val="24"/>
      <w:szCs w:val="24"/>
    </w:rPr>
  </w:style>
  <w:style w:type="paragraph" w:styleId="aff1">
    <w:name w:val="Note Heading"/>
    <w:basedOn w:val="a"/>
    <w:next w:val="a"/>
    <w:link w:val="aff0"/>
    <w:pPr>
      <w:widowControl w:val="0"/>
      <w:overflowPunct/>
      <w:autoSpaceDE/>
      <w:autoSpaceDN/>
      <w:adjustRightInd/>
      <w:spacing w:after="0"/>
      <w:jc w:val="center"/>
      <w:textAlignment w:val="auto"/>
    </w:pPr>
    <w:rPr>
      <w:rFonts w:ascii="Times New Roman" w:hAnsi="Times New Roman" w:cs="Times New Roman"/>
      <w:kern w:val="2"/>
      <w:sz w:val="21"/>
      <w:szCs w:val="24"/>
    </w:rPr>
  </w:style>
  <w:style w:type="paragraph" w:customStyle="1" w:styleId="Footnote">
    <w:name w:val="Footnote"/>
    <w:basedOn w:val="a"/>
    <w:pPr>
      <w:overflowPunct/>
      <w:autoSpaceDE/>
      <w:autoSpaceDN/>
      <w:adjustRightInd/>
      <w:spacing w:after="0"/>
      <w:textAlignment w:val="auto"/>
    </w:pPr>
    <w:rPr>
      <w:rFonts w:ascii="Times New Roman" w:eastAsia="Times New Roman" w:hAnsi="Times New Roman" w:cs="Times New Roman"/>
      <w:sz w:val="24"/>
      <w:lang w:val="en-AU" w:eastAsia="en-US"/>
    </w:rPr>
  </w:style>
  <w:style w:type="paragraph" w:customStyle="1" w:styleId="31">
    <w:name w:val="标题 31"/>
    <w:basedOn w:val="2"/>
    <w:next w:val="3"/>
    <w:qFormat/>
    <w:pPr>
      <w:numPr>
        <w:ilvl w:val="2"/>
        <w:numId w:val="1"/>
      </w:numPr>
      <w:adjustRightInd w:val="0"/>
      <w:outlineLvl w:val="2"/>
    </w:pPr>
    <w:rPr>
      <w:iCs/>
      <w:sz w:val="24"/>
      <w:szCs w:val="24"/>
    </w:rPr>
  </w:style>
  <w:style w:type="paragraph" w:styleId="a5">
    <w:name w:val="footer"/>
    <w:basedOn w:val="a"/>
    <w:link w:val="a4"/>
    <w:pPr>
      <w:pBdr>
        <w:top w:val="single" w:sz="6" w:space="1" w:color="auto"/>
      </w:pBdr>
      <w:tabs>
        <w:tab w:val="left" w:pos="1418"/>
        <w:tab w:val="right" w:pos="9356"/>
      </w:tabs>
      <w:spacing w:after="0"/>
    </w:pPr>
    <w:rPr>
      <w:sz w:val="16"/>
    </w:rPr>
  </w:style>
  <w:style w:type="paragraph" w:customStyle="1" w:styleId="CharCharCharCharCharCharCharCharCharCharCharCharCharChar">
    <w:name w:val="Char Char Char Char Char Char Char Char Char Char Char Char Char Char"/>
    <w:basedOn w:val="a"/>
    <w:pPr>
      <w:widowControl w:val="0"/>
      <w:overflowPunct/>
      <w:autoSpaceDE/>
      <w:autoSpaceDN/>
      <w:spacing w:after="0" w:line="360" w:lineRule="auto"/>
      <w:jc w:val="both"/>
      <w:textAlignment w:val="auto"/>
    </w:pPr>
    <w:rPr>
      <w:rFonts w:ascii="Times New Roman" w:hAnsi="Times New Roman" w:cs="Times New Roman"/>
      <w:sz w:val="24"/>
    </w:rPr>
  </w:style>
  <w:style w:type="paragraph" w:styleId="22">
    <w:name w:val="Body Text Indent 2"/>
    <w:basedOn w:val="a"/>
    <w:link w:val="21"/>
    <w:pPr>
      <w:ind w:firstLineChars="200" w:firstLine="480"/>
    </w:pPr>
    <w:rPr>
      <w:sz w:val="24"/>
    </w:rPr>
  </w:style>
  <w:style w:type="paragraph" w:styleId="12">
    <w:name w:val="index 1"/>
    <w:basedOn w:val="a"/>
    <w:next w:val="a"/>
    <w:semiHidden/>
    <w:pPr>
      <w:widowControl w:val="0"/>
      <w:overflowPunct/>
      <w:autoSpaceDE/>
      <w:autoSpaceDN/>
      <w:adjustRightInd/>
      <w:spacing w:after="0"/>
      <w:jc w:val="both"/>
      <w:textAlignment w:val="auto"/>
    </w:pPr>
    <w:rPr>
      <w:rFonts w:ascii="Times New Roman" w:hAnsi="Times New Roman" w:cs="Times New Roman"/>
      <w:kern w:val="2"/>
      <w:sz w:val="21"/>
    </w:rPr>
  </w:style>
  <w:style w:type="paragraph" w:styleId="TOC5">
    <w:name w:val="toc 5"/>
    <w:basedOn w:val="a"/>
    <w:next w:val="a"/>
    <w:uiPriority w:val="39"/>
    <w:pPr>
      <w:spacing w:after="0"/>
    </w:pPr>
    <w:rPr>
      <w:rFonts w:ascii="Calibri" w:hAnsi="Calibri"/>
      <w:sz w:val="22"/>
      <w:szCs w:val="22"/>
    </w:rPr>
  </w:style>
  <w:style w:type="paragraph" w:styleId="TOC9">
    <w:name w:val="toc 9"/>
    <w:basedOn w:val="a"/>
    <w:next w:val="a"/>
    <w:uiPriority w:val="39"/>
    <w:pPr>
      <w:spacing w:after="0"/>
    </w:pPr>
    <w:rPr>
      <w:rFonts w:ascii="Calibri" w:hAnsi="Calibri"/>
      <w:sz w:val="22"/>
      <w:szCs w:val="22"/>
    </w:rPr>
  </w:style>
  <w:style w:type="paragraph" w:customStyle="1" w:styleId="aff5">
    <w:name w:val="文档正文"/>
    <w:basedOn w:val="a"/>
    <w:pPr>
      <w:widowControl w:val="0"/>
      <w:overflowPunct/>
      <w:autoSpaceDE/>
      <w:autoSpaceDN/>
      <w:adjustRightInd/>
      <w:spacing w:after="0"/>
      <w:jc w:val="both"/>
      <w:textAlignment w:val="auto"/>
    </w:pPr>
    <w:rPr>
      <w:rFonts w:ascii="宋体" w:hAnsi="Times New Roman" w:cs="Times New Roman"/>
      <w:kern w:val="2"/>
      <w:sz w:val="24"/>
      <w:szCs w:val="24"/>
    </w:rPr>
  </w:style>
  <w:style w:type="paragraph" w:styleId="aff6">
    <w:name w:val="toa heading"/>
    <w:basedOn w:val="a"/>
    <w:next w:val="a"/>
    <w:pPr>
      <w:widowControl w:val="0"/>
      <w:overflowPunct/>
      <w:autoSpaceDE/>
      <w:autoSpaceDN/>
      <w:adjustRightInd/>
      <w:spacing w:before="120" w:after="0"/>
      <w:jc w:val="both"/>
      <w:textAlignment w:val="auto"/>
    </w:pPr>
    <w:rPr>
      <w:kern w:val="2"/>
      <w:sz w:val="24"/>
      <w:szCs w:val="24"/>
    </w:rPr>
  </w:style>
  <w:style w:type="paragraph" w:styleId="aff7">
    <w:name w:val="Block Text"/>
    <w:basedOn w:val="a"/>
    <w:pPr>
      <w:widowControl w:val="0"/>
      <w:overflowPunct/>
      <w:autoSpaceDE/>
      <w:autoSpaceDN/>
      <w:adjustRightInd/>
      <w:spacing w:after="0"/>
      <w:ind w:leftChars="2740" w:left="5754" w:rightChars="526" w:right="1105"/>
      <w:jc w:val="both"/>
      <w:textAlignment w:val="auto"/>
    </w:pPr>
    <w:rPr>
      <w:rFonts w:ascii="Times New Roman" w:hAnsi="Times New Roman" w:cs="Times New Roman"/>
      <w:kern w:val="2"/>
      <w:sz w:val="21"/>
      <w:szCs w:val="24"/>
    </w:rPr>
  </w:style>
  <w:style w:type="paragraph" w:customStyle="1" w:styleId="Bullet-TableLeveL2">
    <w:name w:val="Bullet - Table LeveL 2"/>
    <w:basedOn w:val="a"/>
    <w:pPr>
      <w:numPr>
        <w:ilvl w:val="4"/>
        <w:numId w:val="2"/>
      </w:numPr>
      <w:tabs>
        <w:tab w:val="clear" w:pos="3816"/>
        <w:tab w:val="left" w:pos="360"/>
      </w:tabs>
      <w:overflowPunct/>
      <w:autoSpaceDE/>
      <w:autoSpaceDN/>
      <w:adjustRightInd/>
      <w:spacing w:after="0" w:line="360" w:lineRule="auto"/>
      <w:ind w:left="0" w:firstLine="0"/>
      <w:textAlignment w:val="auto"/>
    </w:pPr>
    <w:rPr>
      <w:rFonts w:cs="Times New Roman"/>
      <w:sz w:val="24"/>
      <w:lang w:eastAsia="en-US"/>
    </w:rPr>
  </w:style>
  <w:style w:type="paragraph" w:styleId="af">
    <w:name w:val="Body Text Indent"/>
    <w:basedOn w:val="a"/>
    <w:next w:val="a8"/>
    <w:link w:val="ae"/>
    <w:pPr>
      <w:ind w:left="283"/>
    </w:pPr>
    <w:rPr>
      <w:i/>
      <w:color w:val="0000FF"/>
    </w:rPr>
  </w:style>
  <w:style w:type="paragraph" w:customStyle="1" w:styleId="Char2CharChar1CharCharCharCharChar">
    <w:name w:val="Char2 Char Char1 Char Char Char Char Char"/>
    <w:basedOn w:val="a"/>
    <w:pPr>
      <w:widowControl w:val="0"/>
      <w:overflowPunct/>
      <w:autoSpaceDE/>
      <w:autoSpaceDN/>
      <w:spacing w:after="0" w:line="360" w:lineRule="auto"/>
      <w:jc w:val="both"/>
      <w:textAlignment w:val="auto"/>
    </w:pPr>
    <w:rPr>
      <w:rFonts w:ascii="Times New Roman" w:hAnsi="Times New Roman" w:cs="Times New Roman"/>
      <w:sz w:val="24"/>
    </w:rPr>
  </w:style>
  <w:style w:type="paragraph" w:styleId="a8">
    <w:name w:val="Body Text"/>
    <w:basedOn w:val="a"/>
    <w:link w:val="a7"/>
    <w:pPr>
      <w:spacing w:after="215"/>
    </w:pPr>
  </w:style>
  <w:style w:type="paragraph" w:customStyle="1" w:styleId="Readerscomments">
    <w:name w:val="Reader's comments"/>
    <w:basedOn w:val="a"/>
    <w:rPr>
      <w:i/>
      <w:iCs/>
      <w:color w:val="FF0000"/>
    </w:rPr>
  </w:style>
  <w:style w:type="paragraph" w:customStyle="1" w:styleId="CharCharCharCharCharCharCharCharCharCharCharChar2Char">
    <w:name w:val="Char Char Char Char Char Char Char Char Char Char Char Char2 Char"/>
    <w:basedOn w:val="a"/>
    <w:pPr>
      <w:widowControl w:val="0"/>
      <w:tabs>
        <w:tab w:val="left" w:pos="900"/>
      </w:tabs>
      <w:overflowPunct/>
      <w:autoSpaceDE/>
      <w:autoSpaceDN/>
      <w:adjustRightInd/>
      <w:spacing w:after="0"/>
      <w:ind w:left="900" w:hanging="420"/>
      <w:jc w:val="both"/>
      <w:textAlignment w:val="auto"/>
    </w:pPr>
    <w:rPr>
      <w:rFonts w:ascii="Times New Roman" w:hAnsi="Times New Roman" w:cs="Times New Roman"/>
      <w:kern w:val="2"/>
      <w:sz w:val="24"/>
      <w:szCs w:val="24"/>
    </w:rPr>
  </w:style>
  <w:style w:type="paragraph" w:styleId="TOC1">
    <w:name w:val="toc 1"/>
    <w:basedOn w:val="a"/>
    <w:next w:val="a"/>
    <w:uiPriority w:val="39"/>
    <w:qFormat/>
    <w:pPr>
      <w:spacing w:before="360" w:after="360"/>
    </w:pPr>
    <w:rPr>
      <w:rFonts w:ascii="Calibri" w:hAnsi="Calibri"/>
      <w:b/>
      <w:bCs/>
      <w:caps/>
      <w:sz w:val="22"/>
      <w:szCs w:val="22"/>
      <w:u w:val="single"/>
    </w:rPr>
  </w:style>
  <w:style w:type="paragraph" w:customStyle="1" w:styleId="Text">
    <w:name w:val="Text"/>
    <w:basedOn w:val="a"/>
    <w:pPr>
      <w:widowControl w:val="0"/>
    </w:pPr>
  </w:style>
  <w:style w:type="paragraph" w:customStyle="1" w:styleId="Editorscomments">
    <w:name w:val="Editor's comments"/>
    <w:basedOn w:val="a"/>
    <w:rPr>
      <w:b/>
      <w:bCs/>
      <w:color w:val="FF0000"/>
    </w:rPr>
  </w:style>
  <w:style w:type="paragraph" w:customStyle="1" w:styleId="StyleHeadingALatinTimesNewRomanAsianGB2312">
    <w:name w:val="Style Heading A + (Latin) Times New Roman (Asian) 楷体_GB2312"/>
    <w:basedOn w:val="HeadingA"/>
    <w:rPr>
      <w:rFonts w:ascii="Times New Roman" w:eastAsia="楷体_GB2312" w:hAnsi="Times New Roman"/>
    </w:rPr>
  </w:style>
  <w:style w:type="paragraph" w:styleId="TOC8">
    <w:name w:val="toc 8"/>
    <w:basedOn w:val="a"/>
    <w:next w:val="a"/>
    <w:uiPriority w:val="39"/>
    <w:pPr>
      <w:spacing w:after="0"/>
    </w:pPr>
    <w:rPr>
      <w:rFonts w:ascii="Calibri" w:hAnsi="Calibri"/>
      <w:sz w:val="22"/>
      <w:szCs w:val="22"/>
    </w:rPr>
  </w:style>
  <w:style w:type="paragraph" w:styleId="HTML0">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Times New Roman" w:hint="eastAsia"/>
      <w:sz w:val="24"/>
      <w:szCs w:val="24"/>
    </w:rPr>
  </w:style>
  <w:style w:type="paragraph" w:styleId="TOC6">
    <w:name w:val="toc 6"/>
    <w:basedOn w:val="a"/>
    <w:next w:val="a"/>
    <w:uiPriority w:val="39"/>
    <w:pPr>
      <w:spacing w:after="0"/>
    </w:pPr>
    <w:rPr>
      <w:rFonts w:ascii="Calibri" w:hAnsi="Calibri"/>
      <w:sz w:val="22"/>
      <w:szCs w:val="22"/>
    </w:rPr>
  </w:style>
  <w:style w:type="paragraph" w:customStyle="1" w:styleId="SubFooter">
    <w:name w:val="SubFooter"/>
    <w:basedOn w:val="a5"/>
    <w:pPr>
      <w:pBdr>
        <w:top w:val="none" w:sz="0" w:space="0" w:color="auto"/>
      </w:pBdr>
    </w:pPr>
    <w:rPr>
      <w:sz w:val="12"/>
    </w:rPr>
  </w:style>
  <w:style w:type="paragraph" w:customStyle="1" w:styleId="TitlePageHeader">
    <w:name w:val="TitlePage_Header"/>
    <w:basedOn w:val="a"/>
    <w:pPr>
      <w:overflowPunct/>
      <w:autoSpaceDE/>
      <w:autoSpaceDN/>
      <w:adjustRightInd/>
      <w:spacing w:before="240" w:after="240"/>
      <w:ind w:left="3240"/>
      <w:textAlignment w:val="auto"/>
    </w:pPr>
    <w:rPr>
      <w:rFonts w:cs="Times New Roman"/>
      <w:b/>
      <w:sz w:val="32"/>
    </w:rPr>
  </w:style>
  <w:style w:type="paragraph" w:styleId="aff8">
    <w:name w:val="Subtitle"/>
    <w:basedOn w:val="a"/>
    <w:qFormat/>
    <w:pPr>
      <w:spacing w:after="60"/>
      <w:jc w:val="right"/>
    </w:pPr>
    <w:rPr>
      <w:i/>
      <w:sz w:val="24"/>
    </w:rPr>
  </w:style>
  <w:style w:type="paragraph" w:styleId="TOC3">
    <w:name w:val="toc 3"/>
    <w:basedOn w:val="a"/>
    <w:next w:val="a"/>
    <w:uiPriority w:val="39"/>
    <w:qFormat/>
    <w:pPr>
      <w:spacing w:after="0"/>
    </w:pPr>
    <w:rPr>
      <w:rFonts w:ascii="Calibri" w:hAnsi="Calibri"/>
      <w:smallCaps/>
      <w:sz w:val="22"/>
      <w:szCs w:val="22"/>
    </w:rPr>
  </w:style>
  <w:style w:type="paragraph" w:customStyle="1" w:styleId="4CharCharChar1Char">
    <w:name w:val="4 Char Char Char1 Char"/>
    <w:basedOn w:val="a"/>
    <w:pPr>
      <w:widowControl w:val="0"/>
      <w:overflowPunct/>
      <w:autoSpaceDE/>
      <w:autoSpaceDN/>
      <w:adjustRightInd/>
      <w:spacing w:after="0" w:line="360" w:lineRule="auto"/>
      <w:ind w:firstLineChars="257" w:firstLine="617"/>
      <w:jc w:val="both"/>
      <w:textAlignment w:val="auto"/>
    </w:pPr>
    <w:rPr>
      <w:rFonts w:ascii="Times New Roman" w:hAnsi="Times New Roman" w:cs="Times New Roman"/>
      <w:kern w:val="2"/>
      <w:sz w:val="24"/>
      <w:szCs w:val="24"/>
      <w:lang w:val="en-GB"/>
    </w:rPr>
  </w:style>
  <w:style w:type="paragraph" w:styleId="afd">
    <w:name w:val="Title"/>
    <w:basedOn w:val="a"/>
    <w:link w:val="afc"/>
    <w:qFormat/>
    <w:pPr>
      <w:spacing w:before="240" w:after="60"/>
      <w:jc w:val="right"/>
    </w:pPr>
    <w:rPr>
      <w:b/>
      <w:kern w:val="28"/>
      <w:sz w:val="28"/>
    </w:rPr>
  </w:style>
  <w:style w:type="paragraph" w:customStyle="1" w:styleId="Char1">
    <w:name w:val="Char1"/>
    <w:basedOn w:val="a"/>
    <w:pPr>
      <w:widowControl w:val="0"/>
      <w:overflowPunct/>
      <w:adjustRightInd/>
      <w:spacing w:after="0"/>
      <w:jc w:val="both"/>
      <w:textAlignment w:val="auto"/>
    </w:pPr>
    <w:rPr>
      <w:rFonts w:ascii="Tahoma" w:hAnsi="Tahoma" w:cs="Times New Roman"/>
      <w:kern w:val="2"/>
      <w:sz w:val="24"/>
    </w:rPr>
  </w:style>
  <w:style w:type="paragraph" w:styleId="aff9">
    <w:name w:val="Normal (Web)"/>
    <w:basedOn w:val="a"/>
    <w:uiPriority w:val="99"/>
    <w:pPr>
      <w:overflowPunct/>
      <w:autoSpaceDE/>
      <w:autoSpaceDN/>
      <w:adjustRightInd/>
      <w:spacing w:before="100" w:beforeAutospacing="1" w:afterAutospacing="1"/>
      <w:textAlignment w:val="auto"/>
    </w:pPr>
    <w:rPr>
      <w:rFonts w:ascii="宋体" w:hAnsi="宋体" w:cs="宋体"/>
      <w:color w:val="000000"/>
      <w:sz w:val="24"/>
      <w:szCs w:val="24"/>
    </w:rPr>
  </w:style>
  <w:style w:type="paragraph" w:styleId="afb">
    <w:name w:val="Plain Text"/>
    <w:basedOn w:val="a"/>
    <w:link w:val="afa"/>
    <w:uiPriority w:val="99"/>
    <w:pPr>
      <w:widowControl w:val="0"/>
      <w:overflowPunct/>
      <w:autoSpaceDE/>
      <w:autoSpaceDN/>
      <w:adjustRightInd/>
      <w:spacing w:after="0"/>
      <w:jc w:val="both"/>
      <w:textAlignment w:val="auto"/>
    </w:pPr>
    <w:rPr>
      <w:rFonts w:ascii="宋体" w:hAnsi="Courier New" w:cs="宋体"/>
      <w:kern w:val="2"/>
      <w:sz w:val="21"/>
      <w:szCs w:val="21"/>
    </w:rPr>
  </w:style>
  <w:style w:type="paragraph" w:customStyle="1" w:styleId="A-S-1">
    <w:name w:val="首行缩进(A-S-1)"/>
    <w:pPr>
      <w:spacing w:line="360" w:lineRule="auto"/>
      <w:ind w:firstLine="454"/>
    </w:pPr>
    <w:rPr>
      <w:sz w:val="24"/>
    </w:rPr>
  </w:style>
  <w:style w:type="paragraph" w:styleId="af1">
    <w:name w:val="Document Map"/>
    <w:basedOn w:val="a"/>
    <w:link w:val="af0"/>
    <w:semiHidden/>
    <w:pPr>
      <w:shd w:val="clear" w:color="auto" w:fill="000080"/>
    </w:pPr>
    <w:rPr>
      <w:rFonts w:ascii="Tahoma" w:hAnsi="Tahoma" w:cs="Geneva"/>
    </w:rPr>
  </w:style>
  <w:style w:type="paragraph" w:styleId="23">
    <w:name w:val="List 2"/>
    <w:basedOn w:val="a"/>
    <w:pPr>
      <w:widowControl w:val="0"/>
      <w:overflowPunct/>
      <w:spacing w:after="0" w:line="240" w:lineRule="atLeast"/>
      <w:ind w:leftChars="200" w:left="100" w:hangingChars="200" w:hanging="200"/>
      <w:jc w:val="both"/>
      <w:textAlignment w:val="bottom"/>
    </w:pPr>
    <w:rPr>
      <w:rFonts w:ascii="PMingLiU" w:eastAsia="PMingLiU" w:hAnsi="Times New Roman" w:cs="Times New Roman"/>
      <w:color w:val="000000"/>
      <w:sz w:val="24"/>
    </w:rPr>
  </w:style>
  <w:style w:type="paragraph" w:customStyle="1" w:styleId="affa">
    <w:name w:val="表格内正文"/>
    <w:pPr>
      <w:widowControl w:val="0"/>
      <w:adjustRightInd w:val="0"/>
      <w:spacing w:line="240" w:lineRule="atLeast"/>
      <w:jc w:val="both"/>
    </w:pPr>
    <w:rPr>
      <w:sz w:val="21"/>
    </w:rPr>
  </w:style>
  <w:style w:type="paragraph" w:customStyle="1" w:styleId="Arial12IR">
    <w:name w:val="Arial 12I R"/>
    <w:basedOn w:val="a"/>
    <w:pPr>
      <w:jc w:val="right"/>
    </w:pPr>
    <w:rPr>
      <w:i/>
      <w:iCs/>
      <w:sz w:val="24"/>
      <w:szCs w:val="24"/>
    </w:rPr>
  </w:style>
  <w:style w:type="paragraph" w:customStyle="1" w:styleId="CharCharCharCharCharCharCharCharCharChar">
    <w:name w:val="Char Char Char Char Char Char Char Char Char Char"/>
    <w:basedOn w:val="a"/>
    <w:pPr>
      <w:widowControl w:val="0"/>
      <w:overflowPunct/>
      <w:autoSpaceDE/>
      <w:autoSpaceDN/>
      <w:spacing w:after="0" w:line="360" w:lineRule="auto"/>
      <w:jc w:val="both"/>
      <w:textAlignment w:val="auto"/>
    </w:pPr>
    <w:rPr>
      <w:rFonts w:ascii="Times New Roman" w:hAnsi="Times New Roman" w:cs="Times New Roman"/>
      <w:sz w:val="24"/>
    </w:rPr>
  </w:style>
  <w:style w:type="paragraph" w:customStyle="1" w:styleId="MITreb7Bold">
    <w:name w:val="MITreb7Bold"/>
    <w:basedOn w:val="a"/>
    <w:pPr>
      <w:overflowPunct/>
      <w:autoSpaceDE/>
      <w:autoSpaceDN/>
      <w:adjustRightInd/>
      <w:spacing w:before="40" w:after="0"/>
      <w:jc w:val="center"/>
      <w:textAlignment w:val="auto"/>
    </w:pPr>
    <w:rPr>
      <w:rFonts w:ascii="宋体" w:hAnsi="宋体" w:cs="Times New Roman"/>
      <w:b/>
      <w:color w:val="FFFFFF"/>
      <w:sz w:val="14"/>
      <w:lang w:eastAsia="en-US"/>
    </w:rPr>
  </w:style>
  <w:style w:type="paragraph" w:customStyle="1" w:styleId="affb">
    <w:name w:val="符号正文"/>
    <w:basedOn w:val="affc"/>
    <w:pPr>
      <w:tabs>
        <w:tab w:val="left" w:pos="840"/>
        <w:tab w:val="left" w:pos="1050"/>
      </w:tabs>
      <w:spacing w:line="0" w:lineRule="atLeast"/>
      <w:ind w:leftChars="171" w:left="840" w:firstLineChars="200" w:hanging="420"/>
      <w:jc w:val="left"/>
    </w:pPr>
    <w:rPr>
      <w:rFonts w:ascii="宋体" w:hAnsi="宋体" w:cs="Times New Roman"/>
      <w:color w:val="000000"/>
      <w:szCs w:val="21"/>
    </w:rPr>
  </w:style>
  <w:style w:type="paragraph" w:styleId="affc">
    <w:name w:val="Normal Indent"/>
    <w:basedOn w:val="a"/>
    <w:pPr>
      <w:widowControl w:val="0"/>
      <w:overflowPunct/>
      <w:autoSpaceDE/>
      <w:autoSpaceDN/>
      <w:adjustRightInd/>
      <w:spacing w:after="0"/>
      <w:ind w:firstLine="420"/>
      <w:jc w:val="both"/>
      <w:textAlignment w:val="auto"/>
    </w:pPr>
    <w:rPr>
      <w:rFonts w:ascii="Times New Roman" w:hAnsi="Times New Roman"/>
      <w:kern w:val="2"/>
      <w:sz w:val="21"/>
    </w:rPr>
  </w:style>
  <w:style w:type="paragraph" w:customStyle="1" w:styleId="TableSmHeadingRight">
    <w:name w:val="Table_Sm_Heading_Right"/>
    <w:basedOn w:val="TableSmHeading"/>
    <w:pPr>
      <w:jc w:val="right"/>
    </w:pPr>
  </w:style>
  <w:style w:type="paragraph" w:styleId="affd">
    <w:name w:val="Body Text First Indent"/>
    <w:basedOn w:val="a8"/>
    <w:pPr>
      <w:spacing w:after="120"/>
      <w:ind w:firstLineChars="100" w:firstLine="420"/>
    </w:pPr>
  </w:style>
  <w:style w:type="paragraph" w:customStyle="1" w:styleId="HeadingC">
    <w:name w:val="Heading C"/>
    <w:basedOn w:val="3"/>
    <w:next w:val="a8"/>
    <w:pPr>
      <w:outlineLvl w:val="9"/>
    </w:pPr>
  </w:style>
  <w:style w:type="paragraph" w:customStyle="1" w:styleId="affe">
    <w:name w:val="表格标题"/>
    <w:basedOn w:val="affc"/>
    <w:pPr>
      <w:spacing w:line="0" w:lineRule="atLeast"/>
      <w:ind w:leftChars="171" w:left="359" w:firstLineChars="200" w:firstLine="0"/>
      <w:jc w:val="center"/>
    </w:pPr>
    <w:rPr>
      <w:rFonts w:ascii="宋体" w:cs="Times New Roman"/>
      <w:b/>
      <w:szCs w:val="24"/>
    </w:rPr>
  </w:style>
  <w:style w:type="paragraph" w:styleId="af9">
    <w:name w:val="annotation subject"/>
    <w:basedOn w:val="af3"/>
    <w:next w:val="af3"/>
    <w:link w:val="af8"/>
    <w:semiHidden/>
    <w:rPr>
      <w:b/>
      <w:bCs/>
    </w:rPr>
  </w:style>
  <w:style w:type="paragraph" w:customStyle="1" w:styleId="24">
    <w:name w:val="标题2"/>
    <w:basedOn w:val="2"/>
    <w:pPr>
      <w:numPr>
        <w:ilvl w:val="0"/>
        <w:numId w:val="0"/>
      </w:numPr>
    </w:pPr>
  </w:style>
  <w:style w:type="paragraph" w:styleId="TOC7">
    <w:name w:val="toc 7"/>
    <w:basedOn w:val="a"/>
    <w:next w:val="a"/>
    <w:uiPriority w:val="39"/>
    <w:pPr>
      <w:spacing w:after="0"/>
    </w:pPr>
    <w:rPr>
      <w:rFonts w:ascii="Calibri" w:hAnsi="Calibri"/>
      <w:sz w:val="22"/>
      <w:szCs w:val="22"/>
    </w:rPr>
  </w:style>
  <w:style w:type="paragraph" w:customStyle="1" w:styleId="13">
    <w:name w:val="正文1"/>
    <w:pPr>
      <w:widowControl w:val="0"/>
    </w:pPr>
  </w:style>
  <w:style w:type="paragraph" w:styleId="34">
    <w:name w:val="Body Text 3"/>
    <w:basedOn w:val="a"/>
    <w:pPr>
      <w:widowControl w:val="0"/>
      <w:overflowPunct/>
      <w:autoSpaceDE/>
      <w:autoSpaceDN/>
      <w:adjustRightInd/>
      <w:spacing w:after="0" w:line="360" w:lineRule="auto"/>
      <w:jc w:val="both"/>
      <w:textAlignment w:val="auto"/>
    </w:pPr>
    <w:rPr>
      <w:rFonts w:ascii="Times New Roman" w:hAnsi="Times New Roman" w:cs="Times New Roman"/>
      <w:i/>
      <w:iCs/>
      <w:kern w:val="2"/>
      <w:sz w:val="24"/>
      <w:szCs w:val="24"/>
    </w:rPr>
  </w:style>
  <w:style w:type="paragraph" w:customStyle="1" w:styleId="Style26">
    <w:name w:val="_Style 26"/>
    <w:basedOn w:val="a"/>
    <w:next w:val="22"/>
    <w:pPr>
      <w:widowControl w:val="0"/>
      <w:overflowPunct/>
      <w:autoSpaceDE/>
      <w:autoSpaceDN/>
      <w:adjustRightInd/>
      <w:spacing w:after="0"/>
      <w:ind w:leftChars="257" w:left="716" w:hangingChars="84" w:hanging="176"/>
      <w:jc w:val="both"/>
      <w:textAlignment w:val="auto"/>
    </w:pPr>
    <w:rPr>
      <w:rFonts w:ascii="Times New Roman" w:hAnsi="Times New Roman" w:cs="Times New Roman"/>
      <w:kern w:val="2"/>
      <w:sz w:val="21"/>
    </w:rPr>
  </w:style>
  <w:style w:type="paragraph" w:customStyle="1" w:styleId="Arial14BR">
    <w:name w:val="Arial 14B R"/>
    <w:basedOn w:val="a"/>
    <w:pPr>
      <w:jc w:val="right"/>
    </w:pPr>
    <w:rPr>
      <w:b/>
      <w:bCs/>
      <w:sz w:val="28"/>
      <w:szCs w:val="28"/>
    </w:rPr>
  </w:style>
  <w:style w:type="paragraph" w:styleId="afff">
    <w:name w:val="Revision"/>
    <w:uiPriority w:val="99"/>
    <w:semiHidden/>
    <w:rPr>
      <w:rFonts w:ascii="Arial" w:hAnsi="Arial" w:cs="Arial"/>
    </w:rPr>
  </w:style>
  <w:style w:type="paragraph" w:customStyle="1" w:styleId="TableSpace">
    <w:name w:val="Table Space"/>
    <w:basedOn w:val="a"/>
    <w:pPr>
      <w:widowControl w:val="0"/>
      <w:overflowPunct/>
      <w:spacing w:before="100"/>
      <w:textAlignment w:val="auto"/>
    </w:pPr>
  </w:style>
  <w:style w:type="paragraph" w:customStyle="1" w:styleId="Heading">
    <w:name w:val="Heading"/>
    <w:basedOn w:val="13"/>
    <w:pPr>
      <w:keepLines/>
      <w:pageBreakBefore/>
      <w:pBdr>
        <w:top w:val="single" w:sz="6" w:space="0" w:color="auto"/>
        <w:left w:val="single" w:sz="6" w:space="0" w:color="auto"/>
        <w:bottom w:val="single" w:sz="6" w:space="0" w:color="auto"/>
        <w:right w:val="single" w:sz="6" w:space="0" w:color="auto"/>
      </w:pBdr>
      <w:spacing w:after="280"/>
      <w:jc w:val="center"/>
    </w:pPr>
    <w:rPr>
      <w:rFonts w:ascii="Arial" w:hAnsi="Arial" w:cs="Arial"/>
      <w:b/>
      <w:bCs/>
      <w:sz w:val="28"/>
      <w:szCs w:val="28"/>
    </w:rPr>
  </w:style>
  <w:style w:type="paragraph" w:customStyle="1" w:styleId="afff0">
    <w:name w:val="一级列表"/>
    <w:basedOn w:val="a"/>
    <w:pPr>
      <w:widowControl w:val="0"/>
      <w:tabs>
        <w:tab w:val="left" w:pos="420"/>
      </w:tabs>
      <w:overflowPunct/>
      <w:autoSpaceDE/>
      <w:autoSpaceDN/>
      <w:adjustRightInd/>
      <w:spacing w:after="0" w:line="360" w:lineRule="auto"/>
      <w:ind w:left="420" w:hanging="420"/>
      <w:jc w:val="both"/>
      <w:textAlignment w:val="auto"/>
    </w:pPr>
    <w:rPr>
      <w:rFonts w:ascii="Times New Roman" w:hAnsi="Times New Roman" w:cs="Times New Roman"/>
      <w:kern w:val="2"/>
      <w:sz w:val="21"/>
      <w:szCs w:val="24"/>
    </w:rPr>
  </w:style>
  <w:style w:type="paragraph" w:customStyle="1" w:styleId="TableSmHeading">
    <w:name w:val="Table_Sm_Heading"/>
    <w:basedOn w:val="a"/>
    <w:pPr>
      <w:keepNext/>
      <w:keepLines/>
      <w:overflowPunct/>
      <w:autoSpaceDE/>
      <w:autoSpaceDN/>
      <w:adjustRightInd/>
      <w:spacing w:before="60" w:after="40"/>
      <w:textAlignment w:val="auto"/>
    </w:pPr>
    <w:rPr>
      <w:rFonts w:cs="Times New Roman"/>
      <w:b/>
      <w:sz w:val="16"/>
    </w:rPr>
  </w:style>
  <w:style w:type="paragraph" w:customStyle="1" w:styleId="HeadingA">
    <w:name w:val="Heading A"/>
    <w:basedOn w:val="10"/>
    <w:next w:val="a8"/>
    <w:pPr>
      <w:outlineLvl w:val="9"/>
    </w:pPr>
  </w:style>
  <w:style w:type="paragraph" w:customStyle="1" w:styleId="HeadingB">
    <w:name w:val="Heading B"/>
    <w:basedOn w:val="2"/>
    <w:next w:val="a8"/>
    <w:pPr>
      <w:outlineLvl w:val="9"/>
    </w:pPr>
  </w:style>
  <w:style w:type="paragraph" w:customStyle="1" w:styleId="body-text">
    <w:name w:val="body-text"/>
    <w:pPr>
      <w:widowControl w:val="0"/>
      <w:adjustRightInd w:val="0"/>
      <w:spacing w:line="360" w:lineRule="auto"/>
      <w:ind w:firstLine="420"/>
      <w:jc w:val="both"/>
      <w:textAlignment w:val="baseline"/>
    </w:pPr>
    <w:rPr>
      <w:color w:val="000000"/>
      <w:kern w:val="2"/>
      <w:sz w:val="21"/>
      <w:szCs w:val="24"/>
    </w:rPr>
  </w:style>
  <w:style w:type="paragraph" w:customStyle="1" w:styleId="afff1">
    <w:name w:val="表格文字"/>
    <w:basedOn w:val="affc"/>
    <w:pPr>
      <w:spacing w:line="360" w:lineRule="auto"/>
      <w:ind w:leftChars="171" w:left="359" w:firstLineChars="200" w:firstLine="0"/>
      <w:jc w:val="left"/>
    </w:pPr>
    <w:rPr>
      <w:rFonts w:ascii="仿宋_GB2312" w:eastAsia="仿宋_GB2312" w:hAnsi="宋体" w:cs="Times New Roman"/>
      <w:szCs w:val="21"/>
    </w:rPr>
  </w:style>
  <w:style w:type="paragraph" w:customStyle="1" w:styleId="HPInternal">
    <w:name w:val="HP_Internal"/>
    <w:basedOn w:val="a"/>
    <w:next w:val="a"/>
    <w:pPr>
      <w:overflowPunct/>
      <w:autoSpaceDE/>
      <w:autoSpaceDN/>
      <w:adjustRightInd/>
      <w:spacing w:after="0"/>
      <w:textAlignment w:val="auto"/>
    </w:pPr>
    <w:rPr>
      <w:rFonts w:ascii="Futura Bk" w:hAnsi="Futura Bk" w:cs="Times New Roman"/>
      <w:i/>
      <w:sz w:val="18"/>
      <w:lang w:val="en-GB" w:eastAsia="en-US"/>
    </w:rPr>
  </w:style>
  <w:style w:type="paragraph" w:customStyle="1" w:styleId="Normal0">
    <w:name w:val="Normal0"/>
    <w:rPr>
      <w:lang w:eastAsia="en-US"/>
    </w:rPr>
  </w:style>
  <w:style w:type="paragraph" w:styleId="afff2">
    <w:name w:val="List Paragraph"/>
    <w:basedOn w:val="a"/>
    <w:uiPriority w:val="34"/>
    <w:qFormat/>
    <w:pPr>
      <w:ind w:firstLineChars="200" w:firstLine="420"/>
    </w:pPr>
  </w:style>
  <w:style w:type="paragraph" w:customStyle="1" w:styleId="Table">
    <w:name w:val="Table"/>
    <w:basedOn w:val="a"/>
    <w:pPr>
      <w:widowControl w:val="0"/>
      <w:overflowPunct/>
      <w:autoSpaceDE/>
      <w:autoSpaceDN/>
      <w:adjustRightInd/>
      <w:spacing w:before="60" w:after="60"/>
      <w:jc w:val="both"/>
      <w:textAlignment w:val="auto"/>
    </w:pPr>
    <w:rPr>
      <w:rFonts w:ascii="Times New Roman" w:hAnsi="Times New Roman" w:cs="Times New Roman"/>
      <w:kern w:val="2"/>
      <w:sz w:val="21"/>
      <w:szCs w:val="24"/>
    </w:rPr>
  </w:style>
  <w:style w:type="paragraph" w:customStyle="1" w:styleId="afff3">
    <w:name w:val="目录"/>
    <w:basedOn w:val="a"/>
    <w:next w:val="a"/>
    <w:pPr>
      <w:widowControl w:val="0"/>
      <w:overflowPunct/>
      <w:autoSpaceDE/>
      <w:autoSpaceDN/>
      <w:adjustRightInd/>
      <w:spacing w:beforeLines="50" w:afterLines="50" w:after="0"/>
      <w:jc w:val="center"/>
      <w:textAlignment w:val="auto"/>
      <w:outlineLvl w:val="0"/>
    </w:pPr>
    <w:rPr>
      <w:rFonts w:eastAsia="黑体" w:cs="Times New Roman"/>
      <w:b/>
      <w:spacing w:val="40"/>
      <w:kern w:val="2"/>
      <w:sz w:val="32"/>
      <w:szCs w:val="24"/>
    </w:rPr>
  </w:style>
  <w:style w:type="paragraph" w:customStyle="1" w:styleId="DefaultText">
    <w:name w:val="Default Text"/>
    <w:basedOn w:val="a"/>
    <w:pPr>
      <w:widowControl w:val="0"/>
      <w:overflowPunct/>
      <w:textAlignment w:val="auto"/>
    </w:pPr>
  </w:style>
  <w:style w:type="paragraph" w:customStyle="1" w:styleId="TableMedium">
    <w:name w:val="Table_Medium"/>
    <w:basedOn w:val="Table"/>
    <w:pPr>
      <w:widowControl/>
      <w:spacing w:before="40" w:after="40"/>
      <w:jc w:val="left"/>
    </w:pPr>
    <w:rPr>
      <w:rFonts w:ascii="Arial" w:hAnsi="Arial"/>
      <w:kern w:val="0"/>
      <w:sz w:val="18"/>
      <w:szCs w:val="20"/>
    </w:rPr>
  </w:style>
  <w:style w:type="paragraph" w:customStyle="1" w:styleId="Style30">
    <w:name w:val="_Style 30"/>
    <w:basedOn w:val="a"/>
    <w:next w:val="a8"/>
    <w:pPr>
      <w:widowControl w:val="0"/>
      <w:overflowPunct/>
      <w:autoSpaceDE/>
      <w:autoSpaceDN/>
      <w:adjustRightInd/>
      <w:spacing w:after="0"/>
      <w:jc w:val="both"/>
      <w:textAlignment w:val="auto"/>
    </w:pPr>
    <w:rPr>
      <w:rFonts w:ascii="Times New Roman" w:eastAsia="PMingLiU" w:hAnsi="Times New Roman" w:cs="Times New Roman"/>
      <w:kern w:val="2"/>
      <w:sz w:val="18"/>
      <w:lang w:eastAsia="zh-TW"/>
    </w:rPr>
  </w:style>
  <w:style w:type="paragraph" w:customStyle="1" w:styleId="HPTableTitle">
    <w:name w:val="HP_Table_Title"/>
    <w:basedOn w:val="a"/>
    <w:next w:val="a"/>
    <w:pPr>
      <w:keepNext/>
      <w:keepLines/>
      <w:overflowPunct/>
      <w:autoSpaceDE/>
      <w:autoSpaceDN/>
      <w:adjustRightInd/>
      <w:spacing w:before="240" w:after="60"/>
      <w:textAlignment w:val="auto"/>
    </w:pPr>
    <w:rPr>
      <w:rFonts w:cs="Times New Roman"/>
      <w:b/>
      <w:sz w:val="18"/>
    </w:rPr>
  </w:style>
  <w:style w:type="paragraph" w:customStyle="1" w:styleId="NumberedList1">
    <w:name w:val="Numbered List 1"/>
    <w:basedOn w:val="a"/>
    <w:pPr>
      <w:numPr>
        <w:numId w:val="3"/>
      </w:numPr>
      <w:tabs>
        <w:tab w:val="left" w:pos="360"/>
      </w:tabs>
      <w:overflowPunct/>
      <w:autoSpaceDE/>
      <w:autoSpaceDN/>
      <w:adjustRightInd/>
      <w:spacing w:before="60" w:after="60" w:line="260" w:lineRule="exact"/>
      <w:textAlignment w:val="auto"/>
    </w:pPr>
    <w:rPr>
      <w:rFonts w:ascii="Verdana" w:eastAsia="PMingLiU" w:hAnsi="Verdana" w:cs="Times New Roman"/>
      <w:lang w:eastAsia="zh-TW"/>
    </w:rPr>
  </w:style>
  <w:style w:type="paragraph" w:customStyle="1" w:styleId="AuthorName">
    <w:name w:val="*Author Name"/>
    <w:basedOn w:val="a"/>
    <w:next w:val="a"/>
    <w:pPr>
      <w:numPr>
        <w:numId w:val="4"/>
      </w:numPr>
      <w:tabs>
        <w:tab w:val="clear" w:pos="792"/>
      </w:tabs>
      <w:overflowPunct/>
      <w:autoSpaceDE/>
      <w:autoSpaceDN/>
      <w:adjustRightInd/>
      <w:spacing w:after="0" w:line="360" w:lineRule="auto"/>
      <w:ind w:left="0" w:firstLine="0"/>
      <w:textAlignment w:val="auto"/>
    </w:pPr>
    <w:rPr>
      <w:rFonts w:ascii="Times New Roman" w:hAnsi="Times New Roman" w:cs="Times New Roman"/>
      <w:b/>
      <w:sz w:val="22"/>
      <w:lang w:eastAsia="en-US"/>
    </w:rPr>
  </w:style>
  <w:style w:type="paragraph" w:customStyle="1" w:styleId="1">
    <w:name w:val="样式1"/>
    <w:basedOn w:val="2"/>
    <w:next w:val="2"/>
    <w:pPr>
      <w:numPr>
        <w:numId w:val="5"/>
      </w:numPr>
      <w:tabs>
        <w:tab w:val="left" w:pos="576"/>
      </w:tabs>
    </w:pPr>
  </w:style>
  <w:style w:type="paragraph" w:customStyle="1" w:styleId="TableHeading">
    <w:name w:val="Table Heading"/>
    <w:basedOn w:val="a"/>
    <w:pPr>
      <w:widowControl w:val="0"/>
      <w:overflowPunct/>
      <w:spacing w:after="0"/>
      <w:textAlignment w:val="auto"/>
    </w:pPr>
    <w:rPr>
      <w:b/>
      <w:bCs/>
    </w:rPr>
  </w:style>
  <w:style w:type="paragraph" w:customStyle="1" w:styleId="FooterFirst">
    <w:name w:val="Footer First"/>
    <w:basedOn w:val="a5"/>
    <w:pPr>
      <w:keepLines/>
      <w:pBdr>
        <w:top w:val="none" w:sz="0" w:space="0" w:color="auto"/>
      </w:pBdr>
      <w:tabs>
        <w:tab w:val="clear" w:pos="1418"/>
        <w:tab w:val="clear" w:pos="9356"/>
        <w:tab w:val="center" w:pos="4320"/>
      </w:tabs>
      <w:jc w:val="center"/>
    </w:pPr>
    <w:rPr>
      <w:rFonts w:ascii="Arial Black" w:eastAsia="楷体_GB2312" w:hAnsi="Arial Black" w:cs="Times New Roman"/>
      <w:spacing w:val="-10"/>
      <w:sz w:val="21"/>
    </w:rPr>
  </w:style>
  <w:style w:type="paragraph" w:customStyle="1" w:styleId="CharCharChar">
    <w:name w:val="Char Char Char"/>
    <w:basedOn w:val="a"/>
    <w:pPr>
      <w:widowControl w:val="0"/>
      <w:overflowPunct/>
      <w:autoSpaceDE/>
      <w:autoSpaceDN/>
      <w:spacing w:after="0" w:line="360" w:lineRule="auto"/>
      <w:jc w:val="both"/>
      <w:textAlignment w:val="auto"/>
    </w:pPr>
    <w:rPr>
      <w:rFonts w:ascii="Times New Roman" w:hAnsi="Times New Roman" w:cs="Times New Roman"/>
      <w:sz w:val="24"/>
    </w:rPr>
  </w:style>
  <w:style w:type="paragraph" w:customStyle="1" w:styleId="ListBulletedItem2">
    <w:name w:val="List Bulleted Item 2"/>
    <w:pPr>
      <w:numPr>
        <w:numId w:val="6"/>
      </w:numPr>
      <w:tabs>
        <w:tab w:val="clear" w:pos="360"/>
      </w:tabs>
      <w:spacing w:after="80" w:line="240" w:lineRule="exact"/>
      <w:ind w:left="990" w:right="1303" w:hanging="270"/>
    </w:pPr>
    <w:rPr>
      <w:rFonts w:ascii="Verdana" w:eastAsia="PMingLiU" w:hAnsi="Verdana"/>
      <w:sz w:val="18"/>
      <w:lang w:eastAsia="en-US"/>
    </w:rPr>
  </w:style>
  <w:style w:type="paragraph" w:customStyle="1" w:styleId="Char2CharChar1CharCharCharCharCharChar">
    <w:name w:val="Char2 Char Char1 Char Char Char Char Char Char"/>
    <w:basedOn w:val="a"/>
    <w:pPr>
      <w:widowControl w:val="0"/>
      <w:overflowPunct/>
      <w:autoSpaceDE/>
      <w:autoSpaceDN/>
      <w:spacing w:after="0" w:line="360" w:lineRule="auto"/>
      <w:jc w:val="both"/>
      <w:textAlignment w:val="auto"/>
    </w:pPr>
    <w:rPr>
      <w:rFonts w:ascii="Times New Roman" w:hAnsi="Times New Roman" w:cs="Times New Roman"/>
      <w:sz w:val="24"/>
    </w:rPr>
  </w:style>
  <w:style w:type="paragraph" w:customStyle="1" w:styleId="TableText">
    <w:name w:val="Table Text"/>
    <w:basedOn w:val="a8"/>
    <w:pPr>
      <w:spacing w:after="0"/>
      <w:ind w:left="28" w:right="28"/>
    </w:pPr>
  </w:style>
  <w:style w:type="paragraph" w:customStyle="1" w:styleId="ItalicizedText">
    <w:name w:val="Italicized Text"/>
    <w:basedOn w:val="a"/>
    <w:pPr>
      <w:keepLines/>
      <w:widowControl w:val="0"/>
      <w:overflowPunct/>
      <w:textAlignment w:val="auto"/>
    </w:pPr>
    <w:rPr>
      <w:i/>
      <w:iCs/>
    </w:rPr>
  </w:style>
  <w:style w:type="paragraph" w:customStyle="1" w:styleId="StyleHeadingALatinGB2312AsianGB2312">
    <w:name w:val="Style Heading A + (Latin) 楷体_GB2312 (Asian) 楷体_GB2312"/>
    <w:basedOn w:val="HeadingA"/>
    <w:rPr>
      <w:rFonts w:ascii="楷体_GB2312" w:eastAsia="楷体_GB2312" w:hAnsi="楷体_GB2312"/>
    </w:rPr>
  </w:style>
  <w:style w:type="paragraph" w:customStyle="1" w:styleId="30">
    <w:name w:val="标题3"/>
    <w:basedOn w:val="3"/>
    <w:pPr>
      <w:numPr>
        <w:numId w:val="7"/>
      </w:numPr>
      <w:tabs>
        <w:tab w:val="left" w:pos="720"/>
      </w:tabs>
    </w:pPr>
  </w:style>
  <w:style w:type="paragraph" w:styleId="TOC">
    <w:name w:val="TOC Heading"/>
    <w:basedOn w:val="10"/>
    <w:next w:val="a"/>
    <w:uiPriority w:val="39"/>
    <w:qFormat/>
    <w:pPr>
      <w:pageBreakBefore w:val="0"/>
      <w:overflowPunct/>
      <w:autoSpaceDE/>
      <w:autoSpaceDN/>
      <w:adjustRightInd/>
      <w:spacing w:before="480" w:after="0" w:line="276" w:lineRule="auto"/>
      <w:textAlignment w:val="auto"/>
      <w:outlineLvl w:val="9"/>
    </w:pPr>
    <w:rPr>
      <w:rFonts w:ascii="Cambria" w:hAnsi="Cambria" w:cs="Times New Roman"/>
      <w:bCs/>
      <w:color w:val="365F91"/>
      <w:kern w:val="0"/>
      <w:sz w:val="28"/>
      <w:szCs w:val="28"/>
    </w:rPr>
  </w:style>
  <w:style w:type="paragraph" w:customStyle="1" w:styleId="DefaultTableSpace">
    <w:name w:val="Default Table Space"/>
    <w:basedOn w:val="13"/>
    <w:pPr>
      <w:spacing w:before="110" w:after="110"/>
    </w:pPr>
    <w:rPr>
      <w:rFonts w:ascii="Arial" w:hAnsi="Arial" w:cs="Arial"/>
      <w:i/>
      <w:iCs/>
      <w:sz w:val="22"/>
      <w:szCs w:val="22"/>
    </w:rPr>
  </w:style>
  <w:style w:type="paragraph" w:customStyle="1" w:styleId="Normal2">
    <w:name w:val="Normal2"/>
    <w:basedOn w:val="a"/>
    <w:pPr>
      <w:widowControl w:val="0"/>
      <w:overflowPunct/>
      <w:autoSpaceDE/>
      <w:autoSpaceDN/>
      <w:adjustRightInd/>
      <w:spacing w:before="120" w:after="120"/>
      <w:jc w:val="both"/>
      <w:textAlignment w:val="auto"/>
    </w:pPr>
    <w:rPr>
      <w:rFonts w:ascii="Times New Roman" w:hAnsi="Times New Roman" w:cs="Times New Roman"/>
      <w:kern w:val="2"/>
      <w:sz w:val="21"/>
      <w:szCs w:val="24"/>
    </w:rPr>
  </w:style>
  <w:style w:type="table" w:styleId="aff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5">
    <w:name w:val="Unresolved Mention"/>
    <w:basedOn w:val="a0"/>
    <w:uiPriority w:val="99"/>
    <w:semiHidden/>
    <w:unhideWhenUsed/>
    <w:rsid w:val="002A6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5183">
      <w:bodyDiv w:val="1"/>
      <w:marLeft w:val="0"/>
      <w:marRight w:val="0"/>
      <w:marTop w:val="0"/>
      <w:marBottom w:val="0"/>
      <w:divBdr>
        <w:top w:val="none" w:sz="0" w:space="0" w:color="auto"/>
        <w:left w:val="none" w:sz="0" w:space="0" w:color="auto"/>
        <w:bottom w:val="none" w:sz="0" w:space="0" w:color="auto"/>
        <w:right w:val="none" w:sz="0" w:space="0" w:color="auto"/>
      </w:divBdr>
    </w:div>
    <w:div w:id="203715732">
      <w:bodyDiv w:val="1"/>
      <w:marLeft w:val="0"/>
      <w:marRight w:val="0"/>
      <w:marTop w:val="0"/>
      <w:marBottom w:val="0"/>
      <w:divBdr>
        <w:top w:val="none" w:sz="0" w:space="0" w:color="auto"/>
        <w:left w:val="none" w:sz="0" w:space="0" w:color="auto"/>
        <w:bottom w:val="none" w:sz="0" w:space="0" w:color="auto"/>
        <w:right w:val="none" w:sz="0" w:space="0" w:color="auto"/>
      </w:divBdr>
    </w:div>
    <w:div w:id="217714519">
      <w:bodyDiv w:val="1"/>
      <w:marLeft w:val="0"/>
      <w:marRight w:val="0"/>
      <w:marTop w:val="0"/>
      <w:marBottom w:val="0"/>
      <w:divBdr>
        <w:top w:val="none" w:sz="0" w:space="0" w:color="auto"/>
        <w:left w:val="none" w:sz="0" w:space="0" w:color="auto"/>
        <w:bottom w:val="none" w:sz="0" w:space="0" w:color="auto"/>
        <w:right w:val="none" w:sz="0" w:space="0" w:color="auto"/>
      </w:divBdr>
    </w:div>
    <w:div w:id="272174405">
      <w:bodyDiv w:val="1"/>
      <w:marLeft w:val="0"/>
      <w:marRight w:val="0"/>
      <w:marTop w:val="0"/>
      <w:marBottom w:val="0"/>
      <w:divBdr>
        <w:top w:val="none" w:sz="0" w:space="0" w:color="auto"/>
        <w:left w:val="none" w:sz="0" w:space="0" w:color="auto"/>
        <w:bottom w:val="none" w:sz="0" w:space="0" w:color="auto"/>
        <w:right w:val="none" w:sz="0" w:space="0" w:color="auto"/>
      </w:divBdr>
    </w:div>
    <w:div w:id="534199033">
      <w:bodyDiv w:val="1"/>
      <w:marLeft w:val="0"/>
      <w:marRight w:val="0"/>
      <w:marTop w:val="0"/>
      <w:marBottom w:val="0"/>
      <w:divBdr>
        <w:top w:val="none" w:sz="0" w:space="0" w:color="auto"/>
        <w:left w:val="none" w:sz="0" w:space="0" w:color="auto"/>
        <w:bottom w:val="none" w:sz="0" w:space="0" w:color="auto"/>
        <w:right w:val="none" w:sz="0" w:space="0" w:color="auto"/>
      </w:divBdr>
    </w:div>
    <w:div w:id="596326831">
      <w:bodyDiv w:val="1"/>
      <w:marLeft w:val="0"/>
      <w:marRight w:val="0"/>
      <w:marTop w:val="0"/>
      <w:marBottom w:val="0"/>
      <w:divBdr>
        <w:top w:val="none" w:sz="0" w:space="0" w:color="auto"/>
        <w:left w:val="none" w:sz="0" w:space="0" w:color="auto"/>
        <w:bottom w:val="none" w:sz="0" w:space="0" w:color="auto"/>
        <w:right w:val="none" w:sz="0" w:space="0" w:color="auto"/>
      </w:divBdr>
    </w:div>
    <w:div w:id="778645719">
      <w:bodyDiv w:val="1"/>
      <w:marLeft w:val="0"/>
      <w:marRight w:val="0"/>
      <w:marTop w:val="0"/>
      <w:marBottom w:val="0"/>
      <w:divBdr>
        <w:top w:val="none" w:sz="0" w:space="0" w:color="auto"/>
        <w:left w:val="none" w:sz="0" w:space="0" w:color="auto"/>
        <w:bottom w:val="none" w:sz="0" w:space="0" w:color="auto"/>
        <w:right w:val="none" w:sz="0" w:space="0" w:color="auto"/>
      </w:divBdr>
    </w:div>
    <w:div w:id="913927509">
      <w:bodyDiv w:val="1"/>
      <w:marLeft w:val="0"/>
      <w:marRight w:val="0"/>
      <w:marTop w:val="0"/>
      <w:marBottom w:val="0"/>
      <w:divBdr>
        <w:top w:val="none" w:sz="0" w:space="0" w:color="auto"/>
        <w:left w:val="none" w:sz="0" w:space="0" w:color="auto"/>
        <w:bottom w:val="none" w:sz="0" w:space="0" w:color="auto"/>
        <w:right w:val="none" w:sz="0" w:space="0" w:color="auto"/>
      </w:divBdr>
    </w:div>
    <w:div w:id="953025019">
      <w:bodyDiv w:val="1"/>
      <w:marLeft w:val="0"/>
      <w:marRight w:val="0"/>
      <w:marTop w:val="0"/>
      <w:marBottom w:val="0"/>
      <w:divBdr>
        <w:top w:val="none" w:sz="0" w:space="0" w:color="auto"/>
        <w:left w:val="none" w:sz="0" w:space="0" w:color="auto"/>
        <w:bottom w:val="none" w:sz="0" w:space="0" w:color="auto"/>
        <w:right w:val="none" w:sz="0" w:space="0" w:color="auto"/>
      </w:divBdr>
    </w:div>
    <w:div w:id="1147556144">
      <w:bodyDiv w:val="1"/>
      <w:marLeft w:val="0"/>
      <w:marRight w:val="0"/>
      <w:marTop w:val="0"/>
      <w:marBottom w:val="0"/>
      <w:divBdr>
        <w:top w:val="none" w:sz="0" w:space="0" w:color="auto"/>
        <w:left w:val="none" w:sz="0" w:space="0" w:color="auto"/>
        <w:bottom w:val="none" w:sz="0" w:space="0" w:color="auto"/>
        <w:right w:val="none" w:sz="0" w:space="0" w:color="auto"/>
      </w:divBdr>
    </w:div>
    <w:div w:id="1178428169">
      <w:bodyDiv w:val="1"/>
      <w:marLeft w:val="0"/>
      <w:marRight w:val="0"/>
      <w:marTop w:val="0"/>
      <w:marBottom w:val="0"/>
      <w:divBdr>
        <w:top w:val="none" w:sz="0" w:space="0" w:color="auto"/>
        <w:left w:val="none" w:sz="0" w:space="0" w:color="auto"/>
        <w:bottom w:val="none" w:sz="0" w:space="0" w:color="auto"/>
        <w:right w:val="none" w:sz="0" w:space="0" w:color="auto"/>
      </w:divBdr>
    </w:div>
    <w:div w:id="1383869388">
      <w:bodyDiv w:val="1"/>
      <w:marLeft w:val="0"/>
      <w:marRight w:val="0"/>
      <w:marTop w:val="0"/>
      <w:marBottom w:val="0"/>
      <w:divBdr>
        <w:top w:val="none" w:sz="0" w:space="0" w:color="auto"/>
        <w:left w:val="none" w:sz="0" w:space="0" w:color="auto"/>
        <w:bottom w:val="none" w:sz="0" w:space="0" w:color="auto"/>
        <w:right w:val="none" w:sz="0" w:space="0" w:color="auto"/>
      </w:divBdr>
    </w:div>
    <w:div w:id="1398432261">
      <w:bodyDiv w:val="1"/>
      <w:marLeft w:val="0"/>
      <w:marRight w:val="0"/>
      <w:marTop w:val="0"/>
      <w:marBottom w:val="0"/>
      <w:divBdr>
        <w:top w:val="none" w:sz="0" w:space="0" w:color="auto"/>
        <w:left w:val="none" w:sz="0" w:space="0" w:color="auto"/>
        <w:bottom w:val="none" w:sz="0" w:space="0" w:color="auto"/>
        <w:right w:val="none" w:sz="0" w:space="0" w:color="auto"/>
      </w:divBdr>
    </w:div>
    <w:div w:id="1412387969">
      <w:bodyDiv w:val="1"/>
      <w:marLeft w:val="0"/>
      <w:marRight w:val="0"/>
      <w:marTop w:val="0"/>
      <w:marBottom w:val="0"/>
      <w:divBdr>
        <w:top w:val="none" w:sz="0" w:space="0" w:color="auto"/>
        <w:left w:val="none" w:sz="0" w:space="0" w:color="auto"/>
        <w:bottom w:val="none" w:sz="0" w:space="0" w:color="auto"/>
        <w:right w:val="none" w:sz="0" w:space="0" w:color="auto"/>
      </w:divBdr>
    </w:div>
    <w:div w:id="1421290016">
      <w:bodyDiv w:val="1"/>
      <w:marLeft w:val="0"/>
      <w:marRight w:val="0"/>
      <w:marTop w:val="0"/>
      <w:marBottom w:val="0"/>
      <w:divBdr>
        <w:top w:val="none" w:sz="0" w:space="0" w:color="auto"/>
        <w:left w:val="none" w:sz="0" w:space="0" w:color="auto"/>
        <w:bottom w:val="none" w:sz="0" w:space="0" w:color="auto"/>
        <w:right w:val="none" w:sz="0" w:space="0" w:color="auto"/>
      </w:divBdr>
    </w:div>
    <w:div w:id="1676179128">
      <w:bodyDiv w:val="1"/>
      <w:marLeft w:val="0"/>
      <w:marRight w:val="0"/>
      <w:marTop w:val="0"/>
      <w:marBottom w:val="0"/>
      <w:divBdr>
        <w:top w:val="none" w:sz="0" w:space="0" w:color="auto"/>
        <w:left w:val="none" w:sz="0" w:space="0" w:color="auto"/>
        <w:bottom w:val="none" w:sz="0" w:space="0" w:color="auto"/>
        <w:right w:val="none" w:sz="0" w:space="0" w:color="auto"/>
      </w:divBdr>
    </w:div>
    <w:div w:id="1733113208">
      <w:bodyDiv w:val="1"/>
      <w:marLeft w:val="0"/>
      <w:marRight w:val="0"/>
      <w:marTop w:val="0"/>
      <w:marBottom w:val="0"/>
      <w:divBdr>
        <w:top w:val="none" w:sz="0" w:space="0" w:color="auto"/>
        <w:left w:val="none" w:sz="0" w:space="0" w:color="auto"/>
        <w:bottom w:val="none" w:sz="0" w:space="0" w:color="auto"/>
        <w:right w:val="none" w:sz="0" w:space="0" w:color="auto"/>
      </w:divBdr>
    </w:div>
    <w:div w:id="1938251427">
      <w:bodyDiv w:val="1"/>
      <w:marLeft w:val="0"/>
      <w:marRight w:val="0"/>
      <w:marTop w:val="0"/>
      <w:marBottom w:val="0"/>
      <w:divBdr>
        <w:top w:val="none" w:sz="0" w:space="0" w:color="auto"/>
        <w:left w:val="none" w:sz="0" w:space="0" w:color="auto"/>
        <w:bottom w:val="none" w:sz="0" w:space="0" w:color="auto"/>
        <w:right w:val="none" w:sz="0" w:space="0" w:color="auto"/>
      </w:divBdr>
    </w:div>
    <w:div w:id="21288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martinfowler.com/articles/microservice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gitlab.com/ce/ci/pipelines.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gitlab.com/ce/ci/quick_start/README.html"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gitlab.com/ce/ci/quick_start/README.html" TargetMode="External"/><Relationship Id="rId8" Type="http://schemas.openxmlformats.org/officeDocument/2006/relationships/hyperlink" Target="http://www.cnblogs.com/liuning8023/p/4493156.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44</Pages>
  <Words>5708</Words>
  <Characters>32542</Characters>
  <Application>Microsoft Office Word</Application>
  <DocSecurity>0</DocSecurity>
  <PresentationFormat/>
  <Lines>271</Lines>
  <Paragraphs>76</Paragraphs>
  <Slides>0</Slides>
  <Notes>0</Notes>
  <HiddenSlides>0</HiddenSlides>
  <MMClips>0</MMClips>
  <ScaleCrop>false</ScaleCrop>
  <Manager/>
  <Company>ZLY</Company>
  <LinksUpToDate>false</LinksUpToDate>
  <CharactersWithSpaces>38174</CharactersWithSpaces>
  <SharedDoc>false</SharedDoc>
  <HLinks>
    <vt:vector size="138" baseType="variant">
      <vt:variant>
        <vt:i4>917585</vt:i4>
      </vt:variant>
      <vt:variant>
        <vt:i4>129</vt:i4>
      </vt:variant>
      <vt:variant>
        <vt:i4>0</vt:i4>
      </vt:variant>
      <vt:variant>
        <vt:i4>5</vt:i4>
      </vt:variant>
      <vt:variant>
        <vt:lpwstr>https://docs.gitlab.com/ce/ci/pipelines.html</vt:lpwstr>
      </vt:variant>
      <vt:variant>
        <vt:lpwstr/>
      </vt:variant>
      <vt:variant>
        <vt:i4>3735572</vt:i4>
      </vt:variant>
      <vt:variant>
        <vt:i4>126</vt:i4>
      </vt:variant>
      <vt:variant>
        <vt:i4>0</vt:i4>
      </vt:variant>
      <vt:variant>
        <vt:i4>5</vt:i4>
      </vt:variant>
      <vt:variant>
        <vt:lpwstr>https://docs.gitlab.com/ce/ci/quick_start/README.html</vt:lpwstr>
      </vt:variant>
      <vt:variant>
        <vt:lpwstr/>
      </vt:variant>
      <vt:variant>
        <vt:i4>3735572</vt:i4>
      </vt:variant>
      <vt:variant>
        <vt:i4>123</vt:i4>
      </vt:variant>
      <vt:variant>
        <vt:i4>0</vt:i4>
      </vt:variant>
      <vt:variant>
        <vt:i4>5</vt:i4>
      </vt:variant>
      <vt:variant>
        <vt:lpwstr>https://docs.gitlab.com/ce/ci/quick_start/README.html</vt:lpwstr>
      </vt:variant>
      <vt:variant>
        <vt:lpwstr/>
      </vt:variant>
      <vt:variant>
        <vt:i4>1179696</vt:i4>
      </vt:variant>
      <vt:variant>
        <vt:i4>116</vt:i4>
      </vt:variant>
      <vt:variant>
        <vt:i4>0</vt:i4>
      </vt:variant>
      <vt:variant>
        <vt:i4>5</vt:i4>
      </vt:variant>
      <vt:variant>
        <vt:lpwstr/>
      </vt:variant>
      <vt:variant>
        <vt:lpwstr>_Toc32376</vt:lpwstr>
      </vt:variant>
      <vt:variant>
        <vt:i4>1769527</vt:i4>
      </vt:variant>
      <vt:variant>
        <vt:i4>110</vt:i4>
      </vt:variant>
      <vt:variant>
        <vt:i4>0</vt:i4>
      </vt:variant>
      <vt:variant>
        <vt:i4>5</vt:i4>
      </vt:variant>
      <vt:variant>
        <vt:lpwstr/>
      </vt:variant>
      <vt:variant>
        <vt:lpwstr>_Toc18643</vt:lpwstr>
      </vt:variant>
      <vt:variant>
        <vt:i4>1048630</vt:i4>
      </vt:variant>
      <vt:variant>
        <vt:i4>104</vt:i4>
      </vt:variant>
      <vt:variant>
        <vt:i4>0</vt:i4>
      </vt:variant>
      <vt:variant>
        <vt:i4>5</vt:i4>
      </vt:variant>
      <vt:variant>
        <vt:lpwstr/>
      </vt:variant>
      <vt:variant>
        <vt:lpwstr>_Toc3156</vt:lpwstr>
      </vt:variant>
      <vt:variant>
        <vt:i4>1245243</vt:i4>
      </vt:variant>
      <vt:variant>
        <vt:i4>98</vt:i4>
      </vt:variant>
      <vt:variant>
        <vt:i4>0</vt:i4>
      </vt:variant>
      <vt:variant>
        <vt:i4>5</vt:i4>
      </vt:variant>
      <vt:variant>
        <vt:lpwstr/>
      </vt:variant>
      <vt:variant>
        <vt:lpwstr>_Toc21955</vt:lpwstr>
      </vt:variant>
      <vt:variant>
        <vt:i4>1835063</vt:i4>
      </vt:variant>
      <vt:variant>
        <vt:i4>92</vt:i4>
      </vt:variant>
      <vt:variant>
        <vt:i4>0</vt:i4>
      </vt:variant>
      <vt:variant>
        <vt:i4>5</vt:i4>
      </vt:variant>
      <vt:variant>
        <vt:lpwstr/>
      </vt:variant>
      <vt:variant>
        <vt:lpwstr>_Toc32492</vt:lpwstr>
      </vt:variant>
      <vt:variant>
        <vt:i4>1507385</vt:i4>
      </vt:variant>
      <vt:variant>
        <vt:i4>86</vt:i4>
      </vt:variant>
      <vt:variant>
        <vt:i4>0</vt:i4>
      </vt:variant>
      <vt:variant>
        <vt:i4>5</vt:i4>
      </vt:variant>
      <vt:variant>
        <vt:lpwstr/>
      </vt:variant>
      <vt:variant>
        <vt:lpwstr>_Toc10801</vt:lpwstr>
      </vt:variant>
      <vt:variant>
        <vt:i4>1900598</vt:i4>
      </vt:variant>
      <vt:variant>
        <vt:i4>80</vt:i4>
      </vt:variant>
      <vt:variant>
        <vt:i4>0</vt:i4>
      </vt:variant>
      <vt:variant>
        <vt:i4>5</vt:i4>
      </vt:variant>
      <vt:variant>
        <vt:lpwstr/>
      </vt:variant>
      <vt:variant>
        <vt:lpwstr>_Toc5832</vt:lpwstr>
      </vt:variant>
      <vt:variant>
        <vt:i4>2293764</vt:i4>
      </vt:variant>
      <vt:variant>
        <vt:i4>74</vt:i4>
      </vt:variant>
      <vt:variant>
        <vt:i4>0</vt:i4>
      </vt:variant>
      <vt:variant>
        <vt:i4>5</vt:i4>
      </vt:variant>
      <vt:variant>
        <vt:lpwstr/>
      </vt:variant>
      <vt:variant>
        <vt:lpwstr>_Toc44</vt:lpwstr>
      </vt:variant>
      <vt:variant>
        <vt:i4>1310783</vt:i4>
      </vt:variant>
      <vt:variant>
        <vt:i4>68</vt:i4>
      </vt:variant>
      <vt:variant>
        <vt:i4>0</vt:i4>
      </vt:variant>
      <vt:variant>
        <vt:i4>5</vt:i4>
      </vt:variant>
      <vt:variant>
        <vt:lpwstr/>
      </vt:variant>
      <vt:variant>
        <vt:lpwstr>_Toc7685</vt:lpwstr>
      </vt:variant>
      <vt:variant>
        <vt:i4>1900603</vt:i4>
      </vt:variant>
      <vt:variant>
        <vt:i4>62</vt:i4>
      </vt:variant>
      <vt:variant>
        <vt:i4>0</vt:i4>
      </vt:variant>
      <vt:variant>
        <vt:i4>5</vt:i4>
      </vt:variant>
      <vt:variant>
        <vt:lpwstr/>
      </vt:variant>
      <vt:variant>
        <vt:lpwstr>_Toc8832</vt:lpwstr>
      </vt:variant>
      <vt:variant>
        <vt:i4>1572919</vt:i4>
      </vt:variant>
      <vt:variant>
        <vt:i4>56</vt:i4>
      </vt:variant>
      <vt:variant>
        <vt:i4>0</vt:i4>
      </vt:variant>
      <vt:variant>
        <vt:i4>5</vt:i4>
      </vt:variant>
      <vt:variant>
        <vt:lpwstr/>
      </vt:variant>
      <vt:variant>
        <vt:lpwstr>_Toc26591</vt:lpwstr>
      </vt:variant>
      <vt:variant>
        <vt:i4>1310769</vt:i4>
      </vt:variant>
      <vt:variant>
        <vt:i4>50</vt:i4>
      </vt:variant>
      <vt:variant>
        <vt:i4>0</vt:i4>
      </vt:variant>
      <vt:variant>
        <vt:i4>5</vt:i4>
      </vt:variant>
      <vt:variant>
        <vt:lpwstr/>
      </vt:variant>
      <vt:variant>
        <vt:lpwstr>_Toc16055</vt:lpwstr>
      </vt:variant>
      <vt:variant>
        <vt:i4>1441840</vt:i4>
      </vt:variant>
      <vt:variant>
        <vt:i4>44</vt:i4>
      </vt:variant>
      <vt:variant>
        <vt:i4>0</vt:i4>
      </vt:variant>
      <vt:variant>
        <vt:i4>5</vt:i4>
      </vt:variant>
      <vt:variant>
        <vt:lpwstr/>
      </vt:variant>
      <vt:variant>
        <vt:lpwstr>_Toc3031</vt:lpwstr>
      </vt:variant>
      <vt:variant>
        <vt:i4>1310769</vt:i4>
      </vt:variant>
      <vt:variant>
        <vt:i4>38</vt:i4>
      </vt:variant>
      <vt:variant>
        <vt:i4>0</vt:i4>
      </vt:variant>
      <vt:variant>
        <vt:i4>5</vt:i4>
      </vt:variant>
      <vt:variant>
        <vt:lpwstr/>
      </vt:variant>
      <vt:variant>
        <vt:lpwstr>_Toc24371</vt:lpwstr>
      </vt:variant>
      <vt:variant>
        <vt:i4>1114165</vt:i4>
      </vt:variant>
      <vt:variant>
        <vt:i4>32</vt:i4>
      </vt:variant>
      <vt:variant>
        <vt:i4>0</vt:i4>
      </vt:variant>
      <vt:variant>
        <vt:i4>5</vt:i4>
      </vt:variant>
      <vt:variant>
        <vt:lpwstr/>
      </vt:variant>
      <vt:variant>
        <vt:lpwstr>_Toc32642</vt:lpwstr>
      </vt:variant>
      <vt:variant>
        <vt:i4>1441851</vt:i4>
      </vt:variant>
      <vt:variant>
        <vt:i4>26</vt:i4>
      </vt:variant>
      <vt:variant>
        <vt:i4>0</vt:i4>
      </vt:variant>
      <vt:variant>
        <vt:i4>5</vt:i4>
      </vt:variant>
      <vt:variant>
        <vt:lpwstr/>
      </vt:variant>
      <vt:variant>
        <vt:lpwstr>_Toc8637</vt:lpwstr>
      </vt:variant>
      <vt:variant>
        <vt:i4>2031667</vt:i4>
      </vt:variant>
      <vt:variant>
        <vt:i4>20</vt:i4>
      </vt:variant>
      <vt:variant>
        <vt:i4>0</vt:i4>
      </vt:variant>
      <vt:variant>
        <vt:i4>5</vt:i4>
      </vt:variant>
      <vt:variant>
        <vt:lpwstr/>
      </vt:variant>
      <vt:variant>
        <vt:lpwstr>_Toc10283</vt:lpwstr>
      </vt:variant>
      <vt:variant>
        <vt:i4>1179704</vt:i4>
      </vt:variant>
      <vt:variant>
        <vt:i4>14</vt:i4>
      </vt:variant>
      <vt:variant>
        <vt:i4>0</vt:i4>
      </vt:variant>
      <vt:variant>
        <vt:i4>5</vt:i4>
      </vt:variant>
      <vt:variant>
        <vt:lpwstr/>
      </vt:variant>
      <vt:variant>
        <vt:lpwstr>_Toc16939</vt:lpwstr>
      </vt:variant>
      <vt:variant>
        <vt:i4>1245243</vt:i4>
      </vt:variant>
      <vt:variant>
        <vt:i4>8</vt:i4>
      </vt:variant>
      <vt:variant>
        <vt:i4>0</vt:i4>
      </vt:variant>
      <vt:variant>
        <vt:i4>5</vt:i4>
      </vt:variant>
      <vt:variant>
        <vt:lpwstr/>
      </vt:variant>
      <vt:variant>
        <vt:lpwstr>_Toc20940</vt:lpwstr>
      </vt:variant>
      <vt:variant>
        <vt:i4>2031672</vt:i4>
      </vt:variant>
      <vt:variant>
        <vt:i4>2</vt:i4>
      </vt:variant>
      <vt:variant>
        <vt:i4>0</vt:i4>
      </vt:variant>
      <vt:variant>
        <vt:i4>5</vt:i4>
      </vt:variant>
      <vt:variant>
        <vt:lpwstr/>
      </vt:variant>
      <vt:variant>
        <vt:lpwstr>_Toc18907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Meeting Documentation</dc:title>
  <dc:subject>IBM Extensions for Word Processors</dc:subject>
  <dc:creator>qiulei</dc:creator>
  <cp:keywords/>
  <dc:description>V3.0.0.</dc:description>
  <cp:lastModifiedBy>晁 兴雨</cp:lastModifiedBy>
  <cp:revision>82</cp:revision>
  <cp:lastPrinted>2005-04-18T01:00:00Z</cp:lastPrinted>
  <dcterms:created xsi:type="dcterms:W3CDTF">2019-01-03T03:13:00Z</dcterms:created>
  <dcterms:modified xsi:type="dcterms:W3CDTF">2019-01-04T06:11:00Z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