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1EEA3" w14:textId="77777777" w:rsidR="00763176" w:rsidRPr="00BF3A26" w:rsidRDefault="007D0B6F" w:rsidP="00FF5067">
      <w:pPr>
        <w:spacing w:line="360" w:lineRule="auto"/>
        <w:jc w:val="center"/>
        <w:outlineLvl w:val="0"/>
        <w:rPr>
          <w:rFonts w:ascii="Times New Roman" w:hAnsi="Times New Roman" w:cs="Times New Roman"/>
          <w:b/>
          <w:sz w:val="32"/>
          <w:szCs w:val="32"/>
        </w:rPr>
      </w:pPr>
      <w:r w:rsidRPr="00BF3A26">
        <w:rPr>
          <w:rFonts w:ascii="Times New Roman" w:hAnsi="Times New Roman" w:cs="Times New Roman"/>
          <w:b/>
          <w:sz w:val="32"/>
          <w:szCs w:val="32"/>
        </w:rPr>
        <w:t>Bacteria, Sand, and Water</w:t>
      </w:r>
    </w:p>
    <w:p w14:paraId="257CB603" w14:textId="77777777" w:rsidR="007D0B6F" w:rsidRPr="00857F0C" w:rsidRDefault="007D0B6F" w:rsidP="00FF5067">
      <w:pPr>
        <w:spacing w:line="360" w:lineRule="auto"/>
        <w:jc w:val="center"/>
        <w:outlineLvl w:val="0"/>
        <w:rPr>
          <w:rFonts w:ascii="Times New Roman" w:hAnsi="Times New Roman" w:cs="Times New Roman"/>
          <w:b/>
          <w:sz w:val="22"/>
          <w:szCs w:val="22"/>
        </w:rPr>
      </w:pPr>
      <w:r w:rsidRPr="00857F0C">
        <w:rPr>
          <w:rFonts w:ascii="Times New Roman" w:hAnsi="Times New Roman" w:cs="Times New Roman"/>
          <w:b/>
          <w:sz w:val="22"/>
          <w:szCs w:val="22"/>
        </w:rPr>
        <w:t>Red</w:t>
      </w:r>
    </w:p>
    <w:p w14:paraId="3C5F5FEA" w14:textId="77777777" w:rsidR="007D0B6F" w:rsidRPr="00BF3A26" w:rsidRDefault="007D0B6F" w:rsidP="00FF5067">
      <w:pPr>
        <w:spacing w:line="360" w:lineRule="auto"/>
        <w:jc w:val="left"/>
        <w:outlineLvl w:val="0"/>
        <w:rPr>
          <w:rFonts w:ascii="Times New Roman" w:hAnsi="Times New Roman" w:cs="Times New Roman"/>
          <w:b/>
        </w:rPr>
      </w:pPr>
      <w:r w:rsidRPr="00BF3A26">
        <w:rPr>
          <w:rFonts w:ascii="Times New Roman" w:hAnsi="Times New Roman" w:cs="Times New Roman"/>
          <w:b/>
        </w:rPr>
        <w:t>Summary</w:t>
      </w:r>
    </w:p>
    <w:p w14:paraId="31EF7125" w14:textId="4DDEAB6A" w:rsidR="007D0B6F" w:rsidRPr="00C627E3" w:rsidRDefault="00631753" w:rsidP="001E79E7">
      <w:pPr>
        <w:spacing w:line="360" w:lineRule="auto"/>
        <w:jc w:val="left"/>
        <w:rPr>
          <w:rFonts w:ascii="Times New Roman" w:hAnsi="Times New Roman" w:cs="Times New Roman"/>
          <w:sz w:val="22"/>
          <w:szCs w:val="22"/>
        </w:rPr>
      </w:pPr>
      <w:r w:rsidRPr="00C627E3">
        <w:rPr>
          <w:rFonts w:ascii="Times New Roman" w:hAnsi="Times New Roman" w:cs="Times New Roman" w:hint="eastAsia"/>
          <w:sz w:val="22"/>
          <w:szCs w:val="22"/>
        </w:rPr>
        <w:tab/>
      </w:r>
      <w:r w:rsidR="00F95731" w:rsidRPr="00C627E3">
        <w:rPr>
          <w:rFonts w:ascii="Times New Roman" w:hAnsi="Times New Roman" w:cs="Times New Roman" w:hint="eastAsia"/>
          <w:sz w:val="22"/>
          <w:szCs w:val="22"/>
        </w:rPr>
        <w:t>A</w:t>
      </w:r>
      <w:r w:rsidR="004C61CE" w:rsidRPr="00C627E3">
        <w:rPr>
          <w:rFonts w:ascii="Times New Roman" w:hAnsi="Times New Roman" w:cs="Times New Roman" w:hint="eastAsia"/>
          <w:sz w:val="22"/>
          <w:szCs w:val="22"/>
        </w:rPr>
        <w:t xml:space="preserve"> two-phase </w:t>
      </w:r>
      <w:r w:rsidR="00F95731" w:rsidRPr="00C627E3">
        <w:rPr>
          <w:rFonts w:ascii="Times New Roman" w:hAnsi="Times New Roman" w:cs="Times New Roman" w:hint="eastAsia"/>
          <w:sz w:val="22"/>
          <w:szCs w:val="22"/>
        </w:rPr>
        <w:t xml:space="preserve">experiment was conducted to discover </w:t>
      </w:r>
      <w:r w:rsidR="004C61CE" w:rsidRPr="00C627E3">
        <w:rPr>
          <w:rFonts w:ascii="Times New Roman" w:hAnsi="Times New Roman" w:cs="Times New Roman" w:hint="eastAsia"/>
          <w:sz w:val="22"/>
          <w:szCs w:val="22"/>
        </w:rPr>
        <w:t>whether environments such as</w:t>
      </w:r>
      <w:r w:rsidR="00F95731" w:rsidRPr="00C627E3">
        <w:rPr>
          <w:rFonts w:ascii="Times New Roman" w:hAnsi="Times New Roman" w:cs="Times New Roman" w:hint="eastAsia"/>
          <w:sz w:val="22"/>
          <w:szCs w:val="22"/>
        </w:rPr>
        <w:t xml:space="preserve"> ground water</w:t>
      </w:r>
      <w:r w:rsidR="00E16D6F" w:rsidRPr="00C627E3">
        <w:rPr>
          <w:rFonts w:ascii="Times New Roman" w:hAnsi="Times New Roman" w:cs="Times New Roman" w:hint="eastAsia"/>
          <w:sz w:val="22"/>
          <w:szCs w:val="22"/>
        </w:rPr>
        <w:t>, river water and piezometer water (a mix of ground water and river water)</w:t>
      </w:r>
      <w:r w:rsidR="004C61CE" w:rsidRPr="00C627E3">
        <w:rPr>
          <w:rFonts w:ascii="Times New Roman" w:hAnsi="Times New Roman" w:cs="Times New Roman" w:hint="eastAsia"/>
          <w:sz w:val="22"/>
          <w:szCs w:val="22"/>
        </w:rPr>
        <w:t xml:space="preserve"> </w:t>
      </w:r>
      <w:r w:rsidR="00E60419" w:rsidRPr="00C627E3">
        <w:rPr>
          <w:rFonts w:ascii="Times New Roman" w:hAnsi="Times New Roman" w:cs="Times New Roman"/>
          <w:sz w:val="22"/>
          <w:szCs w:val="22"/>
        </w:rPr>
        <w:t>would</w:t>
      </w:r>
      <w:r w:rsidR="004C61CE" w:rsidRPr="00C627E3">
        <w:rPr>
          <w:rFonts w:ascii="Times New Roman" w:hAnsi="Times New Roman" w:cs="Times New Roman" w:hint="eastAsia"/>
          <w:sz w:val="22"/>
          <w:szCs w:val="22"/>
        </w:rPr>
        <w:t xml:space="preserve"> affect colonization and growth of bacteria</w:t>
      </w:r>
      <w:r w:rsidR="00E16D6F" w:rsidRPr="00C627E3">
        <w:rPr>
          <w:rFonts w:ascii="Times New Roman" w:hAnsi="Times New Roman" w:cs="Times New Roman" w:hint="eastAsia"/>
          <w:sz w:val="22"/>
          <w:szCs w:val="22"/>
        </w:rPr>
        <w:t xml:space="preserve">. </w:t>
      </w:r>
      <w:r w:rsidR="00CF5740" w:rsidRPr="00C627E3">
        <w:rPr>
          <w:rFonts w:ascii="Times New Roman" w:hAnsi="Times New Roman" w:cs="Times New Roman" w:hint="eastAsia"/>
          <w:sz w:val="22"/>
          <w:szCs w:val="22"/>
        </w:rPr>
        <w:t xml:space="preserve">This report presents </w:t>
      </w:r>
      <w:r w:rsidR="002C74D6" w:rsidRPr="00C627E3">
        <w:rPr>
          <w:rFonts w:ascii="Times New Roman" w:hAnsi="Times New Roman" w:cs="Times New Roman" w:hint="eastAsia"/>
          <w:sz w:val="22"/>
          <w:szCs w:val="22"/>
        </w:rPr>
        <w:t xml:space="preserve">an analysis using the experiment data. </w:t>
      </w:r>
      <w:r w:rsidR="007D4125" w:rsidRPr="00C627E3">
        <w:rPr>
          <w:rFonts w:ascii="Times New Roman" w:hAnsi="Times New Roman" w:cs="Times New Roman" w:hint="eastAsia"/>
          <w:sz w:val="22"/>
          <w:szCs w:val="22"/>
        </w:rPr>
        <w:t xml:space="preserve">In general, </w:t>
      </w:r>
      <w:r w:rsidR="00E62288">
        <w:rPr>
          <w:rFonts w:ascii="Times New Roman" w:hAnsi="Times New Roman" w:cs="Times New Roman" w:hint="eastAsia"/>
          <w:sz w:val="22"/>
          <w:szCs w:val="22"/>
        </w:rPr>
        <w:t>there are differences among natural environments. R</w:t>
      </w:r>
      <w:r w:rsidR="007D4125" w:rsidRPr="00C627E3">
        <w:rPr>
          <w:rFonts w:ascii="Times New Roman" w:hAnsi="Times New Roman" w:cs="Times New Roman" w:hint="eastAsia"/>
          <w:sz w:val="22"/>
          <w:szCs w:val="22"/>
        </w:rPr>
        <w:t>iver water has</w:t>
      </w:r>
      <w:r w:rsidR="00544C01" w:rsidRPr="00C627E3">
        <w:rPr>
          <w:rFonts w:ascii="Times New Roman" w:hAnsi="Times New Roman" w:cs="Times New Roman" w:hint="eastAsia"/>
          <w:sz w:val="22"/>
          <w:szCs w:val="22"/>
        </w:rPr>
        <w:t xml:space="preserve"> </w:t>
      </w:r>
      <w:r w:rsidR="00B55E49" w:rsidRPr="00C627E3">
        <w:rPr>
          <w:rFonts w:ascii="Times New Roman" w:hAnsi="Times New Roman" w:cs="Times New Roman" w:hint="eastAsia"/>
          <w:sz w:val="22"/>
          <w:szCs w:val="22"/>
        </w:rPr>
        <w:t>a significant lift of 4.54</w:t>
      </w:r>
      <w:r w:rsidR="007D4125" w:rsidRPr="00C627E3">
        <w:rPr>
          <w:rFonts w:ascii="Times New Roman" w:hAnsi="Times New Roman" w:cs="Times New Roman" w:hint="eastAsia"/>
          <w:sz w:val="22"/>
          <w:szCs w:val="22"/>
        </w:rPr>
        <w:t xml:space="preserve"> </w:t>
      </w:r>
      <w:proofErr w:type="spellStart"/>
      <w:r w:rsidR="007D4125" w:rsidRPr="00C627E3">
        <w:rPr>
          <w:rFonts w:ascii="Times New Roman" w:hAnsi="Times New Roman" w:cs="Times New Roman" w:hint="eastAsia"/>
          <w:sz w:val="22"/>
          <w:szCs w:val="22"/>
        </w:rPr>
        <w:t>pico</w:t>
      </w:r>
      <w:proofErr w:type="spellEnd"/>
      <w:r w:rsidR="007D4125" w:rsidRPr="00C627E3">
        <w:rPr>
          <w:rFonts w:ascii="Times New Roman" w:hAnsi="Times New Roman" w:cs="Times New Roman" w:hint="eastAsia"/>
          <w:sz w:val="22"/>
          <w:szCs w:val="22"/>
        </w:rPr>
        <w:t xml:space="preserve"> moles per gram of sand</w:t>
      </w:r>
      <w:r w:rsidR="00AD20AE" w:rsidRPr="00C627E3">
        <w:rPr>
          <w:rFonts w:ascii="Times New Roman" w:hAnsi="Times New Roman" w:cs="Times New Roman" w:hint="eastAsia"/>
          <w:sz w:val="22"/>
          <w:szCs w:val="22"/>
        </w:rPr>
        <w:t xml:space="preserve"> </w:t>
      </w:r>
      <w:r w:rsidR="0088203C" w:rsidRPr="00C627E3">
        <w:rPr>
          <w:rFonts w:ascii="Times New Roman" w:hAnsi="Times New Roman" w:cs="Times New Roman" w:hint="eastAsia"/>
          <w:sz w:val="22"/>
          <w:szCs w:val="22"/>
        </w:rPr>
        <w:t xml:space="preserve">in biomass </w:t>
      </w:r>
      <w:r w:rsidR="00AD20AE" w:rsidRPr="00C627E3">
        <w:rPr>
          <w:rFonts w:ascii="Times New Roman" w:hAnsi="Times New Roman" w:cs="Times New Roman" w:hint="eastAsia"/>
          <w:sz w:val="22"/>
          <w:szCs w:val="22"/>
        </w:rPr>
        <w:t xml:space="preserve">and </w:t>
      </w:r>
      <w:r w:rsidR="0088203C" w:rsidRPr="00C627E3">
        <w:rPr>
          <w:rFonts w:ascii="Times New Roman" w:hAnsi="Times New Roman" w:cs="Times New Roman" w:hint="eastAsia"/>
          <w:sz w:val="22"/>
          <w:szCs w:val="22"/>
        </w:rPr>
        <w:t xml:space="preserve">441.28 </w:t>
      </w:r>
      <w:proofErr w:type="spellStart"/>
      <w:r w:rsidR="0088203C" w:rsidRPr="00C627E3">
        <w:rPr>
          <w:rFonts w:ascii="Times New Roman" w:hAnsi="Times New Roman" w:cs="Times New Roman" w:hint="eastAsia"/>
          <w:sz w:val="22"/>
          <w:szCs w:val="22"/>
        </w:rPr>
        <w:t>pico</w:t>
      </w:r>
      <w:proofErr w:type="spellEnd"/>
      <w:r w:rsidR="0088203C" w:rsidRPr="00C627E3">
        <w:rPr>
          <w:rFonts w:ascii="Times New Roman" w:hAnsi="Times New Roman" w:cs="Times New Roman" w:hint="eastAsia"/>
          <w:sz w:val="22"/>
          <w:szCs w:val="22"/>
        </w:rPr>
        <w:t xml:space="preserve"> moles per gram of sand per day in respiration</w:t>
      </w:r>
      <w:r w:rsidR="0033112B" w:rsidRPr="00C627E3">
        <w:rPr>
          <w:rFonts w:ascii="Times New Roman" w:hAnsi="Times New Roman" w:cs="Times New Roman" w:hint="eastAsia"/>
          <w:sz w:val="22"/>
          <w:szCs w:val="22"/>
        </w:rPr>
        <w:t xml:space="preserve"> </w:t>
      </w:r>
      <w:r w:rsidR="000A6AAE" w:rsidRPr="00C627E3">
        <w:rPr>
          <w:rFonts w:ascii="Times New Roman" w:hAnsi="Times New Roman" w:cs="Times New Roman" w:hint="eastAsia"/>
          <w:sz w:val="22"/>
          <w:szCs w:val="22"/>
        </w:rPr>
        <w:t xml:space="preserve">comparing to piezometer </w:t>
      </w:r>
      <w:r w:rsidR="00EE395E" w:rsidRPr="00C627E3">
        <w:rPr>
          <w:rFonts w:ascii="Times New Roman" w:hAnsi="Times New Roman" w:cs="Times New Roman" w:hint="eastAsia"/>
          <w:sz w:val="22"/>
          <w:szCs w:val="22"/>
        </w:rPr>
        <w:t>water</w:t>
      </w:r>
      <w:r w:rsidR="00250A78" w:rsidRPr="00C627E3">
        <w:rPr>
          <w:rFonts w:ascii="Times New Roman" w:hAnsi="Times New Roman" w:cs="Times New Roman" w:hint="eastAsia"/>
          <w:sz w:val="22"/>
          <w:szCs w:val="22"/>
        </w:rPr>
        <w:t xml:space="preserve"> at initial</w:t>
      </w:r>
      <w:r w:rsidR="0033112B" w:rsidRPr="00C627E3">
        <w:rPr>
          <w:rFonts w:ascii="Times New Roman" w:hAnsi="Times New Roman" w:cs="Times New Roman" w:hint="eastAsia"/>
          <w:sz w:val="22"/>
          <w:szCs w:val="22"/>
        </w:rPr>
        <w:t>, and the lift keeps significant throughout the experiment</w:t>
      </w:r>
      <w:r w:rsidR="0088203C" w:rsidRPr="00C627E3">
        <w:rPr>
          <w:rFonts w:ascii="Times New Roman" w:hAnsi="Times New Roman" w:cs="Times New Roman" w:hint="eastAsia"/>
          <w:sz w:val="22"/>
          <w:szCs w:val="22"/>
        </w:rPr>
        <w:t>.</w:t>
      </w:r>
      <w:r w:rsidR="00A76890" w:rsidRPr="00C627E3">
        <w:rPr>
          <w:rFonts w:ascii="Times New Roman" w:hAnsi="Times New Roman" w:cs="Times New Roman" w:hint="eastAsia"/>
          <w:sz w:val="22"/>
          <w:szCs w:val="22"/>
        </w:rPr>
        <w:t xml:space="preserve"> </w:t>
      </w:r>
      <w:r w:rsidR="003050D0" w:rsidRPr="00C627E3">
        <w:rPr>
          <w:rFonts w:ascii="Times New Roman" w:hAnsi="Times New Roman" w:cs="Times New Roman" w:hint="eastAsia"/>
          <w:sz w:val="22"/>
          <w:szCs w:val="22"/>
        </w:rPr>
        <w:t xml:space="preserve">Time trends in responses are </w:t>
      </w:r>
      <w:r w:rsidR="008E300B">
        <w:rPr>
          <w:rFonts w:ascii="Times New Roman" w:hAnsi="Times New Roman" w:cs="Times New Roman" w:hint="eastAsia"/>
          <w:sz w:val="22"/>
          <w:szCs w:val="22"/>
        </w:rPr>
        <w:t xml:space="preserve">negative in </w:t>
      </w:r>
      <w:r w:rsidR="008E300B">
        <w:rPr>
          <w:rFonts w:ascii="Times New Roman" w:hAnsi="Times New Roman" w:cs="Times New Roman"/>
          <w:sz w:val="22"/>
          <w:szCs w:val="22"/>
        </w:rPr>
        <w:t>general</w:t>
      </w:r>
      <w:r w:rsidR="00C6487B">
        <w:rPr>
          <w:rFonts w:ascii="Times New Roman" w:hAnsi="Times New Roman" w:cs="Times New Roman" w:hint="eastAsia"/>
          <w:sz w:val="22"/>
          <w:szCs w:val="22"/>
        </w:rPr>
        <w:t xml:space="preserve"> a</w:t>
      </w:r>
      <w:r w:rsidR="00A372C2">
        <w:rPr>
          <w:rFonts w:ascii="Times New Roman" w:hAnsi="Times New Roman" w:cs="Times New Roman" w:hint="eastAsia"/>
          <w:sz w:val="22"/>
          <w:szCs w:val="22"/>
        </w:rPr>
        <w:t xml:space="preserve">lthough </w:t>
      </w:r>
      <w:r w:rsidR="008E300B">
        <w:rPr>
          <w:rFonts w:ascii="Times New Roman" w:hAnsi="Times New Roman" w:cs="Times New Roman" w:hint="eastAsia"/>
          <w:sz w:val="22"/>
          <w:szCs w:val="22"/>
        </w:rPr>
        <w:t xml:space="preserve">it is </w:t>
      </w:r>
      <w:r w:rsidR="003050D0" w:rsidRPr="00C627E3">
        <w:rPr>
          <w:rFonts w:ascii="Times New Roman" w:hAnsi="Times New Roman" w:cs="Times New Roman" w:hint="eastAsia"/>
          <w:sz w:val="22"/>
          <w:szCs w:val="22"/>
        </w:rPr>
        <w:t>not sup</w:t>
      </w:r>
      <w:r w:rsidR="00C6487B">
        <w:rPr>
          <w:rFonts w:ascii="Times New Roman" w:hAnsi="Times New Roman" w:cs="Times New Roman" w:hint="eastAsia"/>
          <w:sz w:val="22"/>
          <w:szCs w:val="22"/>
        </w:rPr>
        <w:t>ported with sufficient evidence. M</w:t>
      </w:r>
      <w:r w:rsidR="003050D0" w:rsidRPr="00C627E3">
        <w:rPr>
          <w:rFonts w:ascii="Times New Roman" w:hAnsi="Times New Roman" w:cs="Times New Roman" w:hint="eastAsia"/>
          <w:sz w:val="22"/>
          <w:szCs w:val="22"/>
        </w:rPr>
        <w:t xml:space="preserve">odel results provide </w:t>
      </w:r>
      <w:r w:rsidR="00F1726D">
        <w:rPr>
          <w:rFonts w:ascii="Times New Roman" w:hAnsi="Times New Roman" w:cs="Times New Roman" w:hint="eastAsia"/>
          <w:sz w:val="22"/>
          <w:szCs w:val="22"/>
        </w:rPr>
        <w:t>the</w:t>
      </w:r>
      <w:r w:rsidR="003050D0" w:rsidRPr="00C627E3">
        <w:rPr>
          <w:rFonts w:ascii="Times New Roman" w:hAnsi="Times New Roman" w:cs="Times New Roman" w:hint="eastAsia"/>
          <w:sz w:val="22"/>
          <w:szCs w:val="22"/>
        </w:rPr>
        <w:t xml:space="preserve"> </w:t>
      </w:r>
      <w:r w:rsidR="003C0085" w:rsidRPr="00C627E3">
        <w:rPr>
          <w:rFonts w:ascii="Times New Roman" w:hAnsi="Times New Roman" w:cs="Times New Roman" w:hint="eastAsia"/>
          <w:sz w:val="22"/>
          <w:szCs w:val="22"/>
        </w:rPr>
        <w:t xml:space="preserve">interaction between </w:t>
      </w:r>
      <w:r w:rsidR="00744352">
        <w:rPr>
          <w:rFonts w:ascii="Times New Roman" w:hAnsi="Times New Roman" w:cs="Times New Roman" w:hint="eastAsia"/>
          <w:sz w:val="22"/>
          <w:szCs w:val="22"/>
        </w:rPr>
        <w:t xml:space="preserve">general </w:t>
      </w:r>
      <w:r w:rsidR="003C0085" w:rsidRPr="00C627E3">
        <w:rPr>
          <w:rFonts w:ascii="Times New Roman" w:hAnsi="Times New Roman" w:cs="Times New Roman" w:hint="eastAsia"/>
          <w:sz w:val="22"/>
          <w:szCs w:val="22"/>
        </w:rPr>
        <w:t xml:space="preserve">water treatment and environmental condition </w:t>
      </w:r>
      <w:r w:rsidR="00A60118">
        <w:rPr>
          <w:rFonts w:ascii="Times New Roman" w:hAnsi="Times New Roman" w:cs="Times New Roman" w:hint="eastAsia"/>
          <w:sz w:val="22"/>
          <w:szCs w:val="22"/>
        </w:rPr>
        <w:t xml:space="preserve">does </w:t>
      </w:r>
      <w:r w:rsidR="00F1726D">
        <w:rPr>
          <w:rFonts w:ascii="Times New Roman" w:hAnsi="Times New Roman" w:cs="Times New Roman" w:hint="eastAsia"/>
          <w:sz w:val="22"/>
          <w:szCs w:val="22"/>
        </w:rPr>
        <w:t>not have significant</w:t>
      </w:r>
      <w:r w:rsidR="00A44487">
        <w:rPr>
          <w:rFonts w:ascii="Times New Roman" w:hAnsi="Times New Roman" w:cs="Times New Roman" w:hint="eastAsia"/>
          <w:sz w:val="22"/>
          <w:szCs w:val="22"/>
        </w:rPr>
        <w:t xml:space="preserve"> </w:t>
      </w:r>
      <w:r w:rsidR="00BB78F6" w:rsidRPr="00C627E3">
        <w:rPr>
          <w:rFonts w:ascii="Times New Roman" w:hAnsi="Times New Roman" w:cs="Times New Roman" w:hint="eastAsia"/>
          <w:sz w:val="22"/>
          <w:szCs w:val="22"/>
        </w:rPr>
        <w:t xml:space="preserve">effect </w:t>
      </w:r>
      <w:r w:rsidR="00A44487">
        <w:rPr>
          <w:rFonts w:ascii="Times New Roman" w:hAnsi="Times New Roman" w:cs="Times New Roman"/>
          <w:sz w:val="22"/>
          <w:szCs w:val="22"/>
        </w:rPr>
        <w:t>on the</w:t>
      </w:r>
      <w:r w:rsidR="00BB78F6" w:rsidRPr="00C627E3">
        <w:rPr>
          <w:rFonts w:ascii="Times New Roman" w:hAnsi="Times New Roman" w:cs="Times New Roman" w:hint="eastAsia"/>
          <w:sz w:val="22"/>
          <w:szCs w:val="22"/>
        </w:rPr>
        <w:t xml:space="preserve"> response trend.</w:t>
      </w:r>
      <w:r w:rsidR="00C653A5" w:rsidRPr="00C627E3">
        <w:rPr>
          <w:rFonts w:ascii="Times New Roman" w:hAnsi="Times New Roman" w:cs="Times New Roman" w:hint="eastAsia"/>
          <w:sz w:val="22"/>
          <w:szCs w:val="22"/>
        </w:rPr>
        <w:t xml:space="preserve"> Among all factors of interests (</w:t>
      </w:r>
      <w:r w:rsidR="00C653A5" w:rsidRPr="00C627E3">
        <w:rPr>
          <w:rFonts w:ascii="Times New Roman" w:hAnsi="Times New Roman" w:cs="Times New Roman"/>
          <w:sz w:val="22"/>
          <w:szCs w:val="22"/>
        </w:rPr>
        <w:t>environment</w:t>
      </w:r>
      <w:r w:rsidR="00C653A5" w:rsidRPr="00C627E3">
        <w:rPr>
          <w:rFonts w:ascii="Times New Roman" w:hAnsi="Times New Roman" w:cs="Times New Roman" w:hint="eastAsia"/>
          <w:sz w:val="22"/>
          <w:szCs w:val="22"/>
        </w:rPr>
        <w:t xml:space="preserve">, water treatment, time, interaction), environment has the largest effects on response variables, while </w:t>
      </w:r>
      <w:r w:rsidR="00A44487">
        <w:rPr>
          <w:rFonts w:ascii="Times New Roman" w:hAnsi="Times New Roman" w:cs="Times New Roman" w:hint="eastAsia"/>
          <w:sz w:val="22"/>
          <w:szCs w:val="22"/>
        </w:rPr>
        <w:t xml:space="preserve">the </w:t>
      </w:r>
      <w:r w:rsidR="00C653A5" w:rsidRPr="00C627E3">
        <w:rPr>
          <w:rFonts w:ascii="Times New Roman" w:hAnsi="Times New Roman" w:cs="Times New Roman" w:hint="eastAsia"/>
          <w:sz w:val="22"/>
          <w:szCs w:val="22"/>
        </w:rPr>
        <w:t>other factors also have effect on partial aspects.</w:t>
      </w:r>
      <w:r w:rsidR="00C45338" w:rsidRPr="00C627E3">
        <w:rPr>
          <w:rFonts w:ascii="Times New Roman" w:hAnsi="Times New Roman" w:cs="Times New Roman" w:hint="eastAsia"/>
          <w:sz w:val="22"/>
          <w:szCs w:val="22"/>
        </w:rPr>
        <w:t xml:space="preserve"> In the discussion session, </w:t>
      </w:r>
      <w:r w:rsidR="00C438CA">
        <w:rPr>
          <w:rFonts w:ascii="Times New Roman" w:hAnsi="Times New Roman" w:cs="Times New Roman" w:hint="eastAsia"/>
          <w:sz w:val="22"/>
          <w:szCs w:val="22"/>
        </w:rPr>
        <w:t xml:space="preserve">a </w:t>
      </w:r>
      <w:r w:rsidR="006F2841" w:rsidRPr="00C627E3">
        <w:rPr>
          <w:rFonts w:ascii="Times New Roman" w:hAnsi="Times New Roman" w:cs="Times New Roman" w:hint="eastAsia"/>
          <w:sz w:val="22"/>
          <w:szCs w:val="22"/>
        </w:rPr>
        <w:t xml:space="preserve">suggestion is </w:t>
      </w:r>
      <w:r w:rsidR="00C438CA">
        <w:rPr>
          <w:rFonts w:ascii="Times New Roman" w:hAnsi="Times New Roman" w:cs="Times New Roman" w:hint="eastAsia"/>
          <w:sz w:val="22"/>
          <w:szCs w:val="22"/>
        </w:rPr>
        <w:t>made</w:t>
      </w:r>
      <w:r w:rsidR="006F2841" w:rsidRPr="00C627E3">
        <w:rPr>
          <w:rFonts w:ascii="Times New Roman" w:hAnsi="Times New Roman" w:cs="Times New Roman" w:hint="eastAsia"/>
          <w:sz w:val="22"/>
          <w:szCs w:val="22"/>
        </w:rPr>
        <w:t xml:space="preserve"> for future study.</w:t>
      </w:r>
    </w:p>
    <w:p w14:paraId="0C8DF9A9" w14:textId="77777777" w:rsidR="0082132E" w:rsidRPr="00C627E3" w:rsidRDefault="0082132E" w:rsidP="001E79E7">
      <w:pPr>
        <w:spacing w:line="360" w:lineRule="auto"/>
        <w:jc w:val="left"/>
        <w:rPr>
          <w:rFonts w:ascii="Times New Roman" w:hAnsi="Times New Roman" w:cs="Times New Roman"/>
          <w:sz w:val="22"/>
          <w:szCs w:val="22"/>
        </w:rPr>
      </w:pPr>
    </w:p>
    <w:p w14:paraId="74EC3470" w14:textId="1D71F7D0" w:rsidR="007D0B6F" w:rsidRPr="00E852FA" w:rsidRDefault="00E01122" w:rsidP="00E01122">
      <w:pPr>
        <w:spacing w:line="360" w:lineRule="auto"/>
        <w:jc w:val="left"/>
        <w:outlineLvl w:val="0"/>
        <w:rPr>
          <w:rFonts w:ascii="Times New Roman" w:hAnsi="Times New Roman" w:cs="Times New Roman"/>
          <w:b/>
        </w:rPr>
      </w:pPr>
      <w:r w:rsidRPr="00E852FA">
        <w:rPr>
          <w:rFonts w:ascii="Times New Roman" w:hAnsi="Times New Roman" w:cs="Times New Roman"/>
          <w:b/>
        </w:rPr>
        <w:t>Background</w:t>
      </w:r>
      <w:r w:rsidRPr="00E852FA">
        <w:rPr>
          <w:rFonts w:ascii="Times New Roman" w:hAnsi="Times New Roman" w:cs="Times New Roman" w:hint="eastAsia"/>
          <w:b/>
        </w:rPr>
        <w:t xml:space="preserve"> &amp; </w:t>
      </w:r>
      <w:r w:rsidR="005E6695" w:rsidRPr="00E852FA">
        <w:rPr>
          <w:rFonts w:ascii="Times New Roman" w:hAnsi="Times New Roman" w:cs="Times New Roman" w:hint="eastAsia"/>
          <w:b/>
        </w:rPr>
        <w:t>Experiment Design</w:t>
      </w:r>
    </w:p>
    <w:p w14:paraId="383C97DE" w14:textId="424189A9" w:rsidR="00E01122" w:rsidRPr="00C627E3" w:rsidRDefault="004C61CE" w:rsidP="00CD4594">
      <w:pPr>
        <w:spacing w:line="360" w:lineRule="auto"/>
        <w:ind w:firstLine="420"/>
        <w:jc w:val="left"/>
        <w:outlineLvl w:val="0"/>
        <w:rPr>
          <w:rFonts w:ascii="Times New Roman" w:hAnsi="Times New Roman" w:cs="Times New Roman"/>
          <w:sz w:val="22"/>
          <w:szCs w:val="22"/>
        </w:rPr>
      </w:pPr>
      <w:r w:rsidRPr="00C627E3">
        <w:rPr>
          <w:rFonts w:ascii="Times New Roman" w:hAnsi="Times New Roman" w:cs="Times New Roman" w:hint="eastAsia"/>
          <w:sz w:val="22"/>
          <w:szCs w:val="22"/>
        </w:rPr>
        <w:t>Bacteria from different environments may have dif</w:t>
      </w:r>
      <w:r w:rsidR="00994FEA" w:rsidRPr="00C627E3">
        <w:rPr>
          <w:rFonts w:ascii="Times New Roman" w:hAnsi="Times New Roman" w:cs="Times New Roman" w:hint="eastAsia"/>
          <w:sz w:val="22"/>
          <w:szCs w:val="22"/>
        </w:rPr>
        <w:t>ferent colonization and growth. Environment and water treatment are factors of interest that affect bacterial behavior potentially.</w:t>
      </w:r>
      <w:r w:rsidR="00A14236" w:rsidRPr="00C627E3">
        <w:rPr>
          <w:rFonts w:ascii="Times New Roman" w:hAnsi="Times New Roman" w:cs="Times New Roman" w:hint="eastAsia"/>
          <w:sz w:val="22"/>
          <w:szCs w:val="22"/>
        </w:rPr>
        <w:t xml:space="preserve"> Researchers designed a two-phase experiment to test the influence. In the first phase, researchers put sterile sand into a sand infuser, putting it into one of three types of environments for a sex week incubation period. </w:t>
      </w:r>
      <w:r w:rsidR="00D44CCC" w:rsidRPr="00C627E3">
        <w:rPr>
          <w:rFonts w:ascii="Times New Roman" w:hAnsi="Times New Roman" w:cs="Times New Roman" w:hint="eastAsia"/>
          <w:sz w:val="22"/>
          <w:szCs w:val="22"/>
        </w:rPr>
        <w:t xml:space="preserve">Such method </w:t>
      </w:r>
      <w:r w:rsidR="00AC7F7A" w:rsidRPr="00C627E3">
        <w:rPr>
          <w:rFonts w:ascii="Times New Roman" w:hAnsi="Times New Roman" w:cs="Times New Roman" w:hint="eastAsia"/>
          <w:sz w:val="22"/>
          <w:szCs w:val="22"/>
        </w:rPr>
        <w:t>wa</w:t>
      </w:r>
      <w:r w:rsidR="00D44CCC" w:rsidRPr="00C627E3">
        <w:rPr>
          <w:rFonts w:ascii="Times New Roman" w:hAnsi="Times New Roman" w:cs="Times New Roman" w:hint="eastAsia"/>
          <w:sz w:val="22"/>
          <w:szCs w:val="22"/>
        </w:rPr>
        <w:t>s used to help bacteria colonize the sand.</w:t>
      </w:r>
      <w:r w:rsidR="001A0EEE" w:rsidRPr="00C627E3">
        <w:rPr>
          <w:rFonts w:ascii="Times New Roman" w:hAnsi="Times New Roman" w:cs="Times New Roman" w:hint="eastAsia"/>
          <w:sz w:val="22"/>
          <w:szCs w:val="22"/>
        </w:rPr>
        <w:t xml:space="preserve"> In the second phase, </w:t>
      </w:r>
      <w:r w:rsidR="0014068D" w:rsidRPr="00C627E3">
        <w:rPr>
          <w:rFonts w:ascii="Times New Roman" w:hAnsi="Times New Roman" w:cs="Times New Roman" w:hint="eastAsia"/>
          <w:sz w:val="22"/>
          <w:szCs w:val="22"/>
        </w:rPr>
        <w:t xml:space="preserve">researchers used a glass receptacle (reactor) to contain </w:t>
      </w:r>
      <w:r w:rsidR="00AC7F7A" w:rsidRPr="00C627E3">
        <w:rPr>
          <w:rFonts w:ascii="Times New Roman" w:hAnsi="Times New Roman" w:cs="Times New Roman" w:hint="eastAsia"/>
          <w:sz w:val="22"/>
          <w:szCs w:val="22"/>
        </w:rPr>
        <w:t xml:space="preserve">each sample of </w:t>
      </w:r>
      <w:r w:rsidR="0014068D" w:rsidRPr="00C627E3">
        <w:rPr>
          <w:rFonts w:ascii="Times New Roman" w:hAnsi="Times New Roman" w:cs="Times New Roman" w:hint="eastAsia"/>
          <w:sz w:val="22"/>
          <w:szCs w:val="22"/>
        </w:rPr>
        <w:t>sand. They applied one of four water treatment</w:t>
      </w:r>
      <w:r w:rsidR="0027242E" w:rsidRPr="00C627E3">
        <w:rPr>
          <w:rFonts w:ascii="Times New Roman" w:hAnsi="Times New Roman" w:cs="Times New Roman" w:hint="eastAsia"/>
          <w:sz w:val="22"/>
          <w:szCs w:val="22"/>
        </w:rPr>
        <w:t>s</w:t>
      </w:r>
      <w:r w:rsidR="0014068D" w:rsidRPr="00C627E3">
        <w:rPr>
          <w:rFonts w:ascii="Times New Roman" w:hAnsi="Times New Roman" w:cs="Times New Roman" w:hint="eastAsia"/>
          <w:sz w:val="22"/>
          <w:szCs w:val="22"/>
        </w:rPr>
        <w:t xml:space="preserve"> to the receptacle by adding water to the sand in the reactor. </w:t>
      </w:r>
      <w:r w:rsidR="008878FA" w:rsidRPr="00C627E3">
        <w:rPr>
          <w:rFonts w:ascii="Times New Roman" w:hAnsi="Times New Roman" w:cs="Times New Roman" w:hint="eastAsia"/>
          <w:sz w:val="22"/>
          <w:szCs w:val="22"/>
        </w:rPr>
        <w:t>Researchers drained and refill the water each week, while measuring small subsamples of sand from each reactor in two different aspects weekly.</w:t>
      </w:r>
      <w:r w:rsidR="004C03C9" w:rsidRPr="00C627E3">
        <w:rPr>
          <w:rFonts w:ascii="Times New Roman" w:hAnsi="Times New Roman" w:cs="Times New Roman" w:hint="eastAsia"/>
          <w:sz w:val="22"/>
          <w:szCs w:val="22"/>
        </w:rPr>
        <w:t xml:space="preserve"> First measurement happened at the beginning of second experiment phase.</w:t>
      </w:r>
    </w:p>
    <w:p w14:paraId="76AEE5D1" w14:textId="77777777" w:rsidR="00C53CAD" w:rsidRPr="00C627E3" w:rsidRDefault="00C53CAD" w:rsidP="00E01122">
      <w:pPr>
        <w:spacing w:line="360" w:lineRule="auto"/>
        <w:jc w:val="left"/>
        <w:outlineLvl w:val="0"/>
        <w:rPr>
          <w:rFonts w:ascii="Times New Roman" w:hAnsi="Times New Roman" w:cs="Times New Roman"/>
          <w:sz w:val="22"/>
          <w:szCs w:val="22"/>
        </w:rPr>
      </w:pPr>
    </w:p>
    <w:p w14:paraId="188997AC" w14:textId="77777777" w:rsidR="007118E9" w:rsidRPr="00C627E3" w:rsidRDefault="007118E9" w:rsidP="00FF5067">
      <w:pPr>
        <w:spacing w:line="360" w:lineRule="auto"/>
        <w:jc w:val="left"/>
        <w:outlineLvl w:val="0"/>
        <w:rPr>
          <w:rFonts w:ascii="Times New Roman" w:hAnsi="Times New Roman" w:cs="Times New Roman"/>
          <w:b/>
          <w:sz w:val="22"/>
          <w:szCs w:val="22"/>
        </w:rPr>
      </w:pPr>
    </w:p>
    <w:p w14:paraId="718C631E" w14:textId="77777777" w:rsidR="007118E9" w:rsidRPr="00C627E3" w:rsidRDefault="007118E9" w:rsidP="00FF5067">
      <w:pPr>
        <w:spacing w:line="360" w:lineRule="auto"/>
        <w:jc w:val="left"/>
        <w:outlineLvl w:val="0"/>
        <w:rPr>
          <w:rFonts w:ascii="Times New Roman" w:hAnsi="Times New Roman" w:cs="Times New Roman"/>
          <w:b/>
          <w:sz w:val="22"/>
          <w:szCs w:val="22"/>
        </w:rPr>
      </w:pPr>
    </w:p>
    <w:p w14:paraId="3076EA33" w14:textId="77777777" w:rsidR="00B60A92" w:rsidRPr="00E852FA" w:rsidRDefault="007D0B6F" w:rsidP="00FF5067">
      <w:pPr>
        <w:spacing w:line="360" w:lineRule="auto"/>
        <w:jc w:val="left"/>
        <w:outlineLvl w:val="0"/>
        <w:rPr>
          <w:rFonts w:ascii="Times New Roman" w:hAnsi="Times New Roman" w:cs="Times New Roman"/>
          <w:b/>
        </w:rPr>
      </w:pPr>
      <w:r w:rsidRPr="00E852FA">
        <w:rPr>
          <w:rFonts w:ascii="Times New Roman" w:hAnsi="Times New Roman" w:cs="Times New Roman"/>
          <w:b/>
        </w:rPr>
        <w:lastRenderedPageBreak/>
        <w:t>Variable</w:t>
      </w:r>
      <w:r w:rsidR="00A444BE" w:rsidRPr="00E852FA">
        <w:rPr>
          <w:rFonts w:ascii="Times New Roman" w:hAnsi="Times New Roman" w:cs="Times New Roman" w:hint="eastAsia"/>
          <w:b/>
        </w:rPr>
        <w:t>s:</w:t>
      </w:r>
    </w:p>
    <w:p w14:paraId="153EA763" w14:textId="58A3DC33" w:rsidR="00B60A92" w:rsidRPr="00B60A92" w:rsidRDefault="00B60A92" w:rsidP="00FF5067">
      <w:pPr>
        <w:spacing w:line="360" w:lineRule="auto"/>
        <w:jc w:val="left"/>
        <w:outlineLvl w:val="0"/>
        <w:rPr>
          <w:rFonts w:ascii="Times New Roman" w:hAnsi="Times New Roman" w:cs="Times New Roman"/>
          <w:b/>
          <w:sz w:val="22"/>
          <w:szCs w:val="22"/>
        </w:rPr>
      </w:pPr>
      <w:r>
        <w:rPr>
          <w:rFonts w:ascii="Times New Roman" w:hAnsi="Times New Roman" w:cs="Times New Roman" w:hint="eastAsia"/>
          <w:sz w:val="22"/>
          <w:szCs w:val="22"/>
        </w:rPr>
        <w:t xml:space="preserve">There are 378 observations, 7 variables in total from the </w:t>
      </w:r>
      <w:r w:rsidR="00E02278">
        <w:rPr>
          <w:rFonts w:ascii="Times New Roman" w:hAnsi="Times New Roman" w:cs="Times New Roman" w:hint="eastAsia"/>
          <w:sz w:val="22"/>
          <w:szCs w:val="22"/>
        </w:rPr>
        <w:t>data frame</w:t>
      </w:r>
      <w:r>
        <w:rPr>
          <w:rFonts w:ascii="Times New Roman" w:hAnsi="Times New Roman" w:cs="Times New Roman" w:hint="eastAsia"/>
          <w:sz w:val="22"/>
          <w:szCs w:val="22"/>
        </w:rPr>
        <w:t xml:space="preserve">: </w:t>
      </w:r>
    </w:p>
    <w:p w14:paraId="5D445018" w14:textId="1D7F29D9" w:rsidR="007D0B6F" w:rsidRPr="00C627E3" w:rsidRDefault="00CB4297" w:rsidP="00B310E9">
      <w:pPr>
        <w:spacing w:line="360" w:lineRule="auto"/>
        <w:ind w:left="1260" w:hanging="1260"/>
        <w:jc w:val="left"/>
        <w:rPr>
          <w:rFonts w:ascii="Times New Roman" w:hAnsi="Times New Roman" w:cs="Times New Roman"/>
          <w:sz w:val="22"/>
          <w:szCs w:val="22"/>
        </w:rPr>
      </w:pPr>
      <w:r w:rsidRPr="00C627E3">
        <w:rPr>
          <w:rFonts w:ascii="Times New Roman" w:hAnsi="Times New Roman" w:cs="Times New Roman" w:hint="eastAsia"/>
          <w:i/>
          <w:sz w:val="22"/>
          <w:szCs w:val="22"/>
        </w:rPr>
        <w:t>Biomass</w:t>
      </w:r>
      <w:r w:rsidRPr="00C627E3">
        <w:rPr>
          <w:rFonts w:ascii="Times New Roman" w:hAnsi="Times New Roman" w:cs="Times New Roman" w:hint="eastAsia"/>
          <w:sz w:val="22"/>
          <w:szCs w:val="22"/>
        </w:rPr>
        <w:t xml:space="preserve"> </w:t>
      </w:r>
      <w:r w:rsidR="00812B50" w:rsidRPr="00C627E3">
        <w:rPr>
          <w:rFonts w:ascii="Times New Roman" w:hAnsi="Times New Roman" w:cs="Times New Roman" w:hint="eastAsia"/>
          <w:sz w:val="22"/>
          <w:szCs w:val="22"/>
        </w:rPr>
        <w:tab/>
      </w:r>
      <w:r w:rsidR="00CD539F" w:rsidRPr="00C627E3">
        <w:rPr>
          <w:rFonts w:ascii="Times New Roman" w:hAnsi="Times New Roman" w:cs="Times New Roman" w:hint="eastAsia"/>
          <w:sz w:val="22"/>
          <w:szCs w:val="22"/>
        </w:rPr>
        <w:t>Response variable. It is the</w:t>
      </w:r>
      <w:r w:rsidRPr="00C627E3">
        <w:rPr>
          <w:rFonts w:ascii="Times New Roman" w:hAnsi="Times New Roman" w:cs="Times New Roman" w:hint="eastAsia"/>
          <w:sz w:val="22"/>
          <w:szCs w:val="22"/>
        </w:rPr>
        <w:t xml:space="preserve"> total mass of living matter in a given unit area. Final </w:t>
      </w:r>
      <w:r w:rsidR="007118E9" w:rsidRPr="00C627E3">
        <w:rPr>
          <w:rFonts w:ascii="Times New Roman" w:hAnsi="Times New Roman" w:cs="Times New Roman" w:hint="eastAsia"/>
          <w:sz w:val="22"/>
          <w:szCs w:val="22"/>
        </w:rPr>
        <w:t xml:space="preserve">measurements are expressed in </w:t>
      </w:r>
      <w:proofErr w:type="spellStart"/>
      <w:r w:rsidR="007118E9" w:rsidRPr="00C627E3">
        <w:rPr>
          <w:rFonts w:ascii="Times New Roman" w:hAnsi="Times New Roman" w:cs="Times New Roman" w:hint="eastAsia"/>
          <w:sz w:val="22"/>
          <w:szCs w:val="22"/>
        </w:rPr>
        <w:t>pico</w:t>
      </w:r>
      <w:proofErr w:type="spellEnd"/>
      <w:r w:rsidR="007118E9" w:rsidRPr="00C627E3">
        <w:rPr>
          <w:rFonts w:ascii="Times New Roman" w:hAnsi="Times New Roman" w:cs="Times New Roman" w:hint="eastAsia"/>
          <w:sz w:val="22"/>
          <w:szCs w:val="22"/>
        </w:rPr>
        <w:t xml:space="preserve"> moles per gram of sand.</w:t>
      </w:r>
    </w:p>
    <w:p w14:paraId="48BED786" w14:textId="66A48906" w:rsidR="00CD539F" w:rsidRPr="00C627E3" w:rsidRDefault="00592896" w:rsidP="00B310E9">
      <w:pPr>
        <w:spacing w:line="360" w:lineRule="auto"/>
        <w:ind w:left="1260" w:hanging="1260"/>
        <w:jc w:val="left"/>
        <w:rPr>
          <w:rFonts w:ascii="Times New Roman" w:hAnsi="Times New Roman" w:cs="Times New Roman"/>
          <w:sz w:val="22"/>
          <w:szCs w:val="22"/>
        </w:rPr>
      </w:pPr>
      <w:r w:rsidRPr="00C627E3">
        <w:rPr>
          <w:rFonts w:ascii="Times New Roman" w:hAnsi="Times New Roman" w:cs="Times New Roman" w:hint="eastAsia"/>
          <w:i/>
          <w:sz w:val="22"/>
          <w:szCs w:val="22"/>
        </w:rPr>
        <w:t>Respiration</w:t>
      </w:r>
      <w:r w:rsidRPr="00C627E3">
        <w:rPr>
          <w:rFonts w:ascii="Times New Roman" w:hAnsi="Times New Roman" w:cs="Times New Roman" w:hint="eastAsia"/>
          <w:i/>
          <w:sz w:val="22"/>
          <w:szCs w:val="22"/>
        </w:rPr>
        <w:tab/>
      </w:r>
      <w:r w:rsidR="00A00557" w:rsidRPr="00C627E3">
        <w:rPr>
          <w:rFonts w:ascii="Times New Roman" w:hAnsi="Times New Roman" w:cs="Times New Roman" w:hint="eastAsia"/>
          <w:sz w:val="22"/>
          <w:szCs w:val="22"/>
        </w:rPr>
        <w:t xml:space="preserve">Response variable. </w:t>
      </w:r>
      <w:r w:rsidR="0007711A" w:rsidRPr="00C627E3">
        <w:rPr>
          <w:rFonts w:ascii="Times New Roman" w:hAnsi="Times New Roman" w:cs="Times New Roman" w:hint="eastAsia"/>
          <w:sz w:val="22"/>
          <w:szCs w:val="22"/>
        </w:rPr>
        <w:t xml:space="preserve">It is a measure of the collective rate of metabolism of bacteria. Final measurements are expressed in </w:t>
      </w:r>
      <w:proofErr w:type="spellStart"/>
      <w:r w:rsidR="0007711A" w:rsidRPr="00C627E3">
        <w:rPr>
          <w:rFonts w:ascii="Times New Roman" w:hAnsi="Times New Roman" w:cs="Times New Roman" w:hint="eastAsia"/>
          <w:sz w:val="22"/>
          <w:szCs w:val="22"/>
        </w:rPr>
        <w:t>pico</w:t>
      </w:r>
      <w:proofErr w:type="spellEnd"/>
      <w:r w:rsidR="0007711A" w:rsidRPr="00C627E3">
        <w:rPr>
          <w:rFonts w:ascii="Times New Roman" w:hAnsi="Times New Roman" w:cs="Times New Roman" w:hint="eastAsia"/>
          <w:sz w:val="22"/>
          <w:szCs w:val="22"/>
        </w:rPr>
        <w:t xml:space="preserve"> moles per gram of the sand per</w:t>
      </w:r>
      <w:r w:rsidR="00A00557" w:rsidRPr="00C627E3">
        <w:rPr>
          <w:rFonts w:ascii="Times New Roman" w:hAnsi="Times New Roman" w:cs="Times New Roman" w:hint="eastAsia"/>
          <w:sz w:val="22"/>
          <w:szCs w:val="22"/>
        </w:rPr>
        <w:t xml:space="preserve"> </w:t>
      </w:r>
      <w:r w:rsidR="0007711A" w:rsidRPr="00C627E3">
        <w:rPr>
          <w:rFonts w:ascii="Times New Roman" w:hAnsi="Times New Roman" w:cs="Times New Roman" w:hint="eastAsia"/>
          <w:sz w:val="22"/>
          <w:szCs w:val="22"/>
        </w:rPr>
        <w:t>day.</w:t>
      </w:r>
    </w:p>
    <w:p w14:paraId="4764165C" w14:textId="022831DC" w:rsidR="00E51F2A" w:rsidRPr="00C627E3" w:rsidRDefault="00E51F2A" w:rsidP="00B310E9">
      <w:pPr>
        <w:spacing w:line="360" w:lineRule="auto"/>
        <w:ind w:left="1260" w:hanging="1260"/>
        <w:jc w:val="left"/>
        <w:rPr>
          <w:rFonts w:ascii="Times New Roman" w:hAnsi="Times New Roman" w:cs="Times New Roman"/>
          <w:sz w:val="22"/>
          <w:szCs w:val="22"/>
        </w:rPr>
      </w:pPr>
      <w:r w:rsidRPr="00C627E3">
        <w:rPr>
          <w:rFonts w:ascii="Times New Roman" w:hAnsi="Times New Roman" w:cs="Times New Roman" w:hint="eastAsia"/>
          <w:i/>
          <w:sz w:val="22"/>
          <w:szCs w:val="22"/>
        </w:rPr>
        <w:t>Environment</w:t>
      </w:r>
      <w:r w:rsidRPr="00C627E3">
        <w:rPr>
          <w:rFonts w:ascii="Times New Roman" w:hAnsi="Times New Roman" w:cs="Times New Roman" w:hint="eastAsia"/>
          <w:i/>
          <w:sz w:val="22"/>
          <w:szCs w:val="22"/>
        </w:rPr>
        <w:tab/>
      </w:r>
      <w:r w:rsidR="002D40D4" w:rsidRPr="00C627E3">
        <w:rPr>
          <w:rFonts w:ascii="Times New Roman" w:hAnsi="Times New Roman" w:cs="Times New Roman" w:hint="eastAsia"/>
          <w:sz w:val="22"/>
          <w:szCs w:val="22"/>
        </w:rPr>
        <w:t>It</w:t>
      </w:r>
      <w:r w:rsidR="00E859A8" w:rsidRPr="00C627E3">
        <w:rPr>
          <w:rFonts w:ascii="Times New Roman" w:hAnsi="Times New Roman" w:cs="Times New Roman" w:hint="eastAsia"/>
          <w:sz w:val="22"/>
          <w:szCs w:val="22"/>
        </w:rPr>
        <w:t xml:space="preserve"> is</w:t>
      </w:r>
      <w:r w:rsidR="002D40D4" w:rsidRPr="00C627E3">
        <w:rPr>
          <w:rFonts w:ascii="Times New Roman" w:hAnsi="Times New Roman" w:cs="Times New Roman" w:hint="eastAsia"/>
          <w:sz w:val="22"/>
          <w:szCs w:val="22"/>
        </w:rPr>
        <w:t xml:space="preserve"> the environment where the bacterial incubation happened.</w:t>
      </w:r>
      <w:r w:rsidR="00B96259" w:rsidRPr="00C627E3">
        <w:rPr>
          <w:rFonts w:ascii="Times New Roman" w:hAnsi="Times New Roman" w:cs="Times New Roman" w:hint="eastAsia"/>
          <w:sz w:val="22"/>
          <w:szCs w:val="22"/>
        </w:rPr>
        <w:t xml:space="preserve"> </w:t>
      </w:r>
      <w:r w:rsidR="009C3B69" w:rsidRPr="00C627E3">
        <w:rPr>
          <w:rFonts w:ascii="Times New Roman" w:hAnsi="Times New Roman" w:cs="Times New Roman" w:hint="eastAsia"/>
          <w:sz w:val="22"/>
          <w:szCs w:val="22"/>
        </w:rPr>
        <w:t>There are three environment types: ground water (GWS), piezometer water (PZS) and river water (RWS).</w:t>
      </w:r>
    </w:p>
    <w:p w14:paraId="278912B1" w14:textId="5B0D679D" w:rsidR="00DB33D8" w:rsidRPr="00C627E3" w:rsidRDefault="00DB33D8" w:rsidP="005950AC">
      <w:pPr>
        <w:spacing w:line="360" w:lineRule="auto"/>
        <w:ind w:left="1260" w:hanging="1260"/>
        <w:jc w:val="left"/>
        <w:rPr>
          <w:rFonts w:ascii="Times New Roman" w:hAnsi="Times New Roman" w:cs="Times New Roman"/>
          <w:sz w:val="22"/>
          <w:szCs w:val="22"/>
        </w:rPr>
      </w:pPr>
      <w:r w:rsidRPr="00C627E3">
        <w:rPr>
          <w:rFonts w:ascii="Times New Roman" w:hAnsi="Times New Roman" w:cs="Times New Roman" w:hint="eastAsia"/>
          <w:i/>
          <w:sz w:val="22"/>
          <w:szCs w:val="22"/>
        </w:rPr>
        <w:t xml:space="preserve">Water </w:t>
      </w:r>
      <w:r w:rsidRPr="00C627E3">
        <w:rPr>
          <w:rFonts w:ascii="Times New Roman" w:hAnsi="Times New Roman" w:cs="Times New Roman" w:hint="eastAsia"/>
          <w:i/>
          <w:sz w:val="22"/>
          <w:szCs w:val="22"/>
        </w:rPr>
        <w:tab/>
      </w:r>
      <w:r w:rsidR="00530C04" w:rsidRPr="00C627E3">
        <w:rPr>
          <w:rFonts w:ascii="Times New Roman" w:hAnsi="Times New Roman" w:cs="Times New Roman" w:hint="eastAsia"/>
          <w:sz w:val="22"/>
          <w:szCs w:val="22"/>
        </w:rPr>
        <w:t xml:space="preserve">It is the water treatment that researchers applied to reactors. There </w:t>
      </w:r>
      <w:proofErr w:type="gramStart"/>
      <w:r w:rsidR="00530C04" w:rsidRPr="00C627E3">
        <w:rPr>
          <w:rFonts w:ascii="Times New Roman" w:hAnsi="Times New Roman" w:cs="Times New Roman" w:hint="eastAsia"/>
          <w:sz w:val="22"/>
          <w:szCs w:val="22"/>
        </w:rPr>
        <w:t>are</w:t>
      </w:r>
      <w:proofErr w:type="gramEnd"/>
      <w:r w:rsidR="00530C04" w:rsidRPr="00C627E3">
        <w:rPr>
          <w:rFonts w:ascii="Times New Roman" w:hAnsi="Times New Roman" w:cs="Times New Roman" w:hint="eastAsia"/>
          <w:sz w:val="22"/>
          <w:szCs w:val="22"/>
        </w:rPr>
        <w:t xml:space="preserve"> four water types: ground water (GW), river water (RW), artificial ground water (AGW) and artificial river water (ARW</w:t>
      </w:r>
      <w:r w:rsidR="005950AC" w:rsidRPr="00C627E3">
        <w:rPr>
          <w:rFonts w:ascii="Times New Roman" w:hAnsi="Times New Roman" w:cs="Times New Roman" w:hint="eastAsia"/>
          <w:sz w:val="22"/>
          <w:szCs w:val="22"/>
        </w:rPr>
        <w:t>)</w:t>
      </w:r>
    </w:p>
    <w:p w14:paraId="639CF6A4" w14:textId="7442B8E1" w:rsidR="003D2338" w:rsidRPr="00C627E3" w:rsidRDefault="003D2338" w:rsidP="005950AC">
      <w:pPr>
        <w:spacing w:line="360" w:lineRule="auto"/>
        <w:ind w:left="1260" w:hanging="1260"/>
        <w:jc w:val="left"/>
        <w:rPr>
          <w:rFonts w:ascii="Times New Roman" w:hAnsi="Times New Roman" w:cs="Times New Roman"/>
          <w:sz w:val="22"/>
          <w:szCs w:val="22"/>
        </w:rPr>
      </w:pPr>
      <w:r w:rsidRPr="00C627E3">
        <w:rPr>
          <w:rFonts w:ascii="Times New Roman" w:hAnsi="Times New Roman" w:cs="Times New Roman" w:hint="eastAsia"/>
          <w:i/>
          <w:sz w:val="22"/>
          <w:szCs w:val="22"/>
        </w:rPr>
        <w:t>Year</w:t>
      </w:r>
      <w:r w:rsidRPr="00C627E3">
        <w:rPr>
          <w:rFonts w:ascii="Times New Roman" w:hAnsi="Times New Roman" w:cs="Times New Roman" w:hint="eastAsia"/>
          <w:i/>
          <w:sz w:val="22"/>
          <w:szCs w:val="22"/>
        </w:rPr>
        <w:tab/>
      </w:r>
      <w:r w:rsidRPr="00C627E3">
        <w:rPr>
          <w:rFonts w:ascii="Times New Roman" w:hAnsi="Times New Roman" w:cs="Times New Roman" w:hint="eastAsia"/>
          <w:sz w:val="22"/>
          <w:szCs w:val="22"/>
        </w:rPr>
        <w:t>The experiment was first conducted in fall 2014. Then it was repeated in summer 2015</w:t>
      </w:r>
      <w:r w:rsidR="00696317" w:rsidRPr="00C627E3">
        <w:rPr>
          <w:rFonts w:ascii="Times New Roman" w:hAnsi="Times New Roman" w:cs="Times New Roman" w:hint="eastAsia"/>
          <w:sz w:val="22"/>
          <w:szCs w:val="22"/>
        </w:rPr>
        <w:t xml:space="preserve">. There are two levels in this factor variable: </w:t>
      </w:r>
      <w:r w:rsidR="00696317" w:rsidRPr="00C627E3">
        <w:rPr>
          <w:rFonts w:ascii="Times New Roman" w:hAnsi="Times New Roman" w:cs="Times New Roman"/>
          <w:sz w:val="22"/>
          <w:szCs w:val="22"/>
        </w:rPr>
        <w:t>“</w:t>
      </w:r>
      <w:r w:rsidR="00696317" w:rsidRPr="00C627E3">
        <w:rPr>
          <w:rFonts w:ascii="Times New Roman" w:hAnsi="Times New Roman" w:cs="Times New Roman" w:hint="eastAsia"/>
          <w:sz w:val="22"/>
          <w:szCs w:val="22"/>
        </w:rPr>
        <w:t>2014</w:t>
      </w:r>
      <w:r w:rsidR="00696317" w:rsidRPr="00C627E3">
        <w:rPr>
          <w:rFonts w:ascii="Times New Roman" w:hAnsi="Times New Roman" w:cs="Times New Roman"/>
          <w:sz w:val="22"/>
          <w:szCs w:val="22"/>
        </w:rPr>
        <w:t>”</w:t>
      </w:r>
      <w:r w:rsidR="00696317" w:rsidRPr="00C627E3">
        <w:rPr>
          <w:rFonts w:ascii="Times New Roman" w:hAnsi="Times New Roman" w:cs="Times New Roman" w:hint="eastAsia"/>
          <w:sz w:val="22"/>
          <w:szCs w:val="22"/>
        </w:rPr>
        <w:t xml:space="preserve"> and </w:t>
      </w:r>
      <w:r w:rsidR="00696317" w:rsidRPr="00C627E3">
        <w:rPr>
          <w:rFonts w:ascii="Times New Roman" w:hAnsi="Times New Roman" w:cs="Times New Roman"/>
          <w:sz w:val="22"/>
          <w:szCs w:val="22"/>
        </w:rPr>
        <w:t>“</w:t>
      </w:r>
      <w:r w:rsidR="00696317" w:rsidRPr="00C627E3">
        <w:rPr>
          <w:rFonts w:ascii="Times New Roman" w:hAnsi="Times New Roman" w:cs="Times New Roman" w:hint="eastAsia"/>
          <w:sz w:val="22"/>
          <w:szCs w:val="22"/>
        </w:rPr>
        <w:t>2015</w:t>
      </w:r>
      <w:r w:rsidR="00696317" w:rsidRPr="00C627E3">
        <w:rPr>
          <w:rFonts w:ascii="Times New Roman" w:hAnsi="Times New Roman" w:cs="Times New Roman"/>
          <w:sz w:val="22"/>
          <w:szCs w:val="22"/>
        </w:rPr>
        <w:t>”</w:t>
      </w:r>
      <w:r w:rsidR="00696317" w:rsidRPr="00C627E3">
        <w:rPr>
          <w:rFonts w:ascii="Times New Roman" w:hAnsi="Times New Roman" w:cs="Times New Roman" w:hint="eastAsia"/>
          <w:sz w:val="22"/>
          <w:szCs w:val="22"/>
        </w:rPr>
        <w:t>.</w:t>
      </w:r>
    </w:p>
    <w:p w14:paraId="694B897D" w14:textId="69D840FB" w:rsidR="008B25EA" w:rsidRPr="00C627E3" w:rsidRDefault="0004762A" w:rsidP="008B25EA">
      <w:pPr>
        <w:tabs>
          <w:tab w:val="left" w:pos="8080"/>
        </w:tabs>
        <w:spacing w:line="360" w:lineRule="auto"/>
        <w:jc w:val="left"/>
        <w:rPr>
          <w:rFonts w:ascii="Times New Roman" w:hAnsi="Times New Roman" w:cs="Times New Roman"/>
          <w:sz w:val="22"/>
          <w:szCs w:val="22"/>
        </w:rPr>
      </w:pPr>
      <w:proofErr w:type="gramStart"/>
      <w:r w:rsidRPr="00C627E3">
        <w:rPr>
          <w:rFonts w:ascii="Times New Roman" w:hAnsi="Times New Roman" w:cs="Times New Roman" w:hint="eastAsia"/>
          <w:i/>
          <w:sz w:val="22"/>
          <w:szCs w:val="22"/>
        </w:rPr>
        <w:t xml:space="preserve">Time      </w:t>
      </w:r>
      <w:r w:rsidRPr="00C627E3">
        <w:rPr>
          <w:rFonts w:ascii="Times New Roman" w:hAnsi="Times New Roman" w:cs="Times New Roman" w:hint="eastAsia"/>
          <w:sz w:val="22"/>
          <w:szCs w:val="22"/>
        </w:rPr>
        <w:t xml:space="preserve"> </w:t>
      </w:r>
      <w:r w:rsidR="005E790B" w:rsidRPr="00C627E3">
        <w:rPr>
          <w:rFonts w:ascii="Times New Roman" w:hAnsi="Times New Roman" w:cs="Times New Roman" w:hint="eastAsia"/>
          <w:sz w:val="22"/>
          <w:szCs w:val="22"/>
        </w:rPr>
        <w:t xml:space="preserve">Number of week(s) until the </w:t>
      </w:r>
      <w:r w:rsidR="00C438CA">
        <w:rPr>
          <w:rFonts w:ascii="Times New Roman" w:hAnsi="Times New Roman" w:cs="Times New Roman" w:hint="eastAsia"/>
          <w:sz w:val="22"/>
          <w:szCs w:val="22"/>
        </w:rPr>
        <w:t>response was measured</w:t>
      </w:r>
      <w:r w:rsidR="005E790B" w:rsidRPr="00C627E3">
        <w:rPr>
          <w:rFonts w:ascii="Times New Roman" w:hAnsi="Times New Roman" w:cs="Times New Roman" w:hint="eastAsia"/>
          <w:sz w:val="22"/>
          <w:szCs w:val="22"/>
        </w:rPr>
        <w:t>.</w:t>
      </w:r>
      <w:proofErr w:type="gramEnd"/>
      <w:r w:rsidR="008B25EA" w:rsidRPr="00C627E3">
        <w:rPr>
          <w:rFonts w:ascii="Times New Roman" w:hAnsi="Times New Roman" w:cs="Times New Roman" w:hint="eastAsia"/>
          <w:sz w:val="22"/>
          <w:szCs w:val="22"/>
        </w:rPr>
        <w:t xml:space="preserve"> 2014 data have 5 weekly </w:t>
      </w:r>
    </w:p>
    <w:p w14:paraId="1A33CFE0" w14:textId="0C8EDDAA" w:rsidR="00BC669E" w:rsidRPr="00C627E3" w:rsidRDefault="008B25EA" w:rsidP="008B25EA">
      <w:pPr>
        <w:tabs>
          <w:tab w:val="left" w:pos="8080"/>
        </w:tabs>
        <w:spacing w:line="360" w:lineRule="auto"/>
        <w:jc w:val="left"/>
        <w:rPr>
          <w:rFonts w:ascii="Times New Roman" w:hAnsi="Times New Roman" w:cs="Times New Roman"/>
          <w:i/>
          <w:sz w:val="22"/>
          <w:szCs w:val="22"/>
        </w:rPr>
      </w:pPr>
      <w:r w:rsidRPr="00C627E3">
        <w:rPr>
          <w:rFonts w:ascii="Times New Roman" w:hAnsi="Times New Roman" w:cs="Times New Roman" w:hint="eastAsia"/>
          <w:sz w:val="22"/>
          <w:szCs w:val="22"/>
        </w:rPr>
        <w:t xml:space="preserve">           </w:t>
      </w:r>
      <w:proofErr w:type="gramStart"/>
      <w:r w:rsidRPr="00C627E3">
        <w:rPr>
          <w:rFonts w:ascii="Times New Roman" w:hAnsi="Times New Roman" w:cs="Times New Roman" w:hint="eastAsia"/>
          <w:sz w:val="22"/>
          <w:szCs w:val="22"/>
        </w:rPr>
        <w:t>measurements</w:t>
      </w:r>
      <w:proofErr w:type="gramEnd"/>
      <w:r w:rsidRPr="00C627E3">
        <w:rPr>
          <w:rFonts w:ascii="Times New Roman" w:hAnsi="Times New Roman" w:cs="Times New Roman" w:hint="eastAsia"/>
          <w:sz w:val="22"/>
          <w:szCs w:val="22"/>
        </w:rPr>
        <w:t>. 2015 data have 6 weekly measurements.</w:t>
      </w:r>
      <w:r w:rsidR="0004762A" w:rsidRPr="00C627E3">
        <w:rPr>
          <w:rFonts w:ascii="Times New Roman" w:hAnsi="Times New Roman" w:cs="Times New Roman" w:hint="eastAsia"/>
          <w:i/>
          <w:sz w:val="22"/>
          <w:szCs w:val="22"/>
        </w:rPr>
        <w:tab/>
      </w:r>
      <w:r w:rsidR="0004762A" w:rsidRPr="00C627E3">
        <w:rPr>
          <w:rFonts w:ascii="Times New Roman" w:hAnsi="Times New Roman" w:cs="Times New Roman" w:hint="eastAsia"/>
          <w:i/>
          <w:sz w:val="22"/>
          <w:szCs w:val="22"/>
        </w:rPr>
        <w:tab/>
      </w:r>
    </w:p>
    <w:p w14:paraId="54A5748D" w14:textId="77777777" w:rsidR="00BC669E" w:rsidRPr="00C627E3" w:rsidRDefault="00BC669E" w:rsidP="001E79E7">
      <w:pPr>
        <w:spacing w:line="360" w:lineRule="auto"/>
        <w:jc w:val="left"/>
        <w:rPr>
          <w:rFonts w:ascii="Times New Roman" w:hAnsi="Times New Roman" w:cs="Times New Roman"/>
          <w:sz w:val="22"/>
          <w:szCs w:val="22"/>
        </w:rPr>
      </w:pPr>
    </w:p>
    <w:p w14:paraId="28DC8012" w14:textId="56020FB1" w:rsidR="002D7318" w:rsidRPr="00E852FA" w:rsidRDefault="007D0B6F" w:rsidP="00233A47">
      <w:pPr>
        <w:spacing w:line="360" w:lineRule="auto"/>
        <w:jc w:val="left"/>
        <w:outlineLvl w:val="0"/>
        <w:rPr>
          <w:rFonts w:ascii="Times New Roman" w:hAnsi="Times New Roman" w:cs="Times New Roman"/>
          <w:b/>
        </w:rPr>
      </w:pPr>
      <w:r w:rsidRPr="00E852FA">
        <w:rPr>
          <w:rFonts w:ascii="Times New Roman" w:hAnsi="Times New Roman" w:cs="Times New Roman"/>
          <w:b/>
        </w:rPr>
        <w:t>Exploratory Analysis</w:t>
      </w:r>
      <w:r w:rsidR="00BA6B49" w:rsidRPr="00E852FA">
        <w:t xml:space="preserve"> </w:t>
      </w:r>
    </w:p>
    <w:p w14:paraId="11CED588" w14:textId="25CC3DB9" w:rsidR="00233A47" w:rsidRPr="00C627E3" w:rsidRDefault="00D322E5" w:rsidP="004B6306">
      <w:pPr>
        <w:spacing w:line="360" w:lineRule="auto"/>
        <w:ind w:firstLine="420"/>
        <w:jc w:val="left"/>
        <w:rPr>
          <w:rFonts w:ascii="Times New Roman" w:hAnsi="Times New Roman" w:cs="Times New Roman"/>
          <w:sz w:val="22"/>
          <w:szCs w:val="22"/>
        </w:rPr>
      </w:pPr>
      <w:r>
        <w:rPr>
          <w:rFonts w:ascii="Times New Roman" w:hAnsi="Times New Roman" w:cs="Times New Roman" w:hint="eastAsia"/>
          <w:sz w:val="22"/>
          <w:szCs w:val="22"/>
        </w:rPr>
        <w:t xml:space="preserve">Plots in this section helps find intuitions for whether there </w:t>
      </w:r>
      <w:r w:rsidR="00512FAF">
        <w:rPr>
          <w:rFonts w:ascii="Times New Roman" w:hAnsi="Times New Roman" w:cs="Times New Roman" w:hint="eastAsia"/>
          <w:sz w:val="22"/>
          <w:szCs w:val="22"/>
        </w:rPr>
        <w:t>are</w:t>
      </w:r>
      <w:r>
        <w:rPr>
          <w:rFonts w:ascii="Times New Roman" w:hAnsi="Times New Roman" w:cs="Times New Roman" w:hint="eastAsia"/>
          <w:sz w:val="22"/>
          <w:szCs w:val="22"/>
        </w:rPr>
        <w:t xml:space="preserve"> </w:t>
      </w:r>
      <w:r w:rsidR="00512FAF">
        <w:rPr>
          <w:rFonts w:ascii="Times New Roman" w:hAnsi="Times New Roman" w:cs="Times New Roman" w:hint="eastAsia"/>
          <w:sz w:val="22"/>
          <w:szCs w:val="22"/>
        </w:rPr>
        <w:t xml:space="preserve">(1) </w:t>
      </w:r>
      <w:r>
        <w:rPr>
          <w:rFonts w:ascii="Times New Roman" w:hAnsi="Times New Roman" w:cs="Times New Roman" w:hint="eastAsia"/>
          <w:sz w:val="22"/>
          <w:szCs w:val="22"/>
        </w:rPr>
        <w:t>a general trend for biomass</w:t>
      </w:r>
      <w:r w:rsidR="00512FAF">
        <w:rPr>
          <w:rFonts w:ascii="Times New Roman" w:hAnsi="Times New Roman" w:cs="Times New Roman" w:hint="eastAsia"/>
          <w:sz w:val="22"/>
          <w:szCs w:val="22"/>
        </w:rPr>
        <w:t xml:space="preserve"> and respiration for all </w:t>
      </w:r>
      <w:r w:rsidR="00527ECB">
        <w:rPr>
          <w:rFonts w:ascii="Times New Roman" w:hAnsi="Times New Roman" w:cs="Times New Roman" w:hint="eastAsia"/>
          <w:sz w:val="22"/>
          <w:szCs w:val="22"/>
        </w:rPr>
        <w:t xml:space="preserve">data </w:t>
      </w:r>
      <w:r w:rsidR="00512FAF">
        <w:rPr>
          <w:rFonts w:ascii="Times New Roman" w:hAnsi="Times New Roman" w:cs="Times New Roman" w:hint="eastAsia"/>
          <w:sz w:val="22"/>
          <w:szCs w:val="22"/>
        </w:rPr>
        <w:t>(2) any difference across</w:t>
      </w:r>
      <w:r w:rsidR="00527ECB">
        <w:rPr>
          <w:rFonts w:ascii="Times New Roman" w:hAnsi="Times New Roman" w:cs="Times New Roman" w:hint="eastAsia"/>
          <w:sz w:val="22"/>
          <w:szCs w:val="22"/>
        </w:rPr>
        <w:t xml:space="preserve"> environment type or water treatment type</w:t>
      </w:r>
      <w:r w:rsidR="00512FAF">
        <w:rPr>
          <w:rFonts w:ascii="Times New Roman" w:hAnsi="Times New Roman" w:cs="Times New Roman" w:hint="eastAsia"/>
          <w:sz w:val="22"/>
          <w:szCs w:val="22"/>
        </w:rPr>
        <w:t xml:space="preserve"> </w:t>
      </w:r>
      <w:r w:rsidR="00527ECB">
        <w:rPr>
          <w:rFonts w:ascii="Times New Roman" w:hAnsi="Times New Roman" w:cs="Times New Roman" w:hint="eastAsia"/>
          <w:sz w:val="22"/>
          <w:szCs w:val="22"/>
        </w:rPr>
        <w:t>(3) other unanticipated difference.</w:t>
      </w:r>
      <w:r>
        <w:rPr>
          <w:rFonts w:ascii="Times New Roman" w:hAnsi="Times New Roman" w:cs="Times New Roman" w:hint="eastAsia"/>
          <w:sz w:val="22"/>
          <w:szCs w:val="22"/>
        </w:rPr>
        <w:t xml:space="preserve"> </w:t>
      </w:r>
      <w:r w:rsidR="006F4C54" w:rsidRPr="00C627E3">
        <w:rPr>
          <w:rFonts w:ascii="Times New Roman" w:hAnsi="Times New Roman" w:cs="Times New Roman" w:hint="eastAsia"/>
          <w:sz w:val="22"/>
          <w:szCs w:val="22"/>
        </w:rPr>
        <w:t>B</w:t>
      </w:r>
      <w:r w:rsidR="00D864F5" w:rsidRPr="00C627E3">
        <w:rPr>
          <w:rFonts w:ascii="Times New Roman" w:hAnsi="Times New Roman" w:cs="Times New Roman"/>
          <w:sz w:val="22"/>
          <w:szCs w:val="22"/>
        </w:rPr>
        <w:t xml:space="preserve">iomass values </w:t>
      </w:r>
      <w:r w:rsidR="0068358C" w:rsidRPr="00C627E3">
        <w:rPr>
          <w:rFonts w:ascii="Times New Roman" w:hAnsi="Times New Roman" w:cs="Times New Roman"/>
          <w:sz w:val="22"/>
          <w:szCs w:val="22"/>
        </w:rPr>
        <w:t xml:space="preserve">and respiration values </w:t>
      </w:r>
      <w:r w:rsidR="00D864F5" w:rsidRPr="00C627E3">
        <w:rPr>
          <w:rFonts w:ascii="Times New Roman" w:hAnsi="Times New Roman" w:cs="Times New Roman"/>
          <w:sz w:val="22"/>
          <w:szCs w:val="22"/>
        </w:rPr>
        <w:t xml:space="preserve">from three </w:t>
      </w:r>
      <w:r w:rsidR="001F6BB4" w:rsidRPr="00C627E3">
        <w:rPr>
          <w:rFonts w:ascii="Times New Roman" w:hAnsi="Times New Roman" w:cs="Times New Roman" w:hint="eastAsia"/>
          <w:sz w:val="22"/>
          <w:szCs w:val="22"/>
        </w:rPr>
        <w:t>environment</w:t>
      </w:r>
      <w:r w:rsidR="00D864F5" w:rsidRPr="00C627E3">
        <w:rPr>
          <w:rFonts w:ascii="Times New Roman" w:hAnsi="Times New Roman" w:cs="Times New Roman"/>
          <w:sz w:val="22"/>
          <w:szCs w:val="22"/>
        </w:rPr>
        <w:t xml:space="preserve"> types are presented in three layers in the plot</w:t>
      </w:r>
      <w:r w:rsidR="00353A4B" w:rsidRPr="00C627E3">
        <w:rPr>
          <w:rFonts w:ascii="Times New Roman" w:hAnsi="Times New Roman" w:cs="Times New Roman"/>
          <w:sz w:val="22"/>
          <w:szCs w:val="22"/>
        </w:rPr>
        <w:t xml:space="preserve"> respectively</w:t>
      </w:r>
      <w:r w:rsidR="00D864F5" w:rsidRPr="00C627E3">
        <w:rPr>
          <w:rFonts w:ascii="Times New Roman" w:hAnsi="Times New Roman" w:cs="Times New Roman"/>
          <w:sz w:val="22"/>
          <w:szCs w:val="22"/>
        </w:rPr>
        <w:t xml:space="preserve">. </w:t>
      </w:r>
      <w:r w:rsidR="00052F14" w:rsidRPr="00C627E3">
        <w:rPr>
          <w:rFonts w:ascii="Times New Roman" w:hAnsi="Times New Roman" w:cs="Times New Roman"/>
          <w:sz w:val="22"/>
          <w:szCs w:val="22"/>
        </w:rPr>
        <w:t>Colors are used to mark different water type</w:t>
      </w:r>
      <w:r w:rsidR="00C438CA">
        <w:rPr>
          <w:rFonts w:ascii="Times New Roman" w:hAnsi="Times New Roman" w:cs="Times New Roman" w:hint="eastAsia"/>
          <w:sz w:val="22"/>
          <w:szCs w:val="22"/>
        </w:rPr>
        <w:t>s</w:t>
      </w:r>
      <w:r w:rsidR="00052F14" w:rsidRPr="00C627E3">
        <w:rPr>
          <w:rFonts w:ascii="Times New Roman" w:hAnsi="Times New Roman" w:cs="Times New Roman"/>
          <w:sz w:val="22"/>
          <w:szCs w:val="22"/>
        </w:rPr>
        <w:t>.</w:t>
      </w:r>
      <w:r w:rsidR="00C02DDD" w:rsidRPr="00C627E3">
        <w:rPr>
          <w:rFonts w:ascii="Times New Roman" w:hAnsi="Times New Roman" w:cs="Times New Roman" w:hint="eastAsia"/>
          <w:sz w:val="22"/>
          <w:szCs w:val="22"/>
        </w:rPr>
        <w:t xml:space="preserve"> </w:t>
      </w:r>
      <w:r w:rsidR="002164D9" w:rsidRPr="00C627E3">
        <w:rPr>
          <w:rFonts w:ascii="Times New Roman" w:hAnsi="Times New Roman" w:cs="Times New Roman" w:hint="eastAsia"/>
          <w:sz w:val="22"/>
          <w:szCs w:val="22"/>
        </w:rPr>
        <w:t>Scales are adjusted based on values for a clear</w:t>
      </w:r>
      <w:r w:rsidR="00DD2F95">
        <w:rPr>
          <w:rFonts w:ascii="Times New Roman" w:hAnsi="Times New Roman" w:cs="Times New Roman" w:hint="eastAsia"/>
          <w:sz w:val="22"/>
          <w:szCs w:val="22"/>
        </w:rPr>
        <w:t>er</w:t>
      </w:r>
      <w:r w:rsidR="002164D9" w:rsidRPr="00C627E3">
        <w:rPr>
          <w:rFonts w:ascii="Times New Roman" w:hAnsi="Times New Roman" w:cs="Times New Roman" w:hint="eastAsia"/>
          <w:sz w:val="22"/>
          <w:szCs w:val="22"/>
        </w:rPr>
        <w:t xml:space="preserve"> trend observation. </w:t>
      </w:r>
      <w:r w:rsidR="00C02DDD" w:rsidRPr="00C627E3">
        <w:rPr>
          <w:rFonts w:ascii="Times New Roman" w:hAnsi="Times New Roman" w:cs="Times New Roman" w:hint="eastAsia"/>
          <w:sz w:val="22"/>
          <w:szCs w:val="22"/>
        </w:rPr>
        <w:t xml:space="preserve">Lines </w:t>
      </w:r>
      <w:r w:rsidR="00501E0D" w:rsidRPr="00C627E3">
        <w:rPr>
          <w:rFonts w:ascii="Times New Roman" w:hAnsi="Times New Roman" w:cs="Times New Roman" w:hint="eastAsia"/>
          <w:sz w:val="22"/>
          <w:szCs w:val="22"/>
        </w:rPr>
        <w:t>connect</w:t>
      </w:r>
      <w:r w:rsidR="00A5259C" w:rsidRPr="00C627E3">
        <w:rPr>
          <w:rFonts w:ascii="Times New Roman" w:hAnsi="Times New Roman" w:cs="Times New Roman" w:hint="eastAsia"/>
          <w:sz w:val="22"/>
          <w:szCs w:val="22"/>
        </w:rPr>
        <w:t xml:space="preserve"> the mean value for each water type within the given </w:t>
      </w:r>
      <w:r w:rsidR="001F6BB4" w:rsidRPr="00C627E3">
        <w:rPr>
          <w:rFonts w:ascii="Times New Roman" w:hAnsi="Times New Roman" w:cs="Times New Roman" w:hint="eastAsia"/>
          <w:sz w:val="22"/>
          <w:szCs w:val="22"/>
        </w:rPr>
        <w:t xml:space="preserve">environment </w:t>
      </w:r>
      <w:r w:rsidR="00A5259C" w:rsidRPr="00C627E3">
        <w:rPr>
          <w:rFonts w:ascii="Times New Roman" w:hAnsi="Times New Roman" w:cs="Times New Roman" w:hint="eastAsia"/>
          <w:sz w:val="22"/>
          <w:szCs w:val="22"/>
        </w:rPr>
        <w:t>type.</w:t>
      </w:r>
      <w:r w:rsidR="00052F14" w:rsidRPr="00C627E3">
        <w:rPr>
          <w:rFonts w:ascii="Times New Roman" w:hAnsi="Times New Roman" w:cs="Times New Roman"/>
          <w:sz w:val="22"/>
          <w:szCs w:val="22"/>
        </w:rPr>
        <w:t xml:space="preserve"> </w:t>
      </w:r>
      <w:r w:rsidR="00136558">
        <w:rPr>
          <w:rFonts w:ascii="Times New Roman" w:hAnsi="Times New Roman" w:cs="Times New Roman" w:hint="eastAsia"/>
          <w:sz w:val="22"/>
          <w:szCs w:val="22"/>
        </w:rPr>
        <w:t xml:space="preserve">Observations from different years are separated by shape. </w:t>
      </w:r>
    </w:p>
    <w:p w14:paraId="7C26EA5C" w14:textId="6CA30DA1" w:rsidR="00233A47" w:rsidRPr="00C627E3" w:rsidRDefault="00E35BA4" w:rsidP="00233A47">
      <w:pPr>
        <w:spacing w:line="360" w:lineRule="auto"/>
        <w:jc w:val="center"/>
        <w:rPr>
          <w:rFonts w:ascii="Times New Roman" w:hAnsi="Times New Roman" w:cs="Times New Roman"/>
          <w:sz w:val="22"/>
          <w:szCs w:val="22"/>
        </w:rPr>
      </w:pPr>
      <w:r w:rsidRPr="00C627E3">
        <w:rPr>
          <w:rFonts w:ascii="Times New Roman" w:hAnsi="Times New Roman" w:cs="Times New Roman"/>
          <w:noProof/>
          <w:sz w:val="22"/>
          <w:szCs w:val="22"/>
        </w:rPr>
        <w:drawing>
          <wp:inline distT="0" distB="0" distL="0" distR="0" wp14:anchorId="5B51E41F" wp14:editId="621733E7">
            <wp:extent cx="4938394" cy="4740467"/>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4324" cy="4746159"/>
                    </a:xfrm>
                    <a:prstGeom prst="rect">
                      <a:avLst/>
                    </a:prstGeom>
                    <a:noFill/>
                    <a:ln>
                      <a:noFill/>
                    </a:ln>
                  </pic:spPr>
                </pic:pic>
              </a:graphicData>
            </a:graphic>
          </wp:inline>
        </w:drawing>
      </w:r>
    </w:p>
    <w:p w14:paraId="7BF9CED8" w14:textId="77777777" w:rsidR="00233A47" w:rsidRPr="00C627E3" w:rsidRDefault="00233A47" w:rsidP="001E79E7">
      <w:pPr>
        <w:spacing w:line="360" w:lineRule="auto"/>
        <w:jc w:val="left"/>
        <w:rPr>
          <w:rFonts w:ascii="Times New Roman" w:hAnsi="Times New Roman" w:cs="Times New Roman"/>
          <w:sz w:val="22"/>
          <w:szCs w:val="22"/>
        </w:rPr>
      </w:pPr>
    </w:p>
    <w:p w14:paraId="683E735B" w14:textId="20EFD6CF" w:rsidR="0086793D" w:rsidRPr="00C627E3" w:rsidRDefault="00E35BA4" w:rsidP="00C627E3">
      <w:pPr>
        <w:spacing w:line="360" w:lineRule="auto"/>
        <w:ind w:firstLine="420"/>
        <w:jc w:val="left"/>
        <w:rPr>
          <w:rFonts w:ascii="Times New Roman" w:hAnsi="Times New Roman" w:cs="Times New Roman"/>
          <w:sz w:val="22"/>
          <w:szCs w:val="22"/>
        </w:rPr>
      </w:pPr>
      <w:r w:rsidRPr="00C627E3">
        <w:rPr>
          <w:rFonts w:ascii="Times New Roman" w:hAnsi="Times New Roman" w:cs="Times New Roman" w:hint="eastAsia"/>
          <w:sz w:val="22"/>
          <w:szCs w:val="22"/>
        </w:rPr>
        <w:t xml:space="preserve">In the plot for biomass, </w:t>
      </w:r>
      <w:r w:rsidR="00FC5075" w:rsidRPr="00C627E3">
        <w:rPr>
          <w:rFonts w:ascii="Times New Roman" w:hAnsi="Times New Roman" w:cs="Times New Roman" w:hint="eastAsia"/>
          <w:sz w:val="22"/>
          <w:szCs w:val="22"/>
        </w:rPr>
        <w:t xml:space="preserve">RWS has higher mean value and variation in </w:t>
      </w:r>
      <w:r w:rsidR="00C375ED" w:rsidRPr="00C627E3">
        <w:rPr>
          <w:rFonts w:ascii="Times New Roman" w:hAnsi="Times New Roman" w:cs="Times New Roman"/>
          <w:sz w:val="22"/>
          <w:szCs w:val="22"/>
        </w:rPr>
        <w:t>biomass,</w:t>
      </w:r>
      <w:r w:rsidR="00FC5075" w:rsidRPr="00C627E3">
        <w:rPr>
          <w:rFonts w:ascii="Times New Roman" w:hAnsi="Times New Roman" w:cs="Times New Roman" w:hint="eastAsia"/>
          <w:sz w:val="22"/>
          <w:szCs w:val="22"/>
        </w:rPr>
        <w:t xml:space="preserve"> as the scale in RWS is larger than other two layers. </w:t>
      </w:r>
      <w:r w:rsidR="00324791">
        <w:rPr>
          <w:rFonts w:ascii="Times New Roman" w:hAnsi="Times New Roman" w:cs="Times New Roman" w:hint="eastAsia"/>
          <w:sz w:val="22"/>
          <w:szCs w:val="22"/>
        </w:rPr>
        <w:t xml:space="preserve">Higher initial points </w:t>
      </w:r>
      <w:r w:rsidR="007E3339">
        <w:rPr>
          <w:rFonts w:ascii="Times New Roman" w:hAnsi="Times New Roman" w:cs="Times New Roman" w:hint="eastAsia"/>
          <w:sz w:val="22"/>
          <w:szCs w:val="22"/>
        </w:rPr>
        <w:t xml:space="preserve">may </w:t>
      </w:r>
      <w:r w:rsidR="00C45373">
        <w:rPr>
          <w:rFonts w:ascii="Times New Roman" w:hAnsi="Times New Roman" w:cs="Times New Roman" w:hint="eastAsia"/>
          <w:sz w:val="22"/>
          <w:szCs w:val="22"/>
        </w:rPr>
        <w:t>attribute to</w:t>
      </w:r>
      <w:r w:rsidR="007E3339">
        <w:rPr>
          <w:rFonts w:ascii="Times New Roman" w:hAnsi="Times New Roman" w:cs="Times New Roman" w:hint="eastAsia"/>
          <w:sz w:val="22"/>
          <w:szCs w:val="22"/>
        </w:rPr>
        <w:t xml:space="preserve"> </w:t>
      </w:r>
      <w:r w:rsidR="00C45373">
        <w:rPr>
          <w:rFonts w:ascii="Times New Roman" w:hAnsi="Times New Roman" w:cs="Times New Roman" w:hint="eastAsia"/>
          <w:sz w:val="22"/>
          <w:szCs w:val="22"/>
        </w:rPr>
        <w:t xml:space="preserve">that river water is friendlier for bacteria growth or there is </w:t>
      </w:r>
      <w:r w:rsidR="009B7AC6">
        <w:rPr>
          <w:rFonts w:ascii="Times New Roman" w:hAnsi="Times New Roman" w:cs="Times New Roman" w:hint="eastAsia"/>
          <w:sz w:val="22"/>
          <w:szCs w:val="22"/>
        </w:rPr>
        <w:t>high bacteria density in river water.</w:t>
      </w:r>
      <w:r w:rsidR="00C45373">
        <w:rPr>
          <w:rFonts w:ascii="Times New Roman" w:hAnsi="Times New Roman" w:cs="Times New Roman" w:hint="eastAsia"/>
          <w:sz w:val="22"/>
          <w:szCs w:val="22"/>
        </w:rPr>
        <w:t xml:space="preserve"> But the fact that higher </w:t>
      </w:r>
      <w:r w:rsidR="0081184B">
        <w:rPr>
          <w:rFonts w:ascii="Times New Roman" w:hAnsi="Times New Roman" w:cs="Times New Roman"/>
          <w:sz w:val="22"/>
          <w:szCs w:val="22"/>
        </w:rPr>
        <w:t>biomass</w:t>
      </w:r>
      <w:r w:rsidR="00C45373">
        <w:rPr>
          <w:rFonts w:ascii="Times New Roman" w:hAnsi="Times New Roman" w:cs="Times New Roman" w:hint="eastAsia"/>
          <w:sz w:val="22"/>
          <w:szCs w:val="22"/>
        </w:rPr>
        <w:t xml:space="preserve"> in following time points supports the first hypothesis.</w:t>
      </w:r>
      <w:r w:rsidR="009B7AC6">
        <w:rPr>
          <w:rFonts w:ascii="Times New Roman" w:hAnsi="Times New Roman" w:cs="Times New Roman" w:hint="eastAsia"/>
          <w:sz w:val="22"/>
          <w:szCs w:val="22"/>
        </w:rPr>
        <w:t xml:space="preserve"> </w:t>
      </w:r>
      <w:r w:rsidRPr="00C627E3">
        <w:rPr>
          <w:rFonts w:ascii="Times New Roman" w:hAnsi="Times New Roman" w:cs="Times New Roman" w:hint="eastAsia"/>
          <w:sz w:val="22"/>
          <w:szCs w:val="22"/>
        </w:rPr>
        <w:t>RW line in GWS layers has a</w:t>
      </w:r>
      <w:r w:rsidR="00D062AD" w:rsidRPr="00C627E3">
        <w:rPr>
          <w:rFonts w:ascii="Times New Roman" w:hAnsi="Times New Roman" w:cs="Times New Roman" w:hint="eastAsia"/>
          <w:sz w:val="22"/>
          <w:szCs w:val="22"/>
        </w:rPr>
        <w:t>n</w:t>
      </w:r>
      <w:r w:rsidRPr="00C627E3">
        <w:rPr>
          <w:rFonts w:ascii="Times New Roman" w:hAnsi="Times New Roman" w:cs="Times New Roman" w:hint="eastAsia"/>
          <w:sz w:val="22"/>
          <w:szCs w:val="22"/>
        </w:rPr>
        <w:t xml:space="preserve"> obvious lift from other lines</w:t>
      </w:r>
      <w:r w:rsidR="001A132B" w:rsidRPr="00C627E3">
        <w:rPr>
          <w:rFonts w:ascii="Times New Roman" w:hAnsi="Times New Roman" w:cs="Times New Roman" w:hint="eastAsia"/>
          <w:sz w:val="22"/>
          <w:szCs w:val="22"/>
        </w:rPr>
        <w:t>. This could imply</w:t>
      </w:r>
      <w:r w:rsidR="00E6683D" w:rsidRPr="00C627E3">
        <w:rPr>
          <w:rFonts w:ascii="Times New Roman" w:hAnsi="Times New Roman" w:cs="Times New Roman" w:hint="eastAsia"/>
          <w:sz w:val="22"/>
          <w:szCs w:val="22"/>
        </w:rPr>
        <w:t xml:space="preserve"> the interaction between RW and GWS </w:t>
      </w:r>
      <w:r w:rsidR="00D062AD" w:rsidRPr="00C627E3">
        <w:rPr>
          <w:rFonts w:ascii="Times New Roman" w:hAnsi="Times New Roman" w:cs="Times New Roman" w:hint="eastAsia"/>
          <w:sz w:val="22"/>
          <w:szCs w:val="22"/>
        </w:rPr>
        <w:t xml:space="preserve">leads to a higher biomass compare to </w:t>
      </w:r>
      <w:r w:rsidR="00E32AB6" w:rsidRPr="00C627E3">
        <w:rPr>
          <w:rFonts w:ascii="Times New Roman" w:hAnsi="Times New Roman" w:cs="Times New Roman" w:hint="eastAsia"/>
          <w:sz w:val="22"/>
          <w:szCs w:val="22"/>
        </w:rPr>
        <w:t>interactions between other water treatments and GW</w:t>
      </w:r>
      <w:r w:rsidR="00D062AD" w:rsidRPr="00C627E3">
        <w:rPr>
          <w:rFonts w:ascii="Times New Roman" w:hAnsi="Times New Roman" w:cs="Times New Roman" w:hint="eastAsia"/>
          <w:sz w:val="22"/>
          <w:szCs w:val="22"/>
        </w:rPr>
        <w:t>.</w:t>
      </w:r>
      <w:r w:rsidR="00DC432A" w:rsidRPr="00C627E3">
        <w:rPr>
          <w:rFonts w:ascii="Times New Roman" w:hAnsi="Times New Roman" w:cs="Times New Roman" w:hint="eastAsia"/>
          <w:sz w:val="22"/>
          <w:szCs w:val="22"/>
        </w:rPr>
        <w:t xml:space="preserve"> </w:t>
      </w:r>
      <w:r w:rsidR="00D97BE1">
        <w:rPr>
          <w:rFonts w:ascii="Times New Roman" w:hAnsi="Times New Roman" w:cs="Times New Roman" w:hint="eastAsia"/>
          <w:sz w:val="22"/>
          <w:szCs w:val="22"/>
        </w:rPr>
        <w:t xml:space="preserve">Also, the interaction between Time, GWS and RW may have a significant lift in biomass trend. </w:t>
      </w:r>
      <w:r w:rsidR="00EA4347" w:rsidRPr="00C627E3">
        <w:rPr>
          <w:rFonts w:ascii="Times New Roman" w:hAnsi="Times New Roman" w:cs="Times New Roman" w:hint="eastAsia"/>
          <w:sz w:val="22"/>
          <w:szCs w:val="22"/>
        </w:rPr>
        <w:t>Lines in</w:t>
      </w:r>
      <w:r w:rsidR="001A132B" w:rsidRPr="00C627E3">
        <w:rPr>
          <w:rFonts w:ascii="Times New Roman" w:hAnsi="Times New Roman" w:cs="Times New Roman" w:hint="eastAsia"/>
          <w:sz w:val="22"/>
          <w:szCs w:val="22"/>
        </w:rPr>
        <w:t xml:space="preserve"> </w:t>
      </w:r>
      <w:r w:rsidR="00355DAA" w:rsidRPr="00C627E3">
        <w:rPr>
          <w:rFonts w:ascii="Times New Roman" w:hAnsi="Times New Roman" w:cs="Times New Roman" w:hint="eastAsia"/>
          <w:sz w:val="22"/>
          <w:szCs w:val="22"/>
        </w:rPr>
        <w:t>PZS</w:t>
      </w:r>
      <w:r w:rsidR="00EA4347" w:rsidRPr="00C627E3">
        <w:rPr>
          <w:rFonts w:ascii="Times New Roman" w:hAnsi="Times New Roman" w:cs="Times New Roman" w:hint="eastAsia"/>
          <w:sz w:val="22"/>
          <w:szCs w:val="22"/>
        </w:rPr>
        <w:t xml:space="preserve"> layers do not show essential difference in either trend or biomass value.</w:t>
      </w:r>
      <w:r w:rsidR="00F66058">
        <w:rPr>
          <w:rFonts w:ascii="Times New Roman" w:hAnsi="Times New Roman" w:cs="Times New Roman" w:hint="eastAsia"/>
          <w:sz w:val="22"/>
          <w:szCs w:val="22"/>
        </w:rPr>
        <w:t xml:space="preserve"> </w:t>
      </w:r>
    </w:p>
    <w:p w14:paraId="3E44B3EC" w14:textId="5C23C54B" w:rsidR="00FD0DD4" w:rsidRPr="00C627E3" w:rsidRDefault="00E35BA4" w:rsidP="00E35BA4">
      <w:pPr>
        <w:spacing w:line="360" w:lineRule="auto"/>
        <w:jc w:val="center"/>
        <w:rPr>
          <w:rFonts w:ascii="Times New Roman" w:hAnsi="Times New Roman" w:cs="Times New Roman"/>
          <w:sz w:val="22"/>
          <w:szCs w:val="22"/>
        </w:rPr>
      </w:pPr>
      <w:r w:rsidRPr="00C627E3">
        <w:rPr>
          <w:rFonts w:ascii="Times New Roman" w:hAnsi="Times New Roman" w:cs="Times New Roman"/>
          <w:noProof/>
          <w:sz w:val="22"/>
          <w:szCs w:val="22"/>
        </w:rPr>
        <w:drawing>
          <wp:inline distT="0" distB="0" distL="0" distR="0" wp14:anchorId="00F8F0EC" wp14:editId="78D0469A">
            <wp:extent cx="4813790" cy="462085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393" cy="4626233"/>
                    </a:xfrm>
                    <a:prstGeom prst="rect">
                      <a:avLst/>
                    </a:prstGeom>
                    <a:noFill/>
                    <a:ln>
                      <a:noFill/>
                    </a:ln>
                  </pic:spPr>
                </pic:pic>
              </a:graphicData>
            </a:graphic>
          </wp:inline>
        </w:drawing>
      </w:r>
    </w:p>
    <w:p w14:paraId="5021BA33" w14:textId="44AF16F1" w:rsidR="004328D2" w:rsidRPr="00C627E3" w:rsidRDefault="006962EF" w:rsidP="00C627E3">
      <w:pPr>
        <w:spacing w:line="360" w:lineRule="auto"/>
        <w:ind w:firstLine="420"/>
        <w:rPr>
          <w:rFonts w:ascii="Times New Roman" w:hAnsi="Times New Roman" w:cs="Times New Roman"/>
          <w:sz w:val="22"/>
          <w:szCs w:val="22"/>
        </w:rPr>
      </w:pPr>
      <w:r w:rsidRPr="00C627E3">
        <w:rPr>
          <w:rFonts w:ascii="Times New Roman" w:hAnsi="Times New Roman" w:cs="Times New Roman" w:hint="eastAsia"/>
          <w:sz w:val="22"/>
          <w:szCs w:val="22"/>
        </w:rPr>
        <w:t>For respiration, there is a clear downward trend in RWS layer.</w:t>
      </w:r>
      <w:r w:rsidR="00B11B96" w:rsidRPr="00C627E3">
        <w:rPr>
          <w:rFonts w:ascii="Times New Roman" w:hAnsi="Times New Roman" w:cs="Times New Roman" w:hint="eastAsia"/>
          <w:sz w:val="22"/>
          <w:szCs w:val="22"/>
        </w:rPr>
        <w:t xml:space="preserve"> This could imply that bacteria in river water have </w:t>
      </w:r>
      <w:r w:rsidR="00C643F4">
        <w:rPr>
          <w:rFonts w:ascii="Times New Roman" w:hAnsi="Times New Roman" w:cs="Times New Roman" w:hint="eastAsia"/>
          <w:sz w:val="22"/>
          <w:szCs w:val="22"/>
        </w:rPr>
        <w:t>decreasing respiration as time increases, while respiration from other environment is barely affected by time</w:t>
      </w:r>
      <w:r w:rsidR="007F1054">
        <w:rPr>
          <w:rFonts w:ascii="Times New Roman" w:hAnsi="Times New Roman" w:cs="Times New Roman" w:hint="eastAsia"/>
          <w:sz w:val="22"/>
          <w:szCs w:val="22"/>
        </w:rPr>
        <w:t xml:space="preserve"> because t</w:t>
      </w:r>
      <w:r w:rsidR="00E32AB6" w:rsidRPr="00C627E3">
        <w:rPr>
          <w:rFonts w:ascii="Times New Roman" w:hAnsi="Times New Roman" w:cs="Times New Roman" w:hint="eastAsia"/>
          <w:sz w:val="22"/>
          <w:szCs w:val="22"/>
        </w:rPr>
        <w:t xml:space="preserve">rends in </w:t>
      </w:r>
      <w:r w:rsidR="00D2722D" w:rsidRPr="00C627E3">
        <w:rPr>
          <w:rFonts w:ascii="Times New Roman" w:hAnsi="Times New Roman" w:cs="Times New Roman" w:hint="eastAsia"/>
          <w:sz w:val="22"/>
          <w:szCs w:val="22"/>
        </w:rPr>
        <w:t>GWS and PZS look constant. Same as biomass, respiration is much larger in RWS than in GWS and PZS.</w:t>
      </w:r>
      <w:r w:rsidR="00BC4CCE" w:rsidRPr="00C627E3">
        <w:rPr>
          <w:rFonts w:ascii="Times New Roman" w:hAnsi="Times New Roman" w:cs="Times New Roman" w:hint="eastAsia"/>
          <w:sz w:val="22"/>
          <w:szCs w:val="22"/>
        </w:rPr>
        <w:t xml:space="preserve"> There is no significant difference of </w:t>
      </w:r>
      <w:r w:rsidR="00FE2F15" w:rsidRPr="00C627E3">
        <w:rPr>
          <w:rFonts w:ascii="Times New Roman" w:hAnsi="Times New Roman" w:cs="Times New Roman" w:hint="eastAsia"/>
          <w:sz w:val="22"/>
          <w:szCs w:val="22"/>
        </w:rPr>
        <w:t>lines within same layer, which indicates water treatment may have a weak effect on respiration.</w:t>
      </w:r>
    </w:p>
    <w:p w14:paraId="6B332E53" w14:textId="49EB4C2B" w:rsidR="00E84777" w:rsidRDefault="004328D2" w:rsidP="008E4A08">
      <w:pPr>
        <w:spacing w:line="360" w:lineRule="auto"/>
        <w:ind w:firstLine="420"/>
        <w:jc w:val="left"/>
        <w:rPr>
          <w:rFonts w:ascii="Times New Roman" w:hAnsi="Times New Roman" w:cs="Times New Roman"/>
          <w:sz w:val="22"/>
          <w:szCs w:val="22"/>
        </w:rPr>
      </w:pPr>
      <w:r w:rsidRPr="00C627E3">
        <w:rPr>
          <w:rFonts w:ascii="Times New Roman" w:hAnsi="Times New Roman" w:cs="Times New Roman" w:hint="eastAsia"/>
          <w:sz w:val="22"/>
          <w:szCs w:val="22"/>
        </w:rPr>
        <w:t>In both biomass and respiration plot</w:t>
      </w:r>
      <w:r w:rsidR="00C438CA">
        <w:rPr>
          <w:rFonts w:ascii="Times New Roman" w:hAnsi="Times New Roman" w:cs="Times New Roman" w:hint="eastAsia"/>
          <w:sz w:val="22"/>
          <w:szCs w:val="22"/>
        </w:rPr>
        <w:t>s, we can find that most triangular points</w:t>
      </w:r>
      <w:r w:rsidRPr="00C627E3">
        <w:rPr>
          <w:rFonts w:ascii="Times New Roman" w:hAnsi="Times New Roman" w:cs="Times New Roman" w:hint="eastAsia"/>
          <w:sz w:val="22"/>
          <w:szCs w:val="22"/>
        </w:rPr>
        <w:t xml:space="preserve"> are </w:t>
      </w:r>
      <w:r w:rsidR="00C438CA">
        <w:rPr>
          <w:rFonts w:ascii="Times New Roman" w:hAnsi="Times New Roman" w:cs="Times New Roman" w:hint="eastAsia"/>
          <w:sz w:val="22"/>
          <w:szCs w:val="22"/>
        </w:rPr>
        <w:t xml:space="preserve">higher than </w:t>
      </w:r>
      <w:r w:rsidR="00174F44">
        <w:rPr>
          <w:rFonts w:ascii="Times New Roman" w:hAnsi="Times New Roman" w:cs="Times New Roman" w:hint="eastAsia"/>
          <w:sz w:val="22"/>
          <w:szCs w:val="22"/>
        </w:rPr>
        <w:t>dot</w:t>
      </w:r>
      <w:r w:rsidRPr="00C627E3">
        <w:rPr>
          <w:rFonts w:ascii="Times New Roman" w:hAnsi="Times New Roman" w:cs="Times New Roman" w:hint="eastAsia"/>
          <w:sz w:val="22"/>
          <w:szCs w:val="22"/>
        </w:rPr>
        <w:t xml:space="preserve"> points. </w:t>
      </w:r>
      <w:r w:rsidR="00B93727">
        <w:rPr>
          <w:rFonts w:ascii="Times New Roman" w:hAnsi="Times New Roman" w:cs="Times New Roman" w:hint="eastAsia"/>
          <w:sz w:val="22"/>
          <w:szCs w:val="22"/>
        </w:rPr>
        <w:t xml:space="preserve">Triangles are response observations from year 2015. </w:t>
      </w:r>
      <w:r w:rsidR="00E45D53" w:rsidRPr="00C627E3">
        <w:rPr>
          <w:rFonts w:ascii="Times New Roman" w:hAnsi="Times New Roman" w:cs="Times New Roman" w:hint="eastAsia"/>
          <w:sz w:val="22"/>
          <w:szCs w:val="22"/>
        </w:rPr>
        <w:t xml:space="preserve">Responses from 2015 data set are clearly larger than responses from 2014. </w:t>
      </w:r>
      <w:r w:rsidR="00084E66" w:rsidRPr="00C627E3">
        <w:rPr>
          <w:rFonts w:ascii="Times New Roman" w:hAnsi="Times New Roman" w:cs="Times New Roman" w:hint="eastAsia"/>
          <w:sz w:val="22"/>
          <w:szCs w:val="22"/>
        </w:rPr>
        <w:t xml:space="preserve">Therefore, I decide to treat </w:t>
      </w:r>
      <w:r w:rsidR="00084E66" w:rsidRPr="00C627E3">
        <w:rPr>
          <w:rFonts w:ascii="Times New Roman" w:hAnsi="Times New Roman" w:cs="Times New Roman"/>
          <w:sz w:val="22"/>
          <w:szCs w:val="22"/>
        </w:rPr>
        <w:t>“</w:t>
      </w:r>
      <w:r w:rsidR="00084E66" w:rsidRPr="00C627E3">
        <w:rPr>
          <w:rFonts w:ascii="Times New Roman" w:hAnsi="Times New Roman" w:cs="Times New Roman" w:hint="eastAsia"/>
          <w:sz w:val="22"/>
          <w:szCs w:val="22"/>
        </w:rPr>
        <w:t>Year</w:t>
      </w:r>
      <w:r w:rsidR="00084E66" w:rsidRPr="00C627E3">
        <w:rPr>
          <w:rFonts w:ascii="Times New Roman" w:hAnsi="Times New Roman" w:cs="Times New Roman"/>
          <w:sz w:val="22"/>
          <w:szCs w:val="22"/>
        </w:rPr>
        <w:t>”</w:t>
      </w:r>
      <w:r w:rsidR="00084E66" w:rsidRPr="00C627E3">
        <w:rPr>
          <w:rFonts w:ascii="Times New Roman" w:hAnsi="Times New Roman" w:cs="Times New Roman" w:hint="eastAsia"/>
          <w:sz w:val="22"/>
          <w:szCs w:val="22"/>
        </w:rPr>
        <w:t xml:space="preserve"> as a fixed effect in modeling process in order to point out the difference caused by different years</w:t>
      </w:r>
      <w:r w:rsidR="00704D77" w:rsidRPr="00C627E3">
        <w:rPr>
          <w:rFonts w:ascii="Times New Roman" w:hAnsi="Times New Roman" w:cs="Times New Roman" w:hint="eastAsia"/>
          <w:sz w:val="22"/>
          <w:szCs w:val="22"/>
        </w:rPr>
        <w:t xml:space="preserve">. </w:t>
      </w:r>
    </w:p>
    <w:p w14:paraId="2269677D" w14:textId="77777777" w:rsidR="00C438CA" w:rsidRDefault="00C438CA" w:rsidP="008E4A08">
      <w:pPr>
        <w:spacing w:line="360" w:lineRule="auto"/>
        <w:ind w:firstLine="420"/>
        <w:jc w:val="left"/>
        <w:rPr>
          <w:rFonts w:ascii="Times New Roman" w:hAnsi="Times New Roman" w:cs="Times New Roman"/>
          <w:sz w:val="22"/>
          <w:szCs w:val="22"/>
        </w:rPr>
      </w:pPr>
    </w:p>
    <w:p w14:paraId="40B3DF48" w14:textId="77777777" w:rsidR="00C438CA" w:rsidRDefault="00C438CA" w:rsidP="008E4A08">
      <w:pPr>
        <w:spacing w:line="360" w:lineRule="auto"/>
        <w:ind w:firstLine="420"/>
        <w:jc w:val="left"/>
        <w:rPr>
          <w:rFonts w:ascii="Times New Roman" w:hAnsi="Times New Roman" w:cs="Times New Roman"/>
          <w:sz w:val="22"/>
          <w:szCs w:val="22"/>
        </w:rPr>
      </w:pPr>
    </w:p>
    <w:p w14:paraId="4F89A1D3" w14:textId="77777777" w:rsidR="00C438CA" w:rsidRDefault="00C438CA" w:rsidP="008E4A08">
      <w:pPr>
        <w:spacing w:line="360" w:lineRule="auto"/>
        <w:ind w:firstLine="420"/>
        <w:jc w:val="left"/>
        <w:rPr>
          <w:rFonts w:ascii="Times New Roman" w:hAnsi="Times New Roman" w:cs="Times New Roman"/>
          <w:sz w:val="22"/>
          <w:szCs w:val="22"/>
        </w:rPr>
      </w:pPr>
    </w:p>
    <w:p w14:paraId="6E11FF3B" w14:textId="77777777" w:rsidR="00C438CA" w:rsidRDefault="00C438CA" w:rsidP="008E4A08">
      <w:pPr>
        <w:spacing w:line="360" w:lineRule="auto"/>
        <w:ind w:firstLine="420"/>
        <w:jc w:val="left"/>
        <w:rPr>
          <w:rFonts w:ascii="Times New Roman" w:hAnsi="Times New Roman" w:cs="Times New Roman"/>
          <w:sz w:val="22"/>
          <w:szCs w:val="22"/>
        </w:rPr>
      </w:pPr>
    </w:p>
    <w:p w14:paraId="62E3D611" w14:textId="2585041D" w:rsidR="00FD0DD4" w:rsidRPr="00C627E3" w:rsidRDefault="00704D77" w:rsidP="008E4A08">
      <w:pPr>
        <w:spacing w:line="360" w:lineRule="auto"/>
        <w:ind w:firstLine="420"/>
        <w:jc w:val="left"/>
        <w:rPr>
          <w:rFonts w:ascii="Times New Roman" w:hAnsi="Times New Roman" w:cs="Times New Roman"/>
          <w:sz w:val="22"/>
          <w:szCs w:val="22"/>
        </w:rPr>
      </w:pPr>
      <w:r w:rsidRPr="00C627E3">
        <w:rPr>
          <w:rFonts w:ascii="Times New Roman" w:hAnsi="Times New Roman" w:cs="Times New Roman" w:hint="eastAsia"/>
          <w:sz w:val="22"/>
          <w:szCs w:val="22"/>
        </w:rPr>
        <w:t>T</w:t>
      </w:r>
      <w:r w:rsidR="0074752C" w:rsidRPr="00C627E3">
        <w:rPr>
          <w:rFonts w:ascii="Times New Roman" w:hAnsi="Times New Roman" w:cs="Times New Roman"/>
          <w:sz w:val="22"/>
          <w:szCs w:val="22"/>
        </w:rPr>
        <w:t>able below indicate</w:t>
      </w:r>
      <w:r w:rsidR="00904023" w:rsidRPr="00C627E3">
        <w:rPr>
          <w:rFonts w:ascii="Times New Roman" w:hAnsi="Times New Roman" w:cs="Times New Roman"/>
          <w:sz w:val="22"/>
          <w:szCs w:val="22"/>
        </w:rPr>
        <w:t>s</w:t>
      </w:r>
      <w:r w:rsidR="0074752C" w:rsidRPr="00C627E3">
        <w:rPr>
          <w:rFonts w:ascii="Times New Roman" w:hAnsi="Times New Roman" w:cs="Times New Roman"/>
          <w:sz w:val="22"/>
          <w:szCs w:val="22"/>
        </w:rPr>
        <w:t xml:space="preserve"> correlation among </w:t>
      </w:r>
      <w:r w:rsidR="001C5A42" w:rsidRPr="00C627E3">
        <w:rPr>
          <w:rFonts w:ascii="Times New Roman" w:hAnsi="Times New Roman" w:cs="Times New Roman" w:hint="eastAsia"/>
          <w:sz w:val="22"/>
          <w:szCs w:val="22"/>
        </w:rPr>
        <w:t>responses</w:t>
      </w:r>
      <w:r w:rsidR="0074752C" w:rsidRPr="00C627E3">
        <w:rPr>
          <w:rFonts w:ascii="Times New Roman" w:hAnsi="Times New Roman" w:cs="Times New Roman"/>
          <w:sz w:val="22"/>
          <w:szCs w:val="22"/>
        </w:rPr>
        <w:t>:</w:t>
      </w:r>
    </w:p>
    <w:p w14:paraId="1F80B4B2" w14:textId="1443B03E" w:rsidR="00904023" w:rsidRPr="00C627E3" w:rsidRDefault="00474F83" w:rsidP="00F80BE3">
      <w:pPr>
        <w:spacing w:line="360" w:lineRule="auto"/>
        <w:jc w:val="center"/>
        <w:rPr>
          <w:rFonts w:ascii="Times New Roman" w:hAnsi="Times New Roman" w:cs="Times New Roman"/>
          <w:sz w:val="22"/>
          <w:szCs w:val="22"/>
        </w:rPr>
      </w:pPr>
      <w:r w:rsidRPr="00474F83">
        <w:rPr>
          <w:noProof/>
        </w:rPr>
        <w:drawing>
          <wp:inline distT="0" distB="0" distL="0" distR="0" wp14:anchorId="4D24F06F" wp14:editId="3F0741A3">
            <wp:extent cx="4907839" cy="2425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9090" cy="2426543"/>
                    </a:xfrm>
                    <a:prstGeom prst="rect">
                      <a:avLst/>
                    </a:prstGeom>
                    <a:noFill/>
                    <a:ln>
                      <a:noFill/>
                    </a:ln>
                  </pic:spPr>
                </pic:pic>
              </a:graphicData>
            </a:graphic>
          </wp:inline>
        </w:drawing>
      </w:r>
    </w:p>
    <w:p w14:paraId="786E2B69" w14:textId="51132FC2" w:rsidR="00991ACC" w:rsidRPr="00C627E3" w:rsidRDefault="009A44C9" w:rsidP="001E79E7">
      <w:pPr>
        <w:spacing w:line="360" w:lineRule="auto"/>
        <w:jc w:val="left"/>
        <w:rPr>
          <w:rFonts w:ascii="Times New Roman" w:hAnsi="Times New Roman" w:cs="Times New Roman"/>
          <w:sz w:val="22"/>
          <w:szCs w:val="22"/>
        </w:rPr>
      </w:pPr>
      <w:r w:rsidRPr="00C627E3">
        <w:rPr>
          <w:rFonts w:ascii="Times New Roman" w:hAnsi="Times New Roman" w:cs="Times New Roman"/>
          <w:sz w:val="22"/>
          <w:szCs w:val="22"/>
        </w:rPr>
        <w:t xml:space="preserve">For both responses, there is strong correlation </w:t>
      </w:r>
      <w:r w:rsidR="00062B32" w:rsidRPr="00C627E3">
        <w:rPr>
          <w:rFonts w:ascii="Times New Roman" w:hAnsi="Times New Roman" w:cs="Times New Roman"/>
          <w:sz w:val="22"/>
          <w:szCs w:val="22"/>
        </w:rPr>
        <w:t>among each observation, which means each response value is highly influenced by others.</w:t>
      </w:r>
      <w:r w:rsidR="00F82AE3">
        <w:rPr>
          <w:rFonts w:ascii="Times New Roman" w:hAnsi="Times New Roman" w:cs="Times New Roman" w:hint="eastAsia"/>
          <w:sz w:val="22"/>
          <w:szCs w:val="22"/>
        </w:rPr>
        <w:t xml:space="preserve"> The correlation is not </w:t>
      </w:r>
      <w:r w:rsidR="005F3A60">
        <w:rPr>
          <w:rFonts w:ascii="Times New Roman" w:hAnsi="Times New Roman" w:cs="Times New Roman" w:hint="eastAsia"/>
          <w:sz w:val="22"/>
          <w:szCs w:val="22"/>
        </w:rPr>
        <w:t>affected obviously by time intervals.</w:t>
      </w:r>
      <w:r w:rsidR="00DB2849" w:rsidRPr="00C627E3">
        <w:rPr>
          <w:rFonts w:ascii="Times New Roman" w:hAnsi="Times New Roman" w:cs="Times New Roman"/>
          <w:sz w:val="22"/>
          <w:szCs w:val="22"/>
        </w:rPr>
        <w:t xml:space="preserve"> During the modeling process, we should pay attention to correlation influence.</w:t>
      </w:r>
    </w:p>
    <w:p w14:paraId="3584411F" w14:textId="77777777" w:rsidR="00991ACC" w:rsidRPr="00C627E3" w:rsidRDefault="00991ACC" w:rsidP="001E79E7">
      <w:pPr>
        <w:spacing w:line="360" w:lineRule="auto"/>
        <w:jc w:val="left"/>
        <w:rPr>
          <w:rFonts w:ascii="Times New Roman" w:hAnsi="Times New Roman" w:cs="Times New Roman"/>
          <w:sz w:val="22"/>
          <w:szCs w:val="22"/>
        </w:rPr>
      </w:pPr>
    </w:p>
    <w:p w14:paraId="0E848143" w14:textId="257D102C" w:rsidR="00EC4874" w:rsidRPr="000C058D" w:rsidRDefault="00C04BC9" w:rsidP="001F2319">
      <w:pPr>
        <w:spacing w:line="360" w:lineRule="auto"/>
        <w:jc w:val="left"/>
        <w:outlineLvl w:val="0"/>
        <w:rPr>
          <w:rFonts w:ascii="Times New Roman" w:hAnsi="Times New Roman" w:cs="Times New Roman"/>
          <w:b/>
        </w:rPr>
      </w:pPr>
      <w:r w:rsidRPr="000C058D">
        <w:rPr>
          <w:rFonts w:ascii="Times New Roman" w:hAnsi="Times New Roman" w:cs="Times New Roman"/>
          <w:b/>
        </w:rPr>
        <w:t>Modeling Process</w:t>
      </w:r>
    </w:p>
    <w:p w14:paraId="0A3806EC" w14:textId="022E88C4" w:rsidR="00C00C96" w:rsidRPr="00C627E3" w:rsidRDefault="00A3262E" w:rsidP="001F2319">
      <w:pPr>
        <w:spacing w:line="360" w:lineRule="auto"/>
        <w:ind w:firstLine="420"/>
        <w:jc w:val="left"/>
        <w:rPr>
          <w:rFonts w:ascii="Times New Roman" w:hAnsi="Times New Roman" w:cs="Times New Roman"/>
          <w:sz w:val="22"/>
          <w:szCs w:val="22"/>
        </w:rPr>
      </w:pPr>
      <w:r>
        <w:rPr>
          <w:rFonts w:ascii="Times New Roman" w:hAnsi="Times New Roman" w:cs="Times New Roman" w:hint="eastAsia"/>
          <w:sz w:val="22"/>
          <w:szCs w:val="22"/>
        </w:rPr>
        <w:t xml:space="preserve">Because response observations are not </w:t>
      </w:r>
      <w:r>
        <w:rPr>
          <w:rFonts w:ascii="Times New Roman" w:hAnsi="Times New Roman" w:cs="Times New Roman"/>
          <w:sz w:val="22"/>
          <w:szCs w:val="22"/>
        </w:rPr>
        <w:t>independent</w:t>
      </w:r>
      <w:r>
        <w:rPr>
          <w:rFonts w:ascii="Times New Roman" w:hAnsi="Times New Roman" w:cs="Times New Roman" w:hint="eastAsia"/>
          <w:sz w:val="22"/>
          <w:szCs w:val="22"/>
        </w:rPr>
        <w:t>, we can either separate data by time point then use ANOVA to test the difference</w:t>
      </w:r>
      <w:r w:rsidR="005176B3">
        <w:rPr>
          <w:rFonts w:ascii="Times New Roman" w:hAnsi="Times New Roman" w:cs="Times New Roman" w:hint="eastAsia"/>
          <w:sz w:val="22"/>
          <w:szCs w:val="22"/>
        </w:rPr>
        <w:t>, or use a mixed effect model to fit data</w:t>
      </w:r>
      <w:r>
        <w:rPr>
          <w:rFonts w:ascii="Times New Roman" w:hAnsi="Times New Roman" w:cs="Times New Roman" w:hint="eastAsia"/>
          <w:sz w:val="22"/>
          <w:szCs w:val="22"/>
        </w:rPr>
        <w:t xml:space="preserve">. </w:t>
      </w:r>
      <w:r w:rsidR="00394D23">
        <w:rPr>
          <w:rFonts w:ascii="Times New Roman" w:hAnsi="Times New Roman" w:cs="Times New Roman" w:hint="eastAsia"/>
          <w:sz w:val="22"/>
          <w:szCs w:val="22"/>
        </w:rPr>
        <w:t xml:space="preserve">For the first </w:t>
      </w:r>
      <w:r w:rsidR="00791AC7">
        <w:rPr>
          <w:rFonts w:ascii="Times New Roman" w:hAnsi="Times New Roman" w:cs="Times New Roman" w:hint="eastAsia"/>
          <w:sz w:val="22"/>
          <w:szCs w:val="22"/>
        </w:rPr>
        <w:t>method</w:t>
      </w:r>
      <w:r w:rsidR="00394D23">
        <w:rPr>
          <w:rFonts w:ascii="Times New Roman" w:hAnsi="Times New Roman" w:cs="Times New Roman" w:hint="eastAsia"/>
          <w:sz w:val="22"/>
          <w:szCs w:val="22"/>
        </w:rPr>
        <w:t xml:space="preserve">, </w:t>
      </w:r>
      <w:r w:rsidR="00394D23">
        <w:rPr>
          <w:rFonts w:ascii="Times New Roman" w:hAnsi="Times New Roman" w:cs="Times New Roman"/>
          <w:sz w:val="22"/>
          <w:szCs w:val="22"/>
        </w:rPr>
        <w:t>c</w:t>
      </w:r>
      <w:r w:rsidR="003C0218" w:rsidRPr="00C627E3">
        <w:rPr>
          <w:rFonts w:ascii="Times New Roman" w:hAnsi="Times New Roman" w:cs="Times New Roman"/>
          <w:sz w:val="22"/>
          <w:szCs w:val="22"/>
        </w:rPr>
        <w:t>omparison within in each time point could</w:t>
      </w:r>
      <w:r w:rsidR="00366F7A" w:rsidRPr="00C627E3">
        <w:rPr>
          <w:rFonts w:ascii="Times New Roman" w:hAnsi="Times New Roman" w:cs="Times New Roman"/>
          <w:sz w:val="22"/>
          <w:szCs w:val="22"/>
        </w:rPr>
        <w:t xml:space="preserve"> </w:t>
      </w:r>
      <w:r w:rsidR="003C0218" w:rsidRPr="00C627E3">
        <w:rPr>
          <w:rFonts w:ascii="Times New Roman" w:hAnsi="Times New Roman" w:cs="Times New Roman"/>
          <w:sz w:val="22"/>
          <w:szCs w:val="22"/>
        </w:rPr>
        <w:t>eliminate the influence caused by time correlation.</w:t>
      </w:r>
      <w:r w:rsidR="00366F7A" w:rsidRPr="00C627E3">
        <w:rPr>
          <w:rFonts w:ascii="Times New Roman" w:hAnsi="Times New Roman" w:cs="Times New Roman"/>
          <w:sz w:val="22"/>
          <w:szCs w:val="22"/>
        </w:rPr>
        <w:t xml:space="preserve"> </w:t>
      </w:r>
      <w:r w:rsidR="00A67C73">
        <w:rPr>
          <w:rFonts w:ascii="Times New Roman" w:hAnsi="Times New Roman" w:cs="Times New Roman" w:hint="eastAsia"/>
          <w:sz w:val="22"/>
          <w:szCs w:val="22"/>
        </w:rPr>
        <w:t>In that case</w:t>
      </w:r>
      <w:r w:rsidR="00030F5E" w:rsidRPr="00C627E3">
        <w:rPr>
          <w:rFonts w:ascii="Times New Roman" w:hAnsi="Times New Roman" w:cs="Times New Roman"/>
          <w:sz w:val="22"/>
          <w:szCs w:val="22"/>
        </w:rPr>
        <w:t>, we will have seven comparisons for each response, including the initial measurement</w:t>
      </w:r>
      <w:r w:rsidR="002E211E" w:rsidRPr="00C627E3">
        <w:rPr>
          <w:rFonts w:ascii="Times New Roman" w:hAnsi="Times New Roman" w:cs="Times New Roman" w:hint="eastAsia"/>
          <w:sz w:val="22"/>
          <w:szCs w:val="22"/>
        </w:rPr>
        <w:t xml:space="preserve">, </w:t>
      </w:r>
      <w:r w:rsidR="0000763C" w:rsidRPr="00C627E3">
        <w:rPr>
          <w:rFonts w:ascii="Times New Roman" w:hAnsi="Times New Roman" w:cs="Times New Roman" w:hint="eastAsia"/>
          <w:sz w:val="22"/>
          <w:szCs w:val="22"/>
        </w:rPr>
        <w:t>with</w:t>
      </w:r>
      <w:r w:rsidR="002E211E" w:rsidRPr="00C627E3">
        <w:rPr>
          <w:rFonts w:ascii="Times New Roman" w:hAnsi="Times New Roman" w:cs="Times New Roman" w:hint="eastAsia"/>
          <w:sz w:val="22"/>
          <w:szCs w:val="22"/>
        </w:rPr>
        <w:t xml:space="preserve"> ANOVA test</w:t>
      </w:r>
      <w:r w:rsidR="00030F5E" w:rsidRPr="00C627E3">
        <w:rPr>
          <w:rFonts w:ascii="Times New Roman" w:hAnsi="Times New Roman" w:cs="Times New Roman"/>
          <w:sz w:val="22"/>
          <w:szCs w:val="22"/>
        </w:rPr>
        <w:t xml:space="preserve">. </w:t>
      </w:r>
      <w:r w:rsidR="00A446B6" w:rsidRPr="00C627E3">
        <w:rPr>
          <w:rFonts w:ascii="Times New Roman" w:hAnsi="Times New Roman" w:cs="Times New Roman" w:hint="eastAsia"/>
          <w:sz w:val="22"/>
          <w:szCs w:val="22"/>
        </w:rPr>
        <w:t xml:space="preserve">The result is presented in Appendix. From those ANOVA tables, </w:t>
      </w:r>
      <w:r w:rsidR="000104CA">
        <w:rPr>
          <w:rFonts w:ascii="Times New Roman" w:hAnsi="Times New Roman" w:cs="Times New Roman" w:hint="eastAsia"/>
          <w:sz w:val="22"/>
          <w:szCs w:val="22"/>
        </w:rPr>
        <w:t>environment shows</w:t>
      </w:r>
      <w:r w:rsidR="00C57EE5" w:rsidRPr="00C627E3">
        <w:rPr>
          <w:rFonts w:ascii="Times New Roman" w:hAnsi="Times New Roman" w:cs="Times New Roman" w:hint="eastAsia"/>
          <w:sz w:val="22"/>
          <w:szCs w:val="22"/>
        </w:rPr>
        <w:t xml:space="preserve"> significant</w:t>
      </w:r>
      <w:r w:rsidR="000104CA">
        <w:rPr>
          <w:rFonts w:ascii="Times New Roman" w:hAnsi="Times New Roman" w:cs="Times New Roman" w:hint="eastAsia"/>
          <w:sz w:val="22"/>
          <w:szCs w:val="22"/>
        </w:rPr>
        <w:t xml:space="preserve"> difference</w:t>
      </w:r>
      <w:r w:rsidR="003C3F40" w:rsidRPr="00C627E3">
        <w:rPr>
          <w:rFonts w:ascii="Times New Roman" w:hAnsi="Times New Roman" w:cs="Times New Roman" w:hint="eastAsia"/>
          <w:sz w:val="22"/>
          <w:szCs w:val="22"/>
        </w:rPr>
        <w:t xml:space="preserve"> in </w:t>
      </w:r>
      <w:r w:rsidR="000104CA">
        <w:rPr>
          <w:rFonts w:ascii="Times New Roman" w:hAnsi="Times New Roman" w:cs="Times New Roman" w:hint="eastAsia"/>
          <w:sz w:val="22"/>
          <w:szCs w:val="22"/>
        </w:rPr>
        <w:t xml:space="preserve">all </w:t>
      </w:r>
      <w:r w:rsidR="003C3F40" w:rsidRPr="00C627E3">
        <w:rPr>
          <w:rFonts w:ascii="Times New Roman" w:hAnsi="Times New Roman" w:cs="Times New Roman" w:hint="eastAsia"/>
          <w:sz w:val="22"/>
          <w:szCs w:val="22"/>
        </w:rPr>
        <w:t>ANOVA table</w:t>
      </w:r>
      <w:r w:rsidR="000104CA">
        <w:rPr>
          <w:rFonts w:ascii="Times New Roman" w:hAnsi="Times New Roman" w:cs="Times New Roman" w:hint="eastAsia"/>
          <w:sz w:val="22"/>
          <w:szCs w:val="22"/>
        </w:rPr>
        <w:t>s</w:t>
      </w:r>
      <w:r w:rsidR="00C57EE5" w:rsidRPr="00C627E3">
        <w:rPr>
          <w:rFonts w:ascii="Times New Roman" w:hAnsi="Times New Roman" w:cs="Times New Roman" w:hint="eastAsia"/>
          <w:sz w:val="22"/>
          <w:szCs w:val="22"/>
        </w:rPr>
        <w:t>, which indicates that we have evidence to support t</w:t>
      </w:r>
      <w:r w:rsidR="001F6BB4" w:rsidRPr="00C627E3">
        <w:rPr>
          <w:rFonts w:ascii="Times New Roman" w:hAnsi="Times New Roman" w:cs="Times New Roman" w:hint="eastAsia"/>
          <w:sz w:val="22"/>
          <w:szCs w:val="22"/>
        </w:rPr>
        <w:t>here is variation caused by environment</w:t>
      </w:r>
      <w:r w:rsidR="00C57EE5" w:rsidRPr="00C627E3">
        <w:rPr>
          <w:rFonts w:ascii="Times New Roman" w:hAnsi="Times New Roman" w:cs="Times New Roman" w:hint="eastAsia"/>
          <w:sz w:val="22"/>
          <w:szCs w:val="22"/>
        </w:rPr>
        <w:t xml:space="preserve"> type</w:t>
      </w:r>
      <w:r w:rsidR="00957560">
        <w:rPr>
          <w:rFonts w:ascii="Times New Roman" w:hAnsi="Times New Roman" w:cs="Times New Roman" w:hint="eastAsia"/>
          <w:sz w:val="22"/>
          <w:szCs w:val="22"/>
        </w:rPr>
        <w:t xml:space="preserve"> at every time point</w:t>
      </w:r>
      <w:r w:rsidR="00C57EE5" w:rsidRPr="00C627E3">
        <w:rPr>
          <w:rFonts w:ascii="Times New Roman" w:hAnsi="Times New Roman" w:cs="Times New Roman" w:hint="eastAsia"/>
          <w:sz w:val="22"/>
          <w:szCs w:val="22"/>
        </w:rPr>
        <w:t>.</w:t>
      </w:r>
      <w:r w:rsidR="006E5F46" w:rsidRPr="00C627E3">
        <w:rPr>
          <w:rFonts w:ascii="Times New Roman" w:hAnsi="Times New Roman" w:cs="Times New Roman" w:hint="eastAsia"/>
          <w:sz w:val="22"/>
          <w:szCs w:val="22"/>
        </w:rPr>
        <w:t xml:space="preserve"> </w:t>
      </w:r>
    </w:p>
    <w:p w14:paraId="310AF87F" w14:textId="53C667A8" w:rsidR="001537A5" w:rsidRPr="00EB5330" w:rsidRDefault="00C00C96" w:rsidP="00EB5330">
      <w:pPr>
        <w:spacing w:line="360" w:lineRule="auto"/>
        <w:ind w:firstLine="420"/>
        <w:jc w:val="left"/>
        <w:rPr>
          <w:rFonts w:ascii="Times New Roman" w:hAnsi="Times New Roman" w:cs="Times New Roman"/>
          <w:sz w:val="22"/>
          <w:szCs w:val="22"/>
        </w:rPr>
      </w:pPr>
      <w:r w:rsidRPr="001537A5">
        <w:rPr>
          <w:rFonts w:ascii="Times New Roman" w:hAnsi="Times New Roman" w:cs="Times New Roman"/>
          <w:sz w:val="22"/>
          <w:szCs w:val="22"/>
        </w:rPr>
        <w:t>Next, we can</w:t>
      </w:r>
      <w:r w:rsidR="006E5F46" w:rsidRPr="001537A5">
        <w:rPr>
          <w:rFonts w:ascii="Times New Roman" w:hAnsi="Times New Roman" w:cs="Times New Roman"/>
          <w:sz w:val="22"/>
          <w:szCs w:val="22"/>
        </w:rPr>
        <w:t xml:space="preserve"> use linear model </w:t>
      </w:r>
      <w:r w:rsidR="00F41A02" w:rsidRPr="001537A5">
        <w:rPr>
          <w:rFonts w:ascii="Times New Roman" w:hAnsi="Times New Roman" w:cs="Times New Roman"/>
          <w:sz w:val="22"/>
          <w:szCs w:val="22"/>
        </w:rPr>
        <w:t xml:space="preserve">to calculate the </w:t>
      </w:r>
      <w:r w:rsidR="001D6505" w:rsidRPr="001537A5">
        <w:rPr>
          <w:rFonts w:ascii="Times New Roman" w:hAnsi="Times New Roman" w:cs="Times New Roman"/>
          <w:sz w:val="22"/>
          <w:szCs w:val="22"/>
        </w:rPr>
        <w:t xml:space="preserve">exact difference amount. </w:t>
      </w:r>
      <w:r w:rsidR="00B77964">
        <w:rPr>
          <w:rFonts w:ascii="Times New Roman" w:hAnsi="Times New Roman" w:cs="Times New Roman" w:hint="eastAsia"/>
          <w:sz w:val="22"/>
          <w:szCs w:val="22"/>
        </w:rPr>
        <w:t xml:space="preserve">We would like to test the effect from environment, water treatment type and their interaction. </w:t>
      </w:r>
      <w:r w:rsidR="008B1999">
        <w:rPr>
          <w:rFonts w:ascii="Times New Roman" w:hAnsi="Times New Roman" w:cs="Times New Roman" w:hint="eastAsia"/>
          <w:sz w:val="22"/>
          <w:szCs w:val="22"/>
        </w:rPr>
        <w:t>Moreover, the effect from year difference cannot be ignored</w:t>
      </w:r>
      <w:r w:rsidR="00933ECC">
        <w:rPr>
          <w:rFonts w:ascii="Times New Roman" w:hAnsi="Times New Roman" w:cs="Times New Roman" w:hint="eastAsia"/>
          <w:sz w:val="22"/>
          <w:szCs w:val="22"/>
        </w:rPr>
        <w:t xml:space="preserve"> according the exploratory analysis</w:t>
      </w:r>
      <w:r w:rsidR="008B1999">
        <w:rPr>
          <w:rFonts w:ascii="Times New Roman" w:hAnsi="Times New Roman" w:cs="Times New Roman" w:hint="eastAsia"/>
          <w:sz w:val="22"/>
          <w:szCs w:val="22"/>
        </w:rPr>
        <w:t xml:space="preserve">. </w:t>
      </w:r>
      <w:r w:rsidR="001537A5" w:rsidRPr="001537A5">
        <w:rPr>
          <w:rFonts w:ascii="Times New Roman" w:hAnsi="Times New Roman" w:cs="Times New Roman"/>
          <w:sz w:val="22"/>
          <w:szCs w:val="22"/>
        </w:rPr>
        <w:t xml:space="preserve">The linear model is </w:t>
      </w:r>
    </w:p>
    <w:p w14:paraId="0CEBDD35" w14:textId="77777777" w:rsidR="001537A5" w:rsidRPr="00993EBF" w:rsidRDefault="001537A5" w:rsidP="001537A5">
      <w:pPr>
        <w:spacing w:line="360" w:lineRule="auto"/>
        <w:jc w:val="left"/>
        <w:rPr>
          <w:rFonts w:ascii="Cambria Math" w:hAnsi="Cambria Math" w:cs="STIXGeneral-Italic"/>
          <w:i/>
          <w:sz w:val="22"/>
          <w:szCs w:val="22"/>
        </w:rPr>
      </w:pPr>
      <m:oMathPara>
        <m:oMath>
          <m:r>
            <w:rPr>
              <w:rFonts w:ascii="Cambria Math" w:hAnsi="Cambria Math" w:cs="Times New Roman"/>
              <w:sz w:val="22"/>
              <w:szCs w:val="22"/>
            </w:rPr>
            <m:t>response ~</m:t>
          </m:r>
          <m:r>
            <w:rPr>
              <w:rFonts w:ascii="Cambria Math" w:hAnsi="Cambria Math" w:cs="STIXGeneral-Italic"/>
              <w:sz w:val="22"/>
              <w:szCs w:val="22"/>
            </w:rPr>
            <m:t>s</m:t>
          </m:r>
          <m:r>
            <w:rPr>
              <w:rFonts w:ascii="Cambria Math" w:hAnsi="STIXGeneral-Italic" w:cs="STIXGeneral-Italic"/>
              <w:sz w:val="22"/>
              <w:szCs w:val="22"/>
            </w:rPr>
            <m:t>and</m:t>
          </m:r>
          <m:r>
            <w:rPr>
              <w:rFonts w:ascii="Lucida Sans Unicode" w:hAnsi="Lucida Sans Unicode" w:cs="Lucida Sans Unicode"/>
              <w:sz w:val="22"/>
              <w:szCs w:val="22"/>
            </w:rPr>
            <m:t>*</m:t>
          </m:r>
          <m:r>
            <w:rPr>
              <w:rFonts w:ascii="Cambria Math" w:hAnsi="Cambria Math" w:cs="STIXGeneral-Italic"/>
              <w:sz w:val="22"/>
              <w:szCs w:val="22"/>
            </w:rPr>
            <m:t>water+year</m:t>
          </m:r>
        </m:oMath>
      </m:oMathPara>
    </w:p>
    <w:p w14:paraId="327423BF" w14:textId="117E8FD0" w:rsidR="00993EBF" w:rsidRPr="00993EBF" w:rsidRDefault="00993EBF" w:rsidP="001E79E7">
      <w:pPr>
        <w:spacing w:line="360" w:lineRule="auto"/>
        <w:jc w:val="left"/>
        <w:rPr>
          <w:rFonts w:ascii="Cambria Math" w:hAnsi="Cambria Math" w:cs="STIXGeneral-Italic"/>
          <w:sz w:val="22"/>
          <w:szCs w:val="22"/>
        </w:rPr>
      </w:pPr>
    </w:p>
    <w:p w14:paraId="3DC4D447" w14:textId="77777777" w:rsidR="00993EBF" w:rsidRPr="00C627E3" w:rsidRDefault="00993EBF" w:rsidP="00993EBF">
      <w:pPr>
        <w:spacing w:line="360" w:lineRule="auto"/>
        <w:jc w:val="left"/>
        <w:rPr>
          <w:rFonts w:ascii="Times New Roman" w:hAnsi="Times New Roman" w:cs="Times New Roman"/>
          <w:sz w:val="22"/>
          <w:szCs w:val="22"/>
        </w:rPr>
      </w:pPr>
      <w:r w:rsidRPr="00C627E3">
        <w:rPr>
          <w:rFonts w:ascii="Times New Roman" w:hAnsi="Times New Roman" w:cs="Times New Roman"/>
          <w:noProof/>
          <w:sz w:val="22"/>
          <w:szCs w:val="22"/>
        </w:rPr>
        <w:drawing>
          <wp:inline distT="0" distB="0" distL="0" distR="0" wp14:anchorId="4310872D" wp14:editId="6D328FB5">
            <wp:extent cx="2667000" cy="2560108"/>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8853" cy="2561887"/>
                    </a:xfrm>
                    <a:prstGeom prst="rect">
                      <a:avLst/>
                    </a:prstGeom>
                    <a:noFill/>
                    <a:ln>
                      <a:noFill/>
                    </a:ln>
                  </pic:spPr>
                </pic:pic>
              </a:graphicData>
            </a:graphic>
          </wp:inline>
        </w:drawing>
      </w:r>
      <w:r w:rsidRPr="00C627E3">
        <w:rPr>
          <w:rFonts w:ascii="Times New Roman" w:hAnsi="Times New Roman" w:cs="Times New Roman"/>
          <w:noProof/>
          <w:sz w:val="22"/>
          <w:szCs w:val="22"/>
        </w:rPr>
        <w:drawing>
          <wp:inline distT="0" distB="0" distL="0" distR="0" wp14:anchorId="6FB78AFA" wp14:editId="3097E40F">
            <wp:extent cx="2664542" cy="2557748"/>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6032" cy="2559178"/>
                    </a:xfrm>
                    <a:prstGeom prst="rect">
                      <a:avLst/>
                    </a:prstGeom>
                    <a:noFill/>
                    <a:ln>
                      <a:noFill/>
                    </a:ln>
                  </pic:spPr>
                </pic:pic>
              </a:graphicData>
            </a:graphic>
          </wp:inline>
        </w:drawing>
      </w:r>
    </w:p>
    <w:p w14:paraId="7986A715" w14:textId="77777777" w:rsidR="00993EBF" w:rsidRDefault="00993EBF" w:rsidP="001E79E7">
      <w:pPr>
        <w:spacing w:line="360" w:lineRule="auto"/>
        <w:jc w:val="left"/>
        <w:rPr>
          <w:rFonts w:ascii="Cambria Math" w:hAnsi="Cambria Math" w:cs="STIXGeneral-Italic"/>
          <w:sz w:val="22"/>
          <w:szCs w:val="22"/>
        </w:rPr>
      </w:pPr>
    </w:p>
    <w:p w14:paraId="0C68DB45" w14:textId="6C3C7118" w:rsidR="001E79E7" w:rsidRPr="00C627E3" w:rsidRDefault="00FE0407" w:rsidP="001E79E7">
      <w:pPr>
        <w:spacing w:line="360" w:lineRule="auto"/>
        <w:jc w:val="left"/>
        <w:rPr>
          <w:rFonts w:ascii="Times New Roman" w:hAnsi="Times New Roman" w:cs="Times New Roman"/>
          <w:sz w:val="22"/>
          <w:szCs w:val="22"/>
        </w:rPr>
      </w:pPr>
      <w:r w:rsidRPr="00C627E3">
        <w:rPr>
          <w:rFonts w:ascii="Times New Roman" w:hAnsi="Times New Roman" w:cs="Times New Roman" w:hint="eastAsia"/>
          <w:sz w:val="22"/>
          <w:szCs w:val="22"/>
        </w:rPr>
        <w:t xml:space="preserve">The above </w:t>
      </w:r>
      <w:r w:rsidR="00C00C96" w:rsidRPr="00C627E3">
        <w:rPr>
          <w:rFonts w:ascii="Times New Roman" w:hAnsi="Times New Roman" w:cs="Times New Roman" w:hint="eastAsia"/>
          <w:sz w:val="22"/>
          <w:szCs w:val="22"/>
        </w:rPr>
        <w:t xml:space="preserve">residual plots and </w:t>
      </w:r>
      <w:r w:rsidR="00873728" w:rsidRPr="00C627E3">
        <w:rPr>
          <w:rFonts w:ascii="Times New Roman" w:hAnsi="Times New Roman" w:cs="Times New Roman" w:hint="eastAsia"/>
          <w:sz w:val="22"/>
          <w:szCs w:val="22"/>
        </w:rPr>
        <w:t>Q-Q</w:t>
      </w:r>
      <w:r w:rsidR="00C00C96" w:rsidRPr="00C627E3">
        <w:rPr>
          <w:rFonts w:ascii="Times New Roman" w:hAnsi="Times New Roman" w:cs="Times New Roman" w:hint="eastAsia"/>
          <w:sz w:val="22"/>
          <w:szCs w:val="22"/>
        </w:rPr>
        <w:t xml:space="preserve"> plot</w:t>
      </w:r>
      <w:r w:rsidRPr="00C627E3">
        <w:rPr>
          <w:rFonts w:ascii="Times New Roman" w:hAnsi="Times New Roman" w:cs="Times New Roman" w:hint="eastAsia"/>
          <w:sz w:val="22"/>
          <w:szCs w:val="22"/>
        </w:rPr>
        <w:t xml:space="preserve"> indicates</w:t>
      </w:r>
      <w:r w:rsidR="00C00C96" w:rsidRPr="00C627E3">
        <w:rPr>
          <w:rFonts w:ascii="Times New Roman" w:hAnsi="Times New Roman" w:cs="Times New Roman" w:hint="eastAsia"/>
          <w:sz w:val="22"/>
          <w:szCs w:val="22"/>
        </w:rPr>
        <w:t xml:space="preserve"> </w:t>
      </w:r>
      <w:r w:rsidR="00EB5330">
        <w:rPr>
          <w:rFonts w:ascii="Times New Roman" w:hAnsi="Times New Roman" w:cs="Times New Roman" w:hint="eastAsia"/>
          <w:sz w:val="22"/>
          <w:szCs w:val="22"/>
        </w:rPr>
        <w:t>OLS</w:t>
      </w:r>
      <w:r w:rsidR="00C00C96" w:rsidRPr="00C627E3">
        <w:rPr>
          <w:rFonts w:ascii="Times New Roman" w:hAnsi="Times New Roman" w:cs="Times New Roman" w:hint="eastAsia"/>
          <w:sz w:val="22"/>
          <w:szCs w:val="22"/>
        </w:rPr>
        <w:t xml:space="preserve"> assumption</w:t>
      </w:r>
      <w:r w:rsidR="00EB5330">
        <w:rPr>
          <w:rFonts w:ascii="Times New Roman" w:hAnsi="Times New Roman" w:cs="Times New Roman" w:hint="eastAsia"/>
          <w:sz w:val="22"/>
          <w:szCs w:val="22"/>
        </w:rPr>
        <w:t>s</w:t>
      </w:r>
      <w:r w:rsidR="00C00C96" w:rsidRPr="00C627E3">
        <w:rPr>
          <w:rFonts w:ascii="Times New Roman" w:hAnsi="Times New Roman" w:cs="Times New Roman" w:hint="eastAsia"/>
          <w:sz w:val="22"/>
          <w:szCs w:val="22"/>
        </w:rPr>
        <w:t xml:space="preserve"> </w:t>
      </w:r>
      <w:r w:rsidR="00EB5330">
        <w:rPr>
          <w:rFonts w:ascii="Times New Roman" w:hAnsi="Times New Roman" w:cs="Times New Roman" w:hint="eastAsia"/>
          <w:sz w:val="22"/>
          <w:szCs w:val="22"/>
        </w:rPr>
        <w:t>are</w:t>
      </w:r>
      <w:r w:rsidR="00C00C96" w:rsidRPr="00C627E3">
        <w:rPr>
          <w:rFonts w:ascii="Times New Roman" w:hAnsi="Times New Roman" w:cs="Times New Roman" w:hint="eastAsia"/>
          <w:sz w:val="22"/>
          <w:szCs w:val="22"/>
        </w:rPr>
        <w:t xml:space="preserve"> met in this model. </w:t>
      </w:r>
      <w:r w:rsidR="00747D68" w:rsidRPr="00C627E3">
        <w:rPr>
          <w:rFonts w:ascii="Times New Roman" w:hAnsi="Times New Roman" w:cs="Times New Roman"/>
          <w:sz w:val="22"/>
          <w:szCs w:val="22"/>
        </w:rPr>
        <w:t xml:space="preserve">Table below will specify the </w:t>
      </w:r>
      <w:r w:rsidR="004B2643" w:rsidRPr="00C627E3">
        <w:rPr>
          <w:rFonts w:ascii="Times New Roman" w:hAnsi="Times New Roman" w:cs="Times New Roman"/>
          <w:sz w:val="22"/>
          <w:szCs w:val="22"/>
        </w:rPr>
        <w:t xml:space="preserve">significant </w:t>
      </w:r>
      <w:r w:rsidR="00747D68" w:rsidRPr="00C627E3">
        <w:rPr>
          <w:rFonts w:ascii="Times New Roman" w:hAnsi="Times New Roman" w:cs="Times New Roman"/>
          <w:sz w:val="22"/>
          <w:szCs w:val="22"/>
        </w:rPr>
        <w:t>difference</w:t>
      </w:r>
      <w:r w:rsidR="00EB5330">
        <w:rPr>
          <w:rFonts w:ascii="Times New Roman" w:hAnsi="Times New Roman" w:cs="Times New Roman" w:hint="eastAsia"/>
          <w:sz w:val="22"/>
          <w:szCs w:val="22"/>
        </w:rPr>
        <w:t>s</w:t>
      </w:r>
      <w:r w:rsidR="00747D68" w:rsidRPr="00C627E3">
        <w:rPr>
          <w:rFonts w:ascii="Times New Roman" w:hAnsi="Times New Roman" w:cs="Times New Roman"/>
          <w:sz w:val="22"/>
          <w:szCs w:val="22"/>
        </w:rPr>
        <w:t xml:space="preserve"> among the natural environments (</w:t>
      </w:r>
      <w:proofErr w:type="spellStart"/>
      <w:r w:rsidR="000F30B4" w:rsidRPr="00C627E3">
        <w:rPr>
          <w:rFonts w:ascii="Times New Roman" w:hAnsi="Times New Roman" w:cs="Times New Roman"/>
          <w:sz w:val="22"/>
          <w:szCs w:val="22"/>
        </w:rPr>
        <w:t>SandRWS</w:t>
      </w:r>
      <w:proofErr w:type="spellEnd"/>
      <w:r w:rsidR="000F30B4" w:rsidRPr="00C627E3">
        <w:rPr>
          <w:rFonts w:ascii="Times New Roman" w:hAnsi="Times New Roman" w:cs="Times New Roman"/>
          <w:sz w:val="22"/>
          <w:szCs w:val="22"/>
        </w:rPr>
        <w:t xml:space="preserve">, </w:t>
      </w:r>
      <w:proofErr w:type="spellStart"/>
      <w:r w:rsidR="000F30B4" w:rsidRPr="00C627E3">
        <w:rPr>
          <w:rFonts w:ascii="Times New Roman" w:hAnsi="Times New Roman" w:cs="Times New Roman"/>
          <w:sz w:val="22"/>
          <w:szCs w:val="22"/>
        </w:rPr>
        <w:t>SandGWS</w:t>
      </w:r>
      <w:proofErr w:type="spellEnd"/>
      <w:r w:rsidR="000F30B4" w:rsidRPr="00C627E3">
        <w:rPr>
          <w:rFonts w:ascii="Times New Roman" w:hAnsi="Times New Roman" w:cs="Times New Roman"/>
          <w:sz w:val="22"/>
          <w:szCs w:val="22"/>
        </w:rPr>
        <w:t xml:space="preserve">, </w:t>
      </w:r>
      <w:proofErr w:type="spellStart"/>
      <w:r w:rsidR="000F30B4" w:rsidRPr="00C627E3">
        <w:rPr>
          <w:rFonts w:ascii="Times New Roman" w:hAnsi="Times New Roman" w:cs="Times New Roman"/>
          <w:sz w:val="22"/>
          <w:szCs w:val="22"/>
        </w:rPr>
        <w:t>SandPZS</w:t>
      </w:r>
      <w:proofErr w:type="spellEnd"/>
      <w:r w:rsidR="00747D68" w:rsidRPr="00C627E3">
        <w:rPr>
          <w:rFonts w:ascii="Times New Roman" w:hAnsi="Times New Roman" w:cs="Times New Roman"/>
          <w:sz w:val="22"/>
          <w:szCs w:val="22"/>
        </w:rPr>
        <w:t>)</w:t>
      </w:r>
      <w:r w:rsidR="00A44D5A" w:rsidRPr="00C627E3">
        <w:rPr>
          <w:rFonts w:ascii="Times New Roman" w:hAnsi="Times New Roman" w:cs="Times New Roman" w:hint="eastAsia"/>
          <w:sz w:val="22"/>
          <w:szCs w:val="22"/>
        </w:rPr>
        <w:t>：</w:t>
      </w:r>
    </w:p>
    <w:p w14:paraId="1949C227" w14:textId="728E643F" w:rsidR="00231EF3" w:rsidRPr="00C627E3" w:rsidRDefault="008607BB" w:rsidP="0071663F">
      <w:pPr>
        <w:spacing w:line="360" w:lineRule="auto"/>
        <w:jc w:val="center"/>
        <w:rPr>
          <w:rFonts w:ascii="Times New Roman" w:hAnsi="Times New Roman" w:cs="Times New Roman"/>
          <w:sz w:val="22"/>
          <w:szCs w:val="22"/>
        </w:rPr>
      </w:pPr>
      <w:r w:rsidRPr="008607BB">
        <w:rPr>
          <w:noProof/>
        </w:rPr>
        <w:drawing>
          <wp:inline distT="0" distB="0" distL="0" distR="0" wp14:anchorId="475E8205" wp14:editId="6BCAF516">
            <wp:extent cx="4387645" cy="2455516"/>
            <wp:effectExtent l="0" t="0" r="698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081" cy="2456320"/>
                    </a:xfrm>
                    <a:prstGeom prst="rect">
                      <a:avLst/>
                    </a:prstGeom>
                    <a:noFill/>
                    <a:ln>
                      <a:noFill/>
                    </a:ln>
                  </pic:spPr>
                </pic:pic>
              </a:graphicData>
            </a:graphic>
          </wp:inline>
        </w:drawing>
      </w:r>
    </w:p>
    <w:p w14:paraId="4DE27B5F" w14:textId="59EFD4D1" w:rsidR="00FB6382" w:rsidRPr="00C627E3" w:rsidRDefault="00162474" w:rsidP="005143EF">
      <w:pPr>
        <w:spacing w:line="360" w:lineRule="auto"/>
        <w:ind w:firstLine="420"/>
        <w:jc w:val="left"/>
        <w:rPr>
          <w:rFonts w:ascii="Times New Roman" w:hAnsi="Times New Roman" w:cs="Times New Roman"/>
          <w:sz w:val="22"/>
          <w:szCs w:val="22"/>
        </w:rPr>
      </w:pPr>
      <w:proofErr w:type="gramStart"/>
      <w:r>
        <w:rPr>
          <w:rFonts w:ascii="Times New Roman" w:hAnsi="Times New Roman" w:cs="Times New Roman" w:hint="eastAsia"/>
          <w:sz w:val="22"/>
          <w:szCs w:val="22"/>
        </w:rPr>
        <w:t>Coefficient with p value smaller than 0.05 will be considered significant.</w:t>
      </w:r>
      <w:proofErr w:type="gramEnd"/>
      <w:r>
        <w:rPr>
          <w:rFonts w:ascii="Times New Roman" w:hAnsi="Times New Roman" w:cs="Times New Roman" w:hint="eastAsia"/>
          <w:sz w:val="22"/>
          <w:szCs w:val="22"/>
        </w:rPr>
        <w:t xml:space="preserve"> </w:t>
      </w:r>
      <w:r w:rsidR="007E2583" w:rsidRPr="00C627E3">
        <w:rPr>
          <w:rFonts w:ascii="Times New Roman" w:hAnsi="Times New Roman" w:cs="Times New Roman" w:hint="eastAsia"/>
          <w:sz w:val="22"/>
          <w:szCs w:val="22"/>
        </w:rPr>
        <w:t xml:space="preserve">Only </w:t>
      </w:r>
      <w:r w:rsidR="000D1AB7" w:rsidRPr="00C627E3">
        <w:rPr>
          <w:rFonts w:ascii="Times New Roman" w:hAnsi="Times New Roman" w:cs="Times New Roman"/>
          <w:sz w:val="22"/>
          <w:szCs w:val="22"/>
        </w:rPr>
        <w:t>RWS</w:t>
      </w:r>
      <w:r w:rsidR="00DF7B6B" w:rsidRPr="00C627E3">
        <w:rPr>
          <w:rFonts w:ascii="Times New Roman" w:hAnsi="Times New Roman" w:cs="Times New Roman" w:hint="eastAsia"/>
          <w:sz w:val="22"/>
          <w:szCs w:val="22"/>
        </w:rPr>
        <w:t xml:space="preserve"> </w:t>
      </w:r>
      <w:r w:rsidR="00912F88">
        <w:rPr>
          <w:rFonts w:ascii="Times New Roman" w:hAnsi="Times New Roman" w:cs="Times New Roman" w:hint="eastAsia"/>
          <w:sz w:val="22"/>
          <w:szCs w:val="22"/>
        </w:rPr>
        <w:t>has</w:t>
      </w:r>
      <w:r w:rsidR="007E2583" w:rsidRPr="00C627E3">
        <w:rPr>
          <w:rFonts w:ascii="Times New Roman" w:hAnsi="Times New Roman" w:cs="Times New Roman" w:hint="eastAsia"/>
          <w:sz w:val="22"/>
          <w:szCs w:val="22"/>
        </w:rPr>
        <w:t xml:space="preserve"> significant</w:t>
      </w:r>
      <w:r w:rsidR="00912F88">
        <w:rPr>
          <w:rFonts w:ascii="Times New Roman" w:hAnsi="Times New Roman" w:cs="Times New Roman" w:hint="eastAsia"/>
          <w:sz w:val="22"/>
          <w:szCs w:val="22"/>
        </w:rPr>
        <w:t xml:space="preserve"> positive variables</w:t>
      </w:r>
      <w:r w:rsidR="00FF7FDD" w:rsidRPr="00C627E3">
        <w:rPr>
          <w:rFonts w:ascii="Times New Roman" w:hAnsi="Times New Roman" w:cs="Times New Roman" w:hint="eastAsia"/>
          <w:sz w:val="22"/>
          <w:szCs w:val="22"/>
        </w:rPr>
        <w:t xml:space="preserve">, which indicates </w:t>
      </w:r>
      <w:r w:rsidR="009F4461">
        <w:rPr>
          <w:rFonts w:ascii="Times New Roman" w:hAnsi="Times New Roman" w:cs="Times New Roman" w:hint="eastAsia"/>
          <w:sz w:val="22"/>
          <w:szCs w:val="22"/>
        </w:rPr>
        <w:t xml:space="preserve">there is sufficient evidence to say that </w:t>
      </w:r>
      <w:r w:rsidR="00FF7FDD" w:rsidRPr="00C627E3">
        <w:rPr>
          <w:rFonts w:ascii="Times New Roman" w:hAnsi="Times New Roman" w:cs="Times New Roman" w:hint="eastAsia"/>
          <w:sz w:val="22"/>
          <w:szCs w:val="22"/>
        </w:rPr>
        <w:t xml:space="preserve">RWS </w:t>
      </w:r>
      <w:r w:rsidR="00DE2CAE" w:rsidRPr="00C627E3">
        <w:rPr>
          <w:rFonts w:ascii="Times New Roman" w:hAnsi="Times New Roman" w:cs="Times New Roman" w:hint="eastAsia"/>
          <w:sz w:val="22"/>
          <w:szCs w:val="22"/>
        </w:rPr>
        <w:t xml:space="preserve">biomass </w:t>
      </w:r>
      <w:r w:rsidR="00FF7FDD" w:rsidRPr="00C627E3">
        <w:rPr>
          <w:rFonts w:ascii="Times New Roman" w:hAnsi="Times New Roman" w:cs="Times New Roman" w:hint="eastAsia"/>
          <w:sz w:val="22"/>
          <w:szCs w:val="22"/>
        </w:rPr>
        <w:t>is</w:t>
      </w:r>
      <w:r w:rsidR="009F4461">
        <w:rPr>
          <w:rFonts w:ascii="Times New Roman" w:hAnsi="Times New Roman" w:cs="Times New Roman" w:hint="eastAsia"/>
          <w:sz w:val="22"/>
          <w:szCs w:val="22"/>
        </w:rPr>
        <w:t xml:space="preserve"> larger than biomass </w:t>
      </w:r>
      <w:r w:rsidR="00777E3F">
        <w:rPr>
          <w:rFonts w:ascii="Times New Roman" w:hAnsi="Times New Roman" w:cs="Times New Roman" w:hint="eastAsia"/>
          <w:sz w:val="22"/>
          <w:szCs w:val="22"/>
        </w:rPr>
        <w:t>of</w:t>
      </w:r>
      <w:r w:rsidR="009F4461">
        <w:rPr>
          <w:rFonts w:ascii="Times New Roman" w:hAnsi="Times New Roman" w:cs="Times New Roman" w:hint="eastAsia"/>
          <w:sz w:val="22"/>
          <w:szCs w:val="22"/>
        </w:rPr>
        <w:t xml:space="preserve"> </w:t>
      </w:r>
      <w:r w:rsidR="004D40C7" w:rsidRPr="00C627E3">
        <w:rPr>
          <w:rFonts w:ascii="Times New Roman" w:hAnsi="Times New Roman" w:cs="Times New Roman" w:hint="eastAsia"/>
          <w:sz w:val="22"/>
          <w:szCs w:val="22"/>
        </w:rPr>
        <w:t>baseline</w:t>
      </w:r>
      <w:r w:rsidR="0074197F" w:rsidRPr="00C627E3">
        <w:rPr>
          <w:rFonts w:ascii="Times New Roman" w:hAnsi="Times New Roman" w:cs="Times New Roman" w:hint="eastAsia"/>
          <w:sz w:val="22"/>
          <w:szCs w:val="22"/>
        </w:rPr>
        <w:t xml:space="preserve"> </w:t>
      </w:r>
      <w:r w:rsidR="004D40C7" w:rsidRPr="00C627E3">
        <w:rPr>
          <w:rFonts w:ascii="Times New Roman" w:hAnsi="Times New Roman" w:cs="Times New Roman" w:hint="eastAsia"/>
          <w:sz w:val="22"/>
          <w:szCs w:val="22"/>
        </w:rPr>
        <w:t>(PZS</w:t>
      </w:r>
      <w:r w:rsidR="004D40C7" w:rsidRPr="00C627E3">
        <w:rPr>
          <w:rFonts w:ascii="Times New Roman" w:hAnsi="Times New Roman" w:cs="Times New Roman"/>
          <w:sz w:val="22"/>
          <w:szCs w:val="22"/>
        </w:rPr>
        <w:t>)</w:t>
      </w:r>
      <w:r w:rsidR="000D1AB7" w:rsidRPr="00C627E3">
        <w:rPr>
          <w:rFonts w:ascii="Times New Roman" w:hAnsi="Times New Roman" w:cs="Times New Roman"/>
          <w:sz w:val="22"/>
          <w:szCs w:val="22"/>
        </w:rPr>
        <w:t xml:space="preserve">. </w:t>
      </w:r>
      <w:r w:rsidR="00995747" w:rsidRPr="00C627E3">
        <w:rPr>
          <w:rFonts w:ascii="Times New Roman" w:hAnsi="Times New Roman" w:cs="Times New Roman"/>
          <w:sz w:val="22"/>
          <w:szCs w:val="22"/>
        </w:rPr>
        <w:t xml:space="preserve">Using </w:t>
      </w:r>
      <w:r w:rsidR="00D658D5" w:rsidRPr="00C627E3">
        <w:rPr>
          <w:rFonts w:ascii="Times New Roman" w:hAnsi="Times New Roman" w:cs="Times New Roman" w:hint="eastAsia"/>
          <w:sz w:val="22"/>
          <w:szCs w:val="22"/>
        </w:rPr>
        <w:t xml:space="preserve">biomass data in </w:t>
      </w:r>
      <w:r w:rsidR="00995747" w:rsidRPr="00C627E3">
        <w:rPr>
          <w:rFonts w:ascii="Times New Roman" w:hAnsi="Times New Roman" w:cs="Times New Roman"/>
          <w:sz w:val="22"/>
          <w:szCs w:val="22"/>
        </w:rPr>
        <w:t>the first row as an example to read the table</w:t>
      </w:r>
      <w:r w:rsidR="00A057A3" w:rsidRPr="00C627E3">
        <w:rPr>
          <w:rFonts w:ascii="Times New Roman" w:hAnsi="Times New Roman" w:cs="Times New Roman"/>
          <w:sz w:val="22"/>
          <w:szCs w:val="22"/>
        </w:rPr>
        <w:t xml:space="preserve">: At time 0, </w:t>
      </w:r>
      <w:r w:rsidR="00F674B1" w:rsidRPr="00C627E3">
        <w:rPr>
          <w:rFonts w:ascii="Times New Roman" w:hAnsi="Times New Roman" w:cs="Times New Roman" w:hint="eastAsia"/>
          <w:sz w:val="22"/>
          <w:szCs w:val="22"/>
        </w:rPr>
        <w:t>the combination of RWS</w:t>
      </w:r>
      <w:r w:rsidR="00A057A3" w:rsidRPr="00C627E3">
        <w:rPr>
          <w:rFonts w:ascii="Times New Roman" w:hAnsi="Times New Roman" w:cs="Times New Roman"/>
          <w:sz w:val="22"/>
          <w:szCs w:val="22"/>
        </w:rPr>
        <w:t xml:space="preserve"> </w:t>
      </w:r>
      <w:r w:rsidR="00F674B1" w:rsidRPr="00C627E3">
        <w:rPr>
          <w:rFonts w:ascii="Times New Roman" w:hAnsi="Times New Roman" w:cs="Times New Roman" w:hint="eastAsia"/>
          <w:sz w:val="22"/>
          <w:szCs w:val="22"/>
        </w:rPr>
        <w:t xml:space="preserve">and GW </w:t>
      </w:r>
      <w:r w:rsidR="009D0B84" w:rsidRPr="00C627E3">
        <w:rPr>
          <w:rFonts w:ascii="Times New Roman" w:hAnsi="Times New Roman" w:cs="Times New Roman"/>
          <w:sz w:val="22"/>
          <w:szCs w:val="22"/>
        </w:rPr>
        <w:t>has</w:t>
      </w:r>
      <w:r w:rsidR="009D0B84" w:rsidRPr="00C627E3">
        <w:rPr>
          <w:rFonts w:ascii="Times New Roman" w:hAnsi="Times New Roman" w:cs="Times New Roman" w:hint="eastAsia"/>
          <w:sz w:val="22"/>
          <w:szCs w:val="22"/>
        </w:rPr>
        <w:t xml:space="preserve"> </w:t>
      </w:r>
      <w:r w:rsidR="00A057A3" w:rsidRPr="00C627E3">
        <w:rPr>
          <w:rFonts w:ascii="Times New Roman" w:hAnsi="Times New Roman" w:cs="Times New Roman"/>
          <w:sz w:val="22"/>
          <w:szCs w:val="22"/>
        </w:rPr>
        <w:t>4.55</w:t>
      </w:r>
      <w:r w:rsidR="00A3606C">
        <w:rPr>
          <w:rFonts w:ascii="Times New Roman" w:hAnsi="Times New Roman" w:cs="Times New Roman" w:hint="eastAsia"/>
          <w:sz w:val="22"/>
          <w:szCs w:val="22"/>
        </w:rPr>
        <w:t xml:space="preserve"> </w:t>
      </w:r>
      <w:proofErr w:type="spellStart"/>
      <w:r w:rsidR="00A3606C">
        <w:rPr>
          <w:rFonts w:ascii="Times New Roman" w:hAnsi="Times New Roman" w:cs="Times New Roman" w:hint="eastAsia"/>
          <w:sz w:val="22"/>
          <w:szCs w:val="22"/>
        </w:rPr>
        <w:t>pico</w:t>
      </w:r>
      <w:proofErr w:type="spellEnd"/>
      <w:r w:rsidR="00A3606C">
        <w:rPr>
          <w:rFonts w:ascii="Times New Roman" w:hAnsi="Times New Roman" w:cs="Times New Roman" w:hint="eastAsia"/>
          <w:sz w:val="22"/>
          <w:szCs w:val="22"/>
        </w:rPr>
        <w:t xml:space="preserve"> mole </w:t>
      </w:r>
      <w:r w:rsidR="00483CA8">
        <w:rPr>
          <w:rFonts w:ascii="Times New Roman" w:hAnsi="Times New Roman" w:cs="Times New Roman" w:hint="eastAsia"/>
          <w:sz w:val="22"/>
          <w:szCs w:val="22"/>
        </w:rPr>
        <w:t>per</w:t>
      </w:r>
      <w:r w:rsidR="00A057A3" w:rsidRPr="00C627E3">
        <w:rPr>
          <w:rFonts w:ascii="Times New Roman" w:hAnsi="Times New Roman" w:cs="Times New Roman"/>
          <w:sz w:val="22"/>
          <w:szCs w:val="22"/>
        </w:rPr>
        <w:t xml:space="preserve"> </w:t>
      </w:r>
      <w:r w:rsidR="00A3606C">
        <w:rPr>
          <w:rFonts w:ascii="Times New Roman" w:hAnsi="Times New Roman" w:cs="Times New Roman" w:hint="eastAsia"/>
          <w:sz w:val="22"/>
          <w:szCs w:val="22"/>
        </w:rPr>
        <w:t xml:space="preserve">gram of sand </w:t>
      </w:r>
      <w:r w:rsidR="00D23D7B" w:rsidRPr="00C627E3">
        <w:rPr>
          <w:rFonts w:ascii="Times New Roman" w:hAnsi="Times New Roman" w:cs="Times New Roman"/>
          <w:sz w:val="22"/>
          <w:szCs w:val="22"/>
        </w:rPr>
        <w:t>b</w:t>
      </w:r>
      <w:r w:rsidR="00A057A3" w:rsidRPr="00C627E3">
        <w:rPr>
          <w:rFonts w:ascii="Times New Roman" w:hAnsi="Times New Roman" w:cs="Times New Roman"/>
          <w:sz w:val="22"/>
          <w:szCs w:val="22"/>
        </w:rPr>
        <w:t xml:space="preserve">iomass </w:t>
      </w:r>
      <w:r w:rsidR="00483CA8">
        <w:rPr>
          <w:rFonts w:ascii="Times New Roman" w:hAnsi="Times New Roman" w:cs="Times New Roman" w:hint="eastAsia"/>
          <w:sz w:val="22"/>
          <w:szCs w:val="22"/>
        </w:rPr>
        <w:t xml:space="preserve">higher </w:t>
      </w:r>
      <w:r w:rsidR="00A057A3" w:rsidRPr="00C627E3">
        <w:rPr>
          <w:rFonts w:ascii="Times New Roman" w:hAnsi="Times New Roman" w:cs="Times New Roman"/>
          <w:sz w:val="22"/>
          <w:szCs w:val="22"/>
        </w:rPr>
        <w:t xml:space="preserve">than </w:t>
      </w:r>
      <w:r w:rsidR="00F674B1" w:rsidRPr="00C627E3">
        <w:rPr>
          <w:rFonts w:ascii="Times New Roman" w:hAnsi="Times New Roman" w:cs="Times New Roman" w:hint="eastAsia"/>
          <w:sz w:val="22"/>
          <w:szCs w:val="22"/>
        </w:rPr>
        <w:t>the combination of PZS and GW</w:t>
      </w:r>
      <w:r w:rsidR="009D0B84" w:rsidRPr="00C627E3">
        <w:rPr>
          <w:rFonts w:ascii="Times New Roman" w:hAnsi="Times New Roman" w:cs="Times New Roman" w:hint="eastAsia"/>
          <w:sz w:val="22"/>
          <w:szCs w:val="22"/>
        </w:rPr>
        <w:t xml:space="preserve"> </w:t>
      </w:r>
      <w:r w:rsidR="00483CA8">
        <w:rPr>
          <w:rFonts w:ascii="Times New Roman" w:hAnsi="Times New Roman" w:cs="Times New Roman" w:hint="eastAsia"/>
          <w:sz w:val="22"/>
          <w:szCs w:val="22"/>
        </w:rPr>
        <w:t xml:space="preserve">in the same </w:t>
      </w:r>
      <w:proofErr w:type="gramStart"/>
      <w:r w:rsidR="00483CA8">
        <w:rPr>
          <w:rFonts w:ascii="Times New Roman" w:hAnsi="Times New Roman" w:cs="Times New Roman" w:hint="eastAsia"/>
          <w:sz w:val="22"/>
          <w:szCs w:val="22"/>
        </w:rPr>
        <w:t>unit</w:t>
      </w:r>
      <w:r w:rsidR="009D0B84" w:rsidRPr="00C627E3">
        <w:rPr>
          <w:rFonts w:ascii="Times New Roman" w:hAnsi="Times New Roman" w:cs="Times New Roman" w:hint="eastAsia"/>
          <w:sz w:val="22"/>
          <w:szCs w:val="22"/>
        </w:rPr>
        <w:t>(</w:t>
      </w:r>
      <w:proofErr w:type="gramEnd"/>
      <w:r w:rsidR="00F674B1" w:rsidRPr="00C627E3">
        <w:rPr>
          <w:rFonts w:ascii="Times New Roman" w:hAnsi="Times New Roman" w:cs="Times New Roman" w:hint="eastAsia"/>
          <w:sz w:val="22"/>
          <w:szCs w:val="22"/>
        </w:rPr>
        <w:t xml:space="preserve">combination of PZS and GW </w:t>
      </w:r>
      <w:r w:rsidR="00F674B1" w:rsidRPr="00C627E3">
        <w:rPr>
          <w:rFonts w:ascii="Times New Roman" w:hAnsi="Times New Roman" w:cs="Times New Roman"/>
          <w:sz w:val="22"/>
          <w:szCs w:val="22"/>
        </w:rPr>
        <w:t>is the</w:t>
      </w:r>
      <w:r w:rsidR="009D0B84" w:rsidRPr="00C627E3">
        <w:rPr>
          <w:rFonts w:ascii="Times New Roman" w:hAnsi="Times New Roman" w:cs="Times New Roman" w:hint="eastAsia"/>
          <w:sz w:val="22"/>
          <w:szCs w:val="22"/>
        </w:rPr>
        <w:t xml:space="preserve"> baseline </w:t>
      </w:r>
      <w:r w:rsidR="009D0B84" w:rsidRPr="00C627E3">
        <w:rPr>
          <w:rFonts w:ascii="Times New Roman" w:hAnsi="Times New Roman" w:cs="Times New Roman"/>
          <w:sz w:val="22"/>
          <w:szCs w:val="22"/>
        </w:rPr>
        <w:t>in the</w:t>
      </w:r>
      <w:r w:rsidR="00CF07F0" w:rsidRPr="00C627E3">
        <w:rPr>
          <w:rFonts w:ascii="Times New Roman" w:hAnsi="Times New Roman" w:cs="Times New Roman" w:hint="eastAsia"/>
          <w:sz w:val="22"/>
          <w:szCs w:val="22"/>
        </w:rPr>
        <w:t xml:space="preserve"> model)</w:t>
      </w:r>
      <w:r w:rsidR="00A057A3" w:rsidRPr="00C627E3">
        <w:rPr>
          <w:rFonts w:ascii="Times New Roman" w:hAnsi="Times New Roman" w:cs="Times New Roman"/>
          <w:sz w:val="22"/>
          <w:szCs w:val="22"/>
        </w:rPr>
        <w:t>.</w:t>
      </w:r>
      <w:r w:rsidR="00CF07F0" w:rsidRPr="00C627E3">
        <w:rPr>
          <w:rFonts w:ascii="Times New Roman" w:hAnsi="Times New Roman" w:cs="Times New Roman" w:hint="eastAsia"/>
          <w:sz w:val="22"/>
          <w:szCs w:val="22"/>
        </w:rPr>
        <w:t xml:space="preserve"> Due to the insignificancy of ot</w:t>
      </w:r>
      <w:r w:rsidR="006F7B92">
        <w:rPr>
          <w:rFonts w:ascii="Times New Roman" w:hAnsi="Times New Roman" w:cs="Times New Roman" w:hint="eastAsia"/>
          <w:sz w:val="22"/>
          <w:szCs w:val="22"/>
        </w:rPr>
        <w:t>her water type, we can conclude</w:t>
      </w:r>
      <w:r w:rsidR="00744941" w:rsidRPr="00C627E3">
        <w:rPr>
          <w:rFonts w:ascii="Times New Roman" w:hAnsi="Times New Roman" w:cs="Times New Roman" w:hint="eastAsia"/>
          <w:sz w:val="22"/>
          <w:szCs w:val="22"/>
        </w:rPr>
        <w:t xml:space="preserve"> </w:t>
      </w:r>
      <w:r w:rsidR="00CF07F0" w:rsidRPr="00C627E3">
        <w:rPr>
          <w:rFonts w:ascii="Times New Roman" w:hAnsi="Times New Roman" w:cs="Times New Roman" w:hint="eastAsia"/>
          <w:sz w:val="22"/>
          <w:szCs w:val="22"/>
        </w:rPr>
        <w:t>that</w:t>
      </w:r>
      <w:r w:rsidR="00F13E86" w:rsidRPr="00C627E3">
        <w:rPr>
          <w:rFonts w:ascii="Times New Roman" w:hAnsi="Times New Roman" w:cs="Times New Roman" w:hint="eastAsia"/>
          <w:sz w:val="22"/>
          <w:szCs w:val="22"/>
        </w:rPr>
        <w:t xml:space="preserve"> among sand type</w:t>
      </w:r>
      <w:r w:rsidR="003F0C7C" w:rsidRPr="00C627E3">
        <w:rPr>
          <w:rFonts w:ascii="Times New Roman" w:hAnsi="Times New Roman" w:cs="Times New Roman" w:hint="eastAsia"/>
          <w:sz w:val="22"/>
          <w:szCs w:val="22"/>
        </w:rPr>
        <w:t>s</w:t>
      </w:r>
      <w:r w:rsidR="00F13E86" w:rsidRPr="00C627E3">
        <w:rPr>
          <w:rFonts w:ascii="Times New Roman" w:hAnsi="Times New Roman" w:cs="Times New Roman" w:hint="eastAsia"/>
          <w:sz w:val="22"/>
          <w:szCs w:val="22"/>
        </w:rPr>
        <w:t>,</w:t>
      </w:r>
      <w:r w:rsidR="00CF07F0" w:rsidRPr="00C627E3">
        <w:rPr>
          <w:rFonts w:ascii="Times New Roman" w:hAnsi="Times New Roman" w:cs="Times New Roman" w:hint="eastAsia"/>
          <w:sz w:val="22"/>
          <w:szCs w:val="22"/>
        </w:rPr>
        <w:t xml:space="preserve"> river water has more biomass than piezometer water.</w:t>
      </w:r>
      <w:r w:rsidR="00D23D7B" w:rsidRPr="00C627E3">
        <w:rPr>
          <w:rFonts w:ascii="Times New Roman" w:hAnsi="Times New Roman" w:cs="Times New Roman"/>
          <w:sz w:val="22"/>
          <w:szCs w:val="22"/>
        </w:rPr>
        <w:t xml:space="preserve"> </w:t>
      </w:r>
      <w:r w:rsidR="00FF7FDD" w:rsidRPr="00C627E3">
        <w:rPr>
          <w:rFonts w:ascii="Times New Roman" w:hAnsi="Times New Roman" w:cs="Times New Roman" w:hint="eastAsia"/>
          <w:sz w:val="22"/>
          <w:szCs w:val="22"/>
        </w:rPr>
        <w:t>Although difference between GWS and PZS is not significant</w:t>
      </w:r>
      <w:r w:rsidR="001022B1">
        <w:rPr>
          <w:rFonts w:ascii="Times New Roman" w:hAnsi="Times New Roman" w:cs="Times New Roman" w:hint="eastAsia"/>
          <w:sz w:val="22"/>
          <w:szCs w:val="22"/>
        </w:rPr>
        <w:t xml:space="preserve"> in this test</w:t>
      </w:r>
      <w:r w:rsidR="00FF7FDD" w:rsidRPr="00C627E3">
        <w:rPr>
          <w:rFonts w:ascii="Times New Roman" w:hAnsi="Times New Roman" w:cs="Times New Roman" w:hint="eastAsia"/>
          <w:sz w:val="22"/>
          <w:szCs w:val="22"/>
        </w:rPr>
        <w:t xml:space="preserve">, we find GWS has mean values all lower than PZS. </w:t>
      </w:r>
      <w:r w:rsidR="00D5100F" w:rsidRPr="00C627E3">
        <w:rPr>
          <w:rFonts w:ascii="Times New Roman" w:hAnsi="Times New Roman" w:cs="Times New Roman" w:hint="eastAsia"/>
          <w:sz w:val="22"/>
          <w:szCs w:val="22"/>
        </w:rPr>
        <w:t xml:space="preserve">From the exploratory study, we can </w:t>
      </w:r>
      <w:r w:rsidR="0043078C">
        <w:rPr>
          <w:rFonts w:ascii="Times New Roman" w:hAnsi="Times New Roman" w:cs="Times New Roman" w:hint="eastAsia"/>
          <w:sz w:val="22"/>
          <w:szCs w:val="22"/>
        </w:rPr>
        <w:t xml:space="preserve">also </w:t>
      </w:r>
      <w:r w:rsidR="00D5100F" w:rsidRPr="00C627E3">
        <w:rPr>
          <w:rFonts w:ascii="Times New Roman" w:hAnsi="Times New Roman" w:cs="Times New Roman" w:hint="eastAsia"/>
          <w:sz w:val="22"/>
          <w:szCs w:val="22"/>
        </w:rPr>
        <w:t>see line</w:t>
      </w:r>
      <w:r w:rsidR="00D70E8E" w:rsidRPr="00C627E3">
        <w:rPr>
          <w:rFonts w:ascii="Times New Roman" w:hAnsi="Times New Roman" w:cs="Times New Roman" w:hint="eastAsia"/>
          <w:sz w:val="22"/>
          <w:szCs w:val="22"/>
        </w:rPr>
        <w:t>s</w:t>
      </w:r>
      <w:r w:rsidR="008E2C57" w:rsidRPr="00C627E3">
        <w:rPr>
          <w:rFonts w:ascii="Times New Roman" w:hAnsi="Times New Roman" w:cs="Times New Roman" w:hint="eastAsia"/>
          <w:sz w:val="22"/>
          <w:szCs w:val="22"/>
        </w:rPr>
        <w:t xml:space="preserve"> of</w:t>
      </w:r>
      <w:r w:rsidR="00D5100F" w:rsidRPr="00C627E3">
        <w:rPr>
          <w:rFonts w:ascii="Times New Roman" w:hAnsi="Times New Roman" w:cs="Times New Roman" w:hint="eastAsia"/>
          <w:sz w:val="22"/>
          <w:szCs w:val="22"/>
        </w:rPr>
        <w:t xml:space="preserve"> GWS biomass </w:t>
      </w:r>
      <w:r w:rsidR="0061000F" w:rsidRPr="00C627E3">
        <w:rPr>
          <w:rFonts w:ascii="Times New Roman" w:hAnsi="Times New Roman" w:cs="Times New Roman" w:hint="eastAsia"/>
          <w:sz w:val="22"/>
          <w:szCs w:val="22"/>
        </w:rPr>
        <w:t xml:space="preserve">cluster in a lower level than </w:t>
      </w:r>
      <w:r w:rsidR="00D70E8E" w:rsidRPr="00C627E3">
        <w:rPr>
          <w:rFonts w:ascii="Times New Roman" w:hAnsi="Times New Roman" w:cs="Times New Roman" w:hint="eastAsia"/>
          <w:sz w:val="22"/>
          <w:szCs w:val="22"/>
        </w:rPr>
        <w:t xml:space="preserve">those of </w:t>
      </w:r>
      <w:r w:rsidR="0061000F" w:rsidRPr="00C627E3">
        <w:rPr>
          <w:rFonts w:ascii="Times New Roman" w:hAnsi="Times New Roman" w:cs="Times New Roman" w:hint="eastAsia"/>
          <w:sz w:val="22"/>
          <w:szCs w:val="22"/>
        </w:rPr>
        <w:t xml:space="preserve">PZG. </w:t>
      </w:r>
      <w:r w:rsidR="00AA28ED" w:rsidRPr="00C627E3">
        <w:rPr>
          <w:rFonts w:ascii="Times New Roman" w:hAnsi="Times New Roman" w:cs="Times New Roman"/>
          <w:sz w:val="22"/>
          <w:szCs w:val="22"/>
        </w:rPr>
        <w:t>T</w:t>
      </w:r>
      <w:r w:rsidR="00AA28ED" w:rsidRPr="00C627E3">
        <w:rPr>
          <w:rFonts w:ascii="Times New Roman" w:hAnsi="Times New Roman" w:cs="Times New Roman" w:hint="eastAsia"/>
          <w:sz w:val="22"/>
          <w:szCs w:val="22"/>
        </w:rPr>
        <w:t>he</w:t>
      </w:r>
      <w:r w:rsidR="00FC48E9" w:rsidRPr="00C627E3">
        <w:rPr>
          <w:rFonts w:ascii="Times New Roman" w:hAnsi="Times New Roman" w:cs="Times New Roman" w:hint="eastAsia"/>
          <w:sz w:val="22"/>
          <w:szCs w:val="22"/>
        </w:rPr>
        <w:t xml:space="preserve"> insignificancy could be </w:t>
      </w:r>
      <w:r w:rsidR="00AA28ED" w:rsidRPr="00C627E3">
        <w:rPr>
          <w:rFonts w:ascii="Times New Roman" w:hAnsi="Times New Roman" w:cs="Times New Roman" w:hint="eastAsia"/>
          <w:sz w:val="22"/>
          <w:szCs w:val="22"/>
        </w:rPr>
        <w:t>caused by large standard deviation</w:t>
      </w:r>
      <w:r w:rsidR="009D6DAC">
        <w:rPr>
          <w:rFonts w:ascii="Times New Roman" w:hAnsi="Times New Roman" w:cs="Times New Roman" w:hint="eastAsia"/>
          <w:sz w:val="22"/>
          <w:szCs w:val="22"/>
        </w:rPr>
        <w:t>, which leads to a small t score and large p value</w:t>
      </w:r>
      <w:r w:rsidR="006A3FA6" w:rsidRPr="00C627E3">
        <w:rPr>
          <w:rFonts w:ascii="Times New Roman" w:hAnsi="Times New Roman" w:cs="Times New Roman" w:hint="eastAsia"/>
          <w:sz w:val="22"/>
          <w:szCs w:val="22"/>
        </w:rPr>
        <w:t>.</w:t>
      </w:r>
      <w:r w:rsidR="00AC51C3" w:rsidRPr="00C627E3">
        <w:rPr>
          <w:rFonts w:ascii="Times New Roman" w:hAnsi="Times New Roman" w:cs="Times New Roman" w:hint="eastAsia"/>
          <w:sz w:val="22"/>
          <w:szCs w:val="22"/>
        </w:rPr>
        <w:t xml:space="preserve"> </w:t>
      </w:r>
      <w:r w:rsidR="00E152D4" w:rsidRPr="00C627E3">
        <w:rPr>
          <w:rFonts w:ascii="Times New Roman" w:hAnsi="Times New Roman" w:cs="Times New Roman"/>
          <w:sz w:val="22"/>
          <w:szCs w:val="22"/>
        </w:rPr>
        <w:t>The test result for respiration is similar to biomass. Bacteria from river water have higher respiration than Bacteria from piezometer water</w:t>
      </w:r>
      <w:r w:rsidR="00785FCF" w:rsidRPr="00C627E3">
        <w:rPr>
          <w:rFonts w:ascii="Times New Roman" w:hAnsi="Times New Roman" w:cs="Times New Roman" w:hint="eastAsia"/>
          <w:sz w:val="22"/>
          <w:szCs w:val="22"/>
        </w:rPr>
        <w:t xml:space="preserve"> </w:t>
      </w:r>
      <w:r w:rsidR="00E152D4" w:rsidRPr="00C627E3">
        <w:rPr>
          <w:rFonts w:ascii="Times New Roman" w:hAnsi="Times New Roman" w:cs="Times New Roman"/>
          <w:sz w:val="22"/>
          <w:szCs w:val="22"/>
        </w:rPr>
        <w:t>at every time point. No obvious evidence to indicate there is difference between piezometer water and ground water</w:t>
      </w:r>
      <w:r w:rsidR="00AC51C3" w:rsidRPr="00C627E3">
        <w:rPr>
          <w:rFonts w:ascii="Times New Roman" w:hAnsi="Times New Roman" w:cs="Times New Roman" w:hint="eastAsia"/>
          <w:sz w:val="22"/>
          <w:szCs w:val="22"/>
        </w:rPr>
        <w:t xml:space="preserve"> although all the </w:t>
      </w:r>
      <w:r w:rsidR="00AE6256">
        <w:rPr>
          <w:rFonts w:ascii="Times New Roman" w:hAnsi="Times New Roman" w:cs="Times New Roman" w:hint="eastAsia"/>
          <w:sz w:val="22"/>
          <w:szCs w:val="22"/>
        </w:rPr>
        <w:t>respiration</w:t>
      </w:r>
      <w:r w:rsidR="00AC51C3" w:rsidRPr="00C627E3">
        <w:rPr>
          <w:rFonts w:ascii="Times New Roman" w:hAnsi="Times New Roman" w:cs="Times New Roman" w:hint="eastAsia"/>
          <w:sz w:val="22"/>
          <w:szCs w:val="22"/>
        </w:rPr>
        <w:t xml:space="preserve"> value</w:t>
      </w:r>
      <w:r w:rsidR="005E5A54" w:rsidRPr="00C627E3">
        <w:rPr>
          <w:rFonts w:ascii="Times New Roman" w:hAnsi="Times New Roman" w:cs="Times New Roman" w:hint="eastAsia"/>
          <w:sz w:val="22"/>
          <w:szCs w:val="22"/>
        </w:rPr>
        <w:t>s</w:t>
      </w:r>
      <w:r w:rsidR="00AC51C3" w:rsidRPr="00C627E3">
        <w:rPr>
          <w:rFonts w:ascii="Times New Roman" w:hAnsi="Times New Roman" w:cs="Times New Roman" w:hint="eastAsia"/>
          <w:sz w:val="22"/>
          <w:szCs w:val="22"/>
        </w:rPr>
        <w:t xml:space="preserve"> for GWS is lower than PZS</w:t>
      </w:r>
      <w:r w:rsidR="00E152D4" w:rsidRPr="00C627E3">
        <w:rPr>
          <w:rFonts w:ascii="Times New Roman" w:hAnsi="Times New Roman" w:cs="Times New Roman"/>
          <w:sz w:val="22"/>
          <w:szCs w:val="22"/>
        </w:rPr>
        <w:t xml:space="preserve">.  </w:t>
      </w:r>
    </w:p>
    <w:p w14:paraId="1B3E2CCB" w14:textId="2CD742A4" w:rsidR="00F9203F" w:rsidRPr="00C627E3" w:rsidRDefault="00153D9B" w:rsidP="005143EF">
      <w:pPr>
        <w:spacing w:line="360" w:lineRule="auto"/>
        <w:ind w:firstLine="420"/>
        <w:jc w:val="left"/>
        <w:rPr>
          <w:rFonts w:ascii="Times New Roman" w:hAnsi="Times New Roman" w:cs="Times New Roman"/>
          <w:sz w:val="22"/>
          <w:szCs w:val="22"/>
        </w:rPr>
      </w:pPr>
      <w:r w:rsidRPr="00C627E3">
        <w:rPr>
          <w:rFonts w:ascii="Times New Roman" w:hAnsi="Times New Roman" w:cs="Times New Roman" w:hint="eastAsia"/>
          <w:sz w:val="22"/>
          <w:szCs w:val="22"/>
        </w:rPr>
        <w:t xml:space="preserve">We use the following </w:t>
      </w:r>
      <w:r w:rsidR="00C07B62" w:rsidRPr="00C627E3">
        <w:rPr>
          <w:rFonts w:ascii="Times New Roman" w:hAnsi="Times New Roman" w:cs="Times New Roman" w:hint="eastAsia"/>
          <w:sz w:val="22"/>
          <w:szCs w:val="22"/>
        </w:rPr>
        <w:t xml:space="preserve">mixed-effect </w:t>
      </w:r>
      <w:r w:rsidR="00D066B5" w:rsidRPr="00C627E3">
        <w:rPr>
          <w:rFonts w:ascii="Times New Roman" w:hAnsi="Times New Roman" w:cs="Times New Roman" w:hint="eastAsia"/>
          <w:sz w:val="22"/>
          <w:szCs w:val="22"/>
        </w:rPr>
        <w:t>model to testify time trends of response variables:</w:t>
      </w:r>
    </w:p>
    <w:p w14:paraId="6722C4A5" w14:textId="4FE12ECE" w:rsidR="00E152D4" w:rsidRPr="00C627E3" w:rsidRDefault="00F9203F" w:rsidP="001E79E7">
      <w:pPr>
        <w:spacing w:line="360" w:lineRule="auto"/>
        <w:jc w:val="left"/>
        <w:rPr>
          <w:rFonts w:ascii="Times New Roman" w:hAnsi="Times New Roman" w:cs="Times New Roman"/>
          <w:sz w:val="22"/>
          <w:szCs w:val="22"/>
        </w:rPr>
      </w:pPr>
      <m:oMathPara>
        <m:oMath>
          <m:r>
            <w:rPr>
              <w:rFonts w:ascii="Cambria Math" w:hAnsi="Cambria Math" w:cs="Times New Roman"/>
              <w:sz w:val="22"/>
              <w:szCs w:val="22"/>
            </w:rPr>
            <m:t xml:space="preserve">response ~Sand*Water+Year+(Sand*Water)*Time  </m:t>
          </m:r>
        </m:oMath>
      </m:oMathPara>
    </w:p>
    <w:p w14:paraId="12725CC7" w14:textId="7EFE0A16" w:rsidR="009738D9" w:rsidRDefault="009738D9" w:rsidP="005143EF">
      <w:pPr>
        <w:spacing w:line="360" w:lineRule="auto"/>
        <w:jc w:val="left"/>
        <w:rPr>
          <w:rFonts w:ascii="Times New Roman" w:hAnsi="Times New Roman" w:cs="Times New Roman"/>
          <w:sz w:val="22"/>
          <w:szCs w:val="22"/>
        </w:rPr>
      </w:pPr>
      <w:r>
        <w:rPr>
          <w:rFonts w:ascii="Times New Roman" w:hAnsi="Times New Roman" w:cs="Times New Roman" w:hint="eastAsia"/>
          <w:sz w:val="22"/>
          <w:szCs w:val="22"/>
        </w:rPr>
        <w:t xml:space="preserve">To test whether all variables and interactions are significant in the full model, </w:t>
      </w:r>
      <w:r w:rsidR="00234D4F">
        <w:rPr>
          <w:rFonts w:ascii="Times New Roman" w:hAnsi="Times New Roman" w:cs="Times New Roman" w:hint="eastAsia"/>
          <w:sz w:val="22"/>
          <w:szCs w:val="22"/>
        </w:rPr>
        <w:t xml:space="preserve">we can use AIC backward elimination for variable selection. </w:t>
      </w:r>
      <w:r w:rsidR="00742656">
        <w:rPr>
          <w:rFonts w:ascii="Times New Roman" w:hAnsi="Times New Roman" w:cs="Times New Roman" w:hint="eastAsia"/>
          <w:sz w:val="22"/>
          <w:szCs w:val="22"/>
        </w:rPr>
        <w:t xml:space="preserve">The final </w:t>
      </w:r>
      <w:r w:rsidR="00FA6516">
        <w:rPr>
          <w:rFonts w:ascii="Times New Roman" w:hAnsi="Times New Roman" w:cs="Times New Roman" w:hint="eastAsia"/>
          <w:sz w:val="22"/>
          <w:szCs w:val="22"/>
        </w:rPr>
        <w:t>model</w:t>
      </w:r>
      <w:r w:rsidR="008A6404">
        <w:rPr>
          <w:rFonts w:ascii="Times New Roman" w:hAnsi="Times New Roman" w:cs="Times New Roman" w:hint="eastAsia"/>
          <w:sz w:val="22"/>
          <w:szCs w:val="22"/>
        </w:rPr>
        <w:t>s</w:t>
      </w:r>
      <w:r w:rsidR="00735B02">
        <w:rPr>
          <w:rFonts w:ascii="Times New Roman" w:hAnsi="Times New Roman" w:cs="Times New Roman" w:hint="eastAsia"/>
          <w:sz w:val="22"/>
          <w:szCs w:val="22"/>
        </w:rPr>
        <w:t xml:space="preserve"> are</w:t>
      </w:r>
      <w:r w:rsidR="00FA6516">
        <w:rPr>
          <w:rFonts w:ascii="Times New Roman" w:hAnsi="Times New Roman" w:cs="Times New Roman" w:hint="eastAsia"/>
          <w:sz w:val="22"/>
          <w:szCs w:val="22"/>
        </w:rPr>
        <w:t>:</w:t>
      </w:r>
    </w:p>
    <w:p w14:paraId="0076D91F" w14:textId="04502F58" w:rsidR="00FA6516" w:rsidRDefault="00CE514B" w:rsidP="00E33D97">
      <w:pPr>
        <w:spacing w:line="360" w:lineRule="auto"/>
        <w:jc w:val="right"/>
        <w:rPr>
          <w:rFonts w:ascii="Times New Roman" w:hAnsi="Times New Roman" w:cs="Times New Roman"/>
          <w:sz w:val="22"/>
          <w:szCs w:val="22"/>
        </w:rPr>
      </w:pPr>
      <w:r>
        <w:rPr>
          <w:rFonts w:ascii="Times New Roman" w:hAnsi="Times New Roman" w:cs="Times New Roman" w:hint="eastAsia"/>
          <w:sz w:val="22"/>
          <w:szCs w:val="22"/>
        </w:rPr>
        <w:t xml:space="preserve">  </w:t>
      </w:r>
      <m:oMath>
        <m:r>
          <w:rPr>
            <w:rFonts w:ascii="Cambria Math" w:hAnsi="Cambria Math" w:cs="Times New Roman"/>
            <w:sz w:val="22"/>
            <w:szCs w:val="22"/>
          </w:rPr>
          <m:t>Biomass ~</m:t>
        </m:r>
        <m:r>
          <w:rPr>
            <w:rFonts w:ascii="Cambria Math" w:hAnsi="Cambria Math" w:cs="Times New Roman"/>
            <w:sz w:val="22"/>
            <w:szCs w:val="22"/>
          </w:rPr>
          <m:t>S</m:t>
        </m:r>
        <m:r>
          <w:rPr>
            <w:rFonts w:ascii="Cambria Math" w:hAnsi="Cambria Math" w:cs="Times New Roman"/>
            <w:sz w:val="22"/>
            <w:szCs w:val="22"/>
          </w:rPr>
          <m:t>and*Water+Year+(Sand*Water)*Time</m:t>
        </m:r>
        <m:r>
          <w:rPr>
            <w:rFonts w:ascii="Cambria Math" w:hAnsi="Cambria Math" w:cs="Times New Roman"/>
            <w:sz w:val="22"/>
            <w:szCs w:val="22"/>
          </w:rPr>
          <m:t xml:space="preserve">  </m:t>
        </m:r>
      </m:oMath>
      <w:r>
        <w:rPr>
          <w:rFonts w:ascii="Times New Roman" w:hAnsi="Times New Roman" w:cs="Times New Roman" w:hint="eastAsia"/>
          <w:sz w:val="22"/>
          <w:szCs w:val="22"/>
        </w:rPr>
        <w:t xml:space="preserve">   </w:t>
      </w:r>
      <w:r w:rsidR="00E33D97">
        <w:rPr>
          <w:rFonts w:ascii="Times New Roman" w:hAnsi="Times New Roman" w:cs="Times New Roman" w:hint="eastAsia"/>
          <w:sz w:val="22"/>
          <w:szCs w:val="22"/>
        </w:rPr>
        <w:t xml:space="preserve">       (Model 1)</w:t>
      </w:r>
    </w:p>
    <w:p w14:paraId="693F6D82" w14:textId="4703B0D9" w:rsidR="00463137" w:rsidRPr="00C627E3" w:rsidRDefault="00735B02" w:rsidP="00463137">
      <w:pPr>
        <w:wordWrap w:val="0"/>
        <w:spacing w:line="360" w:lineRule="auto"/>
        <w:jc w:val="right"/>
        <w:rPr>
          <w:rFonts w:ascii="Times New Roman" w:hAnsi="Times New Roman" w:cs="Times New Roman"/>
          <w:sz w:val="22"/>
          <w:szCs w:val="22"/>
        </w:rPr>
      </w:pPr>
      <m:oMath>
        <m:r>
          <w:rPr>
            <w:rFonts w:ascii="Cambria Math" w:hAnsi="Cambria Math" w:cs="Times New Roman"/>
            <w:sz w:val="22"/>
            <w:szCs w:val="22"/>
          </w:rPr>
          <m:t>Respiration ~Sand+Water+Year+</m:t>
        </m:r>
        <m:r>
          <w:rPr>
            <w:rFonts w:ascii="Cambria Math" w:hAnsi="Cambria Math" w:cs="STIXGeneral-Italic"/>
            <w:sz w:val="22"/>
            <w:szCs w:val="22"/>
          </w:rPr>
          <m:t>Sand:Water</m:t>
        </m:r>
        <m:r>
          <w:rPr>
            <w:rFonts w:ascii="Cambria Math" w:hAnsi="Cambria Math" w:cs="Times New Roman"/>
            <w:sz w:val="22"/>
            <w:szCs w:val="22"/>
          </w:rPr>
          <m:t>+Sand:Time</m:t>
        </m:r>
      </m:oMath>
      <w:r w:rsidR="00463137">
        <w:rPr>
          <w:rFonts w:ascii="Times New Roman" w:hAnsi="Times New Roman" w:cs="Times New Roman" w:hint="eastAsia"/>
          <w:sz w:val="22"/>
          <w:szCs w:val="22"/>
        </w:rPr>
        <w:t xml:space="preserve">    (</w:t>
      </w:r>
      <w:r w:rsidR="00463137" w:rsidRPr="00975062">
        <w:rPr>
          <w:rFonts w:ascii="Times New Roman" w:hAnsi="Times New Roman" w:cs="Times New Roman"/>
          <w:sz w:val="22"/>
          <w:szCs w:val="22"/>
        </w:rPr>
        <w:t>Model 2)</w:t>
      </w:r>
    </w:p>
    <w:p w14:paraId="4E1D6792" w14:textId="1F3B6356" w:rsidR="001E203F" w:rsidRDefault="001A02D3" w:rsidP="005143EF">
      <w:pPr>
        <w:spacing w:line="360" w:lineRule="auto"/>
        <w:jc w:val="left"/>
        <w:rPr>
          <w:rFonts w:ascii="Times New Roman" w:hAnsi="Times New Roman" w:cs="Times New Roman"/>
          <w:sz w:val="22"/>
          <w:szCs w:val="22"/>
        </w:rPr>
      </w:pPr>
      <w:r>
        <w:rPr>
          <w:rFonts w:ascii="Times New Roman" w:hAnsi="Times New Roman" w:cs="Times New Roman" w:hint="eastAsia"/>
          <w:sz w:val="22"/>
          <w:szCs w:val="22"/>
        </w:rPr>
        <w:t>C</w:t>
      </w:r>
      <w:r w:rsidR="00B002C7">
        <w:rPr>
          <w:rFonts w:ascii="Times New Roman" w:hAnsi="Times New Roman" w:cs="Times New Roman" w:hint="eastAsia"/>
          <w:sz w:val="22"/>
          <w:szCs w:val="22"/>
        </w:rPr>
        <w:t xml:space="preserve">oefficients </w:t>
      </w:r>
      <w:r w:rsidR="00AE386E">
        <w:rPr>
          <w:rFonts w:ascii="Times New Roman" w:hAnsi="Times New Roman" w:cs="Times New Roman" w:hint="eastAsia"/>
          <w:sz w:val="22"/>
          <w:szCs w:val="22"/>
        </w:rPr>
        <w:t>related to response</w:t>
      </w:r>
      <w:r w:rsidR="007D09BE">
        <w:rPr>
          <w:rFonts w:ascii="Times New Roman" w:hAnsi="Times New Roman" w:cs="Times New Roman" w:hint="eastAsia"/>
          <w:sz w:val="22"/>
          <w:szCs w:val="22"/>
        </w:rPr>
        <w:t xml:space="preserve"> time trend</w:t>
      </w:r>
      <w:r w:rsidR="00B002C7">
        <w:rPr>
          <w:rFonts w:ascii="Times New Roman" w:hAnsi="Times New Roman" w:cs="Times New Roman" w:hint="eastAsia"/>
          <w:sz w:val="22"/>
          <w:szCs w:val="22"/>
        </w:rPr>
        <w:t xml:space="preserve"> </w:t>
      </w:r>
      <w:r w:rsidR="007B4BF3">
        <w:rPr>
          <w:rFonts w:ascii="Times New Roman" w:hAnsi="Times New Roman" w:cs="Times New Roman" w:hint="eastAsia"/>
          <w:sz w:val="22"/>
          <w:szCs w:val="22"/>
        </w:rPr>
        <w:t xml:space="preserve">are </w:t>
      </w:r>
      <w:r w:rsidR="00B002C7">
        <w:rPr>
          <w:rFonts w:ascii="Times New Roman" w:hAnsi="Times New Roman" w:cs="Times New Roman" w:hint="eastAsia"/>
          <w:sz w:val="22"/>
          <w:szCs w:val="22"/>
        </w:rPr>
        <w:t>listed in the following table. Full m</w:t>
      </w:r>
      <w:r w:rsidR="00BA4708" w:rsidRPr="00C627E3">
        <w:rPr>
          <w:rFonts w:ascii="Times New Roman" w:hAnsi="Times New Roman" w:cs="Times New Roman" w:hint="eastAsia"/>
          <w:sz w:val="22"/>
          <w:szCs w:val="22"/>
        </w:rPr>
        <w:t>odel summary tables are in Appendix.</w:t>
      </w:r>
      <w:r w:rsidR="00E9655A" w:rsidRPr="00C627E3">
        <w:rPr>
          <w:rFonts w:ascii="Times New Roman" w:hAnsi="Times New Roman" w:cs="Times New Roman" w:hint="eastAsia"/>
          <w:sz w:val="22"/>
          <w:szCs w:val="22"/>
        </w:rPr>
        <w:t xml:space="preserve"> </w:t>
      </w:r>
    </w:p>
    <w:p w14:paraId="04FF5992" w14:textId="6C1F5380" w:rsidR="00C43775" w:rsidRDefault="001F5F7F" w:rsidP="001F5F7F">
      <w:pPr>
        <w:spacing w:line="360" w:lineRule="auto"/>
        <w:jc w:val="center"/>
        <w:rPr>
          <w:rFonts w:ascii="Times New Roman" w:hAnsi="Times New Roman" w:cs="Times New Roman"/>
          <w:sz w:val="22"/>
          <w:szCs w:val="22"/>
        </w:rPr>
      </w:pPr>
      <w:r w:rsidRPr="001F5F7F">
        <w:rPr>
          <w:noProof/>
        </w:rPr>
        <w:drawing>
          <wp:inline distT="0" distB="0" distL="0" distR="0" wp14:anchorId="0355857A" wp14:editId="58F5B743">
            <wp:extent cx="3438832" cy="1393289"/>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5090" cy="1395824"/>
                    </a:xfrm>
                    <a:prstGeom prst="rect">
                      <a:avLst/>
                    </a:prstGeom>
                    <a:noFill/>
                    <a:ln>
                      <a:noFill/>
                    </a:ln>
                  </pic:spPr>
                </pic:pic>
              </a:graphicData>
            </a:graphic>
          </wp:inline>
        </w:drawing>
      </w:r>
    </w:p>
    <w:p w14:paraId="025374A2" w14:textId="0890E66B" w:rsidR="003C6348" w:rsidRPr="00C627E3" w:rsidRDefault="00E9655A" w:rsidP="001E79E7">
      <w:pPr>
        <w:spacing w:line="360" w:lineRule="auto"/>
        <w:jc w:val="left"/>
        <w:rPr>
          <w:rFonts w:ascii="Times New Roman" w:hAnsi="Times New Roman" w:cs="Times New Roman" w:hint="eastAsia"/>
          <w:sz w:val="22"/>
          <w:szCs w:val="22"/>
        </w:rPr>
      </w:pPr>
      <w:r w:rsidRPr="00C627E3">
        <w:rPr>
          <w:rFonts w:ascii="Times New Roman" w:hAnsi="Times New Roman" w:cs="Times New Roman" w:hint="eastAsia"/>
          <w:sz w:val="22"/>
          <w:szCs w:val="22"/>
        </w:rPr>
        <w:t>Biomass has a downward</w:t>
      </w:r>
      <w:r w:rsidR="000E438B" w:rsidRPr="00C627E3">
        <w:rPr>
          <w:rFonts w:ascii="Times New Roman" w:hAnsi="Times New Roman" w:cs="Times New Roman" w:hint="eastAsia"/>
          <w:sz w:val="22"/>
          <w:szCs w:val="22"/>
        </w:rPr>
        <w:t xml:space="preserve"> trend in general.</w:t>
      </w:r>
      <w:r w:rsidR="000123DE" w:rsidRPr="00C627E3">
        <w:rPr>
          <w:rFonts w:ascii="Times New Roman" w:hAnsi="Times New Roman" w:cs="Times New Roman" w:hint="eastAsia"/>
          <w:sz w:val="22"/>
          <w:szCs w:val="22"/>
        </w:rPr>
        <w:t xml:space="preserve"> </w:t>
      </w:r>
      <w:r w:rsidR="00A32823">
        <w:rPr>
          <w:rFonts w:ascii="Times New Roman" w:hAnsi="Times New Roman" w:cs="Times New Roman" w:hint="eastAsia"/>
          <w:sz w:val="22"/>
          <w:szCs w:val="22"/>
        </w:rPr>
        <w:t xml:space="preserve">Ground water environment </w:t>
      </w:r>
      <w:r w:rsidR="00461A3A">
        <w:rPr>
          <w:rFonts w:ascii="Times New Roman" w:hAnsi="Times New Roman" w:cs="Times New Roman" w:hint="eastAsia"/>
          <w:sz w:val="22"/>
          <w:szCs w:val="22"/>
        </w:rPr>
        <w:t>may declines less in</w:t>
      </w:r>
      <w:r w:rsidR="00A32823">
        <w:rPr>
          <w:rFonts w:ascii="Times New Roman" w:hAnsi="Times New Roman" w:cs="Times New Roman" w:hint="eastAsia"/>
          <w:sz w:val="22"/>
          <w:szCs w:val="22"/>
        </w:rPr>
        <w:t xml:space="preserve"> biomass trend an</w:t>
      </w:r>
      <w:r w:rsidR="00461A3A">
        <w:rPr>
          <w:rFonts w:ascii="Times New Roman" w:hAnsi="Times New Roman" w:cs="Times New Roman" w:hint="eastAsia"/>
          <w:sz w:val="22"/>
          <w:szCs w:val="22"/>
        </w:rPr>
        <w:t xml:space="preserve">d river water environment accelerates the decline speed. </w:t>
      </w:r>
      <w:r w:rsidR="00D75B88">
        <w:rPr>
          <w:rFonts w:ascii="Times New Roman" w:hAnsi="Times New Roman" w:cs="Times New Roman" w:hint="eastAsia"/>
          <w:sz w:val="22"/>
          <w:szCs w:val="22"/>
        </w:rPr>
        <w:t xml:space="preserve">We need more sufficient evidence to support the conclusion above but at least we have some intuition about effect on time trend. </w:t>
      </w:r>
      <w:r w:rsidR="000123DE" w:rsidRPr="00C627E3">
        <w:rPr>
          <w:rFonts w:ascii="Times New Roman" w:hAnsi="Times New Roman" w:cs="Times New Roman" w:hint="eastAsia"/>
          <w:sz w:val="22"/>
          <w:szCs w:val="22"/>
        </w:rPr>
        <w:t xml:space="preserve">For respiration data, the table shows </w:t>
      </w:r>
      <w:r w:rsidR="007975A7" w:rsidRPr="00C627E3">
        <w:rPr>
          <w:rFonts w:ascii="Times New Roman" w:hAnsi="Times New Roman" w:cs="Times New Roman"/>
          <w:sz w:val="22"/>
          <w:szCs w:val="22"/>
        </w:rPr>
        <w:t>bacteria from river water have</w:t>
      </w:r>
      <w:r w:rsidR="008E300B">
        <w:rPr>
          <w:rFonts w:ascii="Times New Roman" w:hAnsi="Times New Roman" w:cs="Times New Roman" w:hint="eastAsia"/>
          <w:sz w:val="22"/>
          <w:szCs w:val="22"/>
        </w:rPr>
        <w:t xml:space="preserve"> a slope 7.66</w:t>
      </w:r>
      <w:r w:rsidR="000123DE" w:rsidRPr="00C627E3">
        <w:rPr>
          <w:rFonts w:ascii="Times New Roman" w:hAnsi="Times New Roman" w:cs="Times New Roman" w:hint="eastAsia"/>
          <w:sz w:val="22"/>
          <w:szCs w:val="22"/>
        </w:rPr>
        <w:t xml:space="preserve"> significantly lower than other bacteria type. </w:t>
      </w:r>
      <w:r w:rsidR="007975A7" w:rsidRPr="00C627E3">
        <w:rPr>
          <w:rFonts w:ascii="Times New Roman" w:hAnsi="Times New Roman" w:cs="Times New Roman" w:hint="eastAsia"/>
          <w:sz w:val="22"/>
          <w:szCs w:val="22"/>
        </w:rPr>
        <w:t xml:space="preserve">This means bacteria from river water will decrease faster in respiration. </w:t>
      </w:r>
      <w:r w:rsidR="00A661F4" w:rsidRPr="00C627E3">
        <w:rPr>
          <w:rFonts w:ascii="Times New Roman" w:hAnsi="Times New Roman" w:cs="Times New Roman" w:hint="eastAsia"/>
          <w:sz w:val="22"/>
          <w:szCs w:val="22"/>
        </w:rPr>
        <w:t>This conclusion can also be detected f</w:t>
      </w:r>
      <w:r w:rsidR="000C659E" w:rsidRPr="00C627E3">
        <w:rPr>
          <w:rFonts w:ascii="Times New Roman" w:hAnsi="Times New Roman" w:cs="Times New Roman" w:hint="eastAsia"/>
          <w:sz w:val="22"/>
          <w:szCs w:val="22"/>
        </w:rPr>
        <w:t>rom the ANOVA tests above.</w:t>
      </w:r>
      <w:r w:rsidR="00A661F4" w:rsidRPr="00C627E3">
        <w:rPr>
          <w:rFonts w:ascii="Times New Roman" w:hAnsi="Times New Roman" w:cs="Times New Roman" w:hint="eastAsia"/>
          <w:sz w:val="22"/>
          <w:szCs w:val="22"/>
        </w:rPr>
        <w:t xml:space="preserve"> RWS has significant</w:t>
      </w:r>
      <w:r w:rsidRPr="00C627E3">
        <w:rPr>
          <w:rFonts w:ascii="Times New Roman" w:hAnsi="Times New Roman" w:cs="Times New Roman" w:hint="eastAsia"/>
          <w:sz w:val="22"/>
          <w:szCs w:val="22"/>
        </w:rPr>
        <w:t>ly</w:t>
      </w:r>
      <w:r w:rsidR="00A661F4" w:rsidRPr="00C627E3">
        <w:rPr>
          <w:rFonts w:ascii="Times New Roman" w:hAnsi="Times New Roman" w:cs="Times New Roman" w:hint="eastAsia"/>
          <w:sz w:val="22"/>
          <w:szCs w:val="22"/>
        </w:rPr>
        <w:t xml:space="preserve"> </w:t>
      </w:r>
      <w:r w:rsidRPr="00C627E3">
        <w:rPr>
          <w:rFonts w:ascii="Times New Roman" w:hAnsi="Times New Roman" w:cs="Times New Roman" w:hint="eastAsia"/>
          <w:sz w:val="22"/>
          <w:szCs w:val="22"/>
        </w:rPr>
        <w:t xml:space="preserve">higher </w:t>
      </w:r>
      <w:r w:rsidR="00FF19D2" w:rsidRPr="00C627E3">
        <w:rPr>
          <w:rFonts w:ascii="Times New Roman" w:hAnsi="Times New Roman" w:cs="Times New Roman" w:hint="eastAsia"/>
          <w:sz w:val="22"/>
          <w:szCs w:val="22"/>
        </w:rPr>
        <w:t>respiratio</w:t>
      </w:r>
      <w:r w:rsidR="008379D6" w:rsidRPr="00C627E3">
        <w:rPr>
          <w:rFonts w:ascii="Times New Roman" w:hAnsi="Times New Roman" w:cs="Times New Roman" w:hint="eastAsia"/>
          <w:sz w:val="22"/>
          <w:szCs w:val="22"/>
        </w:rPr>
        <w:t>n</w:t>
      </w:r>
      <w:r w:rsidR="00A661F4" w:rsidRPr="00C627E3">
        <w:rPr>
          <w:rFonts w:ascii="Times New Roman" w:hAnsi="Times New Roman" w:cs="Times New Roman" w:hint="eastAsia"/>
          <w:sz w:val="22"/>
          <w:szCs w:val="22"/>
        </w:rPr>
        <w:t>,</w:t>
      </w:r>
      <w:r w:rsidR="005F019C" w:rsidRPr="00C627E3">
        <w:rPr>
          <w:rFonts w:ascii="Times New Roman" w:hAnsi="Times New Roman" w:cs="Times New Roman" w:hint="eastAsia"/>
          <w:sz w:val="22"/>
          <w:szCs w:val="22"/>
        </w:rPr>
        <w:t xml:space="preserve"> </w:t>
      </w:r>
      <w:r w:rsidR="00B4382C" w:rsidRPr="00C627E3">
        <w:rPr>
          <w:rFonts w:ascii="Times New Roman" w:hAnsi="Times New Roman" w:cs="Times New Roman" w:hint="eastAsia"/>
          <w:sz w:val="22"/>
          <w:szCs w:val="22"/>
        </w:rPr>
        <w:t>but</w:t>
      </w:r>
      <w:r w:rsidR="00A661F4" w:rsidRPr="00C627E3">
        <w:rPr>
          <w:rFonts w:ascii="Times New Roman" w:hAnsi="Times New Roman" w:cs="Times New Roman" w:hint="eastAsia"/>
          <w:sz w:val="22"/>
          <w:szCs w:val="22"/>
        </w:rPr>
        <w:t xml:space="preserve"> the </w:t>
      </w:r>
      <w:r w:rsidR="00B06FD8" w:rsidRPr="00C627E3">
        <w:rPr>
          <w:rFonts w:ascii="Times New Roman" w:hAnsi="Times New Roman" w:cs="Times New Roman" w:hint="eastAsia"/>
          <w:sz w:val="22"/>
          <w:szCs w:val="22"/>
        </w:rPr>
        <w:t>coefficient</w:t>
      </w:r>
      <w:r w:rsidR="00A661F4" w:rsidRPr="00C627E3">
        <w:rPr>
          <w:rFonts w:ascii="Times New Roman" w:hAnsi="Times New Roman" w:cs="Times New Roman" w:hint="eastAsia"/>
          <w:sz w:val="22"/>
          <w:szCs w:val="22"/>
        </w:rPr>
        <w:t xml:space="preserve"> is decreasing, </w:t>
      </w:r>
      <w:r w:rsidR="009B5C87" w:rsidRPr="00C627E3">
        <w:rPr>
          <w:rFonts w:ascii="Times New Roman" w:hAnsi="Times New Roman" w:cs="Times New Roman"/>
          <w:sz w:val="22"/>
          <w:szCs w:val="22"/>
        </w:rPr>
        <w:t>which implies</w:t>
      </w:r>
      <w:r w:rsidR="00A661F4" w:rsidRPr="00C627E3">
        <w:rPr>
          <w:rFonts w:ascii="Times New Roman" w:hAnsi="Times New Roman" w:cs="Times New Roman" w:hint="eastAsia"/>
          <w:sz w:val="22"/>
          <w:szCs w:val="22"/>
        </w:rPr>
        <w:t xml:space="preserve"> a downward trending </w:t>
      </w:r>
      <w:r w:rsidR="00507055" w:rsidRPr="00C627E3">
        <w:rPr>
          <w:rFonts w:ascii="Times New Roman" w:hAnsi="Times New Roman" w:cs="Times New Roman" w:hint="eastAsia"/>
          <w:sz w:val="22"/>
          <w:szCs w:val="22"/>
        </w:rPr>
        <w:t>of RWS biomass because</w:t>
      </w:r>
      <w:r w:rsidR="00A661F4" w:rsidRPr="00C627E3">
        <w:rPr>
          <w:rFonts w:ascii="Times New Roman" w:hAnsi="Times New Roman" w:cs="Times New Roman" w:hint="eastAsia"/>
          <w:sz w:val="22"/>
          <w:szCs w:val="22"/>
        </w:rPr>
        <w:t xml:space="preserve"> the baseline </w:t>
      </w:r>
      <w:r w:rsidR="00507055" w:rsidRPr="00C627E3">
        <w:rPr>
          <w:rFonts w:ascii="Times New Roman" w:hAnsi="Times New Roman" w:cs="Times New Roman" w:hint="eastAsia"/>
          <w:sz w:val="22"/>
          <w:szCs w:val="22"/>
        </w:rPr>
        <w:t xml:space="preserve">biomass </w:t>
      </w:r>
      <w:r w:rsidR="005F019C" w:rsidRPr="00C627E3">
        <w:rPr>
          <w:rFonts w:ascii="Times New Roman" w:hAnsi="Times New Roman" w:cs="Times New Roman" w:hint="eastAsia"/>
          <w:sz w:val="22"/>
          <w:szCs w:val="22"/>
        </w:rPr>
        <w:t xml:space="preserve">is constant. </w:t>
      </w:r>
      <w:r w:rsidR="00E44518">
        <w:rPr>
          <w:rFonts w:ascii="Times New Roman" w:hAnsi="Times New Roman" w:cs="Times New Roman" w:hint="eastAsia"/>
          <w:sz w:val="22"/>
          <w:szCs w:val="22"/>
        </w:rPr>
        <w:t>Both models do not conclude water type, which means time trend will not be influenced by water treatment, neither the interaction between water treatment and environment.</w:t>
      </w:r>
    </w:p>
    <w:p w14:paraId="6D1A867E" w14:textId="4D6DE2FA" w:rsidR="00CB4E55" w:rsidRPr="000C058D" w:rsidRDefault="00CB4E55" w:rsidP="00FF5067">
      <w:pPr>
        <w:spacing w:line="360" w:lineRule="auto"/>
        <w:jc w:val="left"/>
        <w:outlineLvl w:val="0"/>
        <w:rPr>
          <w:rFonts w:ascii="Times New Roman" w:hAnsi="Times New Roman" w:cs="Times New Roman"/>
          <w:b/>
        </w:rPr>
      </w:pPr>
      <w:r w:rsidRPr="000C058D">
        <w:rPr>
          <w:rFonts w:ascii="Times New Roman" w:hAnsi="Times New Roman" w:cs="Times New Roman" w:hint="eastAsia"/>
          <w:b/>
        </w:rPr>
        <w:t>Discussion:</w:t>
      </w:r>
    </w:p>
    <w:p w14:paraId="0BA96079" w14:textId="3B1EA1A3" w:rsidR="00CB4E55" w:rsidRPr="00C627E3" w:rsidRDefault="00575D76" w:rsidP="001E79E7">
      <w:pPr>
        <w:spacing w:line="360" w:lineRule="auto"/>
        <w:jc w:val="left"/>
        <w:rPr>
          <w:rFonts w:ascii="Times New Roman" w:hAnsi="Times New Roman" w:cs="Times New Roman"/>
          <w:sz w:val="22"/>
          <w:szCs w:val="22"/>
        </w:rPr>
      </w:pPr>
      <w:r w:rsidRPr="00C627E3">
        <w:rPr>
          <w:rFonts w:ascii="Times New Roman" w:hAnsi="Times New Roman" w:cs="Times New Roman" w:hint="eastAsia"/>
          <w:sz w:val="22"/>
          <w:szCs w:val="22"/>
        </w:rPr>
        <w:t>T</w:t>
      </w:r>
      <w:r w:rsidR="00CB4E55" w:rsidRPr="00C627E3">
        <w:rPr>
          <w:rFonts w:ascii="Times New Roman" w:hAnsi="Times New Roman" w:cs="Times New Roman" w:hint="eastAsia"/>
          <w:sz w:val="22"/>
          <w:szCs w:val="22"/>
        </w:rPr>
        <w:t>o answer client</w:t>
      </w:r>
      <w:r w:rsidRPr="00C627E3">
        <w:rPr>
          <w:rFonts w:ascii="Times New Roman" w:hAnsi="Times New Roman" w:cs="Times New Roman"/>
          <w:sz w:val="22"/>
          <w:szCs w:val="22"/>
        </w:rPr>
        <w:t>’</w:t>
      </w:r>
      <w:r w:rsidR="00CB4E55" w:rsidRPr="00C627E3">
        <w:rPr>
          <w:rFonts w:ascii="Times New Roman" w:hAnsi="Times New Roman" w:cs="Times New Roman" w:hint="eastAsia"/>
          <w:sz w:val="22"/>
          <w:szCs w:val="22"/>
        </w:rPr>
        <w:t>s questions:</w:t>
      </w:r>
    </w:p>
    <w:p w14:paraId="00858B85" w14:textId="0E230293" w:rsidR="00CB4E55" w:rsidRPr="00E11E31" w:rsidRDefault="00E11E31" w:rsidP="00E11E31">
      <w:pPr>
        <w:spacing w:line="360" w:lineRule="auto"/>
        <w:ind w:firstLine="420"/>
        <w:jc w:val="left"/>
        <w:rPr>
          <w:rFonts w:ascii="Times New Roman" w:hAnsi="Times New Roman" w:cs="Times New Roman"/>
          <w:sz w:val="22"/>
          <w:szCs w:val="22"/>
        </w:rPr>
      </w:pPr>
      <w:r>
        <w:rPr>
          <w:rFonts w:ascii="Times New Roman" w:hAnsi="Times New Roman" w:cs="Times New Roman" w:hint="eastAsia"/>
          <w:sz w:val="22"/>
          <w:szCs w:val="22"/>
        </w:rPr>
        <w:t>For the first question, t</w:t>
      </w:r>
      <w:r w:rsidR="005067A3" w:rsidRPr="00E11E31">
        <w:rPr>
          <w:rFonts w:ascii="Times New Roman" w:hAnsi="Times New Roman" w:cs="Times New Roman" w:hint="eastAsia"/>
          <w:sz w:val="22"/>
          <w:szCs w:val="22"/>
        </w:rPr>
        <w:t xml:space="preserve">here are difference among the natural environment with regard to the biomass and activity of bacteria that colonized the sand. The differences are quantified by the difference among biomass and respiration at each measurement time point. </w:t>
      </w:r>
      <w:r w:rsidR="00FB6382" w:rsidRPr="00E11E31">
        <w:rPr>
          <w:rFonts w:ascii="Times New Roman" w:hAnsi="Times New Roman" w:cs="Times New Roman" w:hint="eastAsia"/>
          <w:sz w:val="22"/>
          <w:szCs w:val="22"/>
        </w:rPr>
        <w:t>R</w:t>
      </w:r>
      <w:r w:rsidR="00913FFA" w:rsidRPr="00E11E31">
        <w:rPr>
          <w:rFonts w:ascii="Times New Roman" w:hAnsi="Times New Roman" w:cs="Times New Roman" w:hint="eastAsia"/>
          <w:sz w:val="22"/>
          <w:szCs w:val="22"/>
        </w:rPr>
        <w:t>iver water has</w:t>
      </w:r>
      <w:r w:rsidR="00FD3E9B" w:rsidRPr="00E11E31">
        <w:rPr>
          <w:rFonts w:ascii="Times New Roman" w:hAnsi="Times New Roman" w:cs="Times New Roman" w:hint="eastAsia"/>
          <w:sz w:val="22"/>
          <w:szCs w:val="22"/>
        </w:rPr>
        <w:t xml:space="preserve"> larger biomass and respiration than </w:t>
      </w:r>
      <w:r w:rsidR="00DC2A9C" w:rsidRPr="00E11E31">
        <w:rPr>
          <w:rFonts w:ascii="Times New Roman" w:hAnsi="Times New Roman" w:cs="Times New Roman" w:hint="eastAsia"/>
          <w:sz w:val="22"/>
          <w:szCs w:val="22"/>
        </w:rPr>
        <w:t xml:space="preserve">responses from </w:t>
      </w:r>
      <w:r w:rsidR="00913FFA" w:rsidRPr="00E11E31">
        <w:rPr>
          <w:rFonts w:ascii="Times New Roman" w:hAnsi="Times New Roman" w:cs="Times New Roman" w:hint="eastAsia"/>
          <w:sz w:val="22"/>
          <w:szCs w:val="22"/>
        </w:rPr>
        <w:t>other two</w:t>
      </w:r>
      <w:r w:rsidR="00E8633C" w:rsidRPr="00E11E31">
        <w:rPr>
          <w:rFonts w:ascii="Times New Roman" w:hAnsi="Times New Roman" w:cs="Times New Roman" w:hint="eastAsia"/>
          <w:sz w:val="22"/>
          <w:szCs w:val="22"/>
        </w:rPr>
        <w:t xml:space="preserve"> environment</w:t>
      </w:r>
      <w:r w:rsidR="00913FFA" w:rsidRPr="00E11E31">
        <w:rPr>
          <w:rFonts w:ascii="Times New Roman" w:hAnsi="Times New Roman" w:cs="Times New Roman" w:hint="eastAsia"/>
          <w:sz w:val="22"/>
          <w:szCs w:val="22"/>
        </w:rPr>
        <w:t xml:space="preserve"> types</w:t>
      </w:r>
      <w:r w:rsidR="00C947C5" w:rsidRPr="00E11E31">
        <w:rPr>
          <w:rFonts w:ascii="Times New Roman" w:hAnsi="Times New Roman" w:cs="Times New Roman" w:hint="eastAsia"/>
          <w:sz w:val="22"/>
          <w:szCs w:val="22"/>
        </w:rPr>
        <w:t xml:space="preserve"> at the initial point</w:t>
      </w:r>
      <w:r w:rsidR="00FD3E9B" w:rsidRPr="00E11E31">
        <w:rPr>
          <w:rFonts w:ascii="Times New Roman" w:hAnsi="Times New Roman" w:cs="Times New Roman" w:hint="eastAsia"/>
          <w:sz w:val="22"/>
          <w:szCs w:val="22"/>
        </w:rPr>
        <w:t>.</w:t>
      </w:r>
      <w:r w:rsidR="00C947C5" w:rsidRPr="00E11E31">
        <w:rPr>
          <w:rFonts w:ascii="Times New Roman" w:hAnsi="Times New Roman" w:cs="Times New Roman" w:hint="eastAsia"/>
          <w:sz w:val="22"/>
          <w:szCs w:val="22"/>
        </w:rPr>
        <w:t xml:space="preserve"> </w:t>
      </w:r>
      <w:r w:rsidR="00213007" w:rsidRPr="00E11E31">
        <w:rPr>
          <w:rFonts w:ascii="Times New Roman" w:hAnsi="Times New Roman" w:cs="Times New Roman" w:hint="eastAsia"/>
          <w:sz w:val="22"/>
          <w:szCs w:val="22"/>
        </w:rPr>
        <w:t>This is the</w:t>
      </w:r>
      <w:r w:rsidR="00152ACF" w:rsidRPr="00E11E31">
        <w:rPr>
          <w:rFonts w:ascii="Times New Roman" w:hAnsi="Times New Roman" w:cs="Times New Roman" w:hint="eastAsia"/>
          <w:sz w:val="22"/>
          <w:szCs w:val="22"/>
        </w:rPr>
        <w:t xml:space="preserve"> </w:t>
      </w:r>
      <w:r w:rsidR="00213007" w:rsidRPr="00E11E31">
        <w:rPr>
          <w:rFonts w:ascii="Times New Roman" w:hAnsi="Times New Roman" w:cs="Times New Roman" w:hint="eastAsia"/>
          <w:sz w:val="22"/>
          <w:szCs w:val="22"/>
        </w:rPr>
        <w:t>result</w:t>
      </w:r>
      <w:r w:rsidR="00152ACF" w:rsidRPr="00E11E31">
        <w:rPr>
          <w:rFonts w:ascii="Times New Roman" w:hAnsi="Times New Roman" w:cs="Times New Roman" w:hint="eastAsia"/>
          <w:sz w:val="22"/>
          <w:szCs w:val="22"/>
        </w:rPr>
        <w:t xml:space="preserve"> from ANOVA comparison</w:t>
      </w:r>
      <w:r w:rsidR="00213007" w:rsidRPr="00E11E31">
        <w:rPr>
          <w:rFonts w:ascii="Times New Roman" w:hAnsi="Times New Roman" w:cs="Times New Roman" w:hint="eastAsia"/>
          <w:sz w:val="22"/>
          <w:szCs w:val="22"/>
        </w:rPr>
        <w:t xml:space="preserve">. </w:t>
      </w:r>
    </w:p>
    <w:p w14:paraId="2B8292F9" w14:textId="3B01F8E9" w:rsidR="003848DB" w:rsidRPr="001E2506" w:rsidRDefault="001E2506" w:rsidP="001E2506">
      <w:pPr>
        <w:spacing w:line="360" w:lineRule="auto"/>
        <w:ind w:firstLine="420"/>
        <w:jc w:val="left"/>
        <w:rPr>
          <w:rFonts w:ascii="Times New Roman" w:hAnsi="Times New Roman" w:cs="Times New Roman"/>
          <w:sz w:val="22"/>
          <w:szCs w:val="22"/>
        </w:rPr>
      </w:pPr>
      <w:r>
        <w:rPr>
          <w:rFonts w:ascii="Times New Roman" w:hAnsi="Times New Roman" w:cs="Times New Roman" w:hint="eastAsia"/>
          <w:sz w:val="22"/>
          <w:szCs w:val="22"/>
        </w:rPr>
        <w:t>For the second question, t</w:t>
      </w:r>
      <w:r w:rsidR="001D0B06" w:rsidRPr="001E2506">
        <w:rPr>
          <w:rFonts w:ascii="Times New Roman" w:hAnsi="Times New Roman" w:cs="Times New Roman" w:hint="eastAsia"/>
          <w:sz w:val="22"/>
          <w:szCs w:val="22"/>
        </w:rPr>
        <w:t xml:space="preserve">ime trends are </w:t>
      </w:r>
      <w:r w:rsidR="00A15817" w:rsidRPr="001E2506">
        <w:rPr>
          <w:rFonts w:ascii="Times New Roman" w:hAnsi="Times New Roman" w:cs="Times New Roman" w:hint="eastAsia"/>
          <w:sz w:val="22"/>
          <w:szCs w:val="22"/>
        </w:rPr>
        <w:t>generally negative</w:t>
      </w:r>
      <w:r w:rsidR="001D0B06" w:rsidRPr="001E2506">
        <w:rPr>
          <w:rFonts w:ascii="Times New Roman" w:hAnsi="Times New Roman" w:cs="Times New Roman" w:hint="eastAsia"/>
          <w:sz w:val="22"/>
          <w:szCs w:val="22"/>
        </w:rPr>
        <w:t xml:space="preserve"> </w:t>
      </w:r>
      <w:r w:rsidR="00F67E05" w:rsidRPr="001E2506">
        <w:rPr>
          <w:rFonts w:ascii="Times New Roman" w:hAnsi="Times New Roman" w:cs="Times New Roman" w:hint="eastAsia"/>
          <w:sz w:val="22"/>
          <w:szCs w:val="22"/>
        </w:rPr>
        <w:t>in both biomass and respiration</w:t>
      </w:r>
      <w:r w:rsidR="001D0B06" w:rsidRPr="001E2506">
        <w:rPr>
          <w:rFonts w:ascii="Times New Roman" w:hAnsi="Times New Roman" w:cs="Times New Roman" w:hint="eastAsia"/>
          <w:sz w:val="22"/>
          <w:szCs w:val="22"/>
        </w:rPr>
        <w:t xml:space="preserve">. </w:t>
      </w:r>
      <w:r w:rsidR="00E5149D" w:rsidRPr="001E2506">
        <w:rPr>
          <w:rFonts w:ascii="Times New Roman" w:hAnsi="Times New Roman" w:cs="Times New Roman" w:hint="eastAsia"/>
          <w:sz w:val="22"/>
          <w:szCs w:val="22"/>
        </w:rPr>
        <w:t xml:space="preserve">From insufficient evidence, we find ground may </w:t>
      </w:r>
      <w:r w:rsidR="001203DD" w:rsidRPr="001E2506">
        <w:rPr>
          <w:rFonts w:ascii="Times New Roman" w:hAnsi="Times New Roman" w:cs="Times New Roman" w:hint="eastAsia"/>
          <w:sz w:val="22"/>
          <w:szCs w:val="22"/>
        </w:rPr>
        <w:t>decrease</w:t>
      </w:r>
      <w:r w:rsidR="00E5149D" w:rsidRPr="001E2506">
        <w:rPr>
          <w:rFonts w:ascii="Times New Roman" w:hAnsi="Times New Roman" w:cs="Times New Roman" w:hint="eastAsia"/>
          <w:sz w:val="22"/>
          <w:szCs w:val="22"/>
        </w:rPr>
        <w:t xml:space="preserve"> the speed of decline in biomass while river water increases it. </w:t>
      </w:r>
      <w:r w:rsidR="006B32EF" w:rsidRPr="001E2506">
        <w:rPr>
          <w:rFonts w:ascii="Times New Roman" w:hAnsi="Times New Roman" w:cs="Times New Roman" w:hint="eastAsia"/>
          <w:sz w:val="22"/>
          <w:szCs w:val="22"/>
        </w:rPr>
        <w:t>R</w:t>
      </w:r>
      <w:r w:rsidR="00E06911" w:rsidRPr="001E2506">
        <w:rPr>
          <w:rFonts w:ascii="Times New Roman" w:hAnsi="Times New Roman" w:cs="Times New Roman" w:hint="eastAsia"/>
          <w:sz w:val="22"/>
          <w:szCs w:val="22"/>
        </w:rPr>
        <w:t xml:space="preserve">esult </w:t>
      </w:r>
      <w:r w:rsidR="00A450C6" w:rsidRPr="001E2506">
        <w:rPr>
          <w:rFonts w:ascii="Times New Roman" w:hAnsi="Times New Roman" w:cs="Times New Roman" w:hint="eastAsia"/>
          <w:sz w:val="22"/>
          <w:szCs w:val="22"/>
        </w:rPr>
        <w:t xml:space="preserve">also </w:t>
      </w:r>
      <w:r w:rsidR="00E06911" w:rsidRPr="001E2506">
        <w:rPr>
          <w:rFonts w:ascii="Times New Roman" w:hAnsi="Times New Roman" w:cs="Times New Roman" w:hint="eastAsia"/>
          <w:sz w:val="22"/>
          <w:szCs w:val="22"/>
        </w:rPr>
        <w:t xml:space="preserve">indicates with </w:t>
      </w:r>
      <w:r w:rsidR="00A450C6" w:rsidRPr="001E2506">
        <w:rPr>
          <w:rFonts w:ascii="Times New Roman" w:hAnsi="Times New Roman" w:cs="Times New Roman" w:hint="eastAsia"/>
          <w:sz w:val="22"/>
          <w:szCs w:val="22"/>
        </w:rPr>
        <w:t xml:space="preserve">sufficient evidence that as </w:t>
      </w:r>
      <w:r w:rsidR="00E06911" w:rsidRPr="001E2506">
        <w:rPr>
          <w:rFonts w:ascii="Times New Roman" w:hAnsi="Times New Roman" w:cs="Times New Roman" w:hint="eastAsia"/>
          <w:sz w:val="22"/>
          <w:szCs w:val="22"/>
        </w:rPr>
        <w:t>time in</w:t>
      </w:r>
      <w:r w:rsidR="00F5405F" w:rsidRPr="001E2506">
        <w:rPr>
          <w:rFonts w:ascii="Times New Roman" w:hAnsi="Times New Roman" w:cs="Times New Roman" w:hint="eastAsia"/>
          <w:sz w:val="22"/>
          <w:szCs w:val="22"/>
        </w:rPr>
        <w:t xml:space="preserve">crease, river water bacteria </w:t>
      </w:r>
      <w:r w:rsidR="008D1E1A" w:rsidRPr="001E2506">
        <w:rPr>
          <w:rFonts w:ascii="Times New Roman" w:hAnsi="Times New Roman" w:cs="Times New Roman" w:hint="eastAsia"/>
          <w:sz w:val="22"/>
          <w:szCs w:val="22"/>
        </w:rPr>
        <w:t>will decrease faster in respiration than other two groups</w:t>
      </w:r>
      <w:r w:rsidR="00E06911" w:rsidRPr="001E2506">
        <w:rPr>
          <w:rFonts w:ascii="Times New Roman" w:hAnsi="Times New Roman" w:cs="Times New Roman" w:hint="eastAsia"/>
          <w:sz w:val="22"/>
          <w:szCs w:val="22"/>
        </w:rPr>
        <w:t>.</w:t>
      </w:r>
      <w:r w:rsidR="00B417F8" w:rsidRPr="001E2506">
        <w:rPr>
          <w:rFonts w:ascii="Times New Roman" w:hAnsi="Times New Roman" w:cs="Times New Roman" w:hint="eastAsia"/>
          <w:sz w:val="22"/>
          <w:szCs w:val="22"/>
        </w:rPr>
        <w:t xml:space="preserve"> </w:t>
      </w:r>
      <w:r w:rsidR="008332F5" w:rsidRPr="001E2506">
        <w:rPr>
          <w:rFonts w:ascii="Times New Roman" w:hAnsi="Times New Roman" w:cs="Times New Roman" w:hint="eastAsia"/>
          <w:sz w:val="22"/>
          <w:szCs w:val="22"/>
        </w:rPr>
        <w:t>Evidence is not enough to support there is more growth when the water treatment matches the environmental condition</w:t>
      </w:r>
      <w:r w:rsidR="007D1B68" w:rsidRPr="001E2506">
        <w:rPr>
          <w:rFonts w:ascii="Times New Roman" w:hAnsi="Times New Roman" w:cs="Times New Roman" w:hint="eastAsia"/>
          <w:sz w:val="22"/>
          <w:szCs w:val="22"/>
        </w:rPr>
        <w:t xml:space="preserve"> because water treatment is not proved to be effective on time trend.</w:t>
      </w:r>
      <w:r w:rsidR="006C3E1E">
        <w:rPr>
          <w:rFonts w:ascii="Times New Roman" w:hAnsi="Times New Roman" w:cs="Times New Roman" w:hint="eastAsia"/>
          <w:sz w:val="22"/>
          <w:szCs w:val="22"/>
        </w:rPr>
        <w:t xml:space="preserve"> An unexpected discover</w:t>
      </w:r>
      <w:r w:rsidR="002451FA">
        <w:rPr>
          <w:rFonts w:ascii="Times New Roman" w:hAnsi="Times New Roman" w:cs="Times New Roman" w:hint="eastAsia"/>
          <w:sz w:val="22"/>
          <w:szCs w:val="22"/>
        </w:rPr>
        <w:t>y</w:t>
      </w:r>
      <w:r w:rsidR="006C3E1E">
        <w:rPr>
          <w:rFonts w:ascii="Times New Roman" w:hAnsi="Times New Roman" w:cs="Times New Roman" w:hint="eastAsia"/>
          <w:sz w:val="22"/>
          <w:szCs w:val="22"/>
        </w:rPr>
        <w:t xml:space="preserve"> is that interaction between RWS and RW will have a decrease in biomass change.</w:t>
      </w:r>
    </w:p>
    <w:p w14:paraId="6F10A8D3" w14:textId="23ED8F37" w:rsidR="00756B4B" w:rsidRPr="007732A3" w:rsidRDefault="007732A3" w:rsidP="007732A3">
      <w:pPr>
        <w:spacing w:line="360" w:lineRule="auto"/>
        <w:ind w:firstLine="420"/>
        <w:jc w:val="left"/>
        <w:rPr>
          <w:rFonts w:ascii="Times New Roman" w:hAnsi="Times New Roman" w:cs="Times New Roman"/>
          <w:sz w:val="22"/>
          <w:szCs w:val="22"/>
        </w:rPr>
      </w:pPr>
      <w:r>
        <w:rPr>
          <w:rFonts w:ascii="Times New Roman" w:hAnsi="Times New Roman" w:cs="Times New Roman" w:hint="eastAsia"/>
          <w:sz w:val="22"/>
          <w:szCs w:val="22"/>
        </w:rPr>
        <w:t>For the third question, a</w:t>
      </w:r>
      <w:r w:rsidR="004826A0" w:rsidRPr="007732A3">
        <w:rPr>
          <w:rFonts w:ascii="Times New Roman" w:hAnsi="Times New Roman" w:cs="Times New Roman" w:hint="eastAsia"/>
          <w:sz w:val="22"/>
          <w:szCs w:val="22"/>
        </w:rPr>
        <w:t xml:space="preserve">fter </w:t>
      </w:r>
      <w:r w:rsidR="00EB5330">
        <w:rPr>
          <w:rFonts w:ascii="Times New Roman" w:hAnsi="Times New Roman" w:cs="Times New Roman" w:hint="eastAsia"/>
          <w:sz w:val="22"/>
          <w:szCs w:val="22"/>
        </w:rPr>
        <w:t>having a consulting session with the</w:t>
      </w:r>
      <w:r w:rsidR="004826A0" w:rsidRPr="007732A3">
        <w:rPr>
          <w:rFonts w:ascii="Times New Roman" w:hAnsi="Times New Roman" w:cs="Times New Roman" w:hint="eastAsia"/>
          <w:sz w:val="22"/>
          <w:szCs w:val="22"/>
        </w:rPr>
        <w:t xml:space="preserve"> clients, I find i</w:t>
      </w:r>
      <w:r w:rsidR="003C3F40" w:rsidRPr="007732A3">
        <w:rPr>
          <w:rFonts w:ascii="Times New Roman" w:hAnsi="Times New Roman" w:cs="Times New Roman" w:hint="eastAsia"/>
          <w:sz w:val="22"/>
          <w:szCs w:val="22"/>
        </w:rPr>
        <w:t xml:space="preserve">t is difficult to identify </w:t>
      </w:r>
      <w:r w:rsidR="00204573">
        <w:rPr>
          <w:rFonts w:ascii="Times New Roman" w:hAnsi="Times New Roman" w:cs="Times New Roman" w:hint="eastAsia"/>
          <w:sz w:val="22"/>
          <w:szCs w:val="22"/>
        </w:rPr>
        <w:t>which factor has</w:t>
      </w:r>
      <w:r w:rsidR="004826A0" w:rsidRPr="007732A3">
        <w:rPr>
          <w:rFonts w:ascii="Times New Roman" w:hAnsi="Times New Roman" w:cs="Times New Roman" w:hint="eastAsia"/>
          <w:sz w:val="22"/>
          <w:szCs w:val="22"/>
        </w:rPr>
        <w:t xml:space="preserve"> the </w:t>
      </w:r>
      <w:r w:rsidR="004826A0" w:rsidRPr="007732A3">
        <w:rPr>
          <w:rFonts w:ascii="Times New Roman" w:hAnsi="Times New Roman" w:cs="Times New Roman"/>
          <w:sz w:val="22"/>
          <w:szCs w:val="22"/>
        </w:rPr>
        <w:t>“</w:t>
      </w:r>
      <w:r w:rsidR="004826A0" w:rsidRPr="007732A3">
        <w:rPr>
          <w:rFonts w:ascii="Times New Roman" w:hAnsi="Times New Roman" w:cs="Times New Roman" w:hint="eastAsia"/>
          <w:sz w:val="22"/>
          <w:szCs w:val="22"/>
        </w:rPr>
        <w:t>largest effects</w:t>
      </w:r>
      <w:r w:rsidR="004826A0" w:rsidRPr="007732A3">
        <w:rPr>
          <w:rFonts w:ascii="Times New Roman" w:hAnsi="Times New Roman" w:cs="Times New Roman"/>
          <w:sz w:val="22"/>
          <w:szCs w:val="22"/>
        </w:rPr>
        <w:t>”</w:t>
      </w:r>
      <w:r w:rsidR="004826A0" w:rsidRPr="007732A3">
        <w:rPr>
          <w:rFonts w:ascii="Times New Roman" w:hAnsi="Times New Roman" w:cs="Times New Roman" w:hint="eastAsia"/>
          <w:sz w:val="22"/>
          <w:szCs w:val="22"/>
        </w:rPr>
        <w:t xml:space="preserve"> because we do not have a standard scale to measure the effect.</w:t>
      </w:r>
      <w:r w:rsidR="0093374D" w:rsidRPr="007732A3">
        <w:rPr>
          <w:rFonts w:ascii="Times New Roman" w:hAnsi="Times New Roman" w:cs="Times New Roman" w:hint="eastAsia"/>
          <w:sz w:val="22"/>
          <w:szCs w:val="22"/>
        </w:rPr>
        <w:t xml:space="preserve"> Therefore, I will make the decision based on the comprehensiveness of factor influence. </w:t>
      </w:r>
      <w:r w:rsidR="000C02D2">
        <w:rPr>
          <w:rFonts w:ascii="Times New Roman" w:hAnsi="Times New Roman" w:cs="Times New Roman" w:hint="eastAsia"/>
          <w:sz w:val="22"/>
          <w:szCs w:val="22"/>
        </w:rPr>
        <w:t>Water treatment has no essential effect on both values and time trend for both responses.</w:t>
      </w:r>
      <w:r w:rsidR="003B4A1D" w:rsidRPr="007732A3">
        <w:rPr>
          <w:rFonts w:ascii="Times New Roman" w:hAnsi="Times New Roman" w:cs="Times New Roman" w:hint="eastAsia"/>
          <w:sz w:val="22"/>
          <w:szCs w:val="22"/>
        </w:rPr>
        <w:t xml:space="preserve"> Time is influential in time trend of response variables, but effect from most of </w:t>
      </w:r>
      <w:r w:rsidR="00F34BB3" w:rsidRPr="007732A3">
        <w:rPr>
          <w:rFonts w:ascii="Times New Roman" w:hAnsi="Times New Roman" w:cs="Times New Roman" w:hint="eastAsia"/>
          <w:sz w:val="22"/>
          <w:szCs w:val="22"/>
        </w:rPr>
        <w:t xml:space="preserve">environment </w:t>
      </w:r>
      <w:r w:rsidR="003B4A1D" w:rsidRPr="007732A3">
        <w:rPr>
          <w:rFonts w:ascii="Times New Roman" w:hAnsi="Times New Roman" w:cs="Times New Roman" w:hint="eastAsia"/>
          <w:sz w:val="22"/>
          <w:szCs w:val="22"/>
        </w:rPr>
        <w:t>and water type combination does not have a clear upward or downward trend.</w:t>
      </w:r>
      <w:r w:rsidR="00F34BB3" w:rsidRPr="007732A3">
        <w:rPr>
          <w:rFonts w:ascii="Times New Roman" w:hAnsi="Times New Roman" w:cs="Times New Roman" w:hint="eastAsia"/>
          <w:sz w:val="22"/>
          <w:szCs w:val="22"/>
        </w:rPr>
        <w:t xml:space="preserve"> Therefore, environment is the </w:t>
      </w:r>
      <w:r w:rsidR="005D1107" w:rsidRPr="007732A3">
        <w:rPr>
          <w:rFonts w:ascii="Times New Roman" w:hAnsi="Times New Roman" w:cs="Times New Roman"/>
          <w:sz w:val="22"/>
          <w:szCs w:val="22"/>
        </w:rPr>
        <w:t>factor that</w:t>
      </w:r>
      <w:r w:rsidR="00F34BB3" w:rsidRPr="007732A3">
        <w:rPr>
          <w:rFonts w:ascii="Times New Roman" w:hAnsi="Times New Roman" w:cs="Times New Roman" w:hint="eastAsia"/>
          <w:sz w:val="22"/>
          <w:szCs w:val="22"/>
        </w:rPr>
        <w:t xml:space="preserve"> has </w:t>
      </w:r>
      <w:r w:rsidR="00F34BB3" w:rsidRPr="007732A3">
        <w:rPr>
          <w:rFonts w:ascii="Times New Roman" w:hAnsi="Times New Roman" w:cs="Times New Roman"/>
          <w:sz w:val="22"/>
          <w:szCs w:val="22"/>
        </w:rPr>
        <w:t>“</w:t>
      </w:r>
      <w:r w:rsidR="00F34BB3" w:rsidRPr="007732A3">
        <w:rPr>
          <w:rFonts w:ascii="Times New Roman" w:hAnsi="Times New Roman" w:cs="Times New Roman" w:hint="eastAsia"/>
          <w:sz w:val="22"/>
          <w:szCs w:val="22"/>
        </w:rPr>
        <w:t>largest effect</w:t>
      </w:r>
      <w:r w:rsidR="00F34BB3" w:rsidRPr="007732A3">
        <w:rPr>
          <w:rFonts w:ascii="Times New Roman" w:hAnsi="Times New Roman" w:cs="Times New Roman"/>
          <w:sz w:val="22"/>
          <w:szCs w:val="22"/>
        </w:rPr>
        <w:t>”</w:t>
      </w:r>
      <w:r w:rsidR="00F34BB3" w:rsidRPr="007732A3">
        <w:rPr>
          <w:rFonts w:ascii="Times New Roman" w:hAnsi="Times New Roman" w:cs="Times New Roman" w:hint="eastAsia"/>
          <w:sz w:val="22"/>
          <w:szCs w:val="22"/>
        </w:rPr>
        <w:t xml:space="preserve">. </w:t>
      </w:r>
      <w:r w:rsidR="005D400A" w:rsidRPr="007732A3">
        <w:rPr>
          <w:rFonts w:ascii="Times New Roman" w:hAnsi="Times New Roman" w:cs="Times New Roman" w:hint="eastAsia"/>
          <w:sz w:val="22"/>
          <w:szCs w:val="22"/>
        </w:rPr>
        <w:t>The difference among the natural environments with regard to the biomass and respiration is obvious, and it also contribute</w:t>
      </w:r>
      <w:r w:rsidR="00EC4874" w:rsidRPr="007732A3">
        <w:rPr>
          <w:rFonts w:ascii="Times New Roman" w:hAnsi="Times New Roman" w:cs="Times New Roman" w:hint="eastAsia"/>
          <w:sz w:val="22"/>
          <w:szCs w:val="22"/>
        </w:rPr>
        <w:t>s</w:t>
      </w:r>
      <w:r w:rsidR="005D400A" w:rsidRPr="007732A3">
        <w:rPr>
          <w:rFonts w:ascii="Times New Roman" w:hAnsi="Times New Roman" w:cs="Times New Roman" w:hint="eastAsia"/>
          <w:sz w:val="22"/>
          <w:szCs w:val="22"/>
        </w:rPr>
        <w:t xml:space="preserve"> to time trend of response variable. Environment has the most comprehensive effect in this experiment.</w:t>
      </w:r>
    </w:p>
    <w:p w14:paraId="0310878F" w14:textId="77777777" w:rsidR="00642614" w:rsidRDefault="00D33A9A" w:rsidP="0098395B">
      <w:pPr>
        <w:spacing w:line="360" w:lineRule="auto"/>
        <w:ind w:firstLine="420"/>
        <w:jc w:val="left"/>
        <w:rPr>
          <w:rFonts w:ascii="Times New Roman" w:hAnsi="Times New Roman" w:cs="Times New Roman"/>
          <w:sz w:val="22"/>
          <w:szCs w:val="22"/>
        </w:rPr>
      </w:pPr>
      <w:r w:rsidRPr="0098395B">
        <w:rPr>
          <w:rFonts w:ascii="Times New Roman" w:hAnsi="Times New Roman" w:cs="Times New Roman" w:hint="eastAsia"/>
          <w:sz w:val="22"/>
          <w:szCs w:val="22"/>
        </w:rPr>
        <w:t xml:space="preserve">For future improvement, I suggest experiment designers to </w:t>
      </w:r>
      <w:r w:rsidR="00B874B7" w:rsidRPr="0098395B">
        <w:rPr>
          <w:rFonts w:ascii="Times New Roman" w:hAnsi="Times New Roman" w:cs="Times New Roman" w:hint="eastAsia"/>
          <w:sz w:val="22"/>
          <w:szCs w:val="22"/>
        </w:rPr>
        <w:t>conduct repeat experiment in the same season as the original experiment</w:t>
      </w:r>
      <w:r w:rsidRPr="0098395B">
        <w:rPr>
          <w:rFonts w:ascii="Times New Roman" w:hAnsi="Times New Roman" w:cs="Times New Roman" w:hint="eastAsia"/>
          <w:sz w:val="22"/>
          <w:szCs w:val="22"/>
        </w:rPr>
        <w:t xml:space="preserve">. </w:t>
      </w:r>
      <w:r w:rsidR="00D877B1" w:rsidRPr="0098395B">
        <w:rPr>
          <w:rFonts w:ascii="Times New Roman" w:hAnsi="Times New Roman" w:cs="Times New Roman" w:hint="eastAsia"/>
          <w:sz w:val="22"/>
          <w:szCs w:val="22"/>
        </w:rPr>
        <w:t xml:space="preserve">Plots shows that data in 2014 and 2015 are difference in exploratory analysis, so I treat </w:t>
      </w:r>
      <w:r w:rsidR="00D877B1" w:rsidRPr="0098395B">
        <w:rPr>
          <w:rFonts w:ascii="Times New Roman" w:hAnsi="Times New Roman" w:cs="Times New Roman"/>
          <w:sz w:val="22"/>
          <w:szCs w:val="22"/>
        </w:rPr>
        <w:t>“</w:t>
      </w:r>
      <w:r w:rsidR="00D877B1" w:rsidRPr="0098395B">
        <w:rPr>
          <w:rFonts w:ascii="Times New Roman" w:hAnsi="Times New Roman" w:cs="Times New Roman" w:hint="eastAsia"/>
          <w:sz w:val="22"/>
          <w:szCs w:val="22"/>
        </w:rPr>
        <w:t>Year</w:t>
      </w:r>
      <w:r w:rsidR="00D877B1" w:rsidRPr="0098395B">
        <w:rPr>
          <w:rFonts w:ascii="Times New Roman" w:hAnsi="Times New Roman" w:cs="Times New Roman"/>
          <w:sz w:val="22"/>
          <w:szCs w:val="22"/>
        </w:rPr>
        <w:t>”</w:t>
      </w:r>
      <w:r w:rsidR="00D877B1" w:rsidRPr="0098395B">
        <w:rPr>
          <w:rFonts w:ascii="Times New Roman" w:hAnsi="Times New Roman" w:cs="Times New Roman" w:hint="eastAsia"/>
          <w:sz w:val="22"/>
          <w:szCs w:val="22"/>
        </w:rPr>
        <w:t xml:space="preserve"> as a fixed effect factor in following models. In fact, </w:t>
      </w:r>
      <w:r w:rsidR="00D877B1" w:rsidRPr="0098395B">
        <w:rPr>
          <w:rFonts w:ascii="Times New Roman" w:hAnsi="Times New Roman" w:cs="Times New Roman"/>
          <w:sz w:val="22"/>
          <w:szCs w:val="22"/>
        </w:rPr>
        <w:t>“</w:t>
      </w:r>
      <w:r w:rsidR="00D877B1" w:rsidRPr="0098395B">
        <w:rPr>
          <w:rFonts w:ascii="Times New Roman" w:hAnsi="Times New Roman" w:cs="Times New Roman" w:hint="eastAsia"/>
          <w:sz w:val="22"/>
          <w:szCs w:val="22"/>
        </w:rPr>
        <w:t>Year</w:t>
      </w:r>
      <w:r w:rsidR="00D877B1" w:rsidRPr="0098395B">
        <w:rPr>
          <w:rFonts w:ascii="Times New Roman" w:hAnsi="Times New Roman" w:cs="Times New Roman"/>
          <w:sz w:val="22"/>
          <w:szCs w:val="22"/>
        </w:rPr>
        <w:t>”</w:t>
      </w:r>
      <w:r w:rsidR="00D877B1" w:rsidRPr="0098395B">
        <w:rPr>
          <w:rFonts w:ascii="Times New Roman" w:hAnsi="Times New Roman" w:cs="Times New Roman" w:hint="eastAsia"/>
          <w:sz w:val="22"/>
          <w:szCs w:val="22"/>
        </w:rPr>
        <w:t xml:space="preserve"> does have significant influence on responses.</w:t>
      </w:r>
      <w:r w:rsidR="0063773C">
        <w:rPr>
          <w:rFonts w:ascii="Times New Roman" w:hAnsi="Times New Roman" w:cs="Times New Roman" w:hint="eastAsia"/>
          <w:sz w:val="22"/>
          <w:szCs w:val="22"/>
        </w:rPr>
        <w:t xml:space="preserve"> Data from 2015 have significant higher values in biomass and respiration than data from 2014.</w:t>
      </w:r>
      <w:r w:rsidR="00D877B1" w:rsidRPr="0098395B">
        <w:rPr>
          <w:rFonts w:ascii="Times New Roman" w:hAnsi="Times New Roman" w:cs="Times New Roman" w:hint="eastAsia"/>
          <w:sz w:val="22"/>
          <w:szCs w:val="22"/>
        </w:rPr>
        <w:t xml:space="preserve"> </w:t>
      </w:r>
      <w:r w:rsidR="00DC3084" w:rsidRPr="0098395B">
        <w:rPr>
          <w:rFonts w:ascii="Times New Roman" w:hAnsi="Times New Roman" w:cs="Times New Roman" w:hint="eastAsia"/>
          <w:sz w:val="22"/>
          <w:szCs w:val="22"/>
        </w:rPr>
        <w:t xml:space="preserve">One reasonable explanation could be that the repeated experiment is conduction in difference season (the first experiment is in fall and the second is in summer). </w:t>
      </w:r>
      <w:r w:rsidR="00766316" w:rsidRPr="0098395B">
        <w:rPr>
          <w:rFonts w:ascii="Times New Roman" w:hAnsi="Times New Roman" w:cs="Times New Roman" w:hint="eastAsia"/>
          <w:sz w:val="22"/>
          <w:szCs w:val="22"/>
        </w:rPr>
        <w:t>Difference in season may cause difference bi</w:t>
      </w:r>
      <w:r w:rsidR="000C45EC" w:rsidRPr="0098395B">
        <w:rPr>
          <w:rFonts w:ascii="Times New Roman" w:hAnsi="Times New Roman" w:cs="Times New Roman" w:hint="eastAsia"/>
          <w:sz w:val="22"/>
          <w:szCs w:val="22"/>
        </w:rPr>
        <w:t xml:space="preserve">ological situation for bacteria. </w:t>
      </w:r>
    </w:p>
    <w:p w14:paraId="2D28B0A3" w14:textId="0CF9AAC8" w:rsidR="0085580C" w:rsidRPr="0098395B" w:rsidRDefault="003728C0" w:rsidP="0098395B">
      <w:pPr>
        <w:spacing w:line="360" w:lineRule="auto"/>
        <w:ind w:firstLine="420"/>
        <w:jc w:val="left"/>
        <w:rPr>
          <w:rFonts w:ascii="Times New Roman" w:hAnsi="Times New Roman" w:cs="Times New Roman"/>
          <w:sz w:val="22"/>
          <w:szCs w:val="22"/>
        </w:rPr>
      </w:pPr>
      <w:r w:rsidRPr="0098395B">
        <w:rPr>
          <w:rFonts w:ascii="Times New Roman" w:hAnsi="Times New Roman" w:cs="Times New Roman" w:hint="eastAsia"/>
          <w:sz w:val="22"/>
          <w:szCs w:val="22"/>
        </w:rPr>
        <w:t xml:space="preserve">Another suggestion is increasing sample size as large </w:t>
      </w:r>
      <w:r w:rsidR="00754654" w:rsidRPr="0098395B">
        <w:rPr>
          <w:rFonts w:ascii="Times New Roman" w:hAnsi="Times New Roman" w:cs="Times New Roman" w:hint="eastAsia"/>
          <w:sz w:val="22"/>
          <w:szCs w:val="22"/>
        </w:rPr>
        <w:t xml:space="preserve">as possible. In this experiment, we could have more conclusions about difference across environment and water time if we have less variation in the data. </w:t>
      </w:r>
      <w:r w:rsidR="00754654" w:rsidRPr="0098395B">
        <w:rPr>
          <w:rFonts w:ascii="Times New Roman" w:hAnsi="Times New Roman" w:cs="Times New Roman"/>
          <w:sz w:val="22"/>
          <w:szCs w:val="22"/>
        </w:rPr>
        <w:t>I</w:t>
      </w:r>
      <w:r w:rsidR="00754654" w:rsidRPr="0098395B">
        <w:rPr>
          <w:rFonts w:ascii="Times New Roman" w:hAnsi="Times New Roman" w:cs="Times New Roman" w:hint="eastAsia"/>
          <w:sz w:val="22"/>
          <w:szCs w:val="22"/>
        </w:rPr>
        <w:t>ncreasing sample size is the most direct way to solve this problem and provides us more evidence.</w:t>
      </w:r>
      <w:r w:rsidR="00B73FE2">
        <w:rPr>
          <w:rFonts w:ascii="Times New Roman" w:hAnsi="Times New Roman" w:cs="Times New Roman" w:hint="eastAsia"/>
          <w:sz w:val="22"/>
          <w:szCs w:val="22"/>
        </w:rPr>
        <w:t xml:space="preserve"> Also, record</w:t>
      </w:r>
      <w:r w:rsidR="00BB03FC">
        <w:rPr>
          <w:rFonts w:ascii="Times New Roman" w:hAnsi="Times New Roman" w:cs="Times New Roman" w:hint="eastAsia"/>
          <w:sz w:val="22"/>
          <w:szCs w:val="22"/>
        </w:rPr>
        <w:t>ing</w:t>
      </w:r>
      <w:r w:rsidR="00B73FE2">
        <w:rPr>
          <w:rFonts w:ascii="Times New Roman" w:hAnsi="Times New Roman" w:cs="Times New Roman" w:hint="eastAsia"/>
          <w:sz w:val="22"/>
          <w:szCs w:val="22"/>
        </w:rPr>
        <w:t xml:space="preserve"> biomass and respiration in a shorter time interval may help to detect a clearer time trend in re</w:t>
      </w:r>
      <w:r w:rsidR="00EE2BB8">
        <w:rPr>
          <w:rFonts w:ascii="Times New Roman" w:hAnsi="Times New Roman" w:cs="Times New Roman" w:hint="eastAsia"/>
          <w:sz w:val="22"/>
          <w:szCs w:val="22"/>
        </w:rPr>
        <w:t>s</w:t>
      </w:r>
      <w:r w:rsidR="00B73FE2">
        <w:rPr>
          <w:rFonts w:ascii="Times New Roman" w:hAnsi="Times New Roman" w:cs="Times New Roman" w:hint="eastAsia"/>
          <w:sz w:val="22"/>
          <w:szCs w:val="22"/>
        </w:rPr>
        <w:t xml:space="preserve">ponses. </w:t>
      </w:r>
    </w:p>
    <w:p w14:paraId="26E12A11" w14:textId="0A7A82A6" w:rsidR="00CB4E55" w:rsidRDefault="00C91A7B" w:rsidP="001E79E7">
      <w:pPr>
        <w:spacing w:line="360" w:lineRule="auto"/>
        <w:jc w:val="left"/>
        <w:rPr>
          <w:rFonts w:ascii="Times New Roman" w:hAnsi="Times New Roman" w:cs="Times New Roman"/>
          <w:sz w:val="22"/>
          <w:szCs w:val="22"/>
        </w:rPr>
      </w:pPr>
      <w:r>
        <w:rPr>
          <w:rFonts w:ascii="Times New Roman" w:hAnsi="Times New Roman" w:cs="Times New Roman" w:hint="eastAsia"/>
          <w:sz w:val="22"/>
          <w:szCs w:val="22"/>
        </w:rPr>
        <w:tab/>
        <w:t xml:space="preserve">Finally, </w:t>
      </w:r>
      <w:r>
        <w:rPr>
          <w:rFonts w:ascii="Times New Roman" w:hAnsi="Times New Roman" w:cs="Times New Roman"/>
          <w:sz w:val="22"/>
          <w:szCs w:val="22"/>
        </w:rPr>
        <w:t>I</w:t>
      </w:r>
      <w:r>
        <w:rPr>
          <w:rFonts w:ascii="Times New Roman" w:hAnsi="Times New Roman" w:cs="Times New Roman" w:hint="eastAsia"/>
          <w:sz w:val="22"/>
          <w:szCs w:val="22"/>
        </w:rPr>
        <w:t xml:space="preserve"> </w:t>
      </w:r>
      <w:r w:rsidR="00642614">
        <w:rPr>
          <w:rFonts w:ascii="Times New Roman" w:hAnsi="Times New Roman" w:cs="Times New Roman" w:hint="eastAsia"/>
          <w:sz w:val="22"/>
          <w:szCs w:val="22"/>
        </w:rPr>
        <w:t xml:space="preserve">have a </w:t>
      </w:r>
      <w:r w:rsidR="0000651C">
        <w:rPr>
          <w:rFonts w:ascii="Times New Roman" w:hAnsi="Times New Roman" w:cs="Times New Roman" w:hint="eastAsia"/>
          <w:sz w:val="22"/>
          <w:szCs w:val="22"/>
        </w:rPr>
        <w:t>doubt</w:t>
      </w:r>
      <w:r w:rsidR="00642614">
        <w:rPr>
          <w:rFonts w:ascii="Times New Roman" w:hAnsi="Times New Roman" w:cs="Times New Roman" w:hint="eastAsia"/>
          <w:sz w:val="22"/>
          <w:szCs w:val="22"/>
        </w:rPr>
        <w:t xml:space="preserve"> for the method of collection samples at the first stage.</w:t>
      </w:r>
      <w:r w:rsidR="00663170">
        <w:rPr>
          <w:rFonts w:ascii="Times New Roman" w:hAnsi="Times New Roman" w:cs="Times New Roman" w:hint="eastAsia"/>
          <w:sz w:val="22"/>
          <w:szCs w:val="22"/>
        </w:rPr>
        <w:t xml:space="preserve"> In this experiment</w:t>
      </w:r>
      <w:r w:rsidR="00EB59AB">
        <w:rPr>
          <w:rFonts w:ascii="Times New Roman" w:hAnsi="Times New Roman" w:cs="Times New Roman" w:hint="eastAsia"/>
          <w:sz w:val="22"/>
          <w:szCs w:val="22"/>
        </w:rPr>
        <w:t>, biomass and respiration in river water is prominently higher than the other group.</w:t>
      </w:r>
      <w:r w:rsidR="00063712">
        <w:rPr>
          <w:rFonts w:ascii="Times New Roman" w:hAnsi="Times New Roman" w:cs="Times New Roman" w:hint="eastAsia"/>
          <w:sz w:val="22"/>
          <w:szCs w:val="22"/>
        </w:rPr>
        <w:t xml:space="preserve"> If the researcher put sand infuser into three types of water in the nature for a six-week incubation, then it </w:t>
      </w:r>
      <w:r w:rsidR="00063712">
        <w:rPr>
          <w:rFonts w:ascii="Times New Roman" w:hAnsi="Times New Roman" w:cs="Times New Roman"/>
          <w:sz w:val="22"/>
          <w:szCs w:val="22"/>
        </w:rPr>
        <w:t>will be</w:t>
      </w:r>
      <w:r w:rsidR="00063712">
        <w:rPr>
          <w:rFonts w:ascii="Times New Roman" w:hAnsi="Times New Roman" w:cs="Times New Roman" w:hint="eastAsia"/>
          <w:sz w:val="22"/>
          <w:szCs w:val="22"/>
        </w:rPr>
        <w:t xml:space="preserve"> more bacteria collected from the rush river water than still ground water.</w:t>
      </w:r>
      <w:r w:rsidR="00097EE7">
        <w:rPr>
          <w:rFonts w:ascii="Times New Roman" w:hAnsi="Times New Roman" w:cs="Times New Roman" w:hint="eastAsia"/>
          <w:sz w:val="22"/>
          <w:szCs w:val="22"/>
        </w:rPr>
        <w:t xml:space="preserve"> The substantially difference in the initial point could mislead the experiment result potentially. </w:t>
      </w:r>
      <w:r w:rsidR="00016311">
        <w:rPr>
          <w:rFonts w:ascii="Times New Roman" w:hAnsi="Times New Roman" w:cs="Times New Roman" w:hint="eastAsia"/>
          <w:sz w:val="22"/>
          <w:szCs w:val="22"/>
        </w:rPr>
        <w:t xml:space="preserve">In the future study, </w:t>
      </w:r>
      <w:r w:rsidR="000F05F3">
        <w:rPr>
          <w:rFonts w:ascii="Times New Roman" w:hAnsi="Times New Roman" w:cs="Times New Roman" w:hint="eastAsia"/>
          <w:sz w:val="22"/>
          <w:szCs w:val="22"/>
        </w:rPr>
        <w:t xml:space="preserve">research could improve the sample collection </w:t>
      </w:r>
      <w:r w:rsidR="0046215F">
        <w:rPr>
          <w:rFonts w:ascii="Times New Roman" w:hAnsi="Times New Roman" w:cs="Times New Roman" w:hint="eastAsia"/>
          <w:sz w:val="22"/>
          <w:szCs w:val="22"/>
        </w:rPr>
        <w:t>method, trying to balance the initial value.</w:t>
      </w:r>
      <w:r w:rsidR="00AF4A95">
        <w:rPr>
          <w:rFonts w:ascii="Times New Roman" w:hAnsi="Times New Roman" w:cs="Times New Roman" w:hint="eastAsia"/>
          <w:sz w:val="22"/>
          <w:szCs w:val="22"/>
        </w:rPr>
        <w:t xml:space="preserve"> </w:t>
      </w:r>
      <w:r w:rsidR="00F11243">
        <w:rPr>
          <w:rFonts w:ascii="Times New Roman" w:hAnsi="Times New Roman" w:cs="Times New Roman" w:hint="eastAsia"/>
          <w:sz w:val="22"/>
          <w:szCs w:val="22"/>
        </w:rPr>
        <w:t>It will help to figure out a more precise result.</w:t>
      </w:r>
    </w:p>
    <w:p w14:paraId="03205310" w14:textId="77777777" w:rsidR="00573E66" w:rsidRDefault="00573E66" w:rsidP="001E79E7">
      <w:pPr>
        <w:spacing w:line="360" w:lineRule="auto"/>
        <w:jc w:val="left"/>
        <w:rPr>
          <w:rFonts w:ascii="Times New Roman" w:hAnsi="Times New Roman" w:cs="Times New Roman"/>
          <w:sz w:val="22"/>
          <w:szCs w:val="22"/>
        </w:rPr>
      </w:pPr>
    </w:p>
    <w:p w14:paraId="0A1F2D8F" w14:textId="77777777" w:rsidR="00573E66" w:rsidRDefault="00573E66" w:rsidP="001E79E7">
      <w:pPr>
        <w:spacing w:line="360" w:lineRule="auto"/>
        <w:jc w:val="left"/>
        <w:rPr>
          <w:rFonts w:ascii="Times New Roman" w:hAnsi="Times New Roman" w:cs="Times New Roman"/>
          <w:sz w:val="22"/>
          <w:szCs w:val="22"/>
        </w:rPr>
      </w:pPr>
    </w:p>
    <w:p w14:paraId="692388E3" w14:textId="77777777" w:rsidR="00573E66" w:rsidRDefault="00573E66" w:rsidP="001E79E7">
      <w:pPr>
        <w:spacing w:line="360" w:lineRule="auto"/>
        <w:jc w:val="left"/>
        <w:rPr>
          <w:rFonts w:ascii="Times New Roman" w:hAnsi="Times New Roman" w:cs="Times New Roman"/>
          <w:sz w:val="22"/>
          <w:szCs w:val="22"/>
        </w:rPr>
      </w:pPr>
    </w:p>
    <w:p w14:paraId="1347574E" w14:textId="77777777" w:rsidR="00573E66" w:rsidRDefault="00573E66" w:rsidP="001E79E7">
      <w:pPr>
        <w:spacing w:line="360" w:lineRule="auto"/>
        <w:jc w:val="left"/>
        <w:rPr>
          <w:rFonts w:ascii="Times New Roman" w:hAnsi="Times New Roman" w:cs="Times New Roman"/>
          <w:sz w:val="22"/>
          <w:szCs w:val="22"/>
        </w:rPr>
      </w:pPr>
    </w:p>
    <w:p w14:paraId="32ED16A4" w14:textId="77777777" w:rsidR="00573E66" w:rsidRDefault="00573E66" w:rsidP="001E79E7">
      <w:pPr>
        <w:spacing w:line="360" w:lineRule="auto"/>
        <w:jc w:val="left"/>
        <w:rPr>
          <w:rFonts w:ascii="Times New Roman" w:hAnsi="Times New Roman" w:cs="Times New Roman"/>
          <w:sz w:val="22"/>
          <w:szCs w:val="22"/>
        </w:rPr>
      </w:pPr>
    </w:p>
    <w:p w14:paraId="4C8A5A1C" w14:textId="77777777" w:rsidR="00573E66" w:rsidRDefault="00573E66" w:rsidP="001E79E7">
      <w:pPr>
        <w:spacing w:line="360" w:lineRule="auto"/>
        <w:jc w:val="left"/>
        <w:rPr>
          <w:rFonts w:ascii="Times New Roman" w:hAnsi="Times New Roman" w:cs="Times New Roman"/>
          <w:sz w:val="22"/>
          <w:szCs w:val="22"/>
        </w:rPr>
      </w:pPr>
    </w:p>
    <w:p w14:paraId="72AFB76A" w14:textId="77777777" w:rsidR="00573E66" w:rsidRDefault="00573E66" w:rsidP="001E79E7">
      <w:pPr>
        <w:spacing w:line="360" w:lineRule="auto"/>
        <w:jc w:val="left"/>
        <w:rPr>
          <w:rFonts w:ascii="Times New Roman" w:hAnsi="Times New Roman" w:cs="Times New Roman"/>
          <w:sz w:val="22"/>
          <w:szCs w:val="22"/>
        </w:rPr>
      </w:pPr>
    </w:p>
    <w:p w14:paraId="5A1C5624" w14:textId="77777777" w:rsidR="00573E66" w:rsidRDefault="00573E66" w:rsidP="001E79E7">
      <w:pPr>
        <w:spacing w:line="360" w:lineRule="auto"/>
        <w:jc w:val="left"/>
        <w:rPr>
          <w:rFonts w:ascii="Times New Roman" w:hAnsi="Times New Roman" w:cs="Times New Roman"/>
          <w:sz w:val="22"/>
          <w:szCs w:val="22"/>
        </w:rPr>
      </w:pPr>
    </w:p>
    <w:p w14:paraId="0C218E01" w14:textId="77777777" w:rsidR="00573E66" w:rsidRDefault="00573E66" w:rsidP="001E79E7">
      <w:pPr>
        <w:spacing w:line="360" w:lineRule="auto"/>
        <w:jc w:val="left"/>
        <w:rPr>
          <w:rFonts w:ascii="Times New Roman" w:hAnsi="Times New Roman" w:cs="Times New Roman"/>
          <w:sz w:val="22"/>
          <w:szCs w:val="22"/>
        </w:rPr>
      </w:pPr>
    </w:p>
    <w:p w14:paraId="7E51778E" w14:textId="77777777" w:rsidR="00573E66" w:rsidRPr="00C627E3" w:rsidRDefault="00573E66" w:rsidP="001E79E7">
      <w:pPr>
        <w:spacing w:line="360" w:lineRule="auto"/>
        <w:jc w:val="left"/>
        <w:rPr>
          <w:rFonts w:ascii="Times New Roman" w:hAnsi="Times New Roman" w:cs="Times New Roman"/>
          <w:sz w:val="22"/>
          <w:szCs w:val="22"/>
        </w:rPr>
      </w:pPr>
    </w:p>
    <w:p w14:paraId="67E94DAE" w14:textId="0E1CE344" w:rsidR="00D649C6" w:rsidRDefault="00D649C6" w:rsidP="001E79E7">
      <w:pPr>
        <w:spacing w:line="360" w:lineRule="auto"/>
        <w:jc w:val="left"/>
        <w:rPr>
          <w:rFonts w:ascii="Times New Roman" w:hAnsi="Times New Roman" w:cs="Times New Roman" w:hint="eastAsia"/>
          <w:sz w:val="22"/>
          <w:szCs w:val="22"/>
        </w:rPr>
      </w:pPr>
    </w:p>
    <w:p w14:paraId="05476D77" w14:textId="77777777" w:rsidR="0006080B" w:rsidRPr="00C627E3" w:rsidRDefault="0006080B" w:rsidP="001E79E7">
      <w:pPr>
        <w:spacing w:line="360" w:lineRule="auto"/>
        <w:jc w:val="left"/>
        <w:rPr>
          <w:rFonts w:ascii="Times New Roman" w:hAnsi="Times New Roman" w:cs="Times New Roman" w:hint="eastAsia"/>
          <w:sz w:val="22"/>
          <w:szCs w:val="22"/>
        </w:rPr>
      </w:pPr>
    </w:p>
    <w:p w14:paraId="27178C4B" w14:textId="77777777" w:rsidR="00CB4E55" w:rsidRDefault="00CB4E55" w:rsidP="001E79E7">
      <w:pPr>
        <w:spacing w:line="360" w:lineRule="auto"/>
        <w:jc w:val="left"/>
        <w:rPr>
          <w:rFonts w:ascii="Times New Roman" w:hAnsi="Times New Roman" w:cs="Times New Roman" w:hint="eastAsia"/>
          <w:sz w:val="22"/>
          <w:szCs w:val="22"/>
        </w:rPr>
      </w:pPr>
    </w:p>
    <w:p w14:paraId="50C11AFF" w14:textId="77777777" w:rsidR="00A32893" w:rsidRPr="00C627E3" w:rsidRDefault="00A32893" w:rsidP="001E79E7">
      <w:pPr>
        <w:spacing w:line="360" w:lineRule="auto"/>
        <w:jc w:val="left"/>
        <w:rPr>
          <w:rFonts w:ascii="Times New Roman" w:hAnsi="Times New Roman" w:cs="Times New Roman" w:hint="eastAsia"/>
          <w:sz w:val="22"/>
          <w:szCs w:val="22"/>
        </w:rPr>
      </w:pPr>
    </w:p>
    <w:p w14:paraId="10FAE970" w14:textId="77777777" w:rsidR="009605AD" w:rsidRDefault="009605AD" w:rsidP="00FF5067">
      <w:pPr>
        <w:spacing w:line="0" w:lineRule="atLeast"/>
        <w:jc w:val="left"/>
        <w:outlineLvl w:val="0"/>
        <w:rPr>
          <w:rFonts w:ascii="Times New Roman" w:hAnsi="Times New Roman" w:cs="Times New Roman" w:hint="eastAsia"/>
          <w:b/>
          <w:sz w:val="22"/>
          <w:szCs w:val="22"/>
        </w:rPr>
      </w:pPr>
    </w:p>
    <w:p w14:paraId="0C51D6E9" w14:textId="0A69DF08" w:rsidR="00231EF3" w:rsidRPr="00C72F02" w:rsidRDefault="00231EF3" w:rsidP="00FF5067">
      <w:pPr>
        <w:spacing w:line="0" w:lineRule="atLeast"/>
        <w:jc w:val="left"/>
        <w:outlineLvl w:val="0"/>
        <w:rPr>
          <w:rFonts w:ascii="Times New Roman" w:hAnsi="Times New Roman" w:cs="Times New Roman"/>
          <w:b/>
        </w:rPr>
      </w:pPr>
      <w:r w:rsidRPr="00C72F02">
        <w:rPr>
          <w:rFonts w:ascii="Times New Roman" w:hAnsi="Times New Roman" w:cs="Times New Roman"/>
          <w:b/>
        </w:rPr>
        <w:t>Appendix</w:t>
      </w:r>
    </w:p>
    <w:p w14:paraId="04FFA2B1" w14:textId="5D146E8B" w:rsidR="00A635FD" w:rsidRPr="00C627E3" w:rsidRDefault="00A635FD" w:rsidP="001704D9">
      <w:pPr>
        <w:spacing w:line="0" w:lineRule="atLeast"/>
        <w:jc w:val="left"/>
        <w:rPr>
          <w:rFonts w:ascii="Times New Roman" w:hAnsi="Times New Roman" w:cs="Times New Roman"/>
          <w:b/>
          <w:sz w:val="22"/>
          <w:szCs w:val="22"/>
        </w:rPr>
      </w:pPr>
    </w:p>
    <w:p w14:paraId="063C9C7D" w14:textId="2DE54BEF" w:rsidR="007D10DE" w:rsidRPr="00C627E3" w:rsidRDefault="0064081B" w:rsidP="00FF5067">
      <w:pPr>
        <w:spacing w:line="0" w:lineRule="atLeast"/>
        <w:jc w:val="left"/>
        <w:outlineLvl w:val="0"/>
        <w:rPr>
          <w:rFonts w:ascii="Times New Roman" w:hAnsi="Times New Roman" w:cs="Times New Roman"/>
          <w:b/>
          <w:sz w:val="22"/>
          <w:szCs w:val="22"/>
        </w:rPr>
      </w:pPr>
      <w:r>
        <w:rPr>
          <w:rFonts w:ascii="Times New Roman" w:hAnsi="Times New Roman" w:cs="Times New Roman" w:hint="eastAsia"/>
          <w:b/>
          <w:sz w:val="22"/>
          <w:szCs w:val="22"/>
        </w:rPr>
        <w:t>1</w:t>
      </w:r>
      <w:r w:rsidR="004B2643" w:rsidRPr="00C627E3">
        <w:rPr>
          <w:rFonts w:ascii="Times New Roman" w:hAnsi="Times New Roman" w:cs="Times New Roman"/>
          <w:b/>
          <w:sz w:val="22"/>
          <w:szCs w:val="22"/>
        </w:rPr>
        <w:t xml:space="preserve">. </w:t>
      </w:r>
      <w:r w:rsidR="002620BF" w:rsidRPr="00C627E3">
        <w:rPr>
          <w:rFonts w:ascii="Times New Roman" w:hAnsi="Times New Roman" w:cs="Times New Roman" w:hint="eastAsia"/>
          <w:b/>
          <w:sz w:val="22"/>
          <w:szCs w:val="22"/>
        </w:rPr>
        <w:t xml:space="preserve">Partial </w:t>
      </w:r>
      <w:r w:rsidR="00301639" w:rsidRPr="00C627E3">
        <w:rPr>
          <w:rFonts w:ascii="Times New Roman" w:hAnsi="Times New Roman" w:cs="Times New Roman"/>
          <w:b/>
          <w:sz w:val="22"/>
          <w:szCs w:val="22"/>
        </w:rPr>
        <w:t xml:space="preserve">ANOVA test in </w:t>
      </w:r>
      <w:proofErr w:type="gramStart"/>
      <w:r w:rsidR="00301639" w:rsidRPr="00C627E3">
        <w:rPr>
          <w:rFonts w:ascii="Times New Roman" w:hAnsi="Times New Roman" w:cs="Times New Roman"/>
          <w:b/>
          <w:sz w:val="22"/>
          <w:szCs w:val="22"/>
        </w:rPr>
        <w:t>Q1</w:t>
      </w:r>
      <w:r w:rsidR="00622848" w:rsidRPr="00C627E3">
        <w:rPr>
          <w:rFonts w:ascii="Times New Roman" w:hAnsi="Times New Roman" w:cs="Times New Roman" w:hint="eastAsia"/>
          <w:b/>
          <w:sz w:val="22"/>
          <w:szCs w:val="22"/>
        </w:rPr>
        <w:t>(</w:t>
      </w:r>
      <w:proofErr w:type="gramEnd"/>
      <w:r w:rsidR="00622848" w:rsidRPr="00C627E3">
        <w:rPr>
          <w:rFonts w:ascii="Times New Roman" w:hAnsi="Times New Roman" w:cs="Times New Roman" w:hint="eastAsia"/>
          <w:b/>
          <w:sz w:val="22"/>
          <w:szCs w:val="22"/>
        </w:rPr>
        <w:t>biomass)</w:t>
      </w:r>
    </w:p>
    <w:p w14:paraId="50B5F748" w14:textId="3DFA3F04" w:rsidR="008F71A9" w:rsidRPr="00C627E3" w:rsidRDefault="00D844E5" w:rsidP="001704D9">
      <w:pPr>
        <w:spacing w:line="0" w:lineRule="atLeast"/>
        <w:jc w:val="left"/>
        <w:rPr>
          <w:rFonts w:ascii="Times New Roman" w:hAnsi="Times New Roman" w:cs="Times New Roman"/>
          <w:b/>
          <w:sz w:val="22"/>
          <w:szCs w:val="22"/>
        </w:rPr>
      </w:pPr>
      <w:r w:rsidRPr="00D844E5">
        <w:rPr>
          <w:noProof/>
        </w:rPr>
        <w:drawing>
          <wp:inline distT="0" distB="0" distL="0" distR="0" wp14:anchorId="0CBBFB95" wp14:editId="2AB0EC65">
            <wp:extent cx="5727700" cy="3090652"/>
            <wp:effectExtent l="0" t="0" r="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090652"/>
                    </a:xfrm>
                    <a:prstGeom prst="rect">
                      <a:avLst/>
                    </a:prstGeom>
                    <a:noFill/>
                    <a:ln>
                      <a:noFill/>
                    </a:ln>
                  </pic:spPr>
                </pic:pic>
              </a:graphicData>
            </a:graphic>
          </wp:inline>
        </w:drawing>
      </w:r>
    </w:p>
    <w:p w14:paraId="7E6E3F0F" w14:textId="77777777" w:rsidR="00655F58" w:rsidRDefault="00655F58" w:rsidP="00FF5067">
      <w:pPr>
        <w:spacing w:line="0" w:lineRule="atLeast"/>
        <w:jc w:val="left"/>
        <w:outlineLvl w:val="0"/>
        <w:rPr>
          <w:rFonts w:ascii="Times New Roman" w:hAnsi="Times New Roman" w:cs="Times New Roman"/>
          <w:b/>
          <w:sz w:val="22"/>
          <w:szCs w:val="22"/>
        </w:rPr>
      </w:pPr>
    </w:p>
    <w:p w14:paraId="66760D85" w14:textId="77777777" w:rsidR="00655F58" w:rsidRDefault="00655F58" w:rsidP="00FF5067">
      <w:pPr>
        <w:spacing w:line="0" w:lineRule="atLeast"/>
        <w:jc w:val="left"/>
        <w:outlineLvl w:val="0"/>
        <w:rPr>
          <w:rFonts w:ascii="Times New Roman" w:hAnsi="Times New Roman" w:cs="Times New Roman"/>
          <w:b/>
          <w:sz w:val="22"/>
          <w:szCs w:val="22"/>
        </w:rPr>
      </w:pPr>
    </w:p>
    <w:p w14:paraId="6FDC5374" w14:textId="798E4669" w:rsidR="008F71A9" w:rsidRPr="00C627E3" w:rsidRDefault="0064081B" w:rsidP="00FF5067">
      <w:pPr>
        <w:spacing w:line="0" w:lineRule="atLeast"/>
        <w:jc w:val="left"/>
        <w:outlineLvl w:val="0"/>
        <w:rPr>
          <w:rFonts w:ascii="Times New Roman" w:hAnsi="Times New Roman" w:cs="Times New Roman"/>
          <w:b/>
          <w:sz w:val="22"/>
          <w:szCs w:val="22"/>
        </w:rPr>
      </w:pPr>
      <w:r>
        <w:rPr>
          <w:rFonts w:ascii="Times New Roman" w:hAnsi="Times New Roman" w:cs="Times New Roman" w:hint="eastAsia"/>
          <w:b/>
          <w:sz w:val="22"/>
          <w:szCs w:val="22"/>
        </w:rPr>
        <w:t>2</w:t>
      </w:r>
      <w:r w:rsidR="008F71A9" w:rsidRPr="00C627E3">
        <w:rPr>
          <w:rFonts w:ascii="Times New Roman" w:hAnsi="Times New Roman" w:cs="Times New Roman" w:hint="eastAsia"/>
          <w:b/>
          <w:sz w:val="22"/>
          <w:szCs w:val="22"/>
        </w:rPr>
        <w:t>. Partial Summary Table in Q1:</w:t>
      </w:r>
    </w:p>
    <w:p w14:paraId="08A1BF1A" w14:textId="77777777" w:rsidR="008F71A9" w:rsidRPr="00C627E3" w:rsidRDefault="008F71A9" w:rsidP="001704D9">
      <w:pPr>
        <w:spacing w:line="0" w:lineRule="atLeast"/>
        <w:jc w:val="left"/>
        <w:rPr>
          <w:rFonts w:ascii="Times New Roman" w:hAnsi="Times New Roman" w:cs="Times New Roman"/>
          <w:sz w:val="22"/>
          <w:szCs w:val="22"/>
        </w:rPr>
      </w:pPr>
    </w:p>
    <w:p w14:paraId="00EA67F4" w14:textId="01ED40FC" w:rsidR="007B3130" w:rsidRDefault="00685536" w:rsidP="00C00BDF">
      <w:pPr>
        <w:spacing w:line="0" w:lineRule="atLeast"/>
        <w:jc w:val="left"/>
        <w:rPr>
          <w:rFonts w:ascii="Times New Roman" w:hAnsi="Times New Roman" w:cs="Times New Roman"/>
          <w:sz w:val="22"/>
          <w:szCs w:val="22"/>
        </w:rPr>
      </w:pPr>
      <w:r w:rsidRPr="00685536">
        <w:rPr>
          <w:noProof/>
        </w:rPr>
        <w:drawing>
          <wp:inline distT="0" distB="0" distL="0" distR="0" wp14:anchorId="270A3D49" wp14:editId="30549230">
            <wp:extent cx="4876800" cy="4144691"/>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32" cy="4144718"/>
                    </a:xfrm>
                    <a:prstGeom prst="rect">
                      <a:avLst/>
                    </a:prstGeom>
                    <a:noFill/>
                    <a:ln>
                      <a:noFill/>
                    </a:ln>
                  </pic:spPr>
                </pic:pic>
              </a:graphicData>
            </a:graphic>
          </wp:inline>
        </w:drawing>
      </w:r>
    </w:p>
    <w:p w14:paraId="05E2A74B" w14:textId="77777777" w:rsidR="00685536" w:rsidRDefault="00685536" w:rsidP="00C00BDF">
      <w:pPr>
        <w:spacing w:line="0" w:lineRule="atLeast"/>
        <w:jc w:val="left"/>
        <w:rPr>
          <w:rFonts w:ascii="Times New Roman" w:hAnsi="Times New Roman" w:cs="Times New Roman"/>
          <w:b/>
          <w:sz w:val="22"/>
          <w:szCs w:val="22"/>
        </w:rPr>
      </w:pPr>
    </w:p>
    <w:p w14:paraId="63388E03" w14:textId="0BACE88B" w:rsidR="00685536" w:rsidRDefault="00833ACB" w:rsidP="00C00BDF">
      <w:pPr>
        <w:spacing w:line="0" w:lineRule="atLeast"/>
        <w:jc w:val="left"/>
        <w:rPr>
          <w:rFonts w:ascii="Times New Roman" w:hAnsi="Times New Roman" w:cs="Times New Roman"/>
          <w:b/>
          <w:sz w:val="22"/>
          <w:szCs w:val="22"/>
        </w:rPr>
      </w:pPr>
      <w:r>
        <w:rPr>
          <w:rFonts w:ascii="Times New Roman" w:hAnsi="Times New Roman" w:cs="Times New Roman" w:hint="eastAsia"/>
          <w:b/>
          <w:sz w:val="22"/>
          <w:szCs w:val="22"/>
        </w:rPr>
        <w:t>3</w:t>
      </w:r>
      <w:r w:rsidR="007B3130" w:rsidRPr="00384CD5">
        <w:rPr>
          <w:rFonts w:ascii="Times New Roman" w:hAnsi="Times New Roman" w:cs="Times New Roman" w:hint="eastAsia"/>
          <w:b/>
          <w:sz w:val="22"/>
          <w:szCs w:val="22"/>
        </w:rPr>
        <w:t>. Summary table for model in Q2</w:t>
      </w:r>
    </w:p>
    <w:p w14:paraId="46DB9A1A" w14:textId="71B3A0B9" w:rsidR="00B44580" w:rsidRDefault="00B44580" w:rsidP="00C00BDF">
      <w:pPr>
        <w:spacing w:line="0" w:lineRule="atLeast"/>
        <w:jc w:val="left"/>
        <w:rPr>
          <w:rFonts w:ascii="Times New Roman" w:hAnsi="Times New Roman" w:cs="Times New Roman"/>
          <w:b/>
          <w:sz w:val="22"/>
          <w:szCs w:val="22"/>
        </w:rPr>
      </w:pPr>
      <w:r>
        <w:rPr>
          <w:rFonts w:ascii="Times New Roman" w:hAnsi="Times New Roman" w:cs="Times New Roman" w:hint="eastAsia"/>
          <w:b/>
          <w:sz w:val="22"/>
          <w:szCs w:val="22"/>
        </w:rPr>
        <w:t>Biomass</w:t>
      </w:r>
    </w:p>
    <w:p w14:paraId="39415433" w14:textId="78A3A758" w:rsidR="00987B94" w:rsidRPr="00384CD5" w:rsidRDefault="00987B94" w:rsidP="00C00BDF">
      <w:pPr>
        <w:spacing w:line="0" w:lineRule="atLeast"/>
        <w:jc w:val="left"/>
        <w:rPr>
          <w:rFonts w:ascii="Times New Roman" w:hAnsi="Times New Roman" w:cs="Times New Roman"/>
          <w:b/>
          <w:sz w:val="22"/>
          <w:szCs w:val="22"/>
        </w:rPr>
      </w:pPr>
      <w:r w:rsidRPr="00987B94">
        <w:rPr>
          <w:noProof/>
        </w:rPr>
        <w:drawing>
          <wp:inline distT="0" distB="0" distL="0" distR="0" wp14:anchorId="0FDE11CB" wp14:editId="24318CE8">
            <wp:extent cx="4846617" cy="3208250"/>
            <wp:effectExtent l="0" t="0" r="508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7177" cy="3208621"/>
                    </a:xfrm>
                    <a:prstGeom prst="rect">
                      <a:avLst/>
                    </a:prstGeom>
                    <a:noFill/>
                    <a:ln>
                      <a:noFill/>
                    </a:ln>
                  </pic:spPr>
                </pic:pic>
              </a:graphicData>
            </a:graphic>
          </wp:inline>
        </w:drawing>
      </w:r>
    </w:p>
    <w:p w14:paraId="3957DEFF" w14:textId="77777777" w:rsidR="00987B94" w:rsidRDefault="00987B94" w:rsidP="007B3130">
      <w:pPr>
        <w:spacing w:line="0" w:lineRule="atLeast"/>
        <w:jc w:val="left"/>
        <w:rPr>
          <w:rFonts w:ascii="Times New Roman" w:hAnsi="Times New Roman" w:cs="Times New Roman"/>
          <w:b/>
          <w:sz w:val="22"/>
          <w:szCs w:val="22"/>
        </w:rPr>
      </w:pPr>
    </w:p>
    <w:p w14:paraId="408B31D2" w14:textId="77777777" w:rsidR="00124916" w:rsidRDefault="00124916" w:rsidP="007B3130">
      <w:pPr>
        <w:spacing w:line="0" w:lineRule="atLeast"/>
        <w:jc w:val="left"/>
        <w:rPr>
          <w:rFonts w:ascii="Times New Roman" w:hAnsi="Times New Roman" w:cs="Times New Roman"/>
          <w:b/>
          <w:sz w:val="22"/>
          <w:szCs w:val="22"/>
        </w:rPr>
      </w:pPr>
    </w:p>
    <w:p w14:paraId="0DADA92F" w14:textId="3A616E92" w:rsidR="00B44580" w:rsidRPr="00B44580" w:rsidRDefault="00B44580" w:rsidP="007B3130">
      <w:pPr>
        <w:spacing w:line="0" w:lineRule="atLeast"/>
        <w:jc w:val="left"/>
        <w:rPr>
          <w:rFonts w:ascii="Times New Roman" w:hAnsi="Times New Roman" w:cs="Times New Roman"/>
          <w:b/>
          <w:sz w:val="22"/>
          <w:szCs w:val="22"/>
        </w:rPr>
      </w:pPr>
      <w:r w:rsidRPr="00B44580">
        <w:rPr>
          <w:rFonts w:ascii="Times New Roman" w:hAnsi="Times New Roman" w:cs="Times New Roman" w:hint="eastAsia"/>
          <w:b/>
          <w:sz w:val="22"/>
          <w:szCs w:val="22"/>
        </w:rPr>
        <w:t>Respiration</w:t>
      </w:r>
    </w:p>
    <w:p w14:paraId="5A402AF7" w14:textId="7B12A072" w:rsidR="00B44580" w:rsidRDefault="00B44580" w:rsidP="00B44580">
      <w:pPr>
        <w:spacing w:line="0" w:lineRule="atLeast"/>
        <w:jc w:val="left"/>
        <w:rPr>
          <w:rFonts w:ascii="Times New Roman" w:hAnsi="Times New Roman" w:cs="Times New Roman"/>
          <w:sz w:val="22"/>
          <w:szCs w:val="22"/>
        </w:rPr>
      </w:pPr>
    </w:p>
    <w:p w14:paraId="27F5A0F2" w14:textId="2822584F" w:rsidR="0073454C" w:rsidRPr="00C627E3" w:rsidRDefault="00124916" w:rsidP="00B44580">
      <w:pPr>
        <w:spacing w:line="0" w:lineRule="atLeast"/>
        <w:jc w:val="left"/>
        <w:rPr>
          <w:rFonts w:ascii="Times New Roman" w:hAnsi="Times New Roman" w:cs="Times New Roman"/>
          <w:sz w:val="22"/>
          <w:szCs w:val="22"/>
        </w:rPr>
      </w:pPr>
      <w:r w:rsidRPr="00124916">
        <w:rPr>
          <w:noProof/>
        </w:rPr>
        <w:drawing>
          <wp:inline distT="0" distB="0" distL="0" distR="0" wp14:anchorId="1B305838" wp14:editId="2BCA2E89">
            <wp:extent cx="5727700" cy="4245484"/>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245484"/>
                    </a:xfrm>
                    <a:prstGeom prst="rect">
                      <a:avLst/>
                    </a:prstGeom>
                    <a:noFill/>
                    <a:ln>
                      <a:noFill/>
                    </a:ln>
                  </pic:spPr>
                </pic:pic>
              </a:graphicData>
            </a:graphic>
          </wp:inline>
        </w:drawing>
      </w:r>
      <w:bookmarkStart w:id="0" w:name="_GoBack"/>
      <w:bookmarkEnd w:id="0"/>
    </w:p>
    <w:sectPr w:rsidR="0073454C" w:rsidRPr="00C627E3" w:rsidSect="007028E4">
      <w:footerReference w:type="even" r:id="rId20"/>
      <w:footerReference w:type="default" r:id="rId21"/>
      <w:pgSz w:w="11900" w:h="16840"/>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4B888E" w14:textId="77777777" w:rsidR="00A32893" w:rsidRDefault="00A32893" w:rsidP="00C00BDF">
      <w:r>
        <w:separator/>
      </w:r>
    </w:p>
  </w:endnote>
  <w:endnote w:type="continuationSeparator" w:id="0">
    <w:p w14:paraId="49F1EBCC" w14:textId="77777777" w:rsidR="00A32893" w:rsidRDefault="00A32893" w:rsidP="00C00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0C652F" w14:textId="77777777" w:rsidR="00A32893" w:rsidRDefault="00A32893" w:rsidP="00EE2533">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18BE63D" w14:textId="77777777" w:rsidR="00A32893" w:rsidRDefault="00A32893">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C5AA8" w14:textId="77777777" w:rsidR="00A32893" w:rsidRDefault="00A32893" w:rsidP="00EE2533">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CD572B">
      <w:rPr>
        <w:rStyle w:val="aa"/>
        <w:noProof/>
      </w:rPr>
      <w:t>11</w:t>
    </w:r>
    <w:r>
      <w:rPr>
        <w:rStyle w:val="aa"/>
      </w:rPr>
      <w:fldChar w:fldCharType="end"/>
    </w:r>
  </w:p>
  <w:p w14:paraId="1B90410D" w14:textId="77777777" w:rsidR="00A32893" w:rsidRDefault="00A32893">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638798" w14:textId="77777777" w:rsidR="00A32893" w:rsidRDefault="00A32893" w:rsidP="00C00BDF">
      <w:r>
        <w:separator/>
      </w:r>
    </w:p>
  </w:footnote>
  <w:footnote w:type="continuationSeparator" w:id="0">
    <w:p w14:paraId="0D2D50A7" w14:textId="77777777" w:rsidR="00A32893" w:rsidRDefault="00A32893" w:rsidP="00C00BD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F44470"/>
    <w:multiLevelType w:val="hybridMultilevel"/>
    <w:tmpl w:val="66A66228"/>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523B64E6"/>
    <w:multiLevelType w:val="hybridMultilevel"/>
    <w:tmpl w:val="0A14E85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B6F"/>
    <w:rsid w:val="0000651C"/>
    <w:rsid w:val="0000763C"/>
    <w:rsid w:val="000104CA"/>
    <w:rsid w:val="000123DE"/>
    <w:rsid w:val="00013CC6"/>
    <w:rsid w:val="0001414F"/>
    <w:rsid w:val="00016311"/>
    <w:rsid w:val="00030F5E"/>
    <w:rsid w:val="00037CAD"/>
    <w:rsid w:val="00040D0D"/>
    <w:rsid w:val="00041514"/>
    <w:rsid w:val="00045E50"/>
    <w:rsid w:val="0004762A"/>
    <w:rsid w:val="00051761"/>
    <w:rsid w:val="00052F14"/>
    <w:rsid w:val="000549BC"/>
    <w:rsid w:val="0005620C"/>
    <w:rsid w:val="000562DC"/>
    <w:rsid w:val="00056FB2"/>
    <w:rsid w:val="0006080B"/>
    <w:rsid w:val="00062B32"/>
    <w:rsid w:val="00063712"/>
    <w:rsid w:val="00063BB3"/>
    <w:rsid w:val="00066B11"/>
    <w:rsid w:val="0007711A"/>
    <w:rsid w:val="00084E66"/>
    <w:rsid w:val="00097EE7"/>
    <w:rsid w:val="000A6AAE"/>
    <w:rsid w:val="000C02D2"/>
    <w:rsid w:val="000C058D"/>
    <w:rsid w:val="000C45EC"/>
    <w:rsid w:val="000C617A"/>
    <w:rsid w:val="000C659E"/>
    <w:rsid w:val="000D1AB7"/>
    <w:rsid w:val="000D1DEA"/>
    <w:rsid w:val="000D4E6F"/>
    <w:rsid w:val="000D73A4"/>
    <w:rsid w:val="000E438B"/>
    <w:rsid w:val="000F05F3"/>
    <w:rsid w:val="000F30B4"/>
    <w:rsid w:val="000F3F57"/>
    <w:rsid w:val="00101C61"/>
    <w:rsid w:val="001022B1"/>
    <w:rsid w:val="001042D0"/>
    <w:rsid w:val="0011067B"/>
    <w:rsid w:val="00111ADC"/>
    <w:rsid w:val="001203DD"/>
    <w:rsid w:val="00121896"/>
    <w:rsid w:val="00124916"/>
    <w:rsid w:val="00133DD3"/>
    <w:rsid w:val="00135A09"/>
    <w:rsid w:val="00136558"/>
    <w:rsid w:val="0014068D"/>
    <w:rsid w:val="00140E78"/>
    <w:rsid w:val="00141849"/>
    <w:rsid w:val="00143158"/>
    <w:rsid w:val="0015169B"/>
    <w:rsid w:val="00152ACF"/>
    <w:rsid w:val="001537A5"/>
    <w:rsid w:val="00153D9B"/>
    <w:rsid w:val="00154721"/>
    <w:rsid w:val="00161AC4"/>
    <w:rsid w:val="00162474"/>
    <w:rsid w:val="001704D9"/>
    <w:rsid w:val="00171E6E"/>
    <w:rsid w:val="00174F44"/>
    <w:rsid w:val="001872E6"/>
    <w:rsid w:val="00190932"/>
    <w:rsid w:val="00197AF9"/>
    <w:rsid w:val="001A02D3"/>
    <w:rsid w:val="001A0EEE"/>
    <w:rsid w:val="001A132B"/>
    <w:rsid w:val="001A501D"/>
    <w:rsid w:val="001A5D09"/>
    <w:rsid w:val="001C4CFA"/>
    <w:rsid w:val="001C4FE4"/>
    <w:rsid w:val="001C5A42"/>
    <w:rsid w:val="001D0B06"/>
    <w:rsid w:val="001D6505"/>
    <w:rsid w:val="001D6568"/>
    <w:rsid w:val="001E203F"/>
    <w:rsid w:val="001E2506"/>
    <w:rsid w:val="001E79E7"/>
    <w:rsid w:val="001F1079"/>
    <w:rsid w:val="001F1B6F"/>
    <w:rsid w:val="001F2319"/>
    <w:rsid w:val="001F5F7F"/>
    <w:rsid w:val="001F6BB4"/>
    <w:rsid w:val="00204573"/>
    <w:rsid w:val="00213007"/>
    <w:rsid w:val="0021641A"/>
    <w:rsid w:val="002164D9"/>
    <w:rsid w:val="002179C8"/>
    <w:rsid w:val="00223345"/>
    <w:rsid w:val="00231EF3"/>
    <w:rsid w:val="00233A47"/>
    <w:rsid w:val="00234D4F"/>
    <w:rsid w:val="00236ADC"/>
    <w:rsid w:val="002451FA"/>
    <w:rsid w:val="002453C1"/>
    <w:rsid w:val="00250A78"/>
    <w:rsid w:val="00251D8C"/>
    <w:rsid w:val="002562FE"/>
    <w:rsid w:val="00261DA9"/>
    <w:rsid w:val="002620BF"/>
    <w:rsid w:val="00263D15"/>
    <w:rsid w:val="0027242E"/>
    <w:rsid w:val="00276869"/>
    <w:rsid w:val="00292BC3"/>
    <w:rsid w:val="002936AF"/>
    <w:rsid w:val="002A178D"/>
    <w:rsid w:val="002A47E0"/>
    <w:rsid w:val="002B665A"/>
    <w:rsid w:val="002C74D6"/>
    <w:rsid w:val="002C7596"/>
    <w:rsid w:val="002D40D4"/>
    <w:rsid w:val="002D7318"/>
    <w:rsid w:val="002E211E"/>
    <w:rsid w:val="002F1DDB"/>
    <w:rsid w:val="002F47C3"/>
    <w:rsid w:val="00301639"/>
    <w:rsid w:val="003050D0"/>
    <w:rsid w:val="00324791"/>
    <w:rsid w:val="0033112B"/>
    <w:rsid w:val="00353A4B"/>
    <w:rsid w:val="00355512"/>
    <w:rsid w:val="00355D88"/>
    <w:rsid w:val="00355DAA"/>
    <w:rsid w:val="003609B8"/>
    <w:rsid w:val="00366F7A"/>
    <w:rsid w:val="003728C0"/>
    <w:rsid w:val="00376F78"/>
    <w:rsid w:val="003848DB"/>
    <w:rsid w:val="00384CD5"/>
    <w:rsid w:val="00392905"/>
    <w:rsid w:val="00394D23"/>
    <w:rsid w:val="00395AB8"/>
    <w:rsid w:val="003B4A1D"/>
    <w:rsid w:val="003C0085"/>
    <w:rsid w:val="003C0218"/>
    <w:rsid w:val="003C3F40"/>
    <w:rsid w:val="003C57B1"/>
    <w:rsid w:val="003C6348"/>
    <w:rsid w:val="003D1C2A"/>
    <w:rsid w:val="003D2338"/>
    <w:rsid w:val="003F0C7C"/>
    <w:rsid w:val="003F4680"/>
    <w:rsid w:val="00403C54"/>
    <w:rsid w:val="0042586D"/>
    <w:rsid w:val="00425FCE"/>
    <w:rsid w:val="0043078C"/>
    <w:rsid w:val="004328D2"/>
    <w:rsid w:val="0044009C"/>
    <w:rsid w:val="0044147C"/>
    <w:rsid w:val="00447AD8"/>
    <w:rsid w:val="00456267"/>
    <w:rsid w:val="00461A3A"/>
    <w:rsid w:val="0046215F"/>
    <w:rsid w:val="00463137"/>
    <w:rsid w:val="00471DAB"/>
    <w:rsid w:val="00474F83"/>
    <w:rsid w:val="004826A0"/>
    <w:rsid w:val="00483CA8"/>
    <w:rsid w:val="00490C6F"/>
    <w:rsid w:val="004A07BC"/>
    <w:rsid w:val="004B1589"/>
    <w:rsid w:val="004B2643"/>
    <w:rsid w:val="004B6306"/>
    <w:rsid w:val="004C03C9"/>
    <w:rsid w:val="004C61CE"/>
    <w:rsid w:val="004D40C7"/>
    <w:rsid w:val="004D4CAC"/>
    <w:rsid w:val="004D77BC"/>
    <w:rsid w:val="004E0A12"/>
    <w:rsid w:val="004E3D01"/>
    <w:rsid w:val="004E7461"/>
    <w:rsid w:val="004F34E2"/>
    <w:rsid w:val="00501E0D"/>
    <w:rsid w:val="00505FAC"/>
    <w:rsid w:val="005067A3"/>
    <w:rsid w:val="00507055"/>
    <w:rsid w:val="00512FAF"/>
    <w:rsid w:val="005143EF"/>
    <w:rsid w:val="005152D6"/>
    <w:rsid w:val="005176B3"/>
    <w:rsid w:val="00527ECB"/>
    <w:rsid w:val="00530C04"/>
    <w:rsid w:val="00531305"/>
    <w:rsid w:val="005341BF"/>
    <w:rsid w:val="00537074"/>
    <w:rsid w:val="00544C01"/>
    <w:rsid w:val="00565E6B"/>
    <w:rsid w:val="00567BD3"/>
    <w:rsid w:val="00573E66"/>
    <w:rsid w:val="00575D76"/>
    <w:rsid w:val="00582C7C"/>
    <w:rsid w:val="00592896"/>
    <w:rsid w:val="005950AC"/>
    <w:rsid w:val="005B20E2"/>
    <w:rsid w:val="005B7A97"/>
    <w:rsid w:val="005D1107"/>
    <w:rsid w:val="005D400A"/>
    <w:rsid w:val="005D7F84"/>
    <w:rsid w:val="005E1DF9"/>
    <w:rsid w:val="005E2C8A"/>
    <w:rsid w:val="005E5A54"/>
    <w:rsid w:val="005E6695"/>
    <w:rsid w:val="005E6F3F"/>
    <w:rsid w:val="005E790B"/>
    <w:rsid w:val="005F019C"/>
    <w:rsid w:val="005F03CB"/>
    <w:rsid w:val="005F3A60"/>
    <w:rsid w:val="005F3BAC"/>
    <w:rsid w:val="0060201D"/>
    <w:rsid w:val="006058C5"/>
    <w:rsid w:val="0061000F"/>
    <w:rsid w:val="00614CAA"/>
    <w:rsid w:val="00622848"/>
    <w:rsid w:val="00622AA5"/>
    <w:rsid w:val="00631753"/>
    <w:rsid w:val="006351B0"/>
    <w:rsid w:val="0063773C"/>
    <w:rsid w:val="0064081B"/>
    <w:rsid w:val="00642614"/>
    <w:rsid w:val="00646239"/>
    <w:rsid w:val="00655F58"/>
    <w:rsid w:val="00661DDA"/>
    <w:rsid w:val="00663170"/>
    <w:rsid w:val="006645C1"/>
    <w:rsid w:val="00677EB7"/>
    <w:rsid w:val="006814B5"/>
    <w:rsid w:val="0068358C"/>
    <w:rsid w:val="00685536"/>
    <w:rsid w:val="006962EF"/>
    <w:rsid w:val="00696317"/>
    <w:rsid w:val="006A3FA6"/>
    <w:rsid w:val="006A49C7"/>
    <w:rsid w:val="006B32EF"/>
    <w:rsid w:val="006B4150"/>
    <w:rsid w:val="006B5AC3"/>
    <w:rsid w:val="006C3E1E"/>
    <w:rsid w:val="006D1A7F"/>
    <w:rsid w:val="006D2727"/>
    <w:rsid w:val="006D688C"/>
    <w:rsid w:val="006E5F46"/>
    <w:rsid w:val="006F1966"/>
    <w:rsid w:val="006F2841"/>
    <w:rsid w:val="006F2F39"/>
    <w:rsid w:val="006F4C54"/>
    <w:rsid w:val="006F7B92"/>
    <w:rsid w:val="007028E4"/>
    <w:rsid w:val="00704D77"/>
    <w:rsid w:val="007118E9"/>
    <w:rsid w:val="0071663F"/>
    <w:rsid w:val="00726064"/>
    <w:rsid w:val="007302B8"/>
    <w:rsid w:val="0073371E"/>
    <w:rsid w:val="0073454C"/>
    <w:rsid w:val="00735B02"/>
    <w:rsid w:val="00736B54"/>
    <w:rsid w:val="0074197F"/>
    <w:rsid w:val="00742656"/>
    <w:rsid w:val="00744352"/>
    <w:rsid w:val="00744941"/>
    <w:rsid w:val="0074752C"/>
    <w:rsid w:val="00747D68"/>
    <w:rsid w:val="00750072"/>
    <w:rsid w:val="00754654"/>
    <w:rsid w:val="00756B4B"/>
    <w:rsid w:val="00763176"/>
    <w:rsid w:val="00766316"/>
    <w:rsid w:val="007732A3"/>
    <w:rsid w:val="00777E3F"/>
    <w:rsid w:val="0078108E"/>
    <w:rsid w:val="00783231"/>
    <w:rsid w:val="0078388B"/>
    <w:rsid w:val="00785FCF"/>
    <w:rsid w:val="007919C0"/>
    <w:rsid w:val="00791AC7"/>
    <w:rsid w:val="007975A7"/>
    <w:rsid w:val="007B3130"/>
    <w:rsid w:val="007B4831"/>
    <w:rsid w:val="007B4BF3"/>
    <w:rsid w:val="007C06DA"/>
    <w:rsid w:val="007D09BE"/>
    <w:rsid w:val="007D0B6F"/>
    <w:rsid w:val="007D10DE"/>
    <w:rsid w:val="007D1B68"/>
    <w:rsid w:val="007D4125"/>
    <w:rsid w:val="007E0170"/>
    <w:rsid w:val="007E0A7D"/>
    <w:rsid w:val="007E2583"/>
    <w:rsid w:val="007E3339"/>
    <w:rsid w:val="007F1054"/>
    <w:rsid w:val="007F1442"/>
    <w:rsid w:val="0080067E"/>
    <w:rsid w:val="00804267"/>
    <w:rsid w:val="008070C2"/>
    <w:rsid w:val="00810ECD"/>
    <w:rsid w:val="0081184B"/>
    <w:rsid w:val="00812B50"/>
    <w:rsid w:val="008151B4"/>
    <w:rsid w:val="008173ED"/>
    <w:rsid w:val="0082132E"/>
    <w:rsid w:val="00822CCB"/>
    <w:rsid w:val="0082740D"/>
    <w:rsid w:val="00827E04"/>
    <w:rsid w:val="008332F5"/>
    <w:rsid w:val="00833ACB"/>
    <w:rsid w:val="00835925"/>
    <w:rsid w:val="008379D6"/>
    <w:rsid w:val="00843B23"/>
    <w:rsid w:val="008478E6"/>
    <w:rsid w:val="0085521D"/>
    <w:rsid w:val="0085580C"/>
    <w:rsid w:val="00857F0C"/>
    <w:rsid w:val="008607BB"/>
    <w:rsid w:val="0086793D"/>
    <w:rsid w:val="00872BFD"/>
    <w:rsid w:val="00873728"/>
    <w:rsid w:val="0088203C"/>
    <w:rsid w:val="008878FA"/>
    <w:rsid w:val="00887954"/>
    <w:rsid w:val="00894411"/>
    <w:rsid w:val="008A2D9D"/>
    <w:rsid w:val="008A48E1"/>
    <w:rsid w:val="008A6404"/>
    <w:rsid w:val="008A744A"/>
    <w:rsid w:val="008B1999"/>
    <w:rsid w:val="008B1E6B"/>
    <w:rsid w:val="008B25EA"/>
    <w:rsid w:val="008C1955"/>
    <w:rsid w:val="008D1E1A"/>
    <w:rsid w:val="008E2C57"/>
    <w:rsid w:val="008E300B"/>
    <w:rsid w:val="008E4A08"/>
    <w:rsid w:val="008F0A2A"/>
    <w:rsid w:val="008F2803"/>
    <w:rsid w:val="008F5828"/>
    <w:rsid w:val="008F71A9"/>
    <w:rsid w:val="009029E7"/>
    <w:rsid w:val="00904023"/>
    <w:rsid w:val="00912F88"/>
    <w:rsid w:val="00913D26"/>
    <w:rsid w:val="00913FFA"/>
    <w:rsid w:val="00914100"/>
    <w:rsid w:val="00916004"/>
    <w:rsid w:val="00926463"/>
    <w:rsid w:val="0093374D"/>
    <w:rsid w:val="00933ECC"/>
    <w:rsid w:val="00942D29"/>
    <w:rsid w:val="00942E17"/>
    <w:rsid w:val="00947196"/>
    <w:rsid w:val="00957560"/>
    <w:rsid w:val="009605AD"/>
    <w:rsid w:val="009738D9"/>
    <w:rsid w:val="009741F2"/>
    <w:rsid w:val="00975062"/>
    <w:rsid w:val="0098395B"/>
    <w:rsid w:val="009853B8"/>
    <w:rsid w:val="00987B94"/>
    <w:rsid w:val="00991ACC"/>
    <w:rsid w:val="00993EBF"/>
    <w:rsid w:val="00994FEA"/>
    <w:rsid w:val="00995747"/>
    <w:rsid w:val="009978F1"/>
    <w:rsid w:val="009A44C9"/>
    <w:rsid w:val="009B2153"/>
    <w:rsid w:val="009B5C87"/>
    <w:rsid w:val="009B6203"/>
    <w:rsid w:val="009B7AC6"/>
    <w:rsid w:val="009C3B69"/>
    <w:rsid w:val="009C50A9"/>
    <w:rsid w:val="009D0B84"/>
    <w:rsid w:val="009D6DAC"/>
    <w:rsid w:val="009E5D0E"/>
    <w:rsid w:val="009F4461"/>
    <w:rsid w:val="009F5571"/>
    <w:rsid w:val="00A00557"/>
    <w:rsid w:val="00A017DA"/>
    <w:rsid w:val="00A057A3"/>
    <w:rsid w:val="00A14236"/>
    <w:rsid w:val="00A15817"/>
    <w:rsid w:val="00A22FB0"/>
    <w:rsid w:val="00A230C0"/>
    <w:rsid w:val="00A27996"/>
    <w:rsid w:val="00A31183"/>
    <w:rsid w:val="00A3262E"/>
    <w:rsid w:val="00A32823"/>
    <w:rsid w:val="00A32893"/>
    <w:rsid w:val="00A348FE"/>
    <w:rsid w:val="00A3606C"/>
    <w:rsid w:val="00A372C2"/>
    <w:rsid w:val="00A44487"/>
    <w:rsid w:val="00A444BE"/>
    <w:rsid w:val="00A446B6"/>
    <w:rsid w:val="00A44D5A"/>
    <w:rsid w:val="00A450C6"/>
    <w:rsid w:val="00A5259C"/>
    <w:rsid w:val="00A60118"/>
    <w:rsid w:val="00A635FD"/>
    <w:rsid w:val="00A661F4"/>
    <w:rsid w:val="00A67C73"/>
    <w:rsid w:val="00A76890"/>
    <w:rsid w:val="00A82355"/>
    <w:rsid w:val="00A834D3"/>
    <w:rsid w:val="00A85A84"/>
    <w:rsid w:val="00A86D34"/>
    <w:rsid w:val="00AA28ED"/>
    <w:rsid w:val="00AB4C26"/>
    <w:rsid w:val="00AC22C1"/>
    <w:rsid w:val="00AC3D77"/>
    <w:rsid w:val="00AC51C3"/>
    <w:rsid w:val="00AC7F7A"/>
    <w:rsid w:val="00AD20AE"/>
    <w:rsid w:val="00AD6E1A"/>
    <w:rsid w:val="00AE386E"/>
    <w:rsid w:val="00AE3BCF"/>
    <w:rsid w:val="00AE6256"/>
    <w:rsid w:val="00AF4A95"/>
    <w:rsid w:val="00B002C7"/>
    <w:rsid w:val="00B06FD8"/>
    <w:rsid w:val="00B11B96"/>
    <w:rsid w:val="00B1615A"/>
    <w:rsid w:val="00B310E9"/>
    <w:rsid w:val="00B36E0A"/>
    <w:rsid w:val="00B417F8"/>
    <w:rsid w:val="00B4382C"/>
    <w:rsid w:val="00B44580"/>
    <w:rsid w:val="00B53DE2"/>
    <w:rsid w:val="00B55E49"/>
    <w:rsid w:val="00B60A92"/>
    <w:rsid w:val="00B672D7"/>
    <w:rsid w:val="00B727C4"/>
    <w:rsid w:val="00B73C58"/>
    <w:rsid w:val="00B73FE2"/>
    <w:rsid w:val="00B752EF"/>
    <w:rsid w:val="00B77964"/>
    <w:rsid w:val="00B806AE"/>
    <w:rsid w:val="00B874B7"/>
    <w:rsid w:val="00B93727"/>
    <w:rsid w:val="00B96259"/>
    <w:rsid w:val="00BA4708"/>
    <w:rsid w:val="00BA6B49"/>
    <w:rsid w:val="00BB03FC"/>
    <w:rsid w:val="00BB0830"/>
    <w:rsid w:val="00BB78F6"/>
    <w:rsid w:val="00BC1570"/>
    <w:rsid w:val="00BC4CCE"/>
    <w:rsid w:val="00BC54A6"/>
    <w:rsid w:val="00BC669E"/>
    <w:rsid w:val="00BD0E9F"/>
    <w:rsid w:val="00BD152A"/>
    <w:rsid w:val="00BD677B"/>
    <w:rsid w:val="00BE0E74"/>
    <w:rsid w:val="00BF3A26"/>
    <w:rsid w:val="00C00BDF"/>
    <w:rsid w:val="00C00C96"/>
    <w:rsid w:val="00C02DDD"/>
    <w:rsid w:val="00C04BC9"/>
    <w:rsid w:val="00C07B62"/>
    <w:rsid w:val="00C174EF"/>
    <w:rsid w:val="00C375ED"/>
    <w:rsid w:val="00C43775"/>
    <w:rsid w:val="00C438CA"/>
    <w:rsid w:val="00C45338"/>
    <w:rsid w:val="00C45373"/>
    <w:rsid w:val="00C53CAD"/>
    <w:rsid w:val="00C57EE5"/>
    <w:rsid w:val="00C627E3"/>
    <w:rsid w:val="00C643F4"/>
    <w:rsid w:val="00C6487B"/>
    <w:rsid w:val="00C653A5"/>
    <w:rsid w:val="00C72F02"/>
    <w:rsid w:val="00C73A69"/>
    <w:rsid w:val="00C77D21"/>
    <w:rsid w:val="00C91A7B"/>
    <w:rsid w:val="00C947C5"/>
    <w:rsid w:val="00C96AFE"/>
    <w:rsid w:val="00CA5EC7"/>
    <w:rsid w:val="00CB07C1"/>
    <w:rsid w:val="00CB4297"/>
    <w:rsid w:val="00CB4E55"/>
    <w:rsid w:val="00CD32F9"/>
    <w:rsid w:val="00CD41C4"/>
    <w:rsid w:val="00CD4594"/>
    <w:rsid w:val="00CD539F"/>
    <w:rsid w:val="00CD572B"/>
    <w:rsid w:val="00CE4FBA"/>
    <w:rsid w:val="00CE514B"/>
    <w:rsid w:val="00CF07F0"/>
    <w:rsid w:val="00CF21C7"/>
    <w:rsid w:val="00CF5740"/>
    <w:rsid w:val="00D03178"/>
    <w:rsid w:val="00D062AD"/>
    <w:rsid w:val="00D066B5"/>
    <w:rsid w:val="00D074DC"/>
    <w:rsid w:val="00D1441C"/>
    <w:rsid w:val="00D178EE"/>
    <w:rsid w:val="00D2080E"/>
    <w:rsid w:val="00D22807"/>
    <w:rsid w:val="00D22EEB"/>
    <w:rsid w:val="00D23D7B"/>
    <w:rsid w:val="00D25402"/>
    <w:rsid w:val="00D2722D"/>
    <w:rsid w:val="00D274E0"/>
    <w:rsid w:val="00D30437"/>
    <w:rsid w:val="00D322E5"/>
    <w:rsid w:val="00D339A6"/>
    <w:rsid w:val="00D33A9A"/>
    <w:rsid w:val="00D44CCC"/>
    <w:rsid w:val="00D46E32"/>
    <w:rsid w:val="00D5100F"/>
    <w:rsid w:val="00D527E0"/>
    <w:rsid w:val="00D649C6"/>
    <w:rsid w:val="00D658D5"/>
    <w:rsid w:val="00D70E8E"/>
    <w:rsid w:val="00D70FD1"/>
    <w:rsid w:val="00D71A7A"/>
    <w:rsid w:val="00D75B88"/>
    <w:rsid w:val="00D81830"/>
    <w:rsid w:val="00D837FF"/>
    <w:rsid w:val="00D844E5"/>
    <w:rsid w:val="00D853CA"/>
    <w:rsid w:val="00D864F5"/>
    <w:rsid w:val="00D877B1"/>
    <w:rsid w:val="00D97BE1"/>
    <w:rsid w:val="00DB1303"/>
    <w:rsid w:val="00DB2849"/>
    <w:rsid w:val="00DB33D8"/>
    <w:rsid w:val="00DC2A9C"/>
    <w:rsid w:val="00DC3084"/>
    <w:rsid w:val="00DC432A"/>
    <w:rsid w:val="00DD2F95"/>
    <w:rsid w:val="00DE16D9"/>
    <w:rsid w:val="00DE2CAE"/>
    <w:rsid w:val="00DF5517"/>
    <w:rsid w:val="00DF73C4"/>
    <w:rsid w:val="00DF7B6B"/>
    <w:rsid w:val="00E01122"/>
    <w:rsid w:val="00E02278"/>
    <w:rsid w:val="00E06911"/>
    <w:rsid w:val="00E06DE4"/>
    <w:rsid w:val="00E10F47"/>
    <w:rsid w:val="00E11E31"/>
    <w:rsid w:val="00E14BDF"/>
    <w:rsid w:val="00E152D4"/>
    <w:rsid w:val="00E1655F"/>
    <w:rsid w:val="00E16D6F"/>
    <w:rsid w:val="00E32AB6"/>
    <w:rsid w:val="00E33D97"/>
    <w:rsid w:val="00E35BA4"/>
    <w:rsid w:val="00E361E6"/>
    <w:rsid w:val="00E4099E"/>
    <w:rsid w:val="00E422E8"/>
    <w:rsid w:val="00E44518"/>
    <w:rsid w:val="00E45D53"/>
    <w:rsid w:val="00E5149D"/>
    <w:rsid w:val="00E51F2A"/>
    <w:rsid w:val="00E559F1"/>
    <w:rsid w:val="00E60419"/>
    <w:rsid w:val="00E62288"/>
    <w:rsid w:val="00E65DB0"/>
    <w:rsid w:val="00E6683D"/>
    <w:rsid w:val="00E84777"/>
    <w:rsid w:val="00E852FA"/>
    <w:rsid w:val="00E859A8"/>
    <w:rsid w:val="00E8633C"/>
    <w:rsid w:val="00E9655A"/>
    <w:rsid w:val="00EA4347"/>
    <w:rsid w:val="00EA5DF8"/>
    <w:rsid w:val="00EB5330"/>
    <w:rsid w:val="00EB59AB"/>
    <w:rsid w:val="00EB65B1"/>
    <w:rsid w:val="00EC4874"/>
    <w:rsid w:val="00ED3406"/>
    <w:rsid w:val="00EE2533"/>
    <w:rsid w:val="00EE2BB8"/>
    <w:rsid w:val="00EE395E"/>
    <w:rsid w:val="00EE3B1A"/>
    <w:rsid w:val="00EF59FF"/>
    <w:rsid w:val="00F013CC"/>
    <w:rsid w:val="00F01DE2"/>
    <w:rsid w:val="00F11243"/>
    <w:rsid w:val="00F130FC"/>
    <w:rsid w:val="00F13E86"/>
    <w:rsid w:val="00F1726D"/>
    <w:rsid w:val="00F2303F"/>
    <w:rsid w:val="00F23774"/>
    <w:rsid w:val="00F30924"/>
    <w:rsid w:val="00F34BB3"/>
    <w:rsid w:val="00F41576"/>
    <w:rsid w:val="00F41A02"/>
    <w:rsid w:val="00F43FB6"/>
    <w:rsid w:val="00F47962"/>
    <w:rsid w:val="00F50E7C"/>
    <w:rsid w:val="00F526FD"/>
    <w:rsid w:val="00F5405F"/>
    <w:rsid w:val="00F66058"/>
    <w:rsid w:val="00F674B1"/>
    <w:rsid w:val="00F67E05"/>
    <w:rsid w:val="00F7008C"/>
    <w:rsid w:val="00F71319"/>
    <w:rsid w:val="00F80BE3"/>
    <w:rsid w:val="00F82AE3"/>
    <w:rsid w:val="00F85819"/>
    <w:rsid w:val="00F9203F"/>
    <w:rsid w:val="00F95731"/>
    <w:rsid w:val="00FA0761"/>
    <w:rsid w:val="00FA6516"/>
    <w:rsid w:val="00FB6382"/>
    <w:rsid w:val="00FC48E9"/>
    <w:rsid w:val="00FC5075"/>
    <w:rsid w:val="00FC6EE4"/>
    <w:rsid w:val="00FD0DD4"/>
    <w:rsid w:val="00FD3E9B"/>
    <w:rsid w:val="00FE0407"/>
    <w:rsid w:val="00FE2F15"/>
    <w:rsid w:val="00FE5049"/>
    <w:rsid w:val="00FF19D2"/>
    <w:rsid w:val="00FF5067"/>
    <w:rsid w:val="00FF7F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564FA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028E4"/>
    <w:rPr>
      <w:rFonts w:ascii="Lucida Grande" w:hAnsi="Lucida Grande" w:cs="Lucida Grande"/>
      <w:sz w:val="18"/>
      <w:szCs w:val="18"/>
    </w:rPr>
  </w:style>
  <w:style w:type="character" w:customStyle="1" w:styleId="a4">
    <w:name w:val="批注框文本字符"/>
    <w:basedOn w:val="a0"/>
    <w:link w:val="a3"/>
    <w:uiPriority w:val="99"/>
    <w:semiHidden/>
    <w:rsid w:val="007028E4"/>
    <w:rPr>
      <w:rFonts w:ascii="Lucida Grande" w:hAnsi="Lucida Grande" w:cs="Lucida Grande"/>
      <w:sz w:val="18"/>
      <w:szCs w:val="18"/>
    </w:rPr>
  </w:style>
  <w:style w:type="table" w:styleId="a5">
    <w:name w:val="Table Grid"/>
    <w:basedOn w:val="a1"/>
    <w:uiPriority w:val="59"/>
    <w:rsid w:val="009040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F9203F"/>
    <w:rPr>
      <w:color w:val="808080"/>
    </w:rPr>
  </w:style>
  <w:style w:type="paragraph" w:styleId="a7">
    <w:name w:val="List Paragraph"/>
    <w:basedOn w:val="a"/>
    <w:uiPriority w:val="34"/>
    <w:qFormat/>
    <w:rsid w:val="0011067B"/>
    <w:pPr>
      <w:ind w:firstLineChars="200" w:firstLine="420"/>
    </w:pPr>
  </w:style>
  <w:style w:type="paragraph" w:styleId="a8">
    <w:name w:val="footer"/>
    <w:basedOn w:val="a"/>
    <w:link w:val="a9"/>
    <w:uiPriority w:val="99"/>
    <w:unhideWhenUsed/>
    <w:rsid w:val="00C00BDF"/>
    <w:pPr>
      <w:tabs>
        <w:tab w:val="center" w:pos="4320"/>
        <w:tab w:val="right" w:pos="8640"/>
      </w:tabs>
      <w:snapToGrid w:val="0"/>
      <w:jc w:val="left"/>
    </w:pPr>
    <w:rPr>
      <w:sz w:val="18"/>
      <w:szCs w:val="18"/>
    </w:rPr>
  </w:style>
  <w:style w:type="character" w:customStyle="1" w:styleId="a9">
    <w:name w:val="页脚字符"/>
    <w:basedOn w:val="a0"/>
    <w:link w:val="a8"/>
    <w:uiPriority w:val="99"/>
    <w:rsid w:val="00C00BDF"/>
    <w:rPr>
      <w:sz w:val="18"/>
      <w:szCs w:val="18"/>
    </w:rPr>
  </w:style>
  <w:style w:type="character" w:styleId="aa">
    <w:name w:val="page number"/>
    <w:basedOn w:val="a0"/>
    <w:uiPriority w:val="99"/>
    <w:semiHidden/>
    <w:unhideWhenUsed/>
    <w:rsid w:val="00C00BDF"/>
  </w:style>
  <w:style w:type="paragraph" w:styleId="ab">
    <w:name w:val="Document Map"/>
    <w:basedOn w:val="a"/>
    <w:link w:val="ac"/>
    <w:uiPriority w:val="99"/>
    <w:semiHidden/>
    <w:unhideWhenUsed/>
    <w:rsid w:val="00FF5067"/>
    <w:rPr>
      <w:rFonts w:ascii="Lucida Grande" w:hAnsi="Lucida Grande" w:cs="Lucida Grande"/>
    </w:rPr>
  </w:style>
  <w:style w:type="character" w:customStyle="1" w:styleId="ac">
    <w:name w:val="文档结构图 字符"/>
    <w:basedOn w:val="a0"/>
    <w:link w:val="ab"/>
    <w:uiPriority w:val="99"/>
    <w:semiHidden/>
    <w:rsid w:val="00FF5067"/>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028E4"/>
    <w:rPr>
      <w:rFonts w:ascii="Lucida Grande" w:hAnsi="Lucida Grande" w:cs="Lucida Grande"/>
      <w:sz w:val="18"/>
      <w:szCs w:val="18"/>
    </w:rPr>
  </w:style>
  <w:style w:type="character" w:customStyle="1" w:styleId="a4">
    <w:name w:val="批注框文本字符"/>
    <w:basedOn w:val="a0"/>
    <w:link w:val="a3"/>
    <w:uiPriority w:val="99"/>
    <w:semiHidden/>
    <w:rsid w:val="007028E4"/>
    <w:rPr>
      <w:rFonts w:ascii="Lucida Grande" w:hAnsi="Lucida Grande" w:cs="Lucida Grande"/>
      <w:sz w:val="18"/>
      <w:szCs w:val="18"/>
    </w:rPr>
  </w:style>
  <w:style w:type="table" w:styleId="a5">
    <w:name w:val="Table Grid"/>
    <w:basedOn w:val="a1"/>
    <w:uiPriority w:val="59"/>
    <w:rsid w:val="009040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F9203F"/>
    <w:rPr>
      <w:color w:val="808080"/>
    </w:rPr>
  </w:style>
  <w:style w:type="paragraph" w:styleId="a7">
    <w:name w:val="List Paragraph"/>
    <w:basedOn w:val="a"/>
    <w:uiPriority w:val="34"/>
    <w:qFormat/>
    <w:rsid w:val="0011067B"/>
    <w:pPr>
      <w:ind w:firstLineChars="200" w:firstLine="420"/>
    </w:pPr>
  </w:style>
  <w:style w:type="paragraph" w:styleId="a8">
    <w:name w:val="footer"/>
    <w:basedOn w:val="a"/>
    <w:link w:val="a9"/>
    <w:uiPriority w:val="99"/>
    <w:unhideWhenUsed/>
    <w:rsid w:val="00C00BDF"/>
    <w:pPr>
      <w:tabs>
        <w:tab w:val="center" w:pos="4320"/>
        <w:tab w:val="right" w:pos="8640"/>
      </w:tabs>
      <w:snapToGrid w:val="0"/>
      <w:jc w:val="left"/>
    </w:pPr>
    <w:rPr>
      <w:sz w:val="18"/>
      <w:szCs w:val="18"/>
    </w:rPr>
  </w:style>
  <w:style w:type="character" w:customStyle="1" w:styleId="a9">
    <w:name w:val="页脚字符"/>
    <w:basedOn w:val="a0"/>
    <w:link w:val="a8"/>
    <w:uiPriority w:val="99"/>
    <w:rsid w:val="00C00BDF"/>
    <w:rPr>
      <w:sz w:val="18"/>
      <w:szCs w:val="18"/>
    </w:rPr>
  </w:style>
  <w:style w:type="character" w:styleId="aa">
    <w:name w:val="page number"/>
    <w:basedOn w:val="a0"/>
    <w:uiPriority w:val="99"/>
    <w:semiHidden/>
    <w:unhideWhenUsed/>
    <w:rsid w:val="00C00BDF"/>
  </w:style>
  <w:style w:type="paragraph" w:styleId="ab">
    <w:name w:val="Document Map"/>
    <w:basedOn w:val="a"/>
    <w:link w:val="ac"/>
    <w:uiPriority w:val="99"/>
    <w:semiHidden/>
    <w:unhideWhenUsed/>
    <w:rsid w:val="00FF5067"/>
    <w:rPr>
      <w:rFonts w:ascii="Lucida Grande" w:hAnsi="Lucida Grande" w:cs="Lucida Grande"/>
    </w:rPr>
  </w:style>
  <w:style w:type="character" w:customStyle="1" w:styleId="ac">
    <w:name w:val="文档结构图 字符"/>
    <w:basedOn w:val="a0"/>
    <w:link w:val="ab"/>
    <w:uiPriority w:val="99"/>
    <w:semiHidden/>
    <w:rsid w:val="00FF5067"/>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666709">
      <w:bodyDiv w:val="1"/>
      <w:marLeft w:val="0"/>
      <w:marRight w:val="0"/>
      <w:marTop w:val="0"/>
      <w:marBottom w:val="0"/>
      <w:divBdr>
        <w:top w:val="none" w:sz="0" w:space="0" w:color="auto"/>
        <w:left w:val="none" w:sz="0" w:space="0" w:color="auto"/>
        <w:bottom w:val="none" w:sz="0" w:space="0" w:color="auto"/>
        <w:right w:val="none" w:sz="0" w:space="0" w:color="auto"/>
      </w:divBdr>
    </w:div>
    <w:div w:id="133764647">
      <w:bodyDiv w:val="1"/>
      <w:marLeft w:val="0"/>
      <w:marRight w:val="0"/>
      <w:marTop w:val="0"/>
      <w:marBottom w:val="0"/>
      <w:divBdr>
        <w:top w:val="none" w:sz="0" w:space="0" w:color="auto"/>
        <w:left w:val="none" w:sz="0" w:space="0" w:color="auto"/>
        <w:bottom w:val="none" w:sz="0" w:space="0" w:color="auto"/>
        <w:right w:val="none" w:sz="0" w:space="0" w:color="auto"/>
      </w:divBdr>
    </w:div>
    <w:div w:id="452478321">
      <w:bodyDiv w:val="1"/>
      <w:marLeft w:val="0"/>
      <w:marRight w:val="0"/>
      <w:marTop w:val="0"/>
      <w:marBottom w:val="0"/>
      <w:divBdr>
        <w:top w:val="none" w:sz="0" w:space="0" w:color="auto"/>
        <w:left w:val="none" w:sz="0" w:space="0" w:color="auto"/>
        <w:bottom w:val="none" w:sz="0" w:space="0" w:color="auto"/>
        <w:right w:val="none" w:sz="0" w:space="0" w:color="auto"/>
      </w:divBdr>
    </w:div>
    <w:div w:id="18524047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E0502-D84C-BE40-AF52-052DB64D7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11</Pages>
  <Words>2035</Words>
  <Characters>11604</Characters>
  <Application>Microsoft Macintosh Word</Application>
  <DocSecurity>0</DocSecurity>
  <Lines>96</Lines>
  <Paragraphs>27</Paragraphs>
  <ScaleCrop>false</ScaleCrop>
  <Company/>
  <LinksUpToDate>false</LinksUpToDate>
  <CharactersWithSpaces>13612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超洋 余</dc:creator>
  <cp:keywords/>
  <dc:description/>
  <cp:lastModifiedBy>超洋 余</cp:lastModifiedBy>
  <cp:revision>572</cp:revision>
  <cp:lastPrinted>2016-04-18T18:01:00Z</cp:lastPrinted>
  <dcterms:created xsi:type="dcterms:W3CDTF">2016-04-14T16:24:00Z</dcterms:created>
  <dcterms:modified xsi:type="dcterms:W3CDTF">2016-04-19T15:34:00Z</dcterms:modified>
</cp:coreProperties>
</file>