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Sagittal MRI image of brain at first cerebral relapse demonstrating an enhancing left parasagittal lesion with surrounding cerebral oedema.</w:t>
        <w:br/>
      </w:r>
    </w:p>
    <w:p>
      <w:r>
        <w:t xml:space="preserve">Question: What is the feature seen surrounding the lesion? </w:t>
        <w:br/>
        <w:t xml:space="preserve"> </w:t>
        <w:br/>
        <w:t xml:space="preserve">A:Cerebral edema </w:t>
        <w:br/>
        <w:t xml:space="preserve">B:Cerebral infarction </w:t>
        <w:br/>
        <w:t xml:space="preserve">C:Cerebral hemorrhage </w:t>
        <w:br/>
        <w:t xml:space="preserve">D:Cerebral atrophy </w:t>
        <w:br/>
      </w:r>
    </w:p>
    <w:p>
      <w:r>
        <w:t>Answer:  A: Cerebral edema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