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0"/>
          <w:sz w:val="21"/>
          <w:szCs w:val="24"/>
          <w:lang w:val="en-US" w:eastAsia="zh-CN" w:bidi="ar-SA"/>
        </w:rPr>
        <w:id w:val="489354371"/>
        <w15:color w:val="DBDBDB"/>
      </w:sdtPr>
      <w:sdtEndPr>
        <w:rPr>
          <w:rFonts w:ascii="宋体" w:hAnsi="宋体" w:eastAsia="宋体" w:cs="Times New Roman"/>
          <w:kern w:val="0"/>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59" w:name="_GoBack"/>
          <w:bookmarkEnd w:id="59"/>
          <w:bookmarkStart w:id="0" w:name="_Toc1637959682_WPSOffice_Type1"/>
          <w:bookmarkStart w:id="1" w:name="_Toc538383123"/>
          <w:r>
            <w:rPr>
              <w:rFonts w:ascii="宋体" w:hAnsi="宋体" w:eastAsia="宋体"/>
              <w:sz w:val="21"/>
            </w:rPr>
            <w:t>目录</w:t>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_Toc1485102369_WPSOffice_Level1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d622817e-772f-4dee-bcf2-c2002c1ea229}"/>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Java基本知识点</w:t>
              </w:r>
            </w:sdtContent>
          </w:sdt>
          <w:r>
            <w:rPr>
              <w:rFonts w:hint="eastAsia" w:ascii="黑体-简" w:hAnsi="黑体-简" w:eastAsia="黑体-简" w:cs="黑体-简"/>
              <w:sz w:val="21"/>
              <w:szCs w:val="21"/>
            </w:rPr>
            <w:tab/>
          </w:r>
          <w:bookmarkStart w:id="2" w:name="_Toc1485102369_WPSOffice_Level1Page"/>
          <w:r>
            <w:rPr>
              <w:rFonts w:hint="eastAsia" w:ascii="黑体-简" w:hAnsi="黑体-简" w:eastAsia="黑体-简" w:cs="黑体-简"/>
              <w:sz w:val="21"/>
              <w:szCs w:val="21"/>
            </w:rPr>
            <w:t>2</w:t>
          </w:r>
          <w:bookmarkEnd w:id="2"/>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_Toc1637959682_WPSOffice_Level1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f81018ed-b352-4de6-8ecf-778b93dfb6b7}"/>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1 Java的类加载过程</w:t>
              </w:r>
            </w:sdtContent>
          </w:sdt>
          <w:r>
            <w:rPr>
              <w:rFonts w:hint="eastAsia" w:ascii="黑体-简" w:hAnsi="黑体-简" w:eastAsia="黑体-简" w:cs="黑体-简"/>
              <w:sz w:val="21"/>
              <w:szCs w:val="21"/>
            </w:rPr>
            <w:tab/>
          </w:r>
          <w:bookmarkStart w:id="3" w:name="_Toc1637959682_WPSOffice_Level1Page"/>
          <w:r>
            <w:rPr>
              <w:rFonts w:hint="eastAsia" w:ascii="黑体-简" w:hAnsi="黑体-简" w:eastAsia="黑体-简" w:cs="黑体-简"/>
              <w:sz w:val="21"/>
              <w:szCs w:val="21"/>
            </w:rPr>
            <w:t>2</w:t>
          </w:r>
          <w:bookmarkEnd w:id="3"/>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_Toc595504481_WPSOffice_Level1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8e8fa35e-4bf2-4d37-9f01-49b89d54c8c2}"/>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2 基础知识点</w:t>
              </w:r>
            </w:sdtContent>
          </w:sdt>
          <w:r>
            <w:rPr>
              <w:rFonts w:hint="eastAsia" w:ascii="黑体-简" w:hAnsi="黑体-简" w:eastAsia="黑体-简" w:cs="黑体-简"/>
              <w:sz w:val="21"/>
              <w:szCs w:val="21"/>
            </w:rPr>
            <w:tab/>
          </w:r>
          <w:bookmarkStart w:id="4" w:name="_Toc595504481_WPSOffice_Level1Page"/>
          <w:r>
            <w:rPr>
              <w:rFonts w:hint="eastAsia" w:ascii="黑体-简" w:hAnsi="黑体-简" w:eastAsia="黑体-简" w:cs="黑体-简"/>
              <w:sz w:val="21"/>
              <w:szCs w:val="21"/>
            </w:rPr>
            <w:t>2</w:t>
          </w:r>
          <w:bookmarkEnd w:id="4"/>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_Toc1370017147_WPSOffice_Level1 </w:instrText>
          </w:r>
          <w:r>
            <w:rPr>
              <w:rFonts w:hint="eastAsia" w:ascii="黑体-简" w:hAnsi="黑体-简" w:eastAsia="黑体-简" w:cs="黑体-简"/>
              <w:sz w:val="21"/>
              <w:szCs w:val="21"/>
            </w:rPr>
            <w:fldChar w:fldCharType="separate"/>
          </w:r>
          <w:sdt>
            <w:sdtPr>
              <w:rPr>
                <w:rStyle w:val="11"/>
                <w:rFonts w:hint="eastAsia" w:ascii="黑体-简" w:hAnsi="黑体-简" w:eastAsia="黑体-简" w:cs="黑体-简"/>
                <w:b/>
                <w:bCs/>
                <w:kern w:val="44"/>
                <w:sz w:val="21"/>
                <w:szCs w:val="21"/>
                <w:lang w:val="en-US" w:eastAsia="zh-CN" w:bidi="ar-SA"/>
              </w:rPr>
              <w:id w:val="489354371"/>
              <w:placeholder>
                <w:docPart w:val="{339a4646-23fa-40bc-bc62-2d70286f92cc}"/>
              </w:placeholder>
              <w15:color w:val="509DF3"/>
            </w:sdtPr>
            <w:sdtEndPr>
              <w:rPr>
                <w:rStyle w:val="11"/>
                <w:rFonts w:hint="eastAsia" w:ascii="黑体-简" w:hAnsi="黑体-简" w:eastAsia="黑体-简" w:cs="黑体-简"/>
                <w:b/>
                <w:bCs/>
                <w:kern w:val="44"/>
                <w:sz w:val="21"/>
                <w:szCs w:val="21"/>
                <w:lang w:val="en-US" w:eastAsia="zh-CN" w:bidi="ar-SA"/>
              </w:rPr>
            </w:sdtEndPr>
            <w:sdtContent>
              <w:r>
                <w:rPr>
                  <w:rStyle w:val="11"/>
                  <w:rFonts w:hint="eastAsia" w:ascii="黑体-简" w:hAnsi="黑体-简" w:eastAsia="黑体-简" w:cs="黑体-简"/>
                  <w:sz w:val="21"/>
                  <w:szCs w:val="21"/>
                </w:rPr>
                <w:t>3 JVM内存结构</w:t>
              </w:r>
            </w:sdtContent>
          </w:sdt>
          <w:r>
            <w:rPr>
              <w:rStyle w:val="11"/>
              <w:rFonts w:hint="eastAsia" w:ascii="黑体-简" w:hAnsi="黑体-简" w:eastAsia="黑体-简" w:cs="黑体-简"/>
              <w:sz w:val="21"/>
              <w:szCs w:val="21"/>
            </w:rPr>
            <w:tab/>
          </w:r>
          <w:bookmarkStart w:id="5" w:name="_Toc1370017147_WPSOffice_Level1Page"/>
          <w:r>
            <w:rPr>
              <w:rStyle w:val="11"/>
              <w:rFonts w:hint="eastAsia" w:ascii="黑体-简" w:hAnsi="黑体-简" w:eastAsia="黑体-简" w:cs="黑体-简"/>
              <w:sz w:val="21"/>
              <w:szCs w:val="21"/>
            </w:rPr>
            <w:t>4</w:t>
          </w:r>
          <w:bookmarkEnd w:id="5"/>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_Toc558526495_WPSOffice_Level1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bbb904a1-1c68-42e6-8cf8-61884c2eb97b}"/>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4 Java对象</w:t>
              </w:r>
            </w:sdtContent>
          </w:sdt>
          <w:r>
            <w:rPr>
              <w:rFonts w:hint="eastAsia" w:ascii="黑体-简" w:hAnsi="黑体-简" w:eastAsia="黑体-简" w:cs="黑体-简"/>
              <w:sz w:val="21"/>
              <w:szCs w:val="21"/>
            </w:rPr>
            <w:tab/>
          </w:r>
          <w:bookmarkStart w:id="6" w:name="_Toc558526495_WPSOffice_Level1Page"/>
          <w:r>
            <w:rPr>
              <w:rFonts w:hint="eastAsia" w:ascii="黑体-简" w:hAnsi="黑体-简" w:eastAsia="黑体-简" w:cs="黑体-简"/>
              <w:sz w:val="21"/>
              <w:szCs w:val="21"/>
            </w:rPr>
            <w:t>8</w:t>
          </w:r>
          <w:bookmarkEnd w:id="6"/>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_Toc503780428_WPSOffice_Level1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0d4d1f6b-7306-4fc1-910b-db45cc5ef324}"/>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5 类加载器</w:t>
              </w:r>
            </w:sdtContent>
          </w:sdt>
          <w:r>
            <w:rPr>
              <w:rFonts w:hint="eastAsia" w:ascii="黑体-简" w:hAnsi="黑体-简" w:eastAsia="黑体-简" w:cs="黑体-简"/>
              <w:sz w:val="21"/>
              <w:szCs w:val="21"/>
            </w:rPr>
            <w:tab/>
          </w:r>
          <w:bookmarkStart w:id="7" w:name="_Toc503780428_WPSOffice_Level1Page"/>
          <w:r>
            <w:rPr>
              <w:rFonts w:hint="eastAsia" w:ascii="黑体-简" w:hAnsi="黑体-简" w:eastAsia="黑体-简" w:cs="黑体-简"/>
              <w:sz w:val="21"/>
              <w:szCs w:val="21"/>
            </w:rPr>
            <w:t>12</w:t>
          </w:r>
          <w:bookmarkEnd w:id="7"/>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_Toc1657116922_WPSOffice_Level1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ed0bf272-83d4-4081-b51a-7daca1abbb08}"/>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6、集合</w:t>
              </w:r>
            </w:sdtContent>
          </w:sdt>
          <w:r>
            <w:rPr>
              <w:rFonts w:hint="eastAsia" w:ascii="黑体-简" w:hAnsi="黑体-简" w:eastAsia="黑体-简" w:cs="黑体-简"/>
              <w:sz w:val="21"/>
              <w:szCs w:val="21"/>
            </w:rPr>
            <w:tab/>
          </w:r>
          <w:bookmarkStart w:id="8" w:name="_Toc1657116922_WPSOffice_Level1Page"/>
          <w:r>
            <w:rPr>
              <w:rFonts w:hint="eastAsia" w:ascii="黑体-简" w:hAnsi="黑体-简" w:eastAsia="黑体-简" w:cs="黑体-简"/>
              <w:sz w:val="21"/>
              <w:szCs w:val="21"/>
            </w:rPr>
            <w:t>15</w:t>
          </w:r>
          <w:bookmarkEnd w:id="8"/>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_Toc448690111_WPSOffice_Level1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458450b2-9503-46a2-96a5-d271f25eb40f}"/>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7 常量池</w:t>
              </w:r>
            </w:sdtContent>
          </w:sdt>
          <w:r>
            <w:rPr>
              <w:rFonts w:hint="eastAsia" w:ascii="黑体-简" w:hAnsi="黑体-简" w:eastAsia="黑体-简" w:cs="黑体-简"/>
              <w:sz w:val="21"/>
              <w:szCs w:val="21"/>
            </w:rPr>
            <w:tab/>
          </w:r>
          <w:bookmarkStart w:id="9" w:name="_Toc448690111_WPSOffice_Level1Page"/>
          <w:r>
            <w:rPr>
              <w:rFonts w:hint="eastAsia" w:ascii="黑体-简" w:hAnsi="黑体-简" w:eastAsia="黑体-简" w:cs="黑体-简"/>
              <w:sz w:val="21"/>
              <w:szCs w:val="21"/>
            </w:rPr>
            <w:t>18</w:t>
          </w:r>
          <w:bookmarkEnd w:id="9"/>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_Toc1319610960_WPSOffice_Level1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31186622-99c2-4ab8-9308-cafed439be95}"/>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8、泛型</w:t>
              </w:r>
            </w:sdtContent>
          </w:sdt>
          <w:r>
            <w:rPr>
              <w:rFonts w:hint="eastAsia" w:ascii="黑体-简" w:hAnsi="黑体-简" w:eastAsia="黑体-简" w:cs="黑体-简"/>
              <w:sz w:val="21"/>
              <w:szCs w:val="21"/>
            </w:rPr>
            <w:tab/>
          </w:r>
          <w:bookmarkStart w:id="10" w:name="_Toc1319610960_WPSOffice_Level1Page"/>
          <w:r>
            <w:rPr>
              <w:rFonts w:hint="eastAsia" w:ascii="黑体-简" w:hAnsi="黑体-简" w:eastAsia="黑体-简" w:cs="黑体-简"/>
              <w:sz w:val="21"/>
              <w:szCs w:val="21"/>
            </w:rPr>
            <w:t>19</w:t>
          </w:r>
          <w:bookmarkEnd w:id="10"/>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_Toc1637782151_WPSOffice_Level1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089e6b97-4eca-43f5-902d-080428d559d1}"/>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9、反射</w:t>
              </w:r>
            </w:sdtContent>
          </w:sdt>
          <w:r>
            <w:rPr>
              <w:rFonts w:hint="eastAsia" w:ascii="黑体-简" w:hAnsi="黑体-简" w:eastAsia="黑体-简" w:cs="黑体-简"/>
              <w:sz w:val="21"/>
              <w:szCs w:val="21"/>
            </w:rPr>
            <w:tab/>
          </w:r>
          <w:bookmarkStart w:id="11" w:name="_Toc1637782151_WPSOffice_Level1Page"/>
          <w:r>
            <w:rPr>
              <w:rFonts w:hint="eastAsia" w:ascii="黑体-简" w:hAnsi="黑体-简" w:eastAsia="黑体-简" w:cs="黑体-简"/>
              <w:sz w:val="21"/>
              <w:szCs w:val="21"/>
            </w:rPr>
            <w:t>20</w:t>
          </w:r>
          <w:bookmarkEnd w:id="11"/>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_Toc1906708258_WPSOffice_Level1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884f7d34-94d4-4e2d-a13a-8344f0fee170}"/>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10、代理</w:t>
              </w:r>
            </w:sdtContent>
          </w:sdt>
          <w:r>
            <w:rPr>
              <w:rFonts w:hint="eastAsia" w:ascii="黑体-简" w:hAnsi="黑体-简" w:eastAsia="黑体-简" w:cs="黑体-简"/>
              <w:sz w:val="21"/>
              <w:szCs w:val="21"/>
            </w:rPr>
            <w:tab/>
          </w:r>
          <w:bookmarkStart w:id="12" w:name="_Toc1906708258_WPSOffice_Level1Page"/>
          <w:r>
            <w:rPr>
              <w:rFonts w:hint="eastAsia" w:ascii="黑体-简" w:hAnsi="黑体-简" w:eastAsia="黑体-简" w:cs="黑体-简"/>
              <w:sz w:val="21"/>
              <w:szCs w:val="21"/>
            </w:rPr>
            <w:t>21</w:t>
          </w:r>
          <w:bookmarkEnd w:id="12"/>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_Toc1294711672_WPSOffice_Level1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dece7f9b-64d0-4c92-a242-3c0c3c6d6495}"/>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11 注解</w:t>
              </w:r>
            </w:sdtContent>
          </w:sdt>
          <w:r>
            <w:rPr>
              <w:rFonts w:hint="eastAsia" w:ascii="黑体-简" w:hAnsi="黑体-简" w:eastAsia="黑体-简" w:cs="黑体-简"/>
              <w:sz w:val="21"/>
              <w:szCs w:val="21"/>
            </w:rPr>
            <w:tab/>
          </w:r>
          <w:bookmarkStart w:id="13" w:name="_Toc1294711672_WPSOffice_Level1Page"/>
          <w:r>
            <w:rPr>
              <w:rFonts w:hint="eastAsia" w:ascii="黑体-简" w:hAnsi="黑体-简" w:eastAsia="黑体-简" w:cs="黑体-简"/>
              <w:sz w:val="21"/>
              <w:szCs w:val="21"/>
            </w:rPr>
            <w:t>22</w:t>
          </w:r>
          <w:bookmarkEnd w:id="13"/>
          <w:r>
            <w:rPr>
              <w:rFonts w:hint="eastAsia" w:ascii="黑体-简" w:hAnsi="黑体-简" w:eastAsia="黑体-简" w:cs="黑体-简"/>
              <w:sz w:val="21"/>
              <w:szCs w:val="21"/>
            </w:rPr>
            <w:fldChar w:fldCharType="end"/>
          </w:r>
        </w:p>
        <w:p>
          <w:pPr>
            <w:pStyle w:val="22"/>
            <w:tabs>
              <w:tab w:val="right" w:leader="dot" w:pos="8306"/>
            </w:tabs>
            <w:rPr>
              <w:rFonts w:hint="eastAsia" w:ascii="黑体-简" w:hAnsi="黑体-简" w:eastAsia="黑体-简" w:cs="黑体-简"/>
              <w:sz w:val="21"/>
              <w:szCs w:val="21"/>
            </w:rPr>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_Toc1914759900_WPSOffice_Level1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d2e5ed99-d535-49d9-8bba-908ed9fc8f38}"/>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12 锁</w:t>
              </w:r>
            </w:sdtContent>
          </w:sdt>
          <w:r>
            <w:rPr>
              <w:rFonts w:hint="eastAsia" w:ascii="黑体-简" w:hAnsi="黑体-简" w:eastAsia="黑体-简" w:cs="黑体-简"/>
              <w:sz w:val="21"/>
              <w:szCs w:val="21"/>
            </w:rPr>
            <w:tab/>
          </w:r>
          <w:bookmarkStart w:id="14" w:name="_Toc1914759900_WPSOffice_Level1Page"/>
          <w:r>
            <w:rPr>
              <w:rFonts w:hint="eastAsia" w:ascii="黑体-简" w:hAnsi="黑体-简" w:eastAsia="黑体-简" w:cs="黑体-简"/>
              <w:sz w:val="21"/>
              <w:szCs w:val="21"/>
            </w:rPr>
            <w:t>22</w:t>
          </w:r>
          <w:bookmarkEnd w:id="14"/>
          <w:r>
            <w:rPr>
              <w:rFonts w:hint="eastAsia" w:ascii="黑体-简" w:hAnsi="黑体-简" w:eastAsia="黑体-简" w:cs="黑体-简"/>
              <w:sz w:val="21"/>
              <w:szCs w:val="21"/>
            </w:rPr>
            <w:fldChar w:fldCharType="end"/>
          </w:r>
        </w:p>
        <w:p>
          <w:pPr>
            <w:pStyle w:val="22"/>
            <w:tabs>
              <w:tab w:val="right" w:leader="dot" w:pos="8306"/>
            </w:tabs>
          </w:pP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\l _Toc1327189005_WPSOffice_Level1 </w:instrText>
          </w:r>
          <w:r>
            <w:rPr>
              <w:rFonts w:hint="eastAsia" w:ascii="黑体-简" w:hAnsi="黑体-简" w:eastAsia="黑体-简" w:cs="黑体-简"/>
              <w:sz w:val="21"/>
              <w:szCs w:val="21"/>
            </w:rPr>
            <w:fldChar w:fldCharType="separate"/>
          </w:r>
          <w:sdt>
            <w:sdtPr>
              <w:rPr>
                <w:rFonts w:hint="eastAsia" w:ascii="黑体-简" w:hAnsi="黑体-简" w:eastAsia="黑体-简" w:cs="黑体-简"/>
                <w:b/>
                <w:bCs/>
                <w:kern w:val="44"/>
                <w:sz w:val="21"/>
                <w:szCs w:val="21"/>
                <w:lang w:val="en-US" w:eastAsia="zh-CN" w:bidi="ar-SA"/>
              </w:rPr>
              <w:id w:val="489354371"/>
              <w:placeholder>
                <w:docPart w:val="{1d2ab51d-3633-404e-9604-c88ab2d85010}"/>
              </w:placeholder>
              <w15:color w:val="509DF3"/>
            </w:sdtPr>
            <w:sdtEndPr>
              <w:rPr>
                <w:rFonts w:hint="eastAsia" w:ascii="黑体-简" w:hAnsi="黑体-简" w:eastAsia="黑体-简" w:cs="黑体-简"/>
                <w:b/>
                <w:bCs/>
                <w:kern w:val="44"/>
                <w:sz w:val="21"/>
                <w:szCs w:val="21"/>
                <w:lang w:val="en-US" w:eastAsia="zh-CN" w:bidi="ar-SA"/>
              </w:rPr>
            </w:sdtEndPr>
            <w:sdtContent>
              <w:r>
                <w:rPr>
                  <w:rFonts w:hint="eastAsia" w:ascii="黑体-简" w:hAnsi="黑体-简" w:eastAsia="黑体-简" w:cs="黑体-简"/>
                  <w:sz w:val="21"/>
                  <w:szCs w:val="21"/>
                </w:rPr>
                <w:t>13 线程</w:t>
              </w:r>
            </w:sdtContent>
          </w:sdt>
          <w:r>
            <w:rPr>
              <w:rFonts w:hint="eastAsia" w:ascii="黑体-简" w:hAnsi="黑体-简" w:eastAsia="黑体-简" w:cs="黑体-简"/>
              <w:sz w:val="21"/>
              <w:szCs w:val="21"/>
            </w:rPr>
            <w:tab/>
          </w:r>
          <w:bookmarkStart w:id="15" w:name="_Toc1327189005_WPSOffice_Level1Page"/>
          <w:r>
            <w:rPr>
              <w:rFonts w:hint="eastAsia" w:ascii="黑体-简" w:hAnsi="黑体-简" w:eastAsia="黑体-简" w:cs="黑体-简"/>
              <w:sz w:val="21"/>
              <w:szCs w:val="21"/>
            </w:rPr>
            <w:t>26</w:t>
          </w:r>
          <w:bookmarkEnd w:id="15"/>
          <w:r>
            <w:rPr>
              <w:rFonts w:hint="eastAsia" w:ascii="黑体-简" w:hAnsi="黑体-简" w:eastAsia="黑体-简" w:cs="黑体-简"/>
              <w:sz w:val="21"/>
              <w:szCs w:val="21"/>
            </w:rPr>
            <w:fldChar w:fldCharType="end"/>
          </w:r>
          <w:bookmarkEnd w:id="0"/>
        </w:p>
      </w:sdtContent>
    </w:sdt>
    <w:p>
      <w:pPr>
        <w:bidi w:val="0"/>
        <w:rPr>
          <w:rFonts w:hint="eastAsia"/>
        </w:rPr>
      </w:pPr>
    </w:p>
    <w:p>
      <w:pPr>
        <w:bidi w:val="0"/>
        <w:rPr>
          <w:rFonts w:hint="eastAsia"/>
        </w:rPr>
      </w:pPr>
    </w:p>
    <w:p>
      <w:pPr>
        <w:pStyle w:val="2"/>
        <w:bidi w:val="0"/>
        <w:rPr>
          <w:rFonts w:hint="eastAsia"/>
          <w:color w:val="000000" w:themeColor="text1"/>
          <w14:textFill>
            <w14:solidFill>
              <w14:schemeClr w14:val="tx1"/>
            </w14:solidFill>
          </w14:textFill>
        </w:rPr>
      </w:pPr>
      <w:bookmarkStart w:id="16" w:name="_Toc1485102369_WPSOffice_Level1"/>
      <w:r>
        <w:rPr>
          <w:rFonts w:hint="eastAsia"/>
          <w:color w:val="000000" w:themeColor="text1"/>
          <w14:textFill>
            <w14:solidFill>
              <w14:schemeClr w14:val="tx1"/>
            </w14:solidFill>
          </w14:textFill>
        </w:rPr>
        <w:t>Java基本知识点</w:t>
      </w:r>
      <w:bookmarkEnd w:id="1"/>
      <w:bookmarkEnd w:id="16"/>
    </w:p>
    <w:p>
      <w:pPr>
        <w:pStyle w:val="3"/>
        <w:bidi w:val="0"/>
        <w:rPr>
          <w:rFonts w:hint="eastAsia"/>
          <w:color w:val="000000" w:themeColor="text1"/>
          <w14:textFill>
            <w14:solidFill>
              <w14:schemeClr w14:val="tx1"/>
            </w14:solidFill>
          </w14:textFill>
        </w:rPr>
      </w:pPr>
      <w:bookmarkStart w:id="17" w:name="_Toc1256543450"/>
      <w:bookmarkStart w:id="18" w:name="_Toc1637959682_WPSOffice_Level1"/>
      <w:r>
        <w:rPr>
          <w:rFonts w:hint="eastAsia"/>
          <w:color w:val="000000" w:themeColor="text1"/>
          <w14:textFill>
            <w14:solidFill>
              <w14:schemeClr w14:val="tx1"/>
            </w14:solidFill>
          </w14:textFill>
        </w:rPr>
        <w:t>1</w:t>
      </w:r>
      <w:r>
        <w:rPr>
          <w:rFonts w:hint="default"/>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Java的类加载过程</w:t>
      </w:r>
      <w:bookmarkEnd w:id="17"/>
      <w:bookmarkEnd w:id="18"/>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jvm将.class类文件信息加载到内存并解析成对应的class对象的过程，</w:t>
      </w:r>
      <w:r>
        <w:rPr>
          <w:rFonts w:hint="eastAsia" w:ascii="黑体-简" w:hAnsi="黑体-简" w:eastAsia="黑体-简" w:cs="黑体-简"/>
          <w:b/>
          <w:color w:val="000000" w:themeColor="text1"/>
          <w:sz w:val="21"/>
          <w:szCs w:val="21"/>
          <w14:textFill>
            <w14:solidFill>
              <w14:schemeClr w14:val="tx1"/>
            </w14:solidFill>
          </w14:textFill>
        </w:rPr>
        <w:t>注意：</w:t>
      </w:r>
      <w:r>
        <w:rPr>
          <w:rFonts w:hint="eastAsia" w:ascii="黑体-简" w:hAnsi="黑体-简" w:eastAsia="黑体-简" w:cs="黑体-简"/>
          <w:color w:val="000000" w:themeColor="text1"/>
          <w:sz w:val="21"/>
          <w:szCs w:val="21"/>
          <w14:textFill>
            <w14:solidFill>
              <w14:schemeClr w14:val="tx1"/>
            </w14:solidFill>
          </w14:textFill>
        </w:rPr>
        <w:t>jvm并不是一开始就把所有的类加载进内存中，只是在第一次遇到某个需要运行的类才会加载，并且只加载一次</w:t>
      </w:r>
    </w:p>
    <w:p>
      <w:pPr>
        <w:ind w:firstLine="42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主要分为三部分：1、加载，2、链接（1.验证，2.准备，3.解析），3、初始化</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1：加载</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类加载器包括 BootClassLoader、ExtClassLoader、APPClassLoader</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2：链接</w:t>
      </w:r>
    </w:p>
    <w:p>
      <w:pPr>
        <w:ind w:left="420" w:firstLine="42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验证：（验证class文件的字节流是否符合jvm规范）</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准备：为类变量分配内存，并且进行赋初值</w:t>
      </w:r>
    </w:p>
    <w:p>
      <w:pPr>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解析：将常量池里面的符号引用（变量名）替换成直接引用（内存地址）过程，</w:t>
      </w:r>
      <w:r>
        <w:rPr>
          <w:rFonts w:hint="eastAsia" w:ascii="黑体-简" w:hAnsi="黑体-简" w:eastAsia="黑体-简" w:cs="黑体-简"/>
          <w:b/>
          <w:color w:val="000000" w:themeColor="text1"/>
          <w:sz w:val="21"/>
          <w:szCs w:val="21"/>
          <w14:textFill>
            <w14:solidFill>
              <w14:schemeClr w14:val="tx1"/>
            </w14:solidFill>
          </w14:textFill>
        </w:rPr>
        <w:t>在解析阶段，jvm会把所有的类名、方法名、字段名、这些符号引用替换成具体的内存地址或者偏移量。</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3：初始化</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ab/>
      </w:r>
      <w:r>
        <w:rPr>
          <w:rFonts w:hint="eastAsia" w:ascii="黑体-简" w:hAnsi="黑体-简" w:eastAsia="黑体-简" w:cs="黑体-简"/>
          <w:color w:val="000000" w:themeColor="text1"/>
          <w:sz w:val="21"/>
          <w:szCs w:val="21"/>
          <w14:textFill>
            <w14:solidFill>
              <w14:schemeClr w14:val="tx1"/>
            </w14:solidFill>
          </w14:textFill>
        </w:rPr>
        <w:t>主要对类变量进行初始化，执行类构造器的过程，换句话说，只对static</w:t>
      </w:r>
      <w:r>
        <w:rPr>
          <w:rFonts w:hint="default" w:ascii="黑体-简" w:hAnsi="黑体-简" w:eastAsia="黑体-简" w:cs="黑体-简"/>
          <w:color w:val="000000" w:themeColor="text1"/>
          <w:sz w:val="21"/>
          <w:szCs w:val="21"/>
          <w14:textFill>
            <w14:solidFill>
              <w14:schemeClr w14:val="tx1"/>
            </w14:solidFill>
          </w14:textFill>
        </w:rPr>
        <w:t>修饰</w:t>
      </w:r>
      <w:r>
        <w:rPr>
          <w:rFonts w:hint="eastAsia" w:ascii="黑体-简" w:hAnsi="黑体-简" w:eastAsia="黑体-简" w:cs="黑体-简"/>
          <w:color w:val="000000" w:themeColor="text1"/>
          <w:sz w:val="21"/>
          <w:szCs w:val="21"/>
          <w14:textFill>
            <w14:solidFill>
              <w14:schemeClr w14:val="tx1"/>
            </w14:solidFill>
          </w14:textFill>
        </w:rPr>
        <w:t>的变量或者语句进行初始化。</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r>
        <w:rPr>
          <w:rFonts w:hint="eastAsia" w:ascii="黑体-简" w:hAnsi="黑体-简" w:eastAsia="黑体-简" w:cs="黑体-简"/>
          <w:b/>
          <w:color w:val="000000" w:themeColor="text1"/>
          <w:sz w:val="21"/>
          <w:szCs w:val="21"/>
          <w:shd w:val="clear" w:color="auto" w:fill="FFFFFF"/>
          <w14:textFill>
            <w14:solidFill>
              <w14:schemeClr w14:val="tx1"/>
            </w14:solidFill>
          </w14:textFill>
        </w:rPr>
        <w:t>范例：Person person = new Person();为例进行说明。</w:t>
      </w:r>
    </w:p>
    <w:p>
      <w:pPr>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shd w:val="clear" w:color="auto" w:fill="FFFFFF"/>
          <w14:textFill>
            <w14:solidFill>
              <w14:schemeClr w14:val="tx1"/>
            </w14:solidFill>
          </w14:textFill>
        </w:rPr>
        <w:t>注意：Java编程思想中的类的初始化过程</w:t>
      </w:r>
    </w:p>
    <w:p>
      <w:pPr>
        <w:pStyle w:val="14"/>
        <w:numPr>
          <w:ilvl w:val="0"/>
          <w:numId w:val="1"/>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找到People.class文件，将它加载到内存</w:t>
      </w:r>
    </w:p>
    <w:p>
      <w:pPr>
        <w:pStyle w:val="14"/>
        <w:numPr>
          <w:ilvl w:val="0"/>
          <w:numId w:val="1"/>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在堆内存中分配内存地址</w:t>
      </w:r>
    </w:p>
    <w:p>
      <w:pPr>
        <w:pStyle w:val="14"/>
        <w:numPr>
          <w:ilvl w:val="0"/>
          <w:numId w:val="1"/>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初始化</w:t>
      </w:r>
    </w:p>
    <w:p>
      <w:pPr>
        <w:pStyle w:val="14"/>
        <w:numPr>
          <w:ilvl w:val="0"/>
          <w:numId w:val="1"/>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将堆内存地址指给栈内存中的p变量</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3"/>
        <w:bidi w:val="0"/>
        <w:rPr>
          <w:rFonts w:hint="default"/>
          <w:color w:val="000000" w:themeColor="text1"/>
          <w14:textFill>
            <w14:solidFill>
              <w14:schemeClr w14:val="tx1"/>
            </w14:solidFill>
          </w14:textFill>
        </w:rPr>
      </w:pPr>
      <w:bookmarkStart w:id="19" w:name="_Toc371579552"/>
      <w:bookmarkStart w:id="20" w:name="_Toc595504481_WPSOffice_Level1"/>
      <w:r>
        <w:rPr>
          <w:rFonts w:hint="eastAsia"/>
          <w:color w:val="000000" w:themeColor="text1"/>
          <w14:textFill>
            <w14:solidFill>
              <w14:schemeClr w14:val="tx1"/>
            </w14:solidFill>
          </w14:textFill>
        </w:rPr>
        <w:t>2</w:t>
      </w:r>
      <w:r>
        <w:rPr>
          <w:rFonts w:hint="default"/>
          <w:color w:val="000000" w:themeColor="text1"/>
          <w14:textFill>
            <w14:solidFill>
              <w14:schemeClr w14:val="tx1"/>
            </w14:solidFill>
          </w14:textFill>
        </w:rPr>
        <w:t xml:space="preserve"> 基础知识点</w:t>
      </w:r>
      <w:bookmarkEnd w:id="19"/>
      <w:bookmarkEnd w:id="20"/>
    </w:p>
    <w:p>
      <w:pPr>
        <w:pStyle w:val="4"/>
        <w:bidi w:val="0"/>
        <w:rPr>
          <w:rFonts w:hint="eastAsia"/>
          <w:color w:val="000000" w:themeColor="text1"/>
          <w14:textFill>
            <w14:solidFill>
              <w14:schemeClr w14:val="tx1"/>
            </w14:solidFill>
          </w14:textFill>
        </w:rPr>
      </w:pPr>
      <w:bookmarkStart w:id="21" w:name="_Toc255084988"/>
      <w:r>
        <w:rPr>
          <w:rFonts w:hint="default"/>
          <w:color w:val="000000" w:themeColor="text1"/>
          <w14:textFill>
            <w14:solidFill>
              <w14:schemeClr w14:val="tx1"/>
            </w14:solidFill>
          </w14:textFill>
        </w:rPr>
        <w:t xml:space="preserve">2.1 </w:t>
      </w:r>
      <w:r>
        <w:rPr>
          <w:rFonts w:hint="eastAsia"/>
          <w:color w:val="000000" w:themeColor="text1"/>
          <w14:textFill>
            <w14:solidFill>
              <w14:schemeClr w14:val="tx1"/>
            </w14:solidFill>
          </w14:textFill>
        </w:rPr>
        <w:t>String、StringBuilder、StringBuffer</w:t>
      </w:r>
      <w:bookmarkEnd w:id="21"/>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StringBuffer里面的很多方法添加了synchronized关键字，是可以表征线程安全的，所以多线程情况下使用它。</w:t>
      </w:r>
    </w:p>
    <w:p>
      <w:pPr>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执行速度：</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StringBuilder &gt; StringBuffer &gt; String</w:t>
      </w:r>
    </w:p>
    <w:p>
      <w:pPr>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StringBuilder牺牲了性能来换取速度的，</w:t>
      </w:r>
      <w:r>
        <w:rPr>
          <w:rFonts w:hint="eastAsia" w:ascii="黑体-简" w:hAnsi="黑体-简" w:eastAsia="黑体-简" w:cs="黑体-简"/>
          <w:b/>
          <w:color w:val="000000" w:themeColor="text1"/>
          <w:sz w:val="21"/>
          <w:szCs w:val="21"/>
          <w14:textFill>
            <w14:solidFill>
              <w14:schemeClr w14:val="tx1"/>
            </w14:solidFill>
          </w14:textFill>
        </w:rPr>
        <w:t>这两个是可以直接在原对象上面进行修改，省去了创建新对象和回收老对象的过程</w:t>
      </w:r>
      <w:r>
        <w:rPr>
          <w:rFonts w:hint="eastAsia" w:ascii="黑体-简" w:hAnsi="黑体-简" w:eastAsia="黑体-简" w:cs="黑体-简"/>
          <w:color w:val="000000" w:themeColor="text1"/>
          <w:sz w:val="21"/>
          <w:szCs w:val="21"/>
          <w14:textFill>
            <w14:solidFill>
              <w14:schemeClr w14:val="tx1"/>
            </w14:solidFill>
          </w14:textFill>
        </w:rPr>
        <w:t>，而String是字符串常量（final）修试，另外两个是字符串变量，</w:t>
      </w:r>
      <w:r>
        <w:rPr>
          <w:rFonts w:hint="eastAsia" w:ascii="黑体-简" w:hAnsi="黑体-简" w:eastAsia="黑体-简" w:cs="黑体-简"/>
          <w:b/>
          <w:color w:val="000000" w:themeColor="text1"/>
          <w:sz w:val="21"/>
          <w:szCs w:val="21"/>
          <w14:textFill>
            <w14:solidFill>
              <w14:schemeClr w14:val="tx1"/>
            </w14:solidFill>
          </w14:textFill>
        </w:rPr>
        <w:t>常量对象一旦创建就不可以修改，变量是可以进行修改的，所以对于String字符串的操作包含下面三个步骤：</w:t>
      </w:r>
    </w:p>
    <w:p>
      <w:pPr>
        <w:pStyle w:val="14"/>
        <w:numPr>
          <w:ilvl w:val="0"/>
          <w:numId w:val="2"/>
        </w:numPr>
        <w:ind w:firstLineChars="0"/>
        <w:rPr>
          <w:rFonts w:hint="eastAsia" w:ascii="黑体-简" w:hAnsi="黑体-简" w:eastAsia="黑体-简" w:cs="黑体-简"/>
          <w:b w:val="0"/>
          <w:bCs/>
          <w:color w:val="000000" w:themeColor="text1"/>
          <w:sz w:val="21"/>
          <w:szCs w:val="21"/>
          <w14:textFill>
            <w14:solidFill>
              <w14:schemeClr w14:val="tx1"/>
            </w14:solidFill>
          </w14:textFill>
        </w:rPr>
      </w:pPr>
      <w:r>
        <w:rPr>
          <w:rFonts w:hint="eastAsia" w:ascii="黑体-简" w:hAnsi="黑体-简" w:eastAsia="黑体-简" w:cs="黑体-简"/>
          <w:b w:val="0"/>
          <w:bCs/>
          <w:color w:val="000000" w:themeColor="text1"/>
          <w:sz w:val="21"/>
          <w:szCs w:val="21"/>
          <w14:textFill>
            <w14:solidFill>
              <w14:schemeClr w14:val="tx1"/>
            </w14:solidFill>
          </w14:textFill>
        </w:rPr>
        <w:t>创建一个新对象，名字和原来的一样</w:t>
      </w:r>
    </w:p>
    <w:p>
      <w:pPr>
        <w:pStyle w:val="14"/>
        <w:numPr>
          <w:ilvl w:val="0"/>
          <w:numId w:val="2"/>
        </w:numPr>
        <w:ind w:firstLineChars="0"/>
        <w:rPr>
          <w:rFonts w:hint="eastAsia" w:ascii="黑体-简" w:hAnsi="黑体-简" w:eastAsia="黑体-简" w:cs="黑体-简"/>
          <w:b w:val="0"/>
          <w:bCs/>
          <w:color w:val="000000" w:themeColor="text1"/>
          <w:sz w:val="21"/>
          <w:szCs w:val="21"/>
          <w14:textFill>
            <w14:solidFill>
              <w14:schemeClr w14:val="tx1"/>
            </w14:solidFill>
          </w14:textFill>
        </w:rPr>
      </w:pPr>
      <w:r>
        <w:rPr>
          <w:rFonts w:hint="eastAsia" w:ascii="黑体-简" w:hAnsi="黑体-简" w:eastAsia="黑体-简" w:cs="黑体-简"/>
          <w:b w:val="0"/>
          <w:bCs/>
          <w:color w:val="000000" w:themeColor="text1"/>
          <w:sz w:val="21"/>
          <w:szCs w:val="21"/>
          <w14:textFill>
            <w14:solidFill>
              <w14:schemeClr w14:val="tx1"/>
            </w14:solidFill>
          </w14:textFill>
        </w:rPr>
        <w:t>在新对象上面进行修改</w:t>
      </w:r>
    </w:p>
    <w:p>
      <w:pPr>
        <w:pStyle w:val="14"/>
        <w:numPr>
          <w:ilvl w:val="0"/>
          <w:numId w:val="2"/>
        </w:numPr>
        <w:ind w:firstLineChars="0"/>
        <w:rPr>
          <w:rFonts w:hint="eastAsia" w:ascii="黑体-简" w:hAnsi="黑体-简" w:eastAsia="黑体-简" w:cs="黑体-简"/>
          <w:b w:val="0"/>
          <w:bCs/>
          <w:color w:val="000000" w:themeColor="text1"/>
          <w:sz w:val="21"/>
          <w:szCs w:val="21"/>
          <w14:textFill>
            <w14:solidFill>
              <w14:schemeClr w14:val="tx1"/>
            </w14:solidFill>
          </w14:textFill>
        </w:rPr>
      </w:pPr>
      <w:r>
        <w:rPr>
          <w:rFonts w:hint="eastAsia" w:ascii="黑体-简" w:hAnsi="黑体-简" w:eastAsia="黑体-简" w:cs="黑体-简"/>
          <w:b w:val="0"/>
          <w:bCs/>
          <w:color w:val="000000" w:themeColor="text1"/>
          <w:sz w:val="21"/>
          <w:szCs w:val="21"/>
          <w14:textFill>
            <w14:solidFill>
              <w14:schemeClr w14:val="tx1"/>
            </w14:solidFill>
          </w14:textFill>
        </w:rPr>
        <w:t>原对象被垃圾回收掉</w:t>
      </w:r>
    </w:p>
    <w:p>
      <w:pPr>
        <w:pStyle w:val="14"/>
        <w:numPr>
          <w:ilvl w:val="0"/>
          <w:numId w:val="0"/>
        </w:numPr>
        <w:rPr>
          <w:rFonts w:hint="eastAsia" w:ascii="黑体-简" w:hAnsi="黑体-简" w:eastAsia="黑体-简" w:cs="黑体-简"/>
          <w:b/>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22" w:name="_Toc836033904"/>
      <w:r>
        <w:rPr>
          <w:rFonts w:hint="default"/>
          <w:color w:val="000000" w:themeColor="text1"/>
          <w14:textFill>
            <w14:solidFill>
              <w14:schemeClr w14:val="tx1"/>
            </w14:solidFill>
          </w14:textFill>
        </w:rPr>
        <w:t>2.2 抽象类和接口</w:t>
      </w:r>
      <w:bookmarkEnd w:id="22"/>
    </w:p>
    <w:p>
      <w:pPr>
        <w:rPr>
          <w:rFonts w:hint="default" w:ascii="黑体-简" w:hAnsi="黑体-简" w:eastAsia="黑体-简" w:cs="黑体-简"/>
          <w:b/>
          <w:color w:val="000000" w:themeColor="text1"/>
          <w:sz w:val="21"/>
          <w:szCs w:val="21"/>
          <w14:textFill>
            <w14:solidFill>
              <w14:schemeClr w14:val="tx1"/>
            </w14:solidFill>
          </w14:textFill>
        </w:rPr>
      </w:pPr>
      <w:r>
        <w:rPr>
          <w:rFonts w:hint="default" w:ascii="黑体-简" w:hAnsi="黑体-简" w:eastAsia="黑体-简" w:cs="黑体-简"/>
          <w:b/>
          <w:color w:val="000000" w:themeColor="text1"/>
          <w:sz w:val="21"/>
          <w:szCs w:val="21"/>
          <w14:textFill>
            <w14:solidFill>
              <w14:schemeClr w14:val="tx1"/>
            </w14:solidFill>
          </w14:textFill>
        </w:rPr>
        <w:t>抽象类：</w:t>
      </w:r>
    </w:p>
    <w:p>
      <w:pPr>
        <w:numPr>
          <w:ilvl w:val="0"/>
          <w:numId w:val="3"/>
        </w:numPr>
        <w:rPr>
          <w:rFonts w:hint="default"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抽象类使用abstract修饰</w:t>
      </w:r>
    </w:p>
    <w:p>
      <w:pPr>
        <w:numPr>
          <w:ilvl w:val="0"/>
          <w:numId w:val="3"/>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抽象类不能实例化即不可以通过new来实例化对象</w:t>
      </w:r>
    </w:p>
    <w:p>
      <w:pPr>
        <w:numPr>
          <w:ilvl w:val="0"/>
          <w:numId w:val="3"/>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含有抽象方法的类是抽象类，必须用abstract来修饰</w:t>
      </w:r>
    </w:p>
    <w:p>
      <w:pPr>
        <w:numPr>
          <w:ilvl w:val="0"/>
          <w:numId w:val="3"/>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抽象类可以有抽象方法，也可以不包含抽象方法，可以有具体实现的方法</w:t>
      </w:r>
    </w:p>
    <w:p>
      <w:pPr>
        <w:numPr>
          <w:ilvl w:val="0"/>
          <w:numId w:val="3"/>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抽象类中的抽象方法只有方法体没有具体实现</w:t>
      </w:r>
    </w:p>
    <w:p>
      <w:pPr>
        <w:numPr>
          <w:ilvl w:val="0"/>
          <w:numId w:val="0"/>
        </w:numPr>
        <w:rPr>
          <w:rFonts w:hint="eastAsia" w:ascii="黑体-简" w:hAnsi="黑体-简" w:eastAsia="黑体-简" w:cs="黑体-简"/>
          <w:b/>
          <w:color w:val="000000" w:themeColor="text1"/>
          <w:sz w:val="21"/>
          <w:szCs w:val="21"/>
          <w14:textFill>
            <w14:solidFill>
              <w14:schemeClr w14:val="tx1"/>
            </w14:solidFill>
          </w14:textFill>
        </w:rPr>
      </w:pPr>
    </w:p>
    <w:p>
      <w:pPr>
        <w:numPr>
          <w:ilvl w:val="0"/>
          <w:numId w:val="0"/>
        </w:numPr>
        <w:rPr>
          <w:rFonts w:hint="default" w:ascii="黑体-简" w:hAnsi="黑体-简" w:eastAsia="黑体-简" w:cs="黑体-简"/>
          <w:b/>
          <w:color w:val="000000" w:themeColor="text1"/>
          <w:sz w:val="21"/>
          <w:szCs w:val="21"/>
          <w14:textFill>
            <w14:solidFill>
              <w14:schemeClr w14:val="tx1"/>
            </w14:solidFill>
          </w14:textFill>
        </w:rPr>
      </w:pPr>
      <w:r>
        <w:rPr>
          <w:rFonts w:hint="default" w:ascii="黑体-简" w:hAnsi="黑体-简" w:eastAsia="黑体-简" w:cs="黑体-简"/>
          <w:b/>
          <w:color w:val="000000" w:themeColor="text1"/>
          <w:sz w:val="21"/>
          <w:szCs w:val="21"/>
          <w14:textFill>
            <w14:solidFill>
              <w14:schemeClr w14:val="tx1"/>
            </w14:solidFill>
          </w14:textFill>
        </w:rPr>
        <w:t>接口：</w:t>
      </w:r>
    </w:p>
    <w:p>
      <w:pPr>
        <w:numPr>
          <w:ilvl w:val="0"/>
          <w:numId w:val="4"/>
        </w:numPr>
        <w:rPr>
          <w:rFonts w:hint="default"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接口使用interface修饰</w:t>
      </w:r>
    </w:p>
    <w:p>
      <w:pPr>
        <w:numPr>
          <w:ilvl w:val="0"/>
          <w:numId w:val="4"/>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接口也不能被实例化</w:t>
      </w:r>
    </w:p>
    <w:p>
      <w:pPr>
        <w:numPr>
          <w:ilvl w:val="0"/>
          <w:numId w:val="4"/>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接口中的方法都是抽象方法</w:t>
      </w:r>
    </w:p>
    <w:p>
      <w:pPr>
        <w:numPr>
          <w:ilvl w:val="0"/>
          <w:numId w:val="4"/>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接口中不能包含实例域和静态方法（静态方法必须实现，接口中方法是抽象不能实现）</w:t>
      </w:r>
    </w:p>
    <w:p>
      <w:pPr>
        <w:numPr>
          <w:ilvl w:val="0"/>
          <w:numId w:val="0"/>
        </w:numPr>
        <w:rPr>
          <w:rFonts w:hint="default" w:ascii="黑体-简" w:hAnsi="黑体-简" w:eastAsia="黑体-简" w:cs="黑体-简"/>
          <w:b w:val="0"/>
          <w:bCs/>
          <w:color w:val="000000" w:themeColor="text1"/>
          <w:sz w:val="21"/>
          <w:szCs w:val="21"/>
          <w14:textFill>
            <w14:solidFill>
              <w14:schemeClr w14:val="tx1"/>
            </w14:solidFill>
          </w14:textFill>
        </w:rPr>
      </w:pPr>
    </w:p>
    <w:p>
      <w:pPr>
        <w:numPr>
          <w:ilvl w:val="0"/>
          <w:numId w:val="0"/>
        </w:numPr>
        <w:rPr>
          <w:rFonts w:hint="default" w:ascii="黑体-简" w:hAnsi="黑体-简" w:eastAsia="黑体-简" w:cs="黑体-简"/>
          <w:b/>
          <w:bCs w:val="0"/>
          <w:color w:val="000000" w:themeColor="text1"/>
          <w:sz w:val="21"/>
          <w:szCs w:val="21"/>
          <w14:textFill>
            <w14:solidFill>
              <w14:schemeClr w14:val="tx1"/>
            </w14:solidFill>
          </w14:textFill>
        </w:rPr>
      </w:pPr>
      <w:r>
        <w:rPr>
          <w:rFonts w:hint="default" w:ascii="黑体-简" w:hAnsi="黑体-简" w:eastAsia="黑体-简" w:cs="黑体-简"/>
          <w:b/>
          <w:bCs w:val="0"/>
          <w:color w:val="000000" w:themeColor="text1"/>
          <w:sz w:val="21"/>
          <w:szCs w:val="21"/>
          <w14:textFill>
            <w14:solidFill>
              <w14:schemeClr w14:val="tx1"/>
            </w14:solidFill>
          </w14:textFill>
        </w:rPr>
        <w:t>区别：</w:t>
      </w:r>
    </w:p>
    <w:p>
      <w:pPr>
        <w:numPr>
          <w:ilvl w:val="0"/>
          <w:numId w:val="5"/>
        </w:numPr>
        <w:rPr>
          <w:rFonts w:hint="default"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抽象类只能继承一次，但是可以实现多个接口</w:t>
      </w:r>
    </w:p>
    <w:p>
      <w:pPr>
        <w:numPr>
          <w:ilvl w:val="0"/>
          <w:numId w:val="5"/>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抽象类中的成员变量可以是任何类型修饰符，而接口中的成员变量只能是public static final 类型。</w:t>
      </w:r>
    </w:p>
    <w:p>
      <w:pPr>
        <w:numPr>
          <w:ilvl w:val="0"/>
          <w:numId w:val="5"/>
        </w:numPr>
        <w:rPr>
          <w:rFonts w:hint="eastAsia" w:ascii="黑体-简" w:hAnsi="黑体-简" w:eastAsia="黑体-简" w:cs="黑体-简"/>
          <w:b w:val="0"/>
          <w:bCs/>
          <w:color w:val="000000" w:themeColor="text1"/>
          <w:sz w:val="21"/>
          <w:szCs w:val="21"/>
          <w14:textFill>
            <w14:solidFill>
              <w14:schemeClr w14:val="tx1"/>
            </w14:solidFill>
          </w14:textFill>
        </w:rPr>
      </w:pPr>
      <w:r>
        <w:rPr>
          <w:rFonts w:hint="default" w:ascii="黑体-简" w:hAnsi="黑体-简" w:eastAsia="黑体-简" w:cs="黑体-简"/>
          <w:b w:val="0"/>
          <w:bCs/>
          <w:color w:val="000000" w:themeColor="text1"/>
          <w:sz w:val="21"/>
          <w:szCs w:val="21"/>
          <w14:textFill>
            <w14:solidFill>
              <w14:schemeClr w14:val="tx1"/>
            </w14:solidFill>
          </w14:textFill>
        </w:rPr>
        <w:t>接口中不能含有静态代码块和静态方法，抽象类中可以包含。</w:t>
      </w:r>
    </w:p>
    <w:p>
      <w:pPr>
        <w:numPr>
          <w:ilvl w:val="0"/>
          <w:numId w:val="0"/>
        </w:numPr>
        <w:rPr>
          <w:rFonts w:hint="eastAsia" w:ascii="黑体-简" w:hAnsi="黑体-简" w:eastAsia="黑体-简" w:cs="黑体-简"/>
          <w:b w:val="0"/>
          <w:bCs/>
          <w:color w:val="000000" w:themeColor="text1"/>
          <w:sz w:val="21"/>
          <w:szCs w:val="21"/>
          <w14:textFill>
            <w14:solidFill>
              <w14:schemeClr w14:val="tx1"/>
            </w14:solidFill>
          </w14:textFill>
        </w:rPr>
      </w:pPr>
    </w:p>
    <w:p>
      <w:pPr>
        <w:rPr>
          <w:rFonts w:hint="eastAsia" w:ascii="黑体-简" w:hAnsi="黑体-简" w:eastAsia="黑体-简" w:cs="黑体-简"/>
          <w:b/>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default" w:cs="Times New Roman"/>
          <w:b/>
          <w:bCs/>
          <w:color w:val="000000" w:themeColor="text1"/>
          <w:kern w:val="0"/>
          <w:sz w:val="32"/>
          <w:szCs w:val="32"/>
          <w:lang w:eastAsia="zh-CN" w:bidi="ar-SA"/>
          <w14:textFill>
            <w14:solidFill>
              <w14:schemeClr w14:val="tx1"/>
            </w14:solidFill>
          </w14:textFill>
        </w:rPr>
      </w:pPr>
      <w:bookmarkStart w:id="23" w:name="_Toc236322207"/>
      <w:r>
        <w:rPr>
          <w:rFonts w:hint="default" w:cs="Times New Roman"/>
          <w:b/>
          <w:bCs/>
          <w:color w:val="000000" w:themeColor="text1"/>
          <w:kern w:val="0"/>
          <w:sz w:val="32"/>
          <w:szCs w:val="32"/>
          <w:lang w:eastAsia="zh-CN" w:bidi="ar-SA"/>
          <w14:textFill>
            <w14:solidFill>
              <w14:schemeClr w14:val="tx1"/>
            </w14:solidFill>
          </w14:textFill>
        </w:rPr>
        <w:t>2.3 equal和==区别</w:t>
      </w:r>
    </w:p>
    <w:p>
      <w:pPr>
        <w:rPr>
          <w:rFonts w:hint="default"/>
          <w:lang w:eastAsia="zh-CN"/>
        </w:rPr>
      </w:pPr>
    </w:p>
    <w:p>
      <w:pPr>
        <w:pStyle w:val="3"/>
        <w:bidi w:val="0"/>
        <w:rPr>
          <w:rFonts w:hint="eastAsia"/>
          <w:color w:val="000000" w:themeColor="text1"/>
          <w14:textFill>
            <w14:solidFill>
              <w14:schemeClr w14:val="tx1"/>
            </w14:solidFill>
          </w14:textFill>
        </w:rPr>
      </w:pPr>
      <w:bookmarkStart w:id="24" w:name="_Toc1370017147_WPSOffice_Level1"/>
      <w:r>
        <w:rPr>
          <w:rFonts w:hint="eastAsia"/>
          <w:color w:val="000000" w:themeColor="text1"/>
          <w14:textFill>
            <w14:solidFill>
              <w14:schemeClr w14:val="tx1"/>
            </w14:solidFill>
          </w14:textFill>
        </w:rPr>
        <w:t>3</w:t>
      </w:r>
      <w:r>
        <w:rPr>
          <w:rFonts w:hint="default"/>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JVM内存结构</w:t>
      </w:r>
      <w:bookmarkEnd w:id="23"/>
      <w:bookmarkEnd w:id="24"/>
    </w:p>
    <w:p>
      <w:pPr>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Java对象实例化过程中，主要使用到虚拟机栈、Java堆和方法区。</w:t>
      </w:r>
      <w:r>
        <w:rPr>
          <w:rFonts w:hint="eastAsia" w:ascii="黑体-简" w:hAnsi="黑体-简" w:eastAsia="黑体-简" w:cs="黑体-简"/>
          <w:b/>
          <w:color w:val="000000" w:themeColor="text1"/>
          <w:sz w:val="21"/>
          <w:szCs w:val="21"/>
          <w14:textFill>
            <w14:solidFill>
              <w14:schemeClr w14:val="tx1"/>
            </w14:solidFill>
          </w14:textFill>
        </w:rPr>
        <w:t>Java文件经过编译之后首先会被加载到jvm方法区中，jvm方法区中很重的一个部分是运行时常量池，用以存储class文件类的版本、字段、方法、接口等描述信息和编译期间的常量和静态常量。</w:t>
      </w:r>
    </w:p>
    <w:p>
      <w:pPr>
        <w:pStyle w:val="4"/>
        <w:bidi w:val="0"/>
        <w:rPr>
          <w:rFonts w:hint="eastAsia"/>
          <w:color w:val="000000" w:themeColor="text1"/>
          <w14:textFill>
            <w14:solidFill>
              <w14:schemeClr w14:val="tx1"/>
            </w14:solidFill>
          </w14:textFill>
        </w:rPr>
      </w:pPr>
      <w:bookmarkStart w:id="25" w:name="_Toc1170069746"/>
      <w:r>
        <w:rPr>
          <w:rFonts w:hint="eastAsia"/>
          <w:color w:val="000000" w:themeColor="text1"/>
          <w14:textFill>
            <w14:solidFill>
              <w14:schemeClr w14:val="tx1"/>
            </w14:solidFill>
          </w14:textFill>
        </w:rPr>
        <w:t>3.1</w:t>
      </w:r>
      <w:r>
        <w:rPr>
          <w:rFonts w:hint="default"/>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JVM基本结构</w:t>
      </w:r>
      <w:bookmarkEnd w:id="25"/>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0" distR="0">
            <wp:extent cx="3924300" cy="41884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924300" cy="4188460"/>
                    </a:xfrm>
                    <a:prstGeom prst="rect">
                      <a:avLst/>
                    </a:prstGeom>
                  </pic:spPr>
                </pic:pic>
              </a:graphicData>
            </a:graphic>
          </wp:inline>
        </w:drawing>
      </w:r>
    </w:p>
    <w:p>
      <w:pPr>
        <w:pStyle w:val="14"/>
        <w:numPr>
          <w:ilvl w:val="0"/>
          <w:numId w:val="6"/>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类加载器classLoader，</w:t>
      </w:r>
      <w:r>
        <w:rPr>
          <w:rFonts w:hint="eastAsia" w:ascii="黑体-简" w:hAnsi="黑体-简" w:eastAsia="黑体-简" w:cs="黑体-简"/>
          <w:color w:val="000000" w:themeColor="text1"/>
          <w:sz w:val="21"/>
          <w:szCs w:val="21"/>
          <w14:textFill>
            <w14:solidFill>
              <w14:schemeClr w14:val="tx1"/>
            </w14:solidFill>
          </w14:textFill>
        </w:rPr>
        <w:t>在JVM启动时或者类运行时将需要的.class文件加载到内存中。</w:t>
      </w:r>
    </w:p>
    <w:p>
      <w:pPr>
        <w:pStyle w:val="14"/>
        <w:numPr>
          <w:ilvl w:val="0"/>
          <w:numId w:val="6"/>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执行引擎，</w:t>
      </w:r>
      <w:r>
        <w:rPr>
          <w:rFonts w:hint="eastAsia" w:ascii="黑体-简" w:hAnsi="黑体-简" w:eastAsia="黑体-简" w:cs="黑体-简"/>
          <w:color w:val="000000" w:themeColor="text1"/>
          <w:sz w:val="21"/>
          <w:szCs w:val="21"/>
          <w14:textFill>
            <w14:solidFill>
              <w14:schemeClr w14:val="tx1"/>
            </w14:solidFill>
          </w14:textFill>
        </w:rPr>
        <w:t>负责执行class文件中包含的字节码指令。</w:t>
      </w:r>
    </w:p>
    <w:p>
      <w:pPr>
        <w:pStyle w:val="14"/>
        <w:numPr>
          <w:ilvl w:val="0"/>
          <w:numId w:val="6"/>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本地方法接口，</w:t>
      </w:r>
      <w:r>
        <w:rPr>
          <w:rFonts w:hint="eastAsia" w:ascii="黑体-简" w:hAnsi="黑体-简" w:eastAsia="黑体-简" w:cs="黑体-简"/>
          <w:color w:val="000000" w:themeColor="text1"/>
          <w:sz w:val="21"/>
          <w:szCs w:val="21"/>
          <w14:textFill>
            <w14:solidFill>
              <w14:schemeClr w14:val="tx1"/>
            </w14:solidFill>
          </w14:textFill>
        </w:rPr>
        <w:t>主要是调用C/C++实现的本地方法及返回结果。</w:t>
      </w:r>
    </w:p>
    <w:p>
      <w:pPr>
        <w:pStyle w:val="14"/>
        <w:numPr>
          <w:ilvl w:val="0"/>
          <w:numId w:val="6"/>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内存区域（运行时数据区），</w:t>
      </w:r>
      <w:r>
        <w:rPr>
          <w:rFonts w:hint="eastAsia" w:ascii="黑体-简" w:hAnsi="黑体-简" w:eastAsia="黑体-简" w:cs="黑体-简"/>
          <w:color w:val="000000" w:themeColor="text1"/>
          <w:sz w:val="21"/>
          <w:szCs w:val="21"/>
          <w14:textFill>
            <w14:solidFill>
              <w14:schemeClr w14:val="tx1"/>
            </w14:solidFill>
          </w14:textFill>
        </w:rPr>
        <w:t>是在JVM运行的时候操作所分配的内存区，</w:t>
      </w:r>
    </w:p>
    <w:p>
      <w:pPr>
        <w:pStyle w:val="14"/>
        <w:ind w:left="480" w:firstLine="0"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主要分为以下五个部分：</w:t>
      </w:r>
    </w:p>
    <w:p>
      <w:pPr>
        <w:pStyle w:val="14"/>
        <w:ind w:left="960" w:firstLine="0"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drawing>
          <wp:inline distT="0" distB="0" distL="0" distR="0">
            <wp:extent cx="3689350" cy="3466465"/>
            <wp:effectExtent l="0" t="0" r="1905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689350" cy="3466465"/>
                    </a:xfrm>
                    <a:prstGeom prst="rect">
                      <a:avLst/>
                    </a:prstGeom>
                  </pic:spPr>
                </pic:pic>
              </a:graphicData>
            </a:graphic>
          </wp:inline>
        </w:drawing>
      </w:r>
    </w:p>
    <w:p>
      <w:pPr>
        <w:pStyle w:val="14"/>
        <w:numPr>
          <w:ilvl w:val="0"/>
          <w:numId w:val="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方法区：</w:t>
      </w:r>
      <w:r>
        <w:rPr>
          <w:rFonts w:hint="eastAsia" w:ascii="黑体-简" w:hAnsi="黑体-简" w:eastAsia="黑体-简" w:cs="黑体-简"/>
          <w:color w:val="000000" w:themeColor="text1"/>
          <w:sz w:val="21"/>
          <w:szCs w:val="21"/>
          <w14:textFill>
            <w14:solidFill>
              <w14:schemeClr w14:val="tx1"/>
            </w14:solidFill>
          </w14:textFill>
        </w:rPr>
        <w:t>用于存储类结构信息的地方，包括常量池、静态变量、构造函数等。</w:t>
      </w:r>
    </w:p>
    <w:p>
      <w:pPr>
        <w:pStyle w:val="14"/>
        <w:numPr>
          <w:ilvl w:val="0"/>
          <w:numId w:val="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Java堆（heap）：</w:t>
      </w:r>
      <w:r>
        <w:rPr>
          <w:rFonts w:hint="eastAsia" w:ascii="黑体-简" w:hAnsi="黑体-简" w:eastAsia="黑体-简" w:cs="黑体-简"/>
          <w:color w:val="000000" w:themeColor="text1"/>
          <w:sz w:val="21"/>
          <w:szCs w:val="21"/>
          <w14:textFill>
            <w14:solidFill>
              <w14:schemeClr w14:val="tx1"/>
            </w14:solidFill>
          </w14:textFill>
        </w:rPr>
        <w:t>存储Java实例或者对象的地方。这块是gc的主要区域。</w:t>
      </w:r>
    </w:p>
    <w:p>
      <w:pPr>
        <w:pStyle w:val="14"/>
        <w:widowControl w:val="0"/>
        <w:numPr>
          <w:ilvl w:val="0"/>
          <w:numId w:val="7"/>
        </w:numPr>
        <w:ind w:firstLineChars="0"/>
        <w:jc w:val="both"/>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Java栈（stack）：</w:t>
      </w:r>
      <w:r>
        <w:rPr>
          <w:rFonts w:hint="eastAsia" w:ascii="黑体-简" w:hAnsi="黑体-简" w:eastAsia="黑体-简" w:cs="黑体-简"/>
          <w:color w:val="000000" w:themeColor="text1"/>
          <w:sz w:val="21"/>
          <w:szCs w:val="21"/>
          <w14:textFill>
            <w14:solidFill>
              <w14:schemeClr w14:val="tx1"/>
            </w14:solidFill>
          </w14:textFill>
        </w:rPr>
        <w:t>Java栈总是和线程关联的，每当创建一个线程时，JVM就会为这个线程创建一个对应的Java栈。在这个java栈中又会包含多个栈帧，每运行一个方法就创建一个栈帧，用于存储局部变量表、操作栈、方法返回值等。每一个方法从调用直至执行完成的过程，就对应一个栈帧在java栈中入栈到出栈的过程。所以java栈是线程私有的。</w:t>
      </w:r>
    </w:p>
    <w:p>
      <w:pPr>
        <w:pStyle w:val="14"/>
        <w:numPr>
          <w:ilvl w:val="0"/>
          <w:numId w:val="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程序计数器：</w:t>
      </w:r>
      <w:r>
        <w:rPr>
          <w:rFonts w:hint="eastAsia" w:ascii="黑体-简" w:hAnsi="黑体-简" w:eastAsia="黑体-简" w:cs="黑体-简"/>
          <w:color w:val="000000" w:themeColor="text1"/>
          <w:sz w:val="21"/>
          <w:szCs w:val="21"/>
          <w14:textFill>
            <w14:solidFill>
              <w14:schemeClr w14:val="tx1"/>
            </w14:solidFill>
          </w14:textFill>
        </w:rPr>
        <w:t>用于保存当前线程执行的内存地址，由于JVM是多线程执行的，所以为了保证线程切换回来后还能恢复到原先状态，就需要一个独立的计数器，记录之前中断的地方，可见程序计数器也是线程私有的。</w:t>
      </w:r>
    </w:p>
    <w:p>
      <w:pPr>
        <w:pStyle w:val="14"/>
        <w:numPr>
          <w:ilvl w:val="0"/>
          <w:numId w:val="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本地方法栈：</w:t>
      </w:r>
      <w:r>
        <w:rPr>
          <w:rFonts w:hint="eastAsia" w:ascii="黑体-简" w:hAnsi="黑体-简" w:eastAsia="黑体-简" w:cs="黑体-简"/>
          <w:color w:val="000000" w:themeColor="text1"/>
          <w:sz w:val="21"/>
          <w:szCs w:val="21"/>
          <w14:textFill>
            <w14:solidFill>
              <w14:schemeClr w14:val="tx1"/>
            </w14:solidFill>
          </w14:textFill>
        </w:rPr>
        <w:t>和Java栈的作用差不多，只不过是为JVM使用到的native方法服务的。</w:t>
      </w:r>
    </w:p>
    <w:p>
      <w:pPr>
        <w:pStyle w:val="4"/>
        <w:bidi w:val="0"/>
        <w:rPr>
          <w:rFonts w:hint="eastAsia"/>
          <w:color w:val="000000" w:themeColor="text1"/>
          <w14:textFill>
            <w14:solidFill>
              <w14:schemeClr w14:val="tx1"/>
            </w14:solidFill>
          </w14:textFill>
        </w:rPr>
      </w:pPr>
      <w:bookmarkStart w:id="26" w:name="_Toc854465443"/>
      <w:r>
        <w:rPr>
          <w:rFonts w:hint="eastAsia"/>
          <w:color w:val="000000" w:themeColor="text1"/>
          <w14:textFill>
            <w14:solidFill>
              <w14:schemeClr w14:val="tx1"/>
            </w14:solidFill>
          </w14:textFill>
        </w:rPr>
        <w:t>3.2</w:t>
      </w:r>
      <w:r>
        <w:rPr>
          <w:rFonts w:hint="default"/>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JVM源码分析</w:t>
      </w:r>
      <w:bookmarkEnd w:id="26"/>
    </w:p>
    <w:p>
      <w:pPr>
        <w:rPr>
          <w:rStyle w:val="12"/>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fldChar w:fldCharType="begin"/>
      </w:r>
      <w:r>
        <w:rPr>
          <w:rFonts w:hint="eastAsia" w:ascii="黑体-简" w:hAnsi="黑体-简" w:eastAsia="黑体-简" w:cs="黑体-简"/>
          <w:color w:val="000000" w:themeColor="text1"/>
          <w:sz w:val="21"/>
          <w:szCs w:val="21"/>
          <w14:textFill>
            <w14:solidFill>
              <w14:schemeClr w14:val="tx1"/>
            </w14:solidFill>
          </w14:textFill>
        </w:rPr>
        <w:instrText xml:space="preserve"> HYPERLINK "https://www.jianshu.com/nb/12554212" </w:instrText>
      </w:r>
      <w:r>
        <w:rPr>
          <w:rFonts w:hint="eastAsia" w:ascii="黑体-简" w:hAnsi="黑体-简" w:eastAsia="黑体-简" w:cs="黑体-简"/>
          <w:color w:val="000000" w:themeColor="text1"/>
          <w:sz w:val="21"/>
          <w:szCs w:val="21"/>
          <w14:textFill>
            <w14:solidFill>
              <w14:schemeClr w14:val="tx1"/>
            </w14:solidFill>
          </w14:textFill>
        </w:rPr>
        <w:fldChar w:fldCharType="separate"/>
      </w:r>
      <w:r>
        <w:rPr>
          <w:rStyle w:val="11"/>
          <w:rFonts w:hint="eastAsia" w:ascii="黑体-简" w:hAnsi="黑体-简" w:eastAsia="黑体-简" w:cs="黑体-简"/>
          <w:color w:val="000000" w:themeColor="text1"/>
          <w:sz w:val="21"/>
          <w:szCs w:val="21"/>
          <w14:textFill>
            <w14:solidFill>
              <w14:schemeClr w14:val="tx1"/>
            </w14:solidFill>
          </w14:textFill>
        </w:rPr>
        <w:t>https://www.jianshu.com/nb/12554212</w:t>
      </w:r>
      <w:r>
        <w:rPr>
          <w:rStyle w:val="12"/>
          <w:rFonts w:hint="eastAsia" w:ascii="黑体-简" w:hAnsi="黑体-简" w:eastAsia="黑体-简" w:cs="黑体-简"/>
          <w:color w:val="000000" w:themeColor="text1"/>
          <w:sz w:val="21"/>
          <w:szCs w:val="21"/>
          <w14:textFill>
            <w14:solidFill>
              <w14:schemeClr w14:val="tx1"/>
            </w14:solidFill>
          </w14:textFill>
        </w:rPr>
        <w:fldChar w:fldCharType="end"/>
      </w:r>
    </w:p>
    <w:p>
      <w:pPr>
        <w:rPr>
          <w:rStyle w:val="12"/>
          <w:rFonts w:hint="eastAsia" w:ascii="黑体-简" w:hAnsi="黑体-简" w:eastAsia="黑体-简" w:cs="黑体-简"/>
          <w:color w:val="000000" w:themeColor="text1"/>
          <w:sz w:val="21"/>
          <w:szCs w:val="21"/>
          <w14:textFill>
            <w14:solidFill>
              <w14:schemeClr w14:val="tx1"/>
            </w14:solidFill>
          </w14:textFill>
        </w:rPr>
      </w:pPr>
    </w:p>
    <w:p>
      <w:pPr>
        <w:rPr>
          <w:rStyle w:val="12"/>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default"/>
        </w:rPr>
      </w:pPr>
      <w:bookmarkStart w:id="27" w:name="_Toc777553012"/>
      <w:r>
        <w:rPr>
          <w:rFonts w:hint="default"/>
        </w:rPr>
        <w:t>3.3 对象存活计算算法</w:t>
      </w:r>
    </w:p>
    <w:p>
      <w:pPr>
        <w:pStyle w:val="14"/>
        <w:numPr>
          <w:ilvl w:val="0"/>
          <w:numId w:val="8"/>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引用计数法</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给对象添加一个引用计数器，当有一个地方引用它时，计数器值就加1；当引用失效时，计数器就减1；任何时候计数器都为0的对象就是不可能再被使用的。引用计数器算法（Reference Counting）实现简单，判定效率也很高，在大部分情况下他都是一个不错的算法。但是，</w:t>
      </w:r>
      <w:r>
        <w:rPr>
          <w:rFonts w:hint="eastAsia" w:ascii="黑体-简" w:hAnsi="黑体-简" w:eastAsia="黑体-简" w:cs="黑体-简"/>
          <w:color w:val="FF0000"/>
          <w:kern w:val="0"/>
          <w:sz w:val="21"/>
          <w:szCs w:val="21"/>
          <w:lang w:val="en-US" w:eastAsia="zh-CN" w:bidi="ar"/>
        </w:rPr>
        <w:t>Java语言中没有选用引用计数算法来管理内存，其中最主要的原因是他很难解决对象之间的互相循环引用的问题。</w:t>
      </w:r>
    </w:p>
    <w:p>
      <w:pPr>
        <w:pStyle w:val="14"/>
        <w:numPr>
          <w:ilvl w:val="0"/>
          <w:numId w:val="0"/>
        </w:numPr>
        <w:rPr>
          <w:rFonts w:hint="eastAsia" w:ascii="黑体-简" w:hAnsi="黑体-简" w:eastAsia="黑体-简" w:cs="黑体-简"/>
          <w:b/>
          <w:color w:val="000000" w:themeColor="text1"/>
          <w:sz w:val="21"/>
          <w:szCs w:val="21"/>
          <w14:textFill>
            <w14:solidFill>
              <w14:schemeClr w14:val="tx1"/>
            </w14:solidFill>
          </w14:textFill>
        </w:rPr>
      </w:pPr>
    </w:p>
    <w:p>
      <w:pPr>
        <w:pStyle w:val="14"/>
        <w:numPr>
          <w:ilvl w:val="0"/>
          <w:numId w:val="8"/>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可达性分析算法：</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根搜索算法（GC Roots Tracing）的基本思路是通过一系列名为“GC Roots”的对象作为起始点，从这个节点开始向下搜索，搜索所走过的路径称为引用链（Reference Chain）,当一个对象到GC Roots没有任何引用链相连（用图论术语描述就是从GC Roots到这个对象不可达）时，则证明此对象是不可用的。在主流的商用程序语言中（Java、C#）,都是使用根搜索算法判定对象是否存活的。</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在Java语言里，可作为GC Roots的对象包括下面几种：</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（1）</w:t>
      </w:r>
      <w:r>
        <w:rPr>
          <w:rFonts w:hint="eastAsia" w:ascii="黑体-简" w:hAnsi="黑体-简" w:eastAsia="黑体-简" w:cs="黑体-简"/>
          <w:b/>
          <w:sz w:val="21"/>
          <w:szCs w:val="21"/>
        </w:rPr>
        <w:t>虚拟机栈（栈帧中的本地变量表）中的引用的对象。</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（2）</w:t>
      </w:r>
      <w:r>
        <w:rPr>
          <w:rFonts w:hint="eastAsia" w:ascii="黑体-简" w:hAnsi="黑体-简" w:eastAsia="黑体-简" w:cs="黑体-简"/>
          <w:b/>
          <w:sz w:val="21"/>
          <w:szCs w:val="21"/>
        </w:rPr>
        <w:t>方法区中的类静态属性引用的对象。</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（3）</w:t>
      </w:r>
      <w:r>
        <w:rPr>
          <w:rFonts w:hint="eastAsia" w:ascii="黑体-简" w:hAnsi="黑体-简" w:eastAsia="黑体-简" w:cs="黑体-简"/>
          <w:b/>
          <w:sz w:val="21"/>
          <w:szCs w:val="21"/>
        </w:rPr>
        <w:t>方法区中的常量引用的对象。</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（4）</w:t>
      </w:r>
      <w:r>
        <w:rPr>
          <w:rFonts w:hint="eastAsia" w:ascii="黑体-简" w:hAnsi="黑体-简" w:eastAsia="黑体-简" w:cs="黑体-简"/>
          <w:b/>
          <w:sz w:val="21"/>
          <w:szCs w:val="21"/>
        </w:rPr>
        <w:t>本地方法栈中JNI（即一般说的Native方法）的引用的对象。</w:t>
      </w:r>
    </w:p>
    <w:p>
      <w:pPr>
        <w:rPr>
          <w:rFonts w:hint="default"/>
        </w:rPr>
      </w:pPr>
    </w:p>
    <w:p>
      <w:pPr>
        <w:pStyle w:val="4"/>
        <w:bidi w:val="0"/>
        <w:rPr>
          <w:rFonts w:hint="default"/>
        </w:rPr>
      </w:pPr>
      <w:r>
        <w:rPr>
          <w:rFonts w:hint="default"/>
        </w:rPr>
        <w:t>3.4 四种引用</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在JDK1.2之后，Java对引用的概念进行了扩充，将引用分为强引用（Strong Reference）、软引用（Soft Reference）、弱引用（Weak Reference）、虚引用（Phantom Reference）,这四种引用强度依次逐渐减弱。</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numPr>
          <w:ilvl w:val="0"/>
          <w:numId w:val="9"/>
        </w:numPr>
        <w:suppressLineNumbers w:val="0"/>
        <w:spacing w:before="0" w:beforeAutospacing="0" w:after="0" w:afterAutospacing="0"/>
        <w:ind w:left="0" w:right="0"/>
        <w:jc w:val="left"/>
        <w:rPr>
          <w:rFonts w:hint="eastAsia" w:ascii="黑体-简" w:hAnsi="黑体-简" w:eastAsia="黑体-简" w:cs="黑体-简"/>
          <w:b/>
          <w:bCs/>
          <w:kern w:val="0"/>
          <w:sz w:val="21"/>
          <w:szCs w:val="21"/>
          <w:lang w:val="en-US" w:eastAsia="zh-CN" w:bidi="ar"/>
        </w:rPr>
      </w:pPr>
      <w:r>
        <w:rPr>
          <w:rFonts w:hint="eastAsia" w:ascii="黑体-简" w:hAnsi="黑体-简" w:eastAsia="黑体-简" w:cs="黑体-简"/>
          <w:b/>
          <w:bCs/>
          <w:kern w:val="0"/>
          <w:sz w:val="21"/>
          <w:szCs w:val="21"/>
          <w:lang w:val="en-US" w:eastAsia="zh-CN" w:bidi="ar"/>
        </w:rPr>
        <w:t>强引用</w:t>
      </w:r>
    </w:p>
    <w:p>
      <w:pPr>
        <w:pStyle w:val="8"/>
        <w:keepNext w:val="0"/>
        <w:keepLines w:val="0"/>
        <w:widowControl/>
        <w:numPr>
          <w:ilvl w:val="0"/>
          <w:numId w:val="0"/>
        </w:numPr>
        <w:suppressLineNumbers w:val="0"/>
        <w:spacing w:before="0" w:beforeAutospacing="0" w:after="0" w:afterAutospacing="0"/>
        <w:ind w:right="0" w:rightChars="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就是指在程序代码之中普遍存在，类似“Object obj = new Object()”这类的引用，只要强引用还存在，垃圾收集器永远不会回收掉被引用的对象。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numPr>
          <w:ilvl w:val="0"/>
          <w:numId w:val="9"/>
        </w:numPr>
        <w:suppressLineNumbers w:val="0"/>
        <w:spacing w:before="0" w:beforeAutospacing="0" w:after="0" w:afterAutospacing="0"/>
        <w:ind w:left="0" w:leftChars="0" w:right="0"/>
        <w:jc w:val="left"/>
        <w:rPr>
          <w:rFonts w:hint="eastAsia" w:ascii="黑体-简" w:hAnsi="黑体-简" w:eastAsia="黑体-简" w:cs="黑体-简"/>
          <w:b/>
          <w:bCs/>
          <w:kern w:val="0"/>
          <w:sz w:val="21"/>
          <w:szCs w:val="21"/>
          <w:lang w:val="en-US" w:eastAsia="zh-CN" w:bidi="ar"/>
        </w:rPr>
      </w:pPr>
      <w:r>
        <w:rPr>
          <w:rFonts w:hint="eastAsia" w:ascii="黑体-简" w:hAnsi="黑体-简" w:eastAsia="黑体-简" w:cs="黑体-简"/>
          <w:b/>
          <w:bCs/>
          <w:kern w:val="0"/>
          <w:sz w:val="21"/>
          <w:szCs w:val="21"/>
          <w:lang w:val="en-US" w:eastAsia="zh-CN" w:bidi="ar"/>
        </w:rPr>
        <w:t>软引用</w:t>
      </w:r>
    </w:p>
    <w:p>
      <w:pPr>
        <w:pStyle w:val="8"/>
        <w:keepNext w:val="0"/>
        <w:keepLines w:val="0"/>
        <w:widowControl/>
        <w:numPr>
          <w:ilvl w:val="0"/>
          <w:numId w:val="0"/>
        </w:numPr>
        <w:suppressLineNumbers w:val="0"/>
        <w:spacing w:before="0" w:beforeAutospacing="0" w:after="0" w:afterAutospacing="0"/>
        <w:ind w:right="0" w:rightChars="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用来描述一些还有用，但并非必需的对象。对于软引用关联着的对象，在系统将要发生内存溢出异常之前，将会把这些对象列进回收范围之中并进行第二次回收。如果这次回收还是没有足够的内存，才会抛出内存溢出异常。在JDK1.2之后提供了SoftReference类来实现软引用。</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numPr>
          <w:ilvl w:val="0"/>
          <w:numId w:val="9"/>
        </w:numPr>
        <w:suppressLineNumbers w:val="0"/>
        <w:spacing w:before="0" w:beforeAutospacing="0" w:after="0" w:afterAutospacing="0"/>
        <w:ind w:left="0" w:leftChars="0" w:right="0"/>
        <w:jc w:val="left"/>
        <w:rPr>
          <w:rFonts w:hint="eastAsia" w:ascii="黑体-简" w:hAnsi="黑体-简" w:eastAsia="黑体-简" w:cs="黑体-简"/>
          <w:b/>
          <w:bCs/>
          <w:kern w:val="0"/>
          <w:sz w:val="21"/>
          <w:szCs w:val="21"/>
          <w:lang w:val="en-US" w:eastAsia="zh-CN" w:bidi="ar"/>
        </w:rPr>
      </w:pPr>
      <w:r>
        <w:rPr>
          <w:rFonts w:hint="eastAsia" w:ascii="黑体-简" w:hAnsi="黑体-简" w:eastAsia="黑体-简" w:cs="黑体-简"/>
          <w:b/>
          <w:bCs/>
          <w:kern w:val="0"/>
          <w:sz w:val="21"/>
          <w:szCs w:val="21"/>
          <w:lang w:val="en-US" w:eastAsia="zh-CN" w:bidi="ar"/>
        </w:rPr>
        <w:t>弱引用</w:t>
      </w:r>
    </w:p>
    <w:p>
      <w:pPr>
        <w:pStyle w:val="8"/>
        <w:keepNext w:val="0"/>
        <w:keepLines w:val="0"/>
        <w:widowControl/>
        <w:numPr>
          <w:ilvl w:val="0"/>
          <w:numId w:val="0"/>
        </w:numPr>
        <w:suppressLineNumbers w:val="0"/>
        <w:spacing w:before="0" w:beforeAutospacing="0" w:after="0" w:afterAutospacing="0"/>
        <w:ind w:right="0" w:rightChars="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也是用来描述非必需对象的，但是它的强度比软引用更弱一些，被弱引用关联的对象只能生存到下一次垃圾收集发生之前。当垃圾收集器工作时，无论当前内存是否足够，都会回收掉只被弱引用关联的的对象。在JDK1.2之后提供了WeakReference类来实现弱引用。</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numPr>
          <w:ilvl w:val="0"/>
          <w:numId w:val="9"/>
        </w:numPr>
        <w:suppressLineNumbers w:val="0"/>
        <w:spacing w:before="0" w:beforeAutospacing="0" w:after="0" w:afterAutospacing="0"/>
        <w:ind w:left="0" w:leftChars="0" w:right="0"/>
        <w:jc w:val="left"/>
        <w:rPr>
          <w:rFonts w:hint="eastAsia" w:ascii="黑体-简" w:hAnsi="黑体-简" w:eastAsia="黑体-简" w:cs="黑体-简"/>
          <w:b/>
          <w:bCs/>
          <w:kern w:val="0"/>
          <w:sz w:val="21"/>
          <w:szCs w:val="21"/>
          <w:lang w:val="en-US" w:eastAsia="zh-CN" w:bidi="ar"/>
        </w:rPr>
      </w:pPr>
      <w:r>
        <w:rPr>
          <w:rFonts w:hint="eastAsia" w:ascii="黑体-简" w:hAnsi="黑体-简" w:eastAsia="黑体-简" w:cs="黑体-简"/>
          <w:b/>
          <w:bCs/>
          <w:kern w:val="0"/>
          <w:sz w:val="21"/>
          <w:szCs w:val="21"/>
          <w:lang w:val="en-US" w:eastAsia="zh-CN" w:bidi="ar"/>
        </w:rPr>
        <w:t>虚引用（幽灵引用、幻影引用），</w:t>
      </w:r>
    </w:p>
    <w:p>
      <w:pPr>
        <w:pStyle w:val="8"/>
        <w:keepNext w:val="0"/>
        <w:keepLines w:val="0"/>
        <w:widowControl/>
        <w:numPr>
          <w:ilvl w:val="0"/>
          <w:numId w:val="0"/>
        </w:numPr>
        <w:suppressLineNumbers w:val="0"/>
        <w:spacing w:before="0" w:beforeAutospacing="0" w:after="0" w:afterAutospacing="0"/>
        <w:ind w:right="0" w:rightChars="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他是最弱的一种引用关系。一个对象是否有虚引用的存在，完全不会对其生存时间构成影响，也无法通过虚引用来取得一个对象实例。为一个对象设置虚引用关联的唯一目的就是希望能在这个对象被收集器回收时收到一个系统通知。在JDK1.2之后，提供了PhantomReference类来实现虚引用。</w:t>
      </w:r>
    </w:p>
    <w:p>
      <w:pPr>
        <w:rPr>
          <w:rFonts w:hint="default"/>
        </w:rPr>
      </w:pPr>
    </w:p>
    <w:p>
      <w:pPr>
        <w:pStyle w:val="4"/>
        <w:bidi w:val="0"/>
        <w:rPr>
          <w:rFonts w:hint="eastAsia"/>
        </w:rPr>
      </w:pPr>
      <w:r>
        <w:rPr>
          <w:rFonts w:hint="default"/>
        </w:rPr>
        <w:t>3.5 四种</w:t>
      </w:r>
      <w:r>
        <w:rPr>
          <w:rFonts w:hint="eastAsia"/>
        </w:rPr>
        <w:t>GC机制</w:t>
      </w:r>
      <w:bookmarkEnd w:id="27"/>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垃圾收集器一般完成两件事</w:t>
      </w:r>
    </w:p>
    <w:p>
      <w:pPr>
        <w:pStyle w:val="14"/>
        <w:numPr>
          <w:ilvl w:val="0"/>
          <w:numId w:val="10"/>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检测出垃圾</w:t>
      </w:r>
    </w:p>
    <w:p>
      <w:pPr>
        <w:pStyle w:val="14"/>
        <w:numPr>
          <w:ilvl w:val="0"/>
          <w:numId w:val="10"/>
        </w:numPr>
        <w:ind w:firstLineChars="0"/>
        <w:rPr>
          <w:rFonts w:hint="eastAsia"/>
        </w:rPr>
      </w:pPr>
      <w:r>
        <w:rPr>
          <w:rFonts w:hint="eastAsia" w:ascii="黑体-简" w:hAnsi="黑体-简" w:eastAsia="黑体-简" w:cs="黑体-简"/>
          <w:color w:val="000000" w:themeColor="text1"/>
          <w:sz w:val="21"/>
          <w:szCs w:val="21"/>
          <w14:textFill>
            <w14:solidFill>
              <w14:schemeClr w14:val="tx1"/>
            </w14:solidFill>
          </w14:textFill>
        </w:rPr>
        <w:t>回收垃圾</w:t>
      </w:r>
    </w:p>
    <w:p>
      <w:pPr>
        <w:pStyle w:val="8"/>
        <w:keepNext w:val="0"/>
        <w:keepLines w:val="0"/>
        <w:widowControl/>
        <w:suppressLineNumbers w:val="0"/>
        <w:spacing w:before="0" w:beforeAutospacing="0" w:after="0" w:afterAutospacing="0"/>
        <w:ind w:left="0" w:right="0"/>
        <w:jc w:val="left"/>
        <w:rPr>
          <w:rFonts w:ascii="Helvetica Neue" w:hAnsi="Helvetica Neue" w:eastAsia="Helvetica Neue" w:cs="Helvetica Neue"/>
          <w:color w:val="DCA10D"/>
          <w:kern w:val="0"/>
          <w:sz w:val="24"/>
          <w:szCs w:val="24"/>
          <w:u w:val="single"/>
          <w:lang w:eastAsia="zh-CN" w:bidi="ar"/>
        </w:rPr>
      </w:pPr>
      <w:r>
        <w:rPr>
          <w:rFonts w:hint="default" w:ascii="黑体-简" w:hAnsi="黑体-简" w:eastAsia="黑体-简" w:cs="黑体-简"/>
          <w:color w:val="000000" w:themeColor="text1"/>
          <w:sz w:val="21"/>
          <w:szCs w:val="21"/>
          <w14:textFill>
            <w14:solidFill>
              <w14:schemeClr w14:val="tx1"/>
            </w14:solidFill>
          </w14:textFill>
        </w:rPr>
        <w:t>Link:</w:t>
      </w:r>
      <w:r>
        <w:rPr>
          <w:rFonts w:ascii="Helvetica Neue" w:hAnsi="Helvetica Neue" w:eastAsia="Helvetica Neue" w:cs="Helvetica Neue"/>
          <w:color w:val="DCA10D"/>
          <w:kern w:val="0"/>
          <w:sz w:val="24"/>
          <w:szCs w:val="24"/>
          <w:u w:val="single"/>
          <w:lang w:val="en-US" w:eastAsia="zh-CN" w:bidi="ar"/>
        </w:rPr>
        <w:fldChar w:fldCharType="begin"/>
      </w:r>
      <w:r>
        <w:rPr>
          <w:rFonts w:ascii="Helvetica Neue" w:hAnsi="Helvetica Neue" w:eastAsia="Helvetica Neue" w:cs="Helvetica Neue"/>
          <w:color w:val="DCA10D"/>
          <w:kern w:val="0"/>
          <w:sz w:val="24"/>
          <w:szCs w:val="24"/>
          <w:u w:val="single"/>
          <w:lang w:val="en-US" w:eastAsia="zh-CN" w:bidi="ar"/>
        </w:rPr>
        <w:instrText xml:space="preserve"> HYPERLINK "https://blog.csdn.net/clover_lily/article/details/80160726" </w:instrText>
      </w:r>
      <w:r>
        <w:rPr>
          <w:rFonts w:ascii="Helvetica Neue" w:hAnsi="Helvetica Neue" w:eastAsia="Helvetica Neue" w:cs="Helvetica Neue"/>
          <w:color w:val="DCA10D"/>
          <w:kern w:val="0"/>
          <w:sz w:val="24"/>
          <w:szCs w:val="24"/>
          <w:u w:val="single"/>
          <w:lang w:val="en-US" w:eastAsia="zh-CN" w:bidi="ar"/>
        </w:rPr>
        <w:fldChar w:fldCharType="separate"/>
      </w:r>
      <w:r>
        <w:rPr>
          <w:rStyle w:val="12"/>
        </w:rPr>
        <w:t>https://blog.csdn.net/clover_lily/article/details/80160726</w:t>
      </w:r>
      <w:r>
        <w:rPr>
          <w:rFonts w:ascii="Helvetica Neue" w:hAnsi="Helvetica Neue" w:eastAsia="Helvetica Neue" w:cs="Helvetica Neue"/>
          <w:color w:val="DCA10D"/>
          <w:kern w:val="0"/>
          <w:sz w:val="24"/>
          <w:szCs w:val="24"/>
          <w:u w:val="single"/>
          <w:lang w:val="en-US" w:eastAsia="zh-CN" w:bidi="ar"/>
        </w:rPr>
        <w:fldChar w:fldCharType="end"/>
      </w:r>
    </w:p>
    <w:p>
      <w:pPr>
        <w:pStyle w:val="14"/>
        <w:numPr>
          <w:ilvl w:val="0"/>
          <w:numId w:val="0"/>
        </w:numPr>
        <w:rPr>
          <w:rFonts w:hint="eastAsia"/>
        </w:rPr>
      </w:pPr>
    </w:p>
    <w:p>
      <w:pPr>
        <w:pStyle w:val="5"/>
        <w:bidi w:val="0"/>
        <w:rPr>
          <w:rFonts w:hint="default"/>
        </w:rPr>
      </w:pPr>
      <w:r>
        <w:rPr>
          <w:rFonts w:hint="default"/>
        </w:rPr>
        <w:t>3.5.0 新生代老年代概念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Java 中的堆是 JVM 所管理的最大的一块内存空间，主要用于存放各种类的实例对象。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在 Java 中，堆被划分成两个不同的区域：新生代 ( Young )、老年代 ( Old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新生代 ( Young ) 又被划分为三个区域：Eden、From Survivor、To Survivor。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shd w:val="clear" w:fill="FFFFFF"/>
        </w:rPr>
      </w:pPr>
      <w:r>
        <w:rPr>
          <w:rFonts w:hint="eastAsia" w:ascii="黑体-简" w:hAnsi="黑体-简" w:eastAsia="黑体-简" w:cs="黑体-简"/>
          <w:i w:val="0"/>
          <w:caps w:val="0"/>
          <w:color w:val="000000"/>
          <w:spacing w:val="0"/>
          <w:sz w:val="21"/>
          <w:szCs w:val="21"/>
          <w:shd w:val="clear" w:fill="FFFFFF"/>
        </w:rPr>
        <w:t>这样划分的目的是为了使 JVM 能够更好的管理堆内存中的对象，包括内存的分配以及回收。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b/>
          <w:bCs/>
          <w:i w:val="0"/>
          <w:caps w:val="0"/>
          <w:color w:val="000000"/>
          <w:spacing w:val="0"/>
          <w:sz w:val="21"/>
          <w:szCs w:val="21"/>
          <w:shd w:val="clear" w:fill="FFFFFF"/>
        </w:rPr>
      </w:pPr>
      <w:r>
        <w:rPr>
          <w:rFonts w:hint="default" w:ascii="黑体-简" w:hAnsi="黑体-简" w:eastAsia="黑体-简" w:cs="黑体-简"/>
          <w:b/>
          <w:bCs/>
          <w:i w:val="0"/>
          <w:caps w:val="0"/>
          <w:color w:val="000000"/>
          <w:spacing w:val="0"/>
          <w:sz w:val="21"/>
          <w:szCs w:val="21"/>
          <w:shd w:val="clear" w:fill="FFFFFF"/>
        </w:rPr>
        <w:t>堆的内存模型：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shd w:val="clear" w:fill="FFFFFF"/>
        </w:rPr>
      </w:pPr>
      <w:r>
        <w:rPr>
          <w:rFonts w:hint="eastAsia" w:ascii="黑体-简" w:hAnsi="黑体-简" w:eastAsia="黑体-简" w:cs="黑体-简"/>
          <w:i w:val="0"/>
          <w:caps w:val="0"/>
          <w:color w:val="000000"/>
          <w:spacing w:val="0"/>
          <w:sz w:val="21"/>
          <w:szCs w:val="21"/>
          <w:shd w:val="clear" w:fill="FFFFFF"/>
        </w:rPr>
        <w:drawing>
          <wp:inline distT="0" distB="0" distL="114300" distR="114300">
            <wp:extent cx="5273675" cy="2172970"/>
            <wp:effectExtent l="0" t="0" r="9525" b="1143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6"/>
                    <a:stretch>
                      <a:fillRect/>
                    </a:stretch>
                  </pic:blipFill>
                  <pic:spPr>
                    <a:xfrm>
                      <a:off x="0" y="0"/>
                      <a:ext cx="5273675" cy="217297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默认的，新生代 ( Young ) 与老年代 ( Old ) 的比例的值为</w:t>
      </w:r>
      <w:r>
        <w:rPr>
          <w:rStyle w:val="10"/>
          <w:rFonts w:hint="eastAsia" w:ascii="黑体-简" w:hAnsi="黑体-简" w:eastAsia="黑体-简" w:cs="黑体-简"/>
          <w:i w:val="0"/>
          <w:caps w:val="0"/>
          <w:color w:val="FF0000"/>
          <w:spacing w:val="0"/>
          <w:sz w:val="21"/>
          <w:szCs w:val="21"/>
          <w:shd w:val="clear" w:fill="FFFFFF"/>
        </w:rPr>
        <w:t> 1:2 </w:t>
      </w:r>
      <w:r>
        <w:rPr>
          <w:rFonts w:hint="eastAsia" w:ascii="黑体-简" w:hAnsi="黑体-简" w:eastAsia="黑体-简" w:cs="黑体-简"/>
          <w:i w:val="0"/>
          <w:caps w:val="0"/>
          <w:color w:val="000000"/>
          <w:spacing w:val="0"/>
          <w:sz w:val="21"/>
          <w:szCs w:val="21"/>
          <w:shd w:val="clear" w:fill="FFFFFF"/>
        </w:rPr>
        <w:t>( 该值可以通过参数 –XX:NewRatio 来指定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即：</w:t>
      </w:r>
      <w:r>
        <w:rPr>
          <w:rStyle w:val="10"/>
          <w:rFonts w:hint="eastAsia" w:ascii="黑体-简" w:hAnsi="黑体-简" w:eastAsia="黑体-简" w:cs="黑体-简"/>
          <w:i w:val="0"/>
          <w:caps w:val="0"/>
          <w:color w:val="FF0000"/>
          <w:spacing w:val="0"/>
          <w:sz w:val="21"/>
          <w:szCs w:val="21"/>
          <w:shd w:val="clear" w:fill="FFFFFF"/>
        </w:rPr>
        <w:t>新生代 ( Young ) = 1/3 的堆空间大小。老年代 ( Old ) = 2/3 的堆空间大小</w:t>
      </w:r>
      <w:r>
        <w:rPr>
          <w:rFonts w:hint="eastAsia" w:ascii="黑体-简" w:hAnsi="黑体-简" w:eastAsia="黑体-简" w:cs="黑体-简"/>
          <w:i w:val="0"/>
          <w:caps w:val="0"/>
          <w:color w:val="000000"/>
          <w:spacing w:val="0"/>
          <w:sz w:val="21"/>
          <w:szCs w:val="21"/>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其中，新生代 ( Young ) 被细分为 Eden 和 两个 Survivor 区域，这两个 Survivor 区域分别被命名为 from 和 to，以示区分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默认的，</w:t>
      </w:r>
      <w:r>
        <w:rPr>
          <w:rStyle w:val="10"/>
          <w:rFonts w:hint="eastAsia" w:ascii="黑体-简" w:hAnsi="黑体-简" w:eastAsia="黑体-简" w:cs="黑体-简"/>
          <w:i w:val="0"/>
          <w:caps w:val="0"/>
          <w:color w:val="FF0000"/>
          <w:spacing w:val="0"/>
          <w:sz w:val="21"/>
          <w:szCs w:val="21"/>
          <w:shd w:val="clear" w:fill="FFFFFF"/>
        </w:rPr>
        <w:t>Edem : from : to = 8 :1 : 1 </w:t>
      </w:r>
      <w:r>
        <w:rPr>
          <w:rFonts w:hint="eastAsia" w:ascii="黑体-简" w:hAnsi="黑体-简" w:eastAsia="黑体-简" w:cs="黑体-简"/>
          <w:i w:val="0"/>
          <w:caps w:val="0"/>
          <w:color w:val="000000"/>
          <w:spacing w:val="0"/>
          <w:sz w:val="21"/>
          <w:szCs w:val="21"/>
          <w:shd w:val="clear" w:fill="FFFFFF"/>
        </w:rPr>
        <w:t>( 可以通过参数</w:t>
      </w:r>
      <w:r>
        <w:rPr>
          <w:rStyle w:val="10"/>
          <w:rFonts w:hint="eastAsia" w:ascii="黑体-简" w:hAnsi="黑体-简" w:eastAsia="黑体-简" w:cs="黑体-简"/>
          <w:i w:val="0"/>
          <w:caps w:val="0"/>
          <w:color w:val="FF0000"/>
          <w:spacing w:val="0"/>
          <w:sz w:val="21"/>
          <w:szCs w:val="21"/>
          <w:shd w:val="clear" w:fill="FFFF99"/>
        </w:rPr>
        <w:t>–XX:SurvivorRatio</w:t>
      </w:r>
      <w:r>
        <w:rPr>
          <w:rFonts w:hint="eastAsia" w:ascii="黑体-简" w:hAnsi="黑体-简" w:eastAsia="黑体-简" w:cs="黑体-简"/>
          <w:i w:val="0"/>
          <w:caps w:val="0"/>
          <w:color w:val="000000"/>
          <w:spacing w:val="0"/>
          <w:sz w:val="21"/>
          <w:szCs w:val="21"/>
          <w:shd w:val="clear" w:fill="FFFFFF"/>
        </w:rPr>
        <w:t> 来设定 )，即：</w:t>
      </w:r>
      <w:r>
        <w:rPr>
          <w:rStyle w:val="10"/>
          <w:rFonts w:hint="eastAsia" w:ascii="黑体-简" w:hAnsi="黑体-简" w:eastAsia="黑体-简" w:cs="黑体-简"/>
          <w:i w:val="0"/>
          <w:caps w:val="0"/>
          <w:color w:val="FF0000"/>
          <w:spacing w:val="0"/>
          <w:sz w:val="21"/>
          <w:szCs w:val="21"/>
          <w:shd w:val="clear" w:fill="FFFFFF"/>
        </w:rPr>
        <w:t> Eden = 8/10 的新生代空间大小，from = to = 1/10 的新生代空间大小</w:t>
      </w:r>
      <w:r>
        <w:rPr>
          <w:rFonts w:hint="eastAsia" w:ascii="黑体-简" w:hAnsi="黑体-简" w:eastAsia="黑体-简" w:cs="黑体-简"/>
          <w:i w:val="0"/>
          <w:caps w:val="0"/>
          <w:color w:val="000000"/>
          <w:spacing w:val="0"/>
          <w:sz w:val="21"/>
          <w:szCs w:val="21"/>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br w:type="textWrapping"/>
      </w:r>
      <w:r>
        <w:rPr>
          <w:rFonts w:hint="eastAsia" w:ascii="黑体-简" w:hAnsi="黑体-简" w:eastAsia="黑体-简" w:cs="黑体-简"/>
          <w:i w:val="0"/>
          <w:caps w:val="0"/>
          <w:color w:val="000000"/>
          <w:spacing w:val="0"/>
          <w:sz w:val="21"/>
          <w:szCs w:val="21"/>
          <w:shd w:val="clear" w:fill="FFFFFF"/>
        </w:rPr>
        <w:t>JVM </w:t>
      </w:r>
      <w:r>
        <w:rPr>
          <w:rStyle w:val="10"/>
          <w:rFonts w:hint="eastAsia" w:ascii="黑体-简" w:hAnsi="黑体-简" w:eastAsia="黑体-简" w:cs="黑体-简"/>
          <w:i w:val="0"/>
          <w:caps w:val="0"/>
          <w:color w:val="FF0000"/>
          <w:spacing w:val="0"/>
          <w:sz w:val="21"/>
          <w:szCs w:val="21"/>
          <w:shd w:val="clear" w:fill="FFFFFF"/>
        </w:rPr>
        <w:t>每次只会使用 Eden 和其中的一块 Survivor 区域</w:t>
      </w:r>
      <w:r>
        <w:rPr>
          <w:rFonts w:hint="eastAsia" w:ascii="黑体-简" w:hAnsi="黑体-简" w:eastAsia="黑体-简" w:cs="黑体-简"/>
          <w:i w:val="0"/>
          <w:caps w:val="0"/>
          <w:color w:val="000000"/>
          <w:spacing w:val="0"/>
          <w:sz w:val="21"/>
          <w:szCs w:val="21"/>
          <w:shd w:val="clear" w:fill="FFFFFF"/>
        </w:rPr>
        <w:t>来为对象服务，所以</w:t>
      </w:r>
      <w:r>
        <w:rPr>
          <w:rStyle w:val="10"/>
          <w:rFonts w:hint="eastAsia" w:ascii="黑体-简" w:hAnsi="黑体-简" w:eastAsia="黑体-简" w:cs="黑体-简"/>
          <w:i w:val="0"/>
          <w:caps w:val="0"/>
          <w:color w:val="FF0000"/>
          <w:spacing w:val="0"/>
          <w:sz w:val="21"/>
          <w:szCs w:val="21"/>
          <w:shd w:val="clear" w:fill="FFFF99"/>
        </w:rPr>
        <w:t>无论什么时候，总是有一块Survivor区域是空闲着的</w:t>
      </w:r>
      <w:r>
        <w:rPr>
          <w:rFonts w:hint="eastAsia" w:ascii="黑体-简" w:hAnsi="黑体-简" w:eastAsia="黑体-简" w:cs="黑体-简"/>
          <w:i w:val="0"/>
          <w:caps w:val="0"/>
          <w:color w:val="000000"/>
          <w:spacing w:val="0"/>
          <w:sz w:val="21"/>
          <w:szCs w:val="21"/>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rPr>
      </w:pPr>
      <w:r>
        <w:rPr>
          <w:rFonts w:hint="eastAsia" w:ascii="黑体-简" w:hAnsi="黑体-简" w:eastAsia="黑体-简" w:cs="黑体-简"/>
          <w:i w:val="0"/>
          <w:caps w:val="0"/>
          <w:color w:val="000000"/>
          <w:spacing w:val="0"/>
          <w:sz w:val="21"/>
          <w:szCs w:val="21"/>
          <w:shd w:val="clear" w:fill="FFFFFF"/>
        </w:rPr>
        <w:t>因此，新生代实际可用的内存空间为 9/10 ( 即90% )的新生代空间。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黑体-简" w:hAnsi="黑体-简" w:eastAsia="黑体-简" w:cs="黑体-简"/>
          <w:i w:val="0"/>
          <w:caps w:val="0"/>
          <w:color w:val="000000"/>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8"/>
          <w:szCs w:val="28"/>
        </w:rPr>
      </w:pPr>
      <w:r>
        <w:rPr>
          <w:rFonts w:hint="default" w:ascii="Verdana" w:hAnsi="Verdana" w:cs="Verdana"/>
          <w:i w:val="0"/>
          <w:caps w:val="0"/>
          <w:color w:val="000000"/>
          <w:spacing w:val="0"/>
          <w:sz w:val="28"/>
          <w:szCs w:val="28"/>
          <w:shd w:val="clear" w:fill="FFFFFF"/>
        </w:rPr>
        <w:t> </w:t>
      </w:r>
    </w:p>
    <w:p>
      <w:pPr>
        <w:rPr>
          <w:rFonts w:hint="default"/>
        </w:rPr>
      </w:pPr>
    </w:p>
    <w:p>
      <w:pPr>
        <w:pStyle w:val="5"/>
        <w:bidi w:val="0"/>
      </w:pPr>
      <w:r>
        <w:rPr>
          <w:rFonts w:hint="default"/>
        </w:rPr>
        <w:t xml:space="preserve">3.5.1 </w:t>
      </w:r>
      <w:r>
        <w:rPr>
          <w:lang w:val="en-US" w:eastAsia="zh-CN"/>
        </w:rPr>
        <w:t>标记-清除算法（Mark-Sweep）</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标记-清除”算法是最基础的算法，分为“标记”和“清除”两个阶段：首先标记出所有需要回收的对象，在标记完成后统一回收掉所有被标记的对象。它主要由两个缺点：一个是效率问题，标记和清除过程的效率都不高；另一个是空间问题，标记清除之后会产生大量不连续的内存碎片，空间碎片太多可能会导致当程序在以后的运行过程中需要分配较大对象时无法找到足够的连续内存而不得不提前触发另一次垃圾收集动作。</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eastAsia="zh-CN" w:bidi="ar"/>
        </w:rPr>
      </w:pPr>
      <w:r>
        <w:rPr>
          <w:rFonts w:hint="eastAsia" w:ascii="黑体-简" w:hAnsi="黑体-简" w:eastAsia="黑体-简" w:cs="黑体-简"/>
          <w:kern w:val="0"/>
          <w:sz w:val="21"/>
          <w:szCs w:val="21"/>
          <w:lang w:eastAsia="zh-CN" w:bidi="ar"/>
        </w:rPr>
        <w:drawing>
          <wp:inline distT="0" distB="0" distL="114300" distR="114300">
            <wp:extent cx="5241925" cy="3095625"/>
            <wp:effectExtent l="0" t="0" r="15875" b="317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5241925" cy="3095625"/>
                    </a:xfrm>
                    <a:prstGeom prst="rect">
                      <a:avLst/>
                    </a:prstGeom>
                  </pic:spPr>
                </pic:pic>
              </a:graphicData>
            </a:graphic>
          </wp:inline>
        </w:drawing>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5"/>
        <w:bidi w:val="0"/>
      </w:pPr>
      <w:r>
        <w:rPr>
          <w:rFonts w:hint="default"/>
          <w:lang w:eastAsia="zh-CN"/>
        </w:rPr>
        <w:t xml:space="preserve">3.5.2 </w:t>
      </w:r>
      <w:r>
        <w:rPr>
          <w:rFonts w:hint="default"/>
          <w:lang w:val="en-US" w:eastAsia="zh-CN"/>
        </w:rPr>
        <w:t>复制算法（Copying）（针对新生代）</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为了解决标记清除算法的效率问题，出现了复制算法，它将可用内存按容量划分为大小相等的两块，每次使用其中的一块。当这块的内存用完了，就将还存活着的对象复制到另一块上面，然后再把已使用过的内存空间一次清理掉。优点是每次都是对其中的一块进行内存回收，内存分配时就不用考虑内存碎片等复杂情况，只要移动堆顶指针，按顺序分配内存即可，实现简单，运行高效。缺点是将内存缩小为原来的一半，代价太高了一点。</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sz w:val="21"/>
          <w:szCs w:val="21"/>
        </w:rPr>
      </w:pPr>
      <w:r>
        <w:rPr>
          <w:rFonts w:hint="eastAsia" w:ascii="黑体-简" w:hAnsi="黑体-简" w:eastAsia="黑体-简" w:cs="黑体-简"/>
          <w:b/>
          <w:bCs/>
          <w:kern w:val="0"/>
          <w:sz w:val="21"/>
          <w:szCs w:val="21"/>
          <w:lang w:val="en-US" w:eastAsia="zh-CN" w:bidi="ar"/>
        </w:rPr>
        <w:t>现在的商业虚拟机都采用复制收集算法来回收新生代，有研究表明，新生代中的对象98%是朝生夕死的，所以并不需要按照1:1的比例来划分内存空间，而是将内存分为一块较大的Eden空间和两块较小的Survivor空间，每次使用Eden和其中的一块Survivor。当回收时，将Eden和Survivor中还存活着的对象一次性地拷贝到另外一块Survivor空间上，最后清理掉Eden和刚才用过的Survivor空间。HotSpot虚拟机默认Eden和Survivor的大小比例是8:1，也就是每次新生代中可用内存空间为整个新生代容量的90%（80%+10%），只有10%的内存是会被“浪费”的。当然，并不能保证每次回收都只有10%的对象存活，当Survivor空间不够用时，需要依赖其他内存（这里指老年代）进行分配担保（Handle Promotion）。即如果另外一块Survivor空间没有足够的空间存放上一次新生代收集下来的存活对象，这些对象将直接通过分配担保机制进入老年代。</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eastAsia="zh-CN" w:bidi="ar"/>
        </w:rPr>
      </w:pPr>
      <w:r>
        <w:rPr>
          <w:rFonts w:hint="eastAsia" w:ascii="黑体-简" w:hAnsi="黑体-简" w:eastAsia="黑体-简" w:cs="黑体-简"/>
          <w:kern w:val="0"/>
          <w:sz w:val="21"/>
          <w:szCs w:val="21"/>
          <w:lang w:eastAsia="zh-CN" w:bidi="ar"/>
        </w:rPr>
        <w:drawing>
          <wp:inline distT="0" distB="0" distL="114300" distR="114300">
            <wp:extent cx="5241925" cy="3374390"/>
            <wp:effectExtent l="0" t="0" r="15875" b="381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8"/>
                    <a:stretch>
                      <a:fillRect/>
                    </a:stretch>
                  </pic:blipFill>
                  <pic:spPr>
                    <a:xfrm>
                      <a:off x="0" y="0"/>
                      <a:ext cx="5241925" cy="3374390"/>
                    </a:xfrm>
                    <a:prstGeom prst="rect">
                      <a:avLst/>
                    </a:prstGeom>
                  </pic:spPr>
                </pic:pic>
              </a:graphicData>
            </a:graphic>
          </wp:inline>
        </w:drawing>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4"/>
          <w:szCs w:val="24"/>
          <w:lang w:val="en-US" w:eastAsia="zh-CN" w:bidi="ar"/>
        </w:rPr>
        <w:t>      </w:t>
      </w:r>
    </w:p>
    <w:p>
      <w:pPr>
        <w:pStyle w:val="8"/>
        <w:keepNext w:val="0"/>
        <w:keepLines w:val="0"/>
        <w:widowControl/>
        <w:suppressLineNumbers w:val="0"/>
        <w:spacing w:before="0" w:beforeAutospacing="0" w:after="0" w:afterAutospacing="0"/>
        <w:ind w:left="0" w:right="0"/>
        <w:jc w:val="left"/>
      </w:pPr>
    </w:p>
    <w:p>
      <w:pPr>
        <w:pStyle w:val="5"/>
        <w:bidi w:val="0"/>
      </w:pPr>
      <w:r>
        <w:rPr>
          <w:rFonts w:hint="default"/>
          <w:lang w:eastAsia="zh-CN"/>
        </w:rPr>
        <w:t xml:space="preserve">3.5.3 </w:t>
      </w:r>
      <w:r>
        <w:rPr>
          <w:rFonts w:hint="default"/>
          <w:lang w:val="en-US" w:eastAsia="zh-CN"/>
        </w:rPr>
        <w:t>标记-整理算法（Mark-Compact）（针对老年代）</w:t>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复制收集算法在对象存活率较高时就需要执行较多的复制操作，效率将会变低。更关键的是，如果不想浪费50%的空间，就需要有额外的空间进行分配担保，以应对被使用的内存中所有对象都100%存活的极端情况，所以在老年代一般不能直接选用复制收集算法。</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根据老年代的特点提出了“标记-整理”算法，标记过程仍然与“标记-清除”算法一样，但后续步骤不是直接对可回收对象进行清理，而是让所有存活的对象都向一端移动，然后直接清理掉端边界以外的内存。</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b/>
          <w:bCs/>
          <w:kern w:val="0"/>
          <w:sz w:val="21"/>
          <w:szCs w:val="21"/>
          <w:lang w:val="en-US" w:eastAsia="zh-CN" w:bidi="ar"/>
        </w:rPr>
        <w:t>标记-整理的步骤：</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标记阶段</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整理阶段：移动存活对象，同时更新存活对象中所有指向被移动对象的指针</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sz w:val="21"/>
          <w:szCs w:val="21"/>
        </w:rPr>
      </w:pPr>
      <w:r>
        <w:rPr>
          <w:rFonts w:hint="eastAsia" w:ascii="黑体-简" w:hAnsi="黑体-简" w:eastAsia="黑体-简" w:cs="黑体-简"/>
          <w:b/>
          <w:bCs/>
          <w:kern w:val="0"/>
          <w:sz w:val="21"/>
          <w:szCs w:val="21"/>
          <w:lang w:val="en-US" w:eastAsia="zh-CN" w:bidi="ar"/>
        </w:rPr>
        <w:t>整理的顺序</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不同算法中，堆遍历的次数，整理的顺序，对象的迁移方式都有所不同。而整理顺序又会影响到程序的局部性。主要有以下3种顺序： </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1. 任意顺序：对象的移动方式和它们初始的对象排列及引用关系无关 </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任意顺序整理实现简单，且执行速度快，但任意顺序可能会将原本相邻的对象打乱到不同的高速缓存行或者是虚拟内存页中，会降低赋值器的局部性。任意顺序算法只能处理单一大小的对象，或者针对大小不同的对象需要分批处理；</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2. 线性顺序：将具有关联关系的对象排列在一起 </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3. 滑动顺序：将对象“滑动”到堆的一端，从而“挤出”垃圾，可以保持对象在堆中原有的顺序 </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    所有现代的标记-整理回收器均使用滑动整理，它不会改变对象的相对顺序，也就不会影响赋值器的空间局部性。复制式回收器甚至可以通过改变对象布局的方式，将对象与其父节点或者兄弟节点排列的更近以提高赋值器的空间局部性。   </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整理算法的限制，如整理过程需要2次或者3次遍历堆空间；对象头部可能需要一个额外的槽来保存迁移的信息。</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sz w:val="21"/>
          <w:szCs w:val="21"/>
        </w:rPr>
      </w:pPr>
      <w:r>
        <w:rPr>
          <w:rFonts w:hint="eastAsia" w:ascii="黑体-简" w:hAnsi="黑体-简" w:eastAsia="黑体-简" w:cs="黑体-简"/>
          <w:b/>
          <w:bCs/>
          <w:kern w:val="0"/>
          <w:sz w:val="21"/>
          <w:szCs w:val="21"/>
          <w:lang w:val="en-US" w:eastAsia="zh-CN" w:bidi="ar"/>
        </w:rPr>
        <w:t>部分整理算法：</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双指针回收算法：实现简单且速度快，但会打乱对象的原有布局</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Lisp2算法（滑动回收算法）：需要在对象头用一个额外的槽来保存迁移完的地址</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引线整理算法：可以在不引入额外空间开销的情况下实现滑动整理，但需要2次遍历堆，且遍历成本较高</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单次遍历算法：滑动回收，实时计算出对象的转发地址而不需要额外的开销</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eastAsia="zh-CN" w:bidi="ar"/>
        </w:rPr>
      </w:pPr>
      <w:r>
        <w:rPr>
          <w:rFonts w:hint="eastAsia" w:ascii="黑体-简" w:hAnsi="黑体-简" w:eastAsia="黑体-简" w:cs="黑体-简"/>
          <w:kern w:val="0"/>
          <w:sz w:val="21"/>
          <w:szCs w:val="21"/>
          <w:lang w:eastAsia="zh-CN" w:bidi="ar"/>
        </w:rPr>
        <w:drawing>
          <wp:inline distT="0" distB="0" distL="114300" distR="114300">
            <wp:extent cx="5241925" cy="3037205"/>
            <wp:effectExtent l="0" t="0" r="15875" b="10795"/>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9"/>
                    <a:stretch>
                      <a:fillRect/>
                    </a:stretch>
                  </pic:blipFill>
                  <pic:spPr>
                    <a:xfrm>
                      <a:off x="0" y="0"/>
                      <a:ext cx="5241925" cy="3037205"/>
                    </a:xfrm>
                    <a:prstGeom prst="rect">
                      <a:avLst/>
                    </a:prstGeom>
                  </pic:spPr>
                </pic:pic>
              </a:graphicData>
            </a:graphic>
          </wp:inline>
        </w:drawing>
      </w:r>
    </w:p>
    <w:p>
      <w:pPr>
        <w:pStyle w:val="5"/>
        <w:bidi w:val="0"/>
      </w:pPr>
      <w:r>
        <w:rPr>
          <w:rFonts w:hint="default"/>
          <w:lang w:eastAsia="zh-CN"/>
        </w:rPr>
        <w:t xml:space="preserve">3.5.4 </w:t>
      </w:r>
      <w:r>
        <w:rPr>
          <w:rFonts w:hint="default"/>
          <w:lang w:val="en-US" w:eastAsia="zh-CN"/>
        </w:rPr>
        <w:t>分代收集算法（Generational Collection）</w:t>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4"/>
          <w:szCs w:val="24"/>
          <w:lang w:val="en-US" w:eastAsia="zh-CN" w:bidi="ar"/>
        </w:rPr>
        <w:t xml:space="preserve">    </w:t>
      </w:r>
      <w:r>
        <w:rPr>
          <w:rFonts w:hint="eastAsia" w:ascii="黑体-简" w:hAnsi="黑体-简" w:eastAsia="黑体-简" w:cs="黑体-简"/>
          <w:kern w:val="0"/>
          <w:sz w:val="21"/>
          <w:szCs w:val="21"/>
          <w:lang w:val="en-US" w:eastAsia="zh-CN" w:bidi="ar"/>
        </w:rPr>
        <w:t>  当前商业虚拟机的垃圾收集都采用“分代收集”算法，这种算法并无新的方法，只是根据对象的存活周期的不同将内存划分为几块，一般是把Java堆分为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标记-清理”或“标记-整理”算法来进行回收。</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14"/>
        <w:numPr>
          <w:ilvl w:val="0"/>
          <w:numId w:val="0"/>
        </w:num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default" w:cs="Times New Roman"/>
          <w:b/>
          <w:bCs/>
          <w:kern w:val="0"/>
          <w:sz w:val="32"/>
          <w:szCs w:val="32"/>
          <w:lang w:eastAsia="zh-CN" w:bidi="ar-SA"/>
        </w:rPr>
      </w:pPr>
      <w:bookmarkStart w:id="28" w:name="_Toc558526495_WPSOffice_Level1"/>
      <w:r>
        <w:rPr>
          <w:rFonts w:hint="default" w:cs="Times New Roman"/>
          <w:b/>
          <w:bCs/>
          <w:kern w:val="0"/>
          <w:sz w:val="32"/>
          <w:szCs w:val="32"/>
          <w:lang w:eastAsia="zh-CN" w:bidi="ar-SA"/>
        </w:rPr>
        <w:t>3.6 垃圾收集器</w:t>
      </w:r>
    </w:p>
    <w:p>
      <w:pPr>
        <w:rPr>
          <w:rFonts w:hint="default"/>
          <w:lang w:eastAsia="zh-CN"/>
        </w:rPr>
      </w:pPr>
      <w:r>
        <w:rPr>
          <w:rFonts w:hint="default"/>
          <w:lang w:eastAsia="zh-CN"/>
        </w:rPr>
        <w:drawing>
          <wp:inline distT="0" distB="0" distL="114300" distR="114300">
            <wp:extent cx="5236210" cy="4320540"/>
            <wp:effectExtent l="0" t="0" r="21590" b="2286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0"/>
                    <a:stretch>
                      <a:fillRect/>
                    </a:stretch>
                  </pic:blipFill>
                  <pic:spPr>
                    <a:xfrm>
                      <a:off x="0" y="0"/>
                      <a:ext cx="5236210" cy="4320540"/>
                    </a:xfrm>
                    <a:prstGeom prst="rect">
                      <a:avLst/>
                    </a:prstGeom>
                  </pic:spPr>
                </pic:pic>
              </a:graphicData>
            </a:graphic>
          </wp:inline>
        </w:drawing>
      </w:r>
    </w:p>
    <w:p>
      <w:pPr>
        <w:pStyle w:val="3"/>
        <w:bidi w:val="0"/>
        <w:rPr>
          <w:rFonts w:hint="default"/>
        </w:rPr>
      </w:pPr>
      <w:r>
        <w:rPr>
          <w:rFonts w:hint="default"/>
        </w:rPr>
        <w:t>4 Java对象</w:t>
      </w:r>
      <w:bookmarkEnd w:id="28"/>
    </w:p>
    <w:p>
      <w:pPr>
        <w:pStyle w:val="4"/>
        <w:bidi w:val="0"/>
        <w:rPr>
          <w:rFonts w:hint="default"/>
        </w:rPr>
      </w:pPr>
      <w:r>
        <w:rPr>
          <w:rFonts w:hint="default"/>
        </w:rPr>
        <w:t>4.0 对象组成</w:t>
      </w:r>
    </w:p>
    <w:p>
      <w:pPr>
        <w:numPr>
          <w:ilvl w:val="0"/>
          <w:numId w:val="11"/>
        </w:numPr>
        <w:rPr>
          <w:rFonts w:hint="eastAsia" w:ascii="黑体-简" w:hAnsi="黑体-简" w:eastAsia="黑体-简" w:cs="黑体-简"/>
          <w:sz w:val="21"/>
          <w:szCs w:val="21"/>
        </w:rPr>
      </w:pPr>
      <w:r>
        <w:rPr>
          <w:rFonts w:hint="eastAsia" w:ascii="黑体-简" w:hAnsi="黑体-简" w:eastAsia="黑体-简" w:cs="黑体-简"/>
          <w:sz w:val="21"/>
          <w:szCs w:val="21"/>
        </w:rPr>
        <w:t>对象头</w:t>
      </w:r>
    </w:p>
    <w:p>
      <w:pPr>
        <w:numPr>
          <w:ilvl w:val="0"/>
          <w:numId w:val="11"/>
        </w:numPr>
        <w:rPr>
          <w:rFonts w:hint="eastAsia" w:ascii="黑体-简" w:hAnsi="黑体-简" w:eastAsia="黑体-简" w:cs="黑体-简"/>
          <w:sz w:val="21"/>
          <w:szCs w:val="21"/>
        </w:rPr>
      </w:pPr>
      <w:r>
        <w:rPr>
          <w:rFonts w:hint="eastAsia" w:ascii="黑体-简" w:hAnsi="黑体-简" w:eastAsia="黑体-简" w:cs="黑体-简"/>
          <w:sz w:val="21"/>
          <w:szCs w:val="21"/>
        </w:rPr>
        <w:t>实例数据</w:t>
      </w:r>
    </w:p>
    <w:p>
      <w:pPr>
        <w:numPr>
          <w:ilvl w:val="0"/>
          <w:numId w:val="11"/>
        </w:numPr>
        <w:rPr>
          <w:rFonts w:hint="eastAsia" w:ascii="黑体-简" w:hAnsi="黑体-简" w:eastAsia="黑体-简" w:cs="黑体-简"/>
          <w:sz w:val="21"/>
          <w:szCs w:val="21"/>
        </w:rPr>
      </w:pPr>
      <w:r>
        <w:rPr>
          <w:rFonts w:hint="eastAsia" w:ascii="黑体-简" w:hAnsi="黑体-简" w:eastAsia="黑体-简" w:cs="黑体-简"/>
          <w:sz w:val="21"/>
          <w:szCs w:val="21"/>
        </w:rPr>
        <w:t>对齐填充字节</w:t>
      </w:r>
    </w:p>
    <w:p>
      <w:pPr>
        <w:pStyle w:val="4"/>
        <w:bidi w:val="0"/>
        <w:rPr>
          <w:rFonts w:hint="default"/>
        </w:rPr>
      </w:pPr>
      <w:r>
        <w:rPr>
          <w:rFonts w:hint="default"/>
        </w:rPr>
        <w:t>4.1 对象创建过程</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7325" cy="6967855"/>
            <wp:effectExtent l="0" t="0" r="15875" b="17145"/>
            <wp:docPr id="83" name="图片 8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3"/>
                    <pic:cNvPicPr>
                      <a:picLocks noChangeAspect="1"/>
                    </pic:cNvPicPr>
                  </pic:nvPicPr>
                  <pic:blipFill>
                    <a:blip r:embed="rId11"/>
                    <a:stretch>
                      <a:fillRect/>
                    </a:stretch>
                  </pic:blipFill>
                  <pic:spPr>
                    <a:xfrm>
                      <a:off x="0" y="0"/>
                      <a:ext cx="5267325" cy="6967855"/>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40" w:afterAutospacing="0"/>
        <w:ind w:left="0" w:right="0"/>
        <w:jc w:val="left"/>
      </w:pPr>
      <w:r>
        <w:rPr>
          <w:rFonts w:ascii="Helvetica Neue" w:hAnsi="Helvetica Neue" w:eastAsia="Helvetica Neue" w:cs="Helvetica Neue"/>
          <w:b/>
          <w:kern w:val="0"/>
          <w:sz w:val="28"/>
          <w:szCs w:val="28"/>
          <w:lang w:val="en-US" w:eastAsia="zh-CN" w:bidi="ar"/>
        </w:rPr>
        <w:t>步骤1：类加载检查</w:t>
      </w:r>
    </w:p>
    <w:p>
      <w:pPr>
        <w:keepNext w:val="0"/>
        <w:keepLines w:val="0"/>
        <w:widowControl/>
        <w:numPr>
          <w:ilvl w:val="0"/>
          <w:numId w:val="12"/>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检查 该new指令的参数 是否能在 常量池中 定位到一个类的符号引用</w:t>
      </w:r>
    </w:p>
    <w:p>
      <w:pPr>
        <w:keepNext w:val="0"/>
        <w:keepLines w:val="0"/>
        <w:widowControl/>
        <w:numPr>
          <w:ilvl w:val="0"/>
          <w:numId w:val="12"/>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检查 该类符号引用 代表的类是否已被加载、解析和初始化过</w:t>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40" w:afterAutospacing="0"/>
        <w:ind w:left="0" w:right="0"/>
        <w:jc w:val="left"/>
      </w:pPr>
      <w:r>
        <w:rPr>
          <w:rFonts w:hint="default" w:ascii="Helvetica Neue" w:hAnsi="Helvetica Neue" w:eastAsia="Helvetica Neue" w:cs="Helvetica Neue"/>
          <w:b/>
          <w:kern w:val="0"/>
          <w:sz w:val="28"/>
          <w:szCs w:val="28"/>
          <w:lang w:val="en-US" w:eastAsia="zh-CN" w:bidi="ar"/>
        </w:rPr>
        <w:t>步骤2：为对象分配内存</w:t>
      </w:r>
    </w:p>
    <w:p>
      <w:pPr>
        <w:pStyle w:val="8"/>
        <w:keepNext w:val="0"/>
        <w:keepLines w:val="0"/>
        <w:widowControl/>
        <w:suppressLineNumbers w:val="0"/>
        <w:spacing w:before="0" w:beforeAutospacing="0" w:after="0" w:afterAutospacing="0"/>
        <w:ind w:left="0" w:right="0"/>
        <w:jc w:val="left"/>
        <w:rPr>
          <w:rFonts w:hint="default" w:ascii="黑体-简" w:hAnsi="黑体-简" w:eastAsia="黑体-简" w:cs="黑体-简"/>
          <w:sz w:val="21"/>
          <w:szCs w:val="21"/>
        </w:rPr>
      </w:pPr>
      <w:r>
        <w:rPr>
          <w:rFonts w:hint="eastAsia" w:ascii="黑体-简" w:hAnsi="黑体-简" w:eastAsia="黑体-简" w:cs="黑体-简"/>
          <w:sz w:val="21"/>
          <w:szCs w:val="21"/>
        </w:rPr>
        <w:t>虚拟机将为对象分配内存，即把一块确定大小的内存从 Java 堆中划分出来</w:t>
      </w:r>
      <w:r>
        <w:rPr>
          <w:rFonts w:hint="default" w:ascii="黑体-简" w:hAnsi="黑体-简" w:eastAsia="黑体-简" w:cs="黑体-简"/>
          <w:sz w:val="21"/>
          <w:szCs w:val="21"/>
        </w:rPr>
        <w:t>（</w:t>
      </w:r>
      <w:r>
        <w:rPr>
          <w:rFonts w:hint="eastAsia" w:ascii="黑体-简" w:hAnsi="黑体-简" w:eastAsia="黑体-简" w:cs="黑体-简"/>
          <w:kern w:val="0"/>
          <w:sz w:val="21"/>
          <w:szCs w:val="21"/>
          <w:lang w:val="en-US" w:eastAsia="zh-CN" w:bidi="ar"/>
        </w:rPr>
        <w:t>对象所需内存的大小在类加载完成后便可完全确定</w:t>
      </w:r>
      <w:r>
        <w:rPr>
          <w:rFonts w:hint="default" w:ascii="黑体-简" w:hAnsi="黑体-简" w:eastAsia="黑体-简" w:cs="黑体-简"/>
          <w:sz w:val="21"/>
          <w:szCs w:val="21"/>
        </w:rPr>
        <w:t>）</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eastAsia" w:ascii="黑体-简" w:hAnsi="黑体-简" w:eastAsia="黑体-简" w:cs="黑体-简"/>
          <w:sz w:val="21"/>
          <w:szCs w:val="21"/>
        </w:rPr>
        <w:t xml:space="preserve">内存分配 根据 </w:t>
      </w:r>
      <w:r>
        <w:rPr>
          <w:rFonts w:hint="eastAsia" w:ascii="黑体-简" w:hAnsi="黑体-简" w:eastAsia="黑体-简" w:cs="黑体-简"/>
          <w:b/>
          <w:sz w:val="21"/>
          <w:szCs w:val="21"/>
        </w:rPr>
        <w:t>Java堆内存是否绝对规整</w:t>
      </w:r>
      <w:r>
        <w:rPr>
          <w:rFonts w:hint="eastAsia" w:ascii="黑体-简" w:hAnsi="黑体-简" w:eastAsia="黑体-简" w:cs="黑体-简"/>
          <w:sz w:val="21"/>
          <w:szCs w:val="21"/>
        </w:rPr>
        <w:t xml:space="preserve"> 分为两种方式：指针碰撞 &amp; 空闲列表</w:t>
      </w:r>
    </w:p>
    <w:p>
      <w:pPr>
        <w:keepNext w:val="0"/>
        <w:keepLines w:val="0"/>
        <w:widowControl/>
        <w:numPr>
          <w:ilvl w:val="0"/>
          <w:numId w:val="13"/>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Java堆内存 规整：已使用的内存在一边，未使用内存在另一边</w:t>
      </w:r>
    </w:p>
    <w:p>
      <w:pPr>
        <w:keepNext w:val="0"/>
        <w:keepLines w:val="0"/>
        <w:widowControl/>
        <w:numPr>
          <w:ilvl w:val="0"/>
          <w:numId w:val="13"/>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Java堆内存 不规整：已使用的内存和未使用内存相互交错</w:t>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b/>
          <w:kern w:val="0"/>
          <w:sz w:val="24"/>
          <w:szCs w:val="24"/>
          <w:lang w:val="en-US" w:eastAsia="zh-CN" w:bidi="ar"/>
        </w:rPr>
        <w:t>方式1：指针碰撞</w:t>
      </w:r>
    </w:p>
    <w:p>
      <w:pPr>
        <w:keepNext w:val="0"/>
        <w:keepLines w:val="0"/>
        <w:widowControl/>
        <w:numPr>
          <w:ilvl w:val="0"/>
          <w:numId w:val="0"/>
        </w:numPr>
        <w:suppressLineNumbers w:val="0"/>
        <w:spacing w:before="0" w:beforeAutospacing="0" w:after="0" w:afterAutospacing="0"/>
        <w:ind w:left="360" w:leftChars="0" w:right="0" w:rightChars="0"/>
        <w:rPr>
          <w:rFonts w:hint="eastAsia" w:ascii="黑体-简" w:hAnsi="黑体-简" w:eastAsia="黑体-简" w:cs="黑体-简"/>
          <w:sz w:val="21"/>
          <w:szCs w:val="21"/>
        </w:rPr>
      </w:pPr>
      <w:r>
        <w:rPr>
          <w:rFonts w:hint="default" w:ascii="黑体-简" w:hAnsi="黑体-简" w:eastAsia="黑体-简" w:cs="黑体-简"/>
          <w:sz w:val="21"/>
          <w:szCs w:val="21"/>
        </w:rPr>
        <w:t>（1）</w:t>
      </w:r>
      <w:r>
        <w:rPr>
          <w:rFonts w:hint="eastAsia" w:ascii="黑体-简" w:hAnsi="黑体-简" w:eastAsia="黑体-简" w:cs="黑体-简"/>
          <w:sz w:val="21"/>
          <w:szCs w:val="21"/>
        </w:rPr>
        <w:t>假设Java堆内存绝对规整，内存分配将采用指针碰撞</w:t>
      </w:r>
    </w:p>
    <w:p>
      <w:pPr>
        <w:keepNext w:val="0"/>
        <w:keepLines w:val="0"/>
        <w:widowControl/>
        <w:numPr>
          <w:ilvl w:val="0"/>
          <w:numId w:val="0"/>
        </w:numPr>
        <w:suppressLineNumbers w:val="0"/>
        <w:spacing w:before="0" w:beforeAutospacing="0" w:after="0" w:afterAutospacing="0"/>
        <w:ind w:left="360" w:leftChars="0" w:right="0" w:rightChars="0"/>
        <w:rPr>
          <w:rFonts w:hint="eastAsia" w:ascii="黑体-简" w:hAnsi="黑体-简" w:eastAsia="黑体-简" w:cs="黑体-简"/>
          <w:sz w:val="21"/>
          <w:szCs w:val="21"/>
        </w:rPr>
      </w:pPr>
      <w:r>
        <w:rPr>
          <w:rFonts w:hint="default" w:ascii="黑体-简" w:hAnsi="黑体-简" w:eastAsia="黑体-简" w:cs="黑体-简"/>
          <w:sz w:val="21"/>
          <w:szCs w:val="21"/>
        </w:rPr>
        <w:t>（2）</w:t>
      </w:r>
      <w:r>
        <w:rPr>
          <w:rFonts w:hint="eastAsia" w:ascii="黑体-简" w:hAnsi="黑体-简" w:eastAsia="黑体-简" w:cs="黑体-简"/>
          <w:sz w:val="21"/>
          <w:szCs w:val="21"/>
        </w:rPr>
        <w:t>分配形式：已使用内存在一边，未使用内存在另一边，中间放一个作为分界点的指示器</w:t>
      </w:r>
    </w:p>
    <w:p>
      <w:pPr>
        <w:keepNext w:val="0"/>
        <w:keepLines w:val="0"/>
        <w:widowControl/>
        <w:numPr>
          <w:ilvl w:val="0"/>
          <w:numId w:val="0"/>
        </w:numPr>
        <w:suppressLineNumbers w:val="0"/>
        <w:spacing w:before="0" w:beforeAutospacing="0" w:after="0" w:afterAutospacing="0"/>
        <w:ind w:left="360" w:leftChars="0" w:right="0" w:rightChars="0"/>
        <w:rPr>
          <w:rFonts w:hint="eastAsia" w:ascii="黑体-简" w:hAnsi="黑体-简" w:eastAsia="黑体-简" w:cs="黑体-简"/>
          <w:sz w:val="21"/>
          <w:szCs w:val="21"/>
        </w:rPr>
      </w:pPr>
      <w:r>
        <w:rPr>
          <w:rFonts w:hint="eastAsia" w:ascii="黑体-简" w:hAnsi="黑体-简" w:eastAsia="黑体-简" w:cs="黑体-简"/>
          <w:sz w:val="21"/>
          <w:szCs w:val="21"/>
        </w:rPr>
        <w:t>那么，分配对象内存 = 把指针向 未使用内存 移动一段 与对象大小相等的距离</w:t>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40" w:afterAutospacing="0"/>
        <w:ind w:left="0" w:right="0"/>
        <w:jc w:val="left"/>
        <w:rPr>
          <w:rFonts w:hint="eastAsia" w:ascii="黑体-简" w:hAnsi="黑体-简" w:eastAsia="黑体-简" w:cs="黑体-简"/>
          <w:sz w:val="24"/>
          <w:szCs w:val="24"/>
        </w:rPr>
      </w:pPr>
      <w:r>
        <w:rPr>
          <w:rFonts w:hint="eastAsia" w:ascii="黑体-简" w:hAnsi="黑体-简" w:eastAsia="黑体-简" w:cs="黑体-简"/>
          <w:b/>
          <w:kern w:val="0"/>
          <w:sz w:val="24"/>
          <w:szCs w:val="24"/>
          <w:lang w:val="en-US" w:eastAsia="zh-CN" w:bidi="ar"/>
        </w:rPr>
        <w:t>方式2：空闲列表</w:t>
      </w:r>
    </w:p>
    <w:p>
      <w:pPr>
        <w:keepNext w:val="0"/>
        <w:keepLines w:val="0"/>
        <w:widowControl/>
        <w:numPr>
          <w:ilvl w:val="0"/>
          <w:numId w:val="0"/>
        </w:numPr>
        <w:suppressLineNumbers w:val="0"/>
        <w:spacing w:before="0" w:beforeAutospacing="0" w:after="0" w:afterAutospacing="0"/>
        <w:ind w:left="360" w:leftChars="0" w:right="0" w:rightChars="0"/>
        <w:rPr>
          <w:rFonts w:hint="eastAsia" w:ascii="黑体-简" w:hAnsi="黑体-简" w:eastAsia="黑体-简" w:cs="黑体-简"/>
          <w:sz w:val="21"/>
          <w:szCs w:val="21"/>
        </w:rPr>
      </w:pPr>
      <w:r>
        <w:rPr>
          <w:rFonts w:hint="default" w:ascii="黑体-简" w:hAnsi="黑体-简" w:eastAsia="黑体-简" w:cs="黑体-简"/>
          <w:sz w:val="21"/>
          <w:szCs w:val="21"/>
        </w:rPr>
        <w:t>（1）</w:t>
      </w:r>
      <w:r>
        <w:rPr>
          <w:rFonts w:hint="eastAsia" w:ascii="黑体-简" w:hAnsi="黑体-简" w:eastAsia="黑体-简" w:cs="黑体-简"/>
          <w:sz w:val="21"/>
          <w:szCs w:val="21"/>
        </w:rPr>
        <w:t xml:space="preserve">假设Java堆内存不规整，内存分配将采用 </w:t>
      </w:r>
      <w:r>
        <w:rPr>
          <w:rFonts w:hint="eastAsia" w:ascii="黑体-简" w:hAnsi="黑体-简" w:eastAsia="黑体-简" w:cs="黑体-简"/>
          <w:b/>
          <w:bCs/>
          <w:sz w:val="21"/>
          <w:szCs w:val="21"/>
        </w:rPr>
        <w:t>空闲列表</w:t>
      </w:r>
    </w:p>
    <w:p>
      <w:pPr>
        <w:keepNext w:val="0"/>
        <w:keepLines w:val="0"/>
        <w:widowControl/>
        <w:numPr>
          <w:ilvl w:val="0"/>
          <w:numId w:val="0"/>
        </w:numPr>
        <w:suppressLineNumbers w:val="0"/>
        <w:spacing w:before="0" w:beforeAutospacing="0" w:after="0" w:afterAutospacing="0"/>
        <w:ind w:left="360" w:leftChars="0" w:right="0" w:rightChars="0"/>
        <w:rPr>
          <w:rFonts w:hint="eastAsia" w:ascii="黑体-简" w:hAnsi="黑体-简" w:eastAsia="黑体-简" w:cs="黑体-简"/>
          <w:sz w:val="21"/>
          <w:szCs w:val="21"/>
        </w:rPr>
      </w:pPr>
      <w:r>
        <w:rPr>
          <w:rFonts w:hint="default" w:ascii="黑体-简" w:hAnsi="黑体-简" w:eastAsia="黑体-简" w:cs="黑体-简"/>
          <w:sz w:val="21"/>
          <w:szCs w:val="21"/>
        </w:rPr>
        <w:t>（2）</w:t>
      </w:r>
      <w:r>
        <w:rPr>
          <w:rFonts w:hint="eastAsia" w:ascii="黑体-简" w:hAnsi="黑体-简" w:eastAsia="黑体-简" w:cs="黑体-简"/>
          <w:sz w:val="21"/>
          <w:szCs w:val="21"/>
        </w:rPr>
        <w:t>分配形式：虚拟机维护着一个 记录可用内存块 的列表，在分配时从列表中找到一块足够大的空间划分给对象实例，并更新列表上的记录</w:t>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b/>
          <w:kern w:val="0"/>
          <w:sz w:val="24"/>
          <w:szCs w:val="24"/>
          <w:lang w:val="en-US" w:eastAsia="zh-CN" w:bidi="ar"/>
        </w:rPr>
        <w:t>额外知识</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eastAsia" w:ascii="黑体-简" w:hAnsi="黑体-简" w:eastAsia="黑体-简" w:cs="黑体-简"/>
          <w:sz w:val="21"/>
          <w:szCs w:val="21"/>
        </w:rPr>
        <w:t>（1）分配方式的选择 取决于 Java堆内存是否规整；</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eastAsia" w:ascii="黑体-简" w:hAnsi="黑体-简" w:eastAsia="黑体-简" w:cs="黑体-简"/>
          <w:sz w:val="21"/>
          <w:szCs w:val="21"/>
        </w:rPr>
        <w:t>（2）而 Java堆是否规整 由所采用的垃圾收集器是否带有压缩整理功能决定。因此：</w:t>
      </w:r>
    </w:p>
    <w:p>
      <w:pPr>
        <w:keepNext w:val="0"/>
        <w:keepLines w:val="0"/>
        <w:widowControl/>
        <w:numPr>
          <w:ilvl w:val="0"/>
          <w:numId w:val="0"/>
        </w:numPr>
        <w:suppressLineNumbers w:val="0"/>
        <w:spacing w:before="0" w:beforeAutospacing="0" w:after="0" w:afterAutospacing="0"/>
        <w:ind w:right="0" w:rightChars="0" w:firstLine="630" w:firstLineChars="300"/>
        <w:rPr>
          <w:rFonts w:hint="eastAsia" w:ascii="黑体-简" w:hAnsi="黑体-简" w:eastAsia="黑体-简" w:cs="黑体-简"/>
          <w:sz w:val="21"/>
          <w:szCs w:val="21"/>
        </w:rPr>
      </w:pPr>
      <w:r>
        <w:rPr>
          <w:rFonts w:hint="default" w:ascii="黑体-简" w:hAnsi="黑体-简" w:eastAsia="黑体-简" w:cs="黑体-简"/>
          <w:sz w:val="21"/>
          <w:szCs w:val="21"/>
        </w:rPr>
        <w:t xml:space="preserve">1. </w:t>
      </w:r>
      <w:r>
        <w:rPr>
          <w:rFonts w:hint="eastAsia" w:ascii="黑体-简" w:hAnsi="黑体-简" w:eastAsia="黑体-简" w:cs="黑体-简"/>
          <w:sz w:val="21"/>
          <w:szCs w:val="21"/>
        </w:rPr>
        <w:t>使用带 Compact 过程的垃圾收集器时，采用指针碰撞；</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color w:val="FF0000"/>
          <w:sz w:val="21"/>
          <w:szCs w:val="21"/>
        </w:rPr>
      </w:pPr>
      <w:r>
        <w:rPr>
          <w:rFonts w:hint="eastAsia" w:ascii="黑体-简" w:hAnsi="黑体-简" w:eastAsia="黑体-简" w:cs="黑体-简"/>
          <w:color w:val="FF0000"/>
          <w:kern w:val="0"/>
          <w:sz w:val="21"/>
          <w:szCs w:val="21"/>
          <w:lang w:val="en-US" w:eastAsia="zh-CN" w:bidi="ar"/>
        </w:rPr>
        <w:t>如Serial、ParNew垃圾收集器</w:t>
      </w:r>
    </w:p>
    <w:p>
      <w:pPr>
        <w:keepNext w:val="0"/>
        <w:keepLines w:val="0"/>
        <w:widowControl/>
        <w:numPr>
          <w:ilvl w:val="0"/>
          <w:numId w:val="0"/>
        </w:numPr>
        <w:suppressLineNumbers w:val="0"/>
        <w:spacing w:before="0" w:beforeAutospacing="0" w:after="0" w:afterAutospacing="0"/>
        <w:ind w:right="0" w:rightChars="0" w:firstLine="630" w:firstLineChars="300"/>
        <w:rPr>
          <w:rFonts w:hint="eastAsia" w:ascii="黑体-简" w:hAnsi="黑体-简" w:eastAsia="黑体-简" w:cs="黑体-简"/>
          <w:sz w:val="21"/>
          <w:szCs w:val="21"/>
        </w:rPr>
      </w:pPr>
      <w:r>
        <w:rPr>
          <w:rFonts w:hint="default" w:ascii="黑体-简" w:hAnsi="黑体-简" w:eastAsia="黑体-简" w:cs="黑体-简"/>
          <w:sz w:val="21"/>
          <w:szCs w:val="21"/>
        </w:rPr>
        <w:t xml:space="preserve">2. </w:t>
      </w:r>
      <w:r>
        <w:rPr>
          <w:rFonts w:hint="eastAsia" w:ascii="黑体-简" w:hAnsi="黑体-简" w:eastAsia="黑体-简" w:cs="黑体-简"/>
          <w:sz w:val="21"/>
          <w:szCs w:val="21"/>
        </w:rPr>
        <w:t>使用基于 Mark_sweep算法的垃圾收集器时，采用空闲列表。</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color w:val="FF0000"/>
          <w:sz w:val="21"/>
          <w:szCs w:val="21"/>
        </w:rPr>
      </w:pPr>
      <w:r>
        <w:rPr>
          <w:rFonts w:hint="eastAsia" w:ascii="黑体-简" w:hAnsi="黑体-简" w:eastAsia="黑体-简" w:cs="黑体-简"/>
          <w:color w:val="FF0000"/>
          <w:kern w:val="0"/>
          <w:sz w:val="21"/>
          <w:szCs w:val="21"/>
          <w:lang w:val="en-US" w:eastAsia="zh-CN" w:bidi="ar"/>
        </w:rPr>
        <w:t>如 CMS垃圾收集器</w:t>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pPr>
      <w:r>
        <w:rPr>
          <w:rFonts w:ascii="Helvetica Neue" w:hAnsi="Helvetica Neue" w:eastAsia="Helvetica Neue" w:cs="Helvetica Neue"/>
          <w:b/>
          <w:kern w:val="0"/>
          <w:sz w:val="24"/>
          <w:szCs w:val="24"/>
          <w:lang w:val="en-US" w:eastAsia="zh-CN" w:bidi="ar"/>
        </w:rPr>
        <w:t>特别注意</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eastAsia" w:ascii="黑体-简" w:hAnsi="黑体-简" w:eastAsia="黑体-简" w:cs="黑体-简"/>
          <w:sz w:val="21"/>
          <w:szCs w:val="21"/>
        </w:rPr>
        <w:t>对象创建在虚拟机中是非常频繁的操作，即使仅仅修改一个指针所指向的位置，在并发情况下也会引起线程不安全</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color w:val="FF0000"/>
          <w:sz w:val="21"/>
          <w:szCs w:val="21"/>
        </w:rPr>
      </w:pPr>
      <w:r>
        <w:rPr>
          <w:rFonts w:hint="eastAsia" w:ascii="黑体-简" w:hAnsi="黑体-简" w:eastAsia="黑体-简" w:cs="黑体-简"/>
          <w:color w:val="FF0000"/>
          <w:kern w:val="0"/>
          <w:sz w:val="21"/>
          <w:szCs w:val="21"/>
          <w:lang w:val="en-US" w:eastAsia="zh-CN" w:bidi="ar"/>
        </w:rPr>
        <w:t>如，正在给对象A分配内存，指针还没有来得及修改，对象B又同时使用了原来的指针来分配内存</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b/>
          <w:kern w:val="0"/>
          <w:sz w:val="21"/>
          <w:szCs w:val="21"/>
          <w:lang w:val="en-US" w:eastAsia="zh-CN" w:bidi="ar"/>
        </w:rPr>
        <w:t>所以，给对象分配内存会存在线程不安全的问题。</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解决 线程不安全 有两种方案：</w:t>
      </w:r>
    </w:p>
    <w:p>
      <w:pPr>
        <w:keepNext w:val="0"/>
        <w:keepLines w:val="0"/>
        <w:widowControl/>
        <w:numPr>
          <w:ilvl w:val="0"/>
          <w:numId w:val="14"/>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同步处理分配内存空间的行为</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color w:val="FF0000"/>
          <w:sz w:val="21"/>
          <w:szCs w:val="21"/>
        </w:rPr>
      </w:pPr>
      <w:r>
        <w:rPr>
          <w:rFonts w:hint="eastAsia" w:ascii="黑体-简" w:hAnsi="黑体-简" w:eastAsia="黑体-简" w:cs="黑体-简"/>
          <w:color w:val="FF0000"/>
          <w:kern w:val="0"/>
          <w:sz w:val="21"/>
          <w:szCs w:val="21"/>
          <w:lang w:val="en-US" w:eastAsia="zh-CN" w:bidi="ar"/>
        </w:rPr>
        <w:t xml:space="preserve">虚拟机采用 </w:t>
      </w:r>
      <w:r>
        <w:rPr>
          <w:rFonts w:hint="eastAsia" w:ascii="黑体-简" w:hAnsi="黑体-简" w:eastAsia="黑体-简" w:cs="黑体-简"/>
          <w:b/>
          <w:color w:val="FF0000"/>
          <w:kern w:val="0"/>
          <w:sz w:val="21"/>
          <w:szCs w:val="21"/>
          <w:lang w:val="en-US" w:eastAsia="zh-CN" w:bidi="ar"/>
        </w:rPr>
        <w:t>CAS + 失败重试的方式</w:t>
      </w:r>
      <w:r>
        <w:rPr>
          <w:rFonts w:hint="eastAsia" w:ascii="黑体-简" w:hAnsi="黑体-简" w:eastAsia="黑体-简" w:cs="黑体-简"/>
          <w:color w:val="FF0000"/>
          <w:kern w:val="0"/>
          <w:sz w:val="21"/>
          <w:szCs w:val="21"/>
          <w:lang w:val="en-US" w:eastAsia="zh-CN" w:bidi="ar"/>
        </w:rPr>
        <w:t xml:space="preserve"> 保证更新操作的原子性</w:t>
      </w:r>
    </w:p>
    <w:p>
      <w:pPr>
        <w:keepNext w:val="0"/>
        <w:keepLines w:val="0"/>
        <w:widowControl/>
        <w:numPr>
          <w:ilvl w:val="0"/>
          <w:numId w:val="0"/>
        </w:numPr>
        <w:suppressLineNumbers w:val="0"/>
        <w:spacing w:before="0" w:beforeAutospacing="0" w:after="0" w:afterAutospacing="0"/>
        <w:ind w:left="360" w:leftChars="0" w:right="0" w:rightChars="0"/>
        <w:rPr>
          <w:rFonts w:hint="eastAsia" w:ascii="黑体-简" w:hAnsi="黑体-简" w:eastAsia="黑体-简" w:cs="黑体-简"/>
          <w:sz w:val="21"/>
          <w:szCs w:val="21"/>
        </w:rPr>
      </w:pPr>
      <w:r>
        <w:rPr>
          <w:rFonts w:hint="default" w:ascii="黑体-简" w:hAnsi="黑体-简" w:eastAsia="黑体-简" w:cs="黑体-简"/>
          <w:sz w:val="21"/>
          <w:szCs w:val="21"/>
        </w:rPr>
        <w:t xml:space="preserve">2.  </w:t>
      </w:r>
      <w:r>
        <w:rPr>
          <w:rFonts w:hint="eastAsia" w:ascii="黑体-简" w:hAnsi="黑体-简" w:eastAsia="黑体-简" w:cs="黑体-简"/>
          <w:sz w:val="21"/>
          <w:szCs w:val="21"/>
        </w:rPr>
        <w:t>把内存分配行为 按照线程 划分在不同的内存空间进行</w:t>
      </w:r>
    </w:p>
    <w:p>
      <w:pPr>
        <w:keepNext w:val="0"/>
        <w:keepLines w:val="0"/>
        <w:widowControl/>
        <w:numPr>
          <w:ilvl w:val="0"/>
          <w:numId w:val="15"/>
        </w:numPr>
        <w:suppressLineNumbers w:val="0"/>
        <w:spacing w:before="0" w:beforeAutospacing="0" w:after="0" w:afterAutospacing="0"/>
        <w:ind w:left="720" w:right="0" w:hanging="360"/>
        <w:rPr>
          <w:rFonts w:hint="eastAsia" w:ascii="黑体-简" w:hAnsi="黑体-简" w:eastAsia="黑体-简" w:cs="黑体-简"/>
          <w:color w:val="FF0000"/>
          <w:sz w:val="21"/>
          <w:szCs w:val="21"/>
        </w:rPr>
      </w:pPr>
      <w:r>
        <w:rPr>
          <w:rFonts w:hint="eastAsia" w:ascii="黑体-简" w:hAnsi="黑体-简" w:eastAsia="黑体-简" w:cs="黑体-简"/>
          <w:color w:val="FF0000"/>
          <w:sz w:val="21"/>
          <w:szCs w:val="21"/>
        </w:rPr>
        <w:t>即每个线程在 Java堆中预先分配一小块内存（本地线程分配缓冲（Thread Local Allocation Buffer ，TLAB）），哪个线程要分配内存，就在哪个线程的TLAB上分配，只有TLAB用完并分配新的TLAB时才需要同步锁。</w:t>
      </w:r>
    </w:p>
    <w:p>
      <w:pPr>
        <w:keepNext w:val="0"/>
        <w:keepLines w:val="0"/>
        <w:widowControl/>
        <w:numPr>
          <w:ilvl w:val="0"/>
          <w:numId w:val="15"/>
        </w:numPr>
        <w:suppressLineNumbers w:val="0"/>
        <w:spacing w:before="0" w:beforeAutospacing="0" w:after="0" w:afterAutospacing="0"/>
        <w:ind w:left="720" w:right="0" w:hanging="360"/>
        <w:rPr>
          <w:rFonts w:hint="eastAsia" w:ascii="黑体-简" w:hAnsi="黑体-简" w:eastAsia="黑体-简" w:cs="黑体-简"/>
          <w:color w:val="FF0000"/>
          <w:sz w:val="21"/>
          <w:szCs w:val="21"/>
        </w:rPr>
      </w:pPr>
      <w:r>
        <w:rPr>
          <w:rFonts w:hint="eastAsia" w:ascii="黑体-简" w:hAnsi="黑体-简" w:eastAsia="黑体-简" w:cs="黑体-简"/>
          <w:color w:val="FF0000"/>
          <w:sz w:val="21"/>
          <w:szCs w:val="21"/>
        </w:rPr>
        <w:t>虚拟机是否使用TLAB，可以通过-XX:+/-UseTLAB参数来设定。</w:t>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40" w:afterAutospacing="0"/>
        <w:ind w:left="0" w:right="0"/>
        <w:jc w:val="left"/>
      </w:pPr>
      <w:r>
        <w:rPr>
          <w:rFonts w:ascii="Helvetica Neue" w:hAnsi="Helvetica Neue" w:eastAsia="Helvetica Neue" w:cs="Helvetica Neue"/>
          <w:b/>
          <w:kern w:val="0"/>
          <w:sz w:val="28"/>
          <w:szCs w:val="28"/>
          <w:lang w:val="en-US" w:eastAsia="zh-CN" w:bidi="ar"/>
        </w:rPr>
        <w:t>步骤3： 将内存空间初始化为零值</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内存分配完成后，虚拟机需要将分配到的内存空间初始化为零（不包括对象头）</w:t>
      </w:r>
    </w:p>
    <w:p>
      <w:pPr>
        <w:keepNext w:val="0"/>
        <w:keepLines w:val="0"/>
        <w:widowControl/>
        <w:numPr>
          <w:ilvl w:val="0"/>
          <w:numId w:val="16"/>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保证了对象的实例字段在使用时可不赋初始值就直接使用（对应值 = 0）</w:t>
      </w:r>
    </w:p>
    <w:p>
      <w:pPr>
        <w:keepNext w:val="0"/>
        <w:keepLines w:val="0"/>
        <w:widowControl/>
        <w:numPr>
          <w:ilvl w:val="0"/>
          <w:numId w:val="16"/>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如使用本地线程分配缓冲（TLAB），这一工作过程也可以提前至TLAB分配时进行。</w:t>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rPr>
          <w:sz w:val="28"/>
          <w:szCs w:val="28"/>
        </w:rPr>
      </w:pPr>
      <w:r>
        <w:rPr>
          <w:rFonts w:hint="default" w:ascii="Helvetica Neue" w:hAnsi="Helvetica Neue" w:eastAsia="Helvetica Neue" w:cs="Helvetica Neue"/>
          <w:b/>
          <w:kern w:val="0"/>
          <w:sz w:val="28"/>
          <w:szCs w:val="28"/>
          <w:lang w:val="en-US" w:eastAsia="zh-CN" w:bidi="ar"/>
        </w:rPr>
        <w:t>步骤4： 对对象进行必要的设置</w:t>
      </w:r>
    </w:p>
    <w:p>
      <w:pPr>
        <w:pStyle w:val="8"/>
        <w:keepNext w:val="0"/>
        <w:keepLines w:val="0"/>
        <w:widowControl/>
        <w:suppressLineNumbers w:val="0"/>
        <w:spacing w:before="0" w:beforeAutospacing="0" w:after="0" w:afterAutospacing="0"/>
        <w:ind w:left="0" w:right="0"/>
        <w:jc w:val="left"/>
        <w:rPr>
          <w:sz w:val="21"/>
          <w:szCs w:val="21"/>
        </w:rPr>
      </w:pPr>
      <w:r>
        <w:rPr>
          <w:rFonts w:hint="default" w:ascii="Helvetica Neue" w:hAnsi="Helvetica Neue" w:eastAsia="Helvetica Neue" w:cs="Helvetica Neue"/>
          <w:kern w:val="0"/>
          <w:sz w:val="21"/>
          <w:szCs w:val="21"/>
          <w:lang w:val="en-US" w:eastAsia="zh-CN" w:bidi="ar"/>
        </w:rPr>
        <w:t>如，设置 这个对象是哪个类的实例、如何才能找到类的元数据信息、对象的哈希码、对象的GC分代年龄等信息。</w:t>
      </w:r>
    </w:p>
    <w:p>
      <w:pPr>
        <w:pStyle w:val="8"/>
        <w:keepNext w:val="0"/>
        <w:keepLines w:val="0"/>
        <w:widowControl/>
        <w:suppressLineNumbers w:val="0"/>
        <w:spacing w:before="0" w:beforeAutospacing="0" w:after="0" w:afterAutospacing="0"/>
        <w:ind w:left="0" w:right="0"/>
        <w:jc w:val="left"/>
        <w:rPr>
          <w:sz w:val="21"/>
          <w:szCs w:val="21"/>
        </w:rPr>
      </w:pPr>
      <w:r>
        <w:rPr>
          <w:rFonts w:hint="default" w:ascii="Helvetica Neue" w:hAnsi="Helvetica Neue" w:eastAsia="Helvetica Neue" w:cs="Helvetica Neue"/>
          <w:b/>
          <w:kern w:val="0"/>
          <w:sz w:val="21"/>
          <w:szCs w:val="21"/>
          <w:lang w:val="en-US" w:eastAsia="zh-CN" w:bidi="ar"/>
        </w:rPr>
        <w:t>这些信息存放在对象的对象头中</w:t>
      </w:r>
      <w:r>
        <w:rPr>
          <w:rFonts w:hint="default" w:ascii="Helvetica Neue" w:hAnsi="Helvetica Neue" w:eastAsia="Helvetica Neue" w:cs="Helvetica Neue"/>
          <w:kern w:val="0"/>
          <w:sz w:val="21"/>
          <w:szCs w:val="21"/>
          <w:lang w:val="en-US" w:eastAsia="zh-CN" w:bidi="ar"/>
        </w:rPr>
        <w:t>。</w:t>
      </w:r>
    </w:p>
    <w:p>
      <w:pPr>
        <w:pStyle w:val="8"/>
        <w:keepNext w:val="0"/>
        <w:keepLines w:val="0"/>
        <w:widowControl/>
        <w:suppressLineNumbers w:val="0"/>
        <w:spacing w:before="0" w:beforeAutospacing="0" w:after="0" w:afterAutospacing="0"/>
        <w:ind w:left="0" w:right="0"/>
        <w:jc w:val="left"/>
        <w:rPr>
          <w:sz w:val="21"/>
          <w:szCs w:val="21"/>
        </w:rPr>
      </w:pPr>
    </w:p>
    <w:p>
      <w:pPr>
        <w:keepNext w:val="0"/>
        <w:keepLines w:val="0"/>
        <w:widowControl/>
        <w:numPr>
          <w:ilvl w:val="0"/>
          <w:numId w:val="17"/>
        </w:numPr>
        <w:suppressLineNumbers w:val="0"/>
        <w:spacing w:before="0" w:beforeAutospacing="0" w:after="0" w:afterAutospacing="0"/>
        <w:ind w:left="720" w:right="0" w:hanging="360"/>
        <w:rPr>
          <w:rFonts w:hint="default" w:ascii="Helvetica Neue" w:hAnsi="Helvetica Neue" w:eastAsia="Helvetica Neue" w:cs="Helvetica Neue"/>
          <w:sz w:val="21"/>
          <w:szCs w:val="21"/>
        </w:rPr>
      </w:pPr>
      <w:r>
        <w:rPr>
          <w:rFonts w:hint="default" w:ascii="Helvetica Neue" w:hAnsi="Helvetica Neue" w:eastAsia="Helvetica Neue" w:cs="Helvetica Neue"/>
          <w:sz w:val="21"/>
          <w:szCs w:val="21"/>
        </w:rPr>
        <w:t>至此，从 Java 虚拟机的角度来看，一个新的 Java对象创建完毕</w:t>
      </w:r>
    </w:p>
    <w:p>
      <w:pPr>
        <w:keepNext w:val="0"/>
        <w:keepLines w:val="0"/>
        <w:widowControl/>
        <w:numPr>
          <w:ilvl w:val="0"/>
          <w:numId w:val="17"/>
        </w:numPr>
        <w:suppressLineNumbers w:val="0"/>
        <w:spacing w:before="0" w:beforeAutospacing="0" w:after="0" w:afterAutospacing="0"/>
        <w:ind w:left="720" w:right="0" w:hanging="360"/>
        <w:rPr>
          <w:rFonts w:hint="default" w:ascii="Helvetica Neue" w:hAnsi="Helvetica Neue" w:eastAsia="Helvetica Neue" w:cs="Helvetica Neue"/>
          <w:sz w:val="21"/>
          <w:szCs w:val="21"/>
        </w:rPr>
      </w:pPr>
      <w:r>
        <w:rPr>
          <w:rFonts w:hint="default" w:ascii="Helvetica Neue" w:hAnsi="Helvetica Neue" w:eastAsia="Helvetica Neue" w:cs="Helvetica Neue"/>
          <w:sz w:val="21"/>
          <w:szCs w:val="21"/>
        </w:rPr>
        <w:t>但从 Java 程序开发来说，对象创建才刚开始，需要进行一些初始化操作。</w:t>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default" w:cs="Times New Roman"/>
          <w:b/>
          <w:bCs/>
          <w:kern w:val="0"/>
          <w:sz w:val="32"/>
          <w:szCs w:val="32"/>
          <w:lang w:eastAsia="zh-CN" w:bidi="ar-SA"/>
        </w:rPr>
      </w:pPr>
      <w:bookmarkStart w:id="29" w:name="_Toc895480689"/>
      <w:r>
        <w:rPr>
          <w:rFonts w:hint="default" w:cs="Times New Roman"/>
          <w:b/>
          <w:bCs/>
          <w:kern w:val="0"/>
          <w:sz w:val="32"/>
          <w:szCs w:val="32"/>
          <w:lang w:eastAsia="zh-CN" w:bidi="ar-SA"/>
        </w:rPr>
        <w:t>4.2 对象布局</w:t>
      </w:r>
    </w:p>
    <w:p>
      <w:pPr>
        <w:rPr>
          <w:rFonts w:hint="default" w:cs="Times New Roman"/>
          <w:b/>
          <w:bCs/>
          <w:kern w:val="0"/>
          <w:sz w:val="32"/>
          <w:szCs w:val="32"/>
          <w:lang w:eastAsia="zh-CN" w:bidi="ar-SA"/>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color w:val="FF0000"/>
          <w:sz w:val="21"/>
          <w:szCs w:val="21"/>
        </w:rPr>
      </w:pPr>
      <w:r>
        <w:rPr>
          <w:rFonts w:hint="eastAsia" w:ascii="黑体-简" w:hAnsi="黑体-简" w:eastAsia="黑体-简" w:cs="黑体-简"/>
          <w:b/>
          <w:bCs/>
          <w:color w:val="FF0000"/>
          <w:kern w:val="0"/>
          <w:sz w:val="21"/>
          <w:szCs w:val="21"/>
          <w:lang w:val="en-US" w:eastAsia="zh-CN" w:bidi="ar"/>
        </w:rPr>
        <w:t>问题：在 Java 对象创建后，到底是如何被存储在Java内存里的呢？</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答：在Java虚拟机（HotSpot）中，对象在 Java 内存中的 存储布局 可分为三块：</w:t>
      </w:r>
    </w:p>
    <w:p>
      <w:pPr>
        <w:keepNext w:val="0"/>
        <w:keepLines w:val="0"/>
        <w:widowControl/>
        <w:numPr>
          <w:ilvl w:val="0"/>
          <w:numId w:val="18"/>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对象头 存储区域</w:t>
      </w:r>
    </w:p>
    <w:p>
      <w:pPr>
        <w:keepNext w:val="0"/>
        <w:keepLines w:val="0"/>
        <w:widowControl/>
        <w:numPr>
          <w:ilvl w:val="0"/>
          <w:numId w:val="18"/>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实例数据 存储区域</w:t>
      </w:r>
    </w:p>
    <w:p>
      <w:pPr>
        <w:keepNext w:val="0"/>
        <w:keepLines w:val="0"/>
        <w:widowControl/>
        <w:numPr>
          <w:ilvl w:val="0"/>
          <w:numId w:val="18"/>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对齐填充 存储区域</w:t>
      </w:r>
    </w:p>
    <w:p>
      <w:pPr>
        <w:rPr>
          <w:rFonts w:hint="default" w:cs="Times New Roman"/>
          <w:b/>
          <w:bCs/>
          <w:kern w:val="0"/>
          <w:sz w:val="32"/>
          <w:szCs w:val="32"/>
          <w:lang w:eastAsia="zh-CN" w:bidi="ar-SA"/>
        </w:rPr>
      </w:pPr>
    </w:p>
    <w:p>
      <w:pPr>
        <w:rPr>
          <w:rFonts w:hint="default" w:cs="Times New Roman"/>
          <w:b/>
          <w:bCs/>
          <w:kern w:val="0"/>
          <w:sz w:val="32"/>
          <w:szCs w:val="32"/>
          <w:lang w:eastAsia="zh-CN" w:bidi="ar-SA"/>
        </w:rPr>
      </w:pPr>
    </w:p>
    <w:p>
      <w:pPr>
        <w:rPr>
          <w:rFonts w:hint="default" w:cs="Times New Roman"/>
          <w:b/>
          <w:bCs/>
          <w:kern w:val="0"/>
          <w:sz w:val="32"/>
          <w:szCs w:val="32"/>
          <w:lang w:eastAsia="zh-CN" w:bidi="ar-SA"/>
        </w:rPr>
      </w:pPr>
    </w:p>
    <w:p>
      <w:pPr>
        <w:rPr>
          <w:rFonts w:hint="default" w:cs="Times New Roman"/>
          <w:b/>
          <w:bCs/>
          <w:kern w:val="0"/>
          <w:sz w:val="32"/>
          <w:szCs w:val="32"/>
          <w:lang w:eastAsia="zh-CN" w:bidi="ar-SA"/>
        </w:rPr>
      </w:pPr>
      <w:r>
        <w:rPr>
          <w:rFonts w:hint="default" w:cs="Times New Roman"/>
          <w:b/>
          <w:bCs/>
          <w:kern w:val="0"/>
          <w:sz w:val="32"/>
          <w:szCs w:val="32"/>
          <w:lang w:eastAsia="zh-CN" w:bidi="ar-SA"/>
        </w:rPr>
        <w:drawing>
          <wp:inline distT="0" distB="0" distL="114300" distR="114300">
            <wp:extent cx="5422900" cy="1981200"/>
            <wp:effectExtent l="0" t="0" r="12700" b="0"/>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12"/>
                    <a:stretch>
                      <a:fillRect/>
                    </a:stretch>
                  </pic:blipFill>
                  <pic:spPr>
                    <a:xfrm>
                      <a:off x="0" y="0"/>
                      <a:ext cx="5422900" cy="1981200"/>
                    </a:xfrm>
                    <a:prstGeom prst="rect">
                      <a:avLst/>
                    </a:prstGeom>
                  </pic:spPr>
                </pic:pic>
              </a:graphicData>
            </a:graphic>
          </wp:inline>
        </w:drawing>
      </w:r>
    </w:p>
    <w:p>
      <w:pPr>
        <w:rPr>
          <w:rFonts w:hint="default" w:cs="Times New Roman"/>
          <w:b/>
          <w:bCs/>
          <w:kern w:val="0"/>
          <w:sz w:val="32"/>
          <w:szCs w:val="32"/>
          <w:lang w:eastAsia="zh-CN" w:bidi="ar-SA"/>
        </w:rPr>
      </w:pPr>
    </w:p>
    <w:p>
      <w:pPr>
        <w:pStyle w:val="4"/>
        <w:bidi w:val="0"/>
        <w:rPr>
          <w:rFonts w:hint="default"/>
          <w:lang w:eastAsia="zh-CN"/>
        </w:rPr>
      </w:pPr>
      <w:r>
        <w:rPr>
          <w:rFonts w:hint="default"/>
          <w:lang w:eastAsia="zh-CN"/>
        </w:rPr>
        <w:t>4.3 对象访问定位</w:t>
      </w:r>
    </w:p>
    <w:p>
      <w:pPr>
        <w:keepNext w:val="0"/>
        <w:keepLines w:val="0"/>
        <w:widowControl/>
        <w:numPr>
          <w:ilvl w:val="0"/>
          <w:numId w:val="0"/>
        </w:numPr>
        <w:suppressLineNumbers w:val="0"/>
        <w:spacing w:before="0" w:beforeAutospacing="0" w:after="0" w:afterAutospacing="0"/>
        <w:ind w:right="0" w:rightChars="0"/>
        <w:rPr>
          <w:rFonts w:hint="default" w:ascii="Helvetica Neue" w:hAnsi="Helvetica Neue" w:eastAsia="Helvetica Neue" w:cs="Helvetica Neue"/>
          <w:color w:val="FF0000"/>
          <w:sz w:val="24"/>
          <w:szCs w:val="24"/>
        </w:rPr>
      </w:pPr>
      <w:r>
        <w:rPr>
          <w:rFonts w:hint="default" w:ascii="Helvetica Neue" w:hAnsi="Helvetica Neue" w:eastAsia="Helvetica Neue" w:cs="Helvetica Neue"/>
          <w:color w:val="FF0000"/>
          <w:sz w:val="24"/>
          <w:szCs w:val="24"/>
        </w:rPr>
        <w:t>问：建立对象后，该如何访问对象呢？</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实际上需访问的是 对象类型数据 &amp; 对象实例数据</w:t>
      </w:r>
    </w:p>
    <w:p>
      <w:pPr>
        <w:keepNext w:val="0"/>
        <w:keepLines w:val="0"/>
        <w:widowControl/>
        <w:numPr>
          <w:ilvl w:val="0"/>
          <w:numId w:val="0"/>
        </w:numPr>
        <w:suppressLineNumbers w:val="0"/>
        <w:spacing w:before="0" w:beforeAutospacing="0" w:after="0" w:afterAutospacing="0"/>
        <w:ind w:right="0" w:rightChars="0"/>
        <w:rPr>
          <w:rFonts w:hint="default" w:ascii="黑体-简" w:hAnsi="黑体-简" w:eastAsia="黑体-简" w:cs="黑体-简"/>
          <w:sz w:val="21"/>
          <w:szCs w:val="21"/>
        </w:rPr>
      </w:pPr>
      <w:r>
        <w:rPr>
          <w:rFonts w:hint="eastAsia" w:ascii="黑体-简" w:hAnsi="黑体-简" w:eastAsia="黑体-简" w:cs="黑体-简"/>
          <w:sz w:val="21"/>
          <w:szCs w:val="21"/>
        </w:rPr>
        <w:t>答：Java程序 通过 栈上的引用类型数据（reference） 来访问Java堆上的对象</w:t>
      </w:r>
      <w:r>
        <w:rPr>
          <w:rFonts w:hint="default" w:ascii="黑体-简" w:hAnsi="黑体-简" w:eastAsia="黑体-简" w:cs="黑体-简"/>
          <w:sz w:val="21"/>
          <w:szCs w:val="21"/>
        </w:rPr>
        <w:t>。</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由于引用类型数据（reference）在 Java虚拟机中只规定了一个指向对象的引用，但没定义该引用应该通过何种方式去定位、访问堆中的对象的具体位置</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所以对象访问方式取决于虚拟机实现。目前主流的对象访问方式有两种：</w:t>
      </w:r>
    </w:p>
    <w:p>
      <w:pPr>
        <w:keepNext w:val="0"/>
        <w:keepLines w:val="0"/>
        <w:widowControl/>
        <w:numPr>
          <w:ilvl w:val="0"/>
          <w:numId w:val="19"/>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句柄 访问</w:t>
      </w:r>
    </w:p>
    <w:p>
      <w:pPr>
        <w:keepNext w:val="0"/>
        <w:keepLines w:val="0"/>
        <w:widowControl/>
        <w:numPr>
          <w:ilvl w:val="0"/>
          <w:numId w:val="19"/>
        </w:numPr>
        <w:suppressLineNumbers w:val="0"/>
        <w:spacing w:before="0" w:beforeAutospacing="0" w:after="0" w:afterAutospacing="0"/>
        <w:ind w:left="720" w:right="0" w:hanging="360"/>
        <w:rPr>
          <w:rFonts w:hint="eastAsia" w:ascii="黑体-简" w:hAnsi="黑体-简" w:eastAsia="黑体-简" w:cs="黑体-简"/>
          <w:sz w:val="21"/>
          <w:szCs w:val="21"/>
        </w:rPr>
      </w:pPr>
      <w:r>
        <w:rPr>
          <w:rFonts w:hint="eastAsia" w:ascii="黑体-简" w:hAnsi="黑体-简" w:eastAsia="黑体-简" w:cs="黑体-简"/>
          <w:sz w:val="21"/>
          <w:szCs w:val="21"/>
        </w:rPr>
        <w:t>直接指针 访问</w:t>
      </w:r>
    </w:p>
    <w:p>
      <w:pPr>
        <w:rPr>
          <w:rFonts w:hint="default" w:cs="Times New Roman"/>
          <w:b/>
          <w:bCs/>
          <w:kern w:val="0"/>
          <w:sz w:val="32"/>
          <w:szCs w:val="32"/>
          <w:lang w:eastAsia="zh-CN" w:bidi="ar-SA"/>
        </w:rPr>
      </w:pPr>
    </w:p>
    <w:p>
      <w:pPr>
        <w:rPr>
          <w:rFonts w:hint="default" w:cs="Times New Roman"/>
          <w:b/>
          <w:bCs/>
          <w:kern w:val="0"/>
          <w:sz w:val="32"/>
          <w:szCs w:val="32"/>
          <w:lang w:eastAsia="zh-CN" w:bidi="ar-SA"/>
        </w:rPr>
      </w:pPr>
    </w:p>
    <w:p>
      <w:pPr>
        <w:rPr>
          <w:rFonts w:hint="default" w:cs="Times New Roman"/>
          <w:b/>
          <w:bCs/>
          <w:kern w:val="0"/>
          <w:sz w:val="32"/>
          <w:szCs w:val="32"/>
          <w:lang w:eastAsia="zh-CN" w:bidi="ar-SA"/>
        </w:rPr>
      </w:pPr>
      <w:r>
        <w:rPr>
          <w:rFonts w:hint="default" w:cs="Times New Roman"/>
          <w:b/>
          <w:bCs/>
          <w:kern w:val="0"/>
          <w:sz w:val="32"/>
          <w:szCs w:val="32"/>
          <w:lang w:eastAsia="zh-CN" w:bidi="ar-SA"/>
        </w:rPr>
        <w:drawing>
          <wp:inline distT="0" distB="0" distL="114300" distR="114300">
            <wp:extent cx="5266055" cy="2210435"/>
            <wp:effectExtent l="0" t="0" r="17145" b="2476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13"/>
                    <a:stretch>
                      <a:fillRect/>
                    </a:stretch>
                  </pic:blipFill>
                  <pic:spPr>
                    <a:xfrm>
                      <a:off x="0" y="0"/>
                      <a:ext cx="5266055" cy="2210435"/>
                    </a:xfrm>
                    <a:prstGeom prst="rect">
                      <a:avLst/>
                    </a:prstGeom>
                  </pic:spPr>
                </pic:pic>
              </a:graphicData>
            </a:graphic>
          </wp:inline>
        </w:drawing>
      </w:r>
    </w:p>
    <w:p>
      <w:pPr>
        <w:rPr>
          <w:rFonts w:hint="default" w:cs="Times New Roman"/>
          <w:b/>
          <w:bCs/>
          <w:kern w:val="0"/>
          <w:sz w:val="32"/>
          <w:szCs w:val="32"/>
          <w:lang w:eastAsia="zh-CN" w:bidi="ar-SA"/>
        </w:rPr>
      </w:pPr>
    </w:p>
    <w:p>
      <w:pPr>
        <w:pStyle w:val="3"/>
        <w:bidi w:val="0"/>
        <w:rPr>
          <w:rFonts w:hint="eastAsia"/>
          <w:color w:val="000000" w:themeColor="text1"/>
          <w14:textFill>
            <w14:solidFill>
              <w14:schemeClr w14:val="tx1"/>
            </w14:solidFill>
          </w14:textFill>
        </w:rPr>
      </w:pPr>
      <w:bookmarkStart w:id="30" w:name="_Toc503780428_WPSOffice_Level1"/>
      <w:r>
        <w:rPr>
          <w:rFonts w:hint="default"/>
          <w:color w:val="000000" w:themeColor="text1"/>
          <w14:textFill>
            <w14:solidFill>
              <w14:schemeClr w14:val="tx1"/>
            </w14:solidFill>
          </w14:textFill>
        </w:rPr>
        <w:t xml:space="preserve">5 </w:t>
      </w:r>
      <w:r>
        <w:rPr>
          <w:rFonts w:hint="eastAsia"/>
          <w:color w:val="000000" w:themeColor="text1"/>
          <w14:textFill>
            <w14:solidFill>
              <w14:schemeClr w14:val="tx1"/>
            </w14:solidFill>
          </w14:textFill>
        </w:rPr>
        <w:t>类加载器</w:t>
      </w:r>
      <w:bookmarkEnd w:id="29"/>
      <w:bookmarkEnd w:id="30"/>
    </w:p>
    <w:p>
      <w:pPr>
        <w:pStyle w:val="8"/>
        <w:shd w:val="clear" w:color="auto" w:fill="FFFFFF"/>
        <w:spacing w:before="330" w:beforeAutospacing="0" w:after="330" w:afterAutospacing="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程序在启动的时候，并不会一次性加载程序所要用的所有class文件，而是根据程序的需要，通过Java的类加载机制（ClassLoader）来动态加载某个class文件到内存当中的，从而只有class文件被载入到了内存之后，才能被其它class所引用。所以ClassLoader就是用来动态加载class文件到内存当中用的。</w:t>
      </w:r>
    </w:p>
    <w:p>
      <w:pPr>
        <w:pStyle w:val="8"/>
        <w:shd w:val="clear" w:color="auto" w:fill="FFFFFF"/>
        <w:spacing w:before="330" w:beforeAutospacing="0" w:after="330" w:afterAutospacing="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rPr>
      </w:pPr>
      <w:r>
        <w:rPr>
          <w:rFonts w:hint="default"/>
        </w:rPr>
        <w:t>5.1 类加载五个过程</w:t>
      </w:r>
    </w:p>
    <w:p>
      <w:pPr>
        <w:bidi w:val="0"/>
        <w:rPr>
          <w:b/>
          <w:bCs/>
        </w:rPr>
      </w:pPr>
      <w:r>
        <w:rPr>
          <w:rFonts w:hint="default"/>
          <w:b/>
          <w:bCs/>
        </w:rPr>
        <w:t>步骤1：加载</w:t>
      </w:r>
    </w:p>
    <w:p>
      <w:pPr>
        <w:pStyle w:val="8"/>
        <w:shd w:val="clear" w:color="auto" w:fill="FFFFFF"/>
        <w:spacing w:before="330" w:beforeAutospacing="0" w:after="330" w:afterAutospacing="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55895" cy="2343785"/>
            <wp:effectExtent l="0" t="0" r="1905" b="184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14"/>
                    <a:stretch>
                      <a:fillRect/>
                    </a:stretch>
                  </pic:blipFill>
                  <pic:spPr>
                    <a:xfrm>
                      <a:off x="0" y="0"/>
                      <a:ext cx="5255895" cy="2343785"/>
                    </a:xfrm>
                    <a:prstGeom prst="rect">
                      <a:avLst/>
                    </a:prstGeom>
                  </pic:spPr>
                </pic:pic>
              </a:graphicData>
            </a:graphic>
          </wp:inline>
        </w:drawing>
      </w:r>
    </w:p>
    <w:p>
      <w:pPr>
        <w:bidi w:val="0"/>
        <w:rPr>
          <w:b/>
          <w:bCs/>
        </w:rPr>
      </w:pPr>
      <w:r>
        <w:rPr>
          <w:rFonts w:hint="default"/>
          <w:b/>
          <w:bCs/>
        </w:rPr>
        <w:t>步骤2：验证</w:t>
      </w: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7960" cy="2587625"/>
            <wp:effectExtent l="0" t="0" r="15240" b="3175"/>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15"/>
                    <a:stretch>
                      <a:fillRect/>
                    </a:stretch>
                  </pic:blipFill>
                  <pic:spPr>
                    <a:xfrm>
                      <a:off x="0" y="0"/>
                      <a:ext cx="5267960" cy="2587625"/>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bidi w:val="0"/>
        <w:rPr>
          <w:b/>
          <w:bCs/>
        </w:rPr>
      </w:pPr>
      <w:r>
        <w:rPr>
          <w:rFonts w:hint="default"/>
          <w:b/>
          <w:bCs/>
        </w:rPr>
        <w:t>步骤3：准备</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4150" cy="2510790"/>
            <wp:effectExtent l="0" t="0" r="19050" b="3810"/>
            <wp:docPr id="89" name="图片 8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3"/>
                    <pic:cNvPicPr>
                      <a:picLocks noChangeAspect="1"/>
                    </pic:cNvPicPr>
                  </pic:nvPicPr>
                  <pic:blipFill>
                    <a:blip r:embed="rId16"/>
                    <a:stretch>
                      <a:fillRect/>
                    </a:stretch>
                  </pic:blipFill>
                  <pic:spPr>
                    <a:xfrm>
                      <a:off x="0" y="0"/>
                      <a:ext cx="5264150" cy="2510790"/>
                    </a:xfrm>
                    <a:prstGeom prst="rect">
                      <a:avLst/>
                    </a:prstGeom>
                  </pic:spPr>
                </pic:pic>
              </a:graphicData>
            </a:graphic>
          </wp:inline>
        </w:drawing>
      </w:r>
    </w:p>
    <w:p>
      <w:pPr>
        <w:bidi w:val="0"/>
        <w:rPr>
          <w:b/>
          <w:bCs/>
        </w:rPr>
      </w:pPr>
      <w:r>
        <w:rPr>
          <w:rFonts w:hint="default"/>
          <w:b/>
          <w:bCs/>
        </w:rPr>
        <w:t>步骤4：解析</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55260" cy="3148965"/>
            <wp:effectExtent l="0" t="0" r="2540" b="635"/>
            <wp:docPr id="90" name="图片 9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4"/>
                    <pic:cNvPicPr>
                      <a:picLocks noChangeAspect="1"/>
                    </pic:cNvPicPr>
                  </pic:nvPicPr>
                  <pic:blipFill>
                    <a:blip r:embed="rId17"/>
                    <a:stretch>
                      <a:fillRect/>
                    </a:stretch>
                  </pic:blipFill>
                  <pic:spPr>
                    <a:xfrm>
                      <a:off x="0" y="0"/>
                      <a:ext cx="5255260" cy="3148965"/>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bidi w:val="0"/>
        <w:rPr>
          <w:b/>
          <w:bCs/>
        </w:rPr>
      </w:pPr>
      <w:r>
        <w:rPr>
          <w:rFonts w:hint="default"/>
          <w:b/>
          <w:bCs/>
        </w:rPr>
        <w:t>步骤5：初始化</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52085" cy="2767965"/>
            <wp:effectExtent l="0" t="0" r="5715" b="635"/>
            <wp:docPr id="91" name="图片 9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
                    <pic:cNvPicPr>
                      <a:picLocks noChangeAspect="1"/>
                    </pic:cNvPicPr>
                  </pic:nvPicPr>
                  <pic:blipFill>
                    <a:blip r:embed="rId18"/>
                    <a:stretch>
                      <a:fillRect/>
                    </a:stretch>
                  </pic:blipFill>
                  <pic:spPr>
                    <a:xfrm>
                      <a:off x="0" y="0"/>
                      <a:ext cx="5252085" cy="2767965"/>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bidi w:val="0"/>
        <w:rPr>
          <w:b/>
          <w:bCs/>
        </w:rPr>
      </w:pPr>
      <w:r>
        <w:rPr>
          <w:rFonts w:hint="default"/>
          <w:b/>
          <w:bCs/>
        </w:rPr>
        <w:t>总结</w:t>
      </w:r>
    </w:p>
    <w:p>
      <w:pPr>
        <w:bidi w:val="0"/>
      </w:pPr>
      <w:r>
        <w:rPr>
          <w:rFonts w:hint="default"/>
        </w:rPr>
        <w:t>本文全面讲解类加载过程的5个步骤，总结如下</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4150" cy="465455"/>
            <wp:effectExtent l="0" t="0" r="19050" b="17145"/>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19"/>
                    <a:stretch>
                      <a:fillRect/>
                    </a:stretch>
                  </pic:blipFill>
                  <pic:spPr>
                    <a:xfrm>
                      <a:off x="0" y="0"/>
                      <a:ext cx="5264150" cy="465455"/>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6055" cy="2295525"/>
            <wp:effectExtent l="0" t="0" r="17145" b="15875"/>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20"/>
                    <a:stretch>
                      <a:fillRect/>
                    </a:stretch>
                  </pic:blipFill>
                  <pic:spPr>
                    <a:xfrm>
                      <a:off x="0" y="0"/>
                      <a:ext cx="5266055" cy="2295525"/>
                    </a:xfrm>
                    <a:prstGeom prst="rect">
                      <a:avLst/>
                    </a:prstGeom>
                  </pic:spPr>
                </pic:pic>
              </a:graphicData>
            </a:graphic>
          </wp:inline>
        </w:drawing>
      </w:r>
    </w:p>
    <w:p>
      <w:pPr>
        <w:pStyle w:val="4"/>
        <w:bidi w:val="0"/>
        <w:rPr>
          <w:rFonts w:hint="eastAsia"/>
          <w:color w:val="000000" w:themeColor="text1"/>
          <w14:textFill>
            <w14:solidFill>
              <w14:schemeClr w14:val="tx1"/>
            </w14:solidFill>
          </w14:textFill>
        </w:rPr>
      </w:pPr>
      <w:bookmarkStart w:id="31" w:name="_Toc778541847"/>
      <w:r>
        <w:rPr>
          <w:rFonts w:hint="eastAsia"/>
          <w:color w:val="000000" w:themeColor="text1"/>
          <w14:textFill>
            <w14:solidFill>
              <w14:schemeClr w14:val="tx1"/>
            </w14:solidFill>
          </w14:textFill>
        </w:rPr>
        <w:t>5.</w:t>
      </w:r>
      <w:r>
        <w:rPr>
          <w:rFonts w:hint="default"/>
          <w:color w:val="000000" w:themeColor="text1"/>
          <w14:textFill>
            <w14:solidFill>
              <w14:schemeClr w14:val="tx1"/>
            </w14:solidFill>
          </w14:textFill>
        </w:rPr>
        <w:t>2</w:t>
      </w:r>
      <w:r>
        <w:rPr>
          <w:rFonts w:hint="eastAsia"/>
          <w:color w:val="000000" w:themeColor="text1"/>
          <w14:textFill>
            <w14:solidFill>
              <w14:schemeClr w14:val="tx1"/>
            </w14:solidFill>
          </w14:textFill>
        </w:rPr>
        <w:t>、双亲委派原理</w:t>
      </w:r>
      <w:bookmarkEnd w:id="31"/>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每个ClassLoader实例都有一个父类加载器的引用（不是继承关系，是一个包含的关系），虚拟机内置的类加载器（Bootstrap ClassLoader）本身没有父类加载器，但是可以用做其他ClassLoader实例的父类加载器。</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当一个ClassLoader 实例需要加载某个类时，它会试图在亲自搜索这个类之前先把这个任务委托给它的父类加载器，这个过程是由上而下依次检查的，首先由顶层的类加载器Bootstrap CLassLoader进行加载，如果没有加载到，则把任务转交给Extension CLassLoader视图加载，如果也没有找到，则转交给AppCLassLoader进行加载，还是没有的话，则交给委托的发起者，由它到指定的文件系统或者网络等URL中进行加载类。还没有找到的话，则会抛出CLassNotFoundException异常。</w:t>
      </w:r>
      <w:r>
        <w:rPr>
          <w:rFonts w:hint="eastAsia" w:ascii="黑体-简" w:hAnsi="黑体-简" w:eastAsia="黑体-简" w:cs="黑体-简"/>
          <w:b/>
          <w:color w:val="000000" w:themeColor="text1"/>
          <w:sz w:val="21"/>
          <w:szCs w:val="21"/>
          <w14:textFill>
            <w14:solidFill>
              <w14:schemeClr w14:val="tx1"/>
            </w14:solidFill>
          </w14:textFill>
        </w:rPr>
        <w:t>否则将这个类生成一个类的定义，并将它加载到内存中，最后返回这个类在内存中的Class实例对象。</w:t>
      </w:r>
    </w:p>
    <w:p>
      <w:pPr>
        <w:pStyle w:val="4"/>
        <w:bidi w:val="0"/>
        <w:rPr>
          <w:rFonts w:hint="eastAsia"/>
          <w:color w:val="000000" w:themeColor="text1"/>
          <w14:textFill>
            <w14:solidFill>
              <w14:schemeClr w14:val="tx1"/>
            </w14:solidFill>
          </w14:textFill>
        </w:rPr>
      </w:pPr>
      <w:bookmarkStart w:id="32" w:name="_Toc334961358"/>
      <w:r>
        <w:rPr>
          <w:rFonts w:hint="default"/>
          <w:color w:val="000000" w:themeColor="text1"/>
          <w14:textFill>
            <w14:solidFill>
              <w14:schemeClr w14:val="tx1"/>
            </w14:solidFill>
          </w14:textFill>
        </w:rPr>
        <w:t xml:space="preserve">5.3 </w:t>
      </w:r>
      <w:r>
        <w:rPr>
          <w:rFonts w:hint="eastAsia"/>
          <w:color w:val="000000" w:themeColor="text1"/>
          <w14:textFill>
            <w14:solidFill>
              <w14:schemeClr w14:val="tx1"/>
            </w14:solidFill>
          </w14:textFill>
        </w:rPr>
        <w:t>为什么使用双亲委托模型</w:t>
      </w:r>
      <w:bookmarkEnd w:id="32"/>
    </w:p>
    <w:p>
      <w:pPr>
        <w:pStyle w:val="14"/>
        <w:ind w:left="500" w:firstLine="0"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JVM在判断两个class是否相同时，不仅要判断两个类名是否相同，还要判断是否是同一个类加载器加载的。</w:t>
      </w:r>
    </w:p>
    <w:p>
      <w:pPr>
        <w:pStyle w:val="14"/>
        <w:ind w:left="50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14"/>
        <w:numPr>
          <w:ilvl w:val="0"/>
          <w:numId w:val="20"/>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避免重复加载</w:t>
      </w:r>
      <w:r>
        <w:rPr>
          <w:rFonts w:hint="eastAsia" w:ascii="黑体-简" w:hAnsi="黑体-简" w:eastAsia="黑体-简" w:cs="黑体-简"/>
          <w:color w:val="000000" w:themeColor="text1"/>
          <w:sz w:val="21"/>
          <w:szCs w:val="21"/>
          <w14:textFill>
            <w14:solidFill>
              <w14:schemeClr w14:val="tx1"/>
            </w14:solidFill>
          </w14:textFill>
        </w:rPr>
        <w:t>，父类已经加载了，则子CLassLoader没有必要再次加载。</w:t>
      </w:r>
    </w:p>
    <w:p>
      <w:pPr>
        <w:pStyle w:val="14"/>
        <w:numPr>
          <w:ilvl w:val="0"/>
          <w:numId w:val="20"/>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考虑安全因素</w:t>
      </w:r>
      <w:r>
        <w:rPr>
          <w:rFonts w:hint="eastAsia" w:ascii="黑体-简" w:hAnsi="黑体-简" w:eastAsia="黑体-简" w:cs="黑体-简"/>
          <w:color w:val="000000" w:themeColor="text1"/>
          <w:sz w:val="21"/>
          <w:szCs w:val="21"/>
          <w14:textFill>
            <w14:solidFill>
              <w14:schemeClr w14:val="tx1"/>
            </w14:solidFill>
          </w14:textFill>
        </w:rPr>
        <w:t>，假设自定义一个String类，除非改变JDK中CLassLoader的搜索类的默认算法，否则用户自定义的CLassLoader如法加载一个自己写的String类，因为String类在启动时就被引导类加载器Bootstrap CLassLoader加载了。</w:t>
      </w:r>
    </w:p>
    <w:p>
      <w:pPr>
        <w:pStyle w:val="14"/>
        <w:numPr>
          <w:ilvl w:val="0"/>
          <w:numId w:val="0"/>
        </w:num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3"/>
        <w:bidi w:val="0"/>
        <w:rPr>
          <w:rFonts w:hint="eastAsia"/>
          <w:color w:val="000000" w:themeColor="text1"/>
          <w14:textFill>
            <w14:solidFill>
              <w14:schemeClr w14:val="tx1"/>
            </w14:solidFill>
          </w14:textFill>
        </w:rPr>
      </w:pPr>
      <w:bookmarkStart w:id="33" w:name="_Toc1657116922_WPSOffice_Level1"/>
      <w:bookmarkStart w:id="34" w:name="_Toc1140905119"/>
      <w:r>
        <w:rPr>
          <w:rFonts w:hint="eastAsia"/>
          <w:color w:val="000000" w:themeColor="text1"/>
          <w14:textFill>
            <w14:solidFill>
              <w14:schemeClr w14:val="tx1"/>
            </w14:solidFill>
          </w14:textFill>
        </w:rPr>
        <w:t>6、集合</w:t>
      </w:r>
      <w:bookmarkEnd w:id="33"/>
      <w:bookmarkEnd w:id="34"/>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Java集合类主要由两个接口派生出：Collection和Map，这两个接口是Java集合的根接口。</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0" distR="0">
            <wp:extent cx="5270500" cy="28930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0500" cy="2893060"/>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0000"/>
          <w14:textFill>
            <w14:solidFill>
              <w14:schemeClr w14:val="tx1"/>
            </w14:solidFill>
          </w14:textFill>
        </w:rPr>
        <w:t>Collection</w:t>
      </w:r>
      <w:r>
        <w:rPr>
          <w:rFonts w:hint="eastAsia" w:ascii="黑体-简" w:hAnsi="黑体-简" w:eastAsia="黑体-简" w:cs="黑体-简"/>
          <w:color w:val="000000" w:themeColor="text1"/>
          <w:sz w:val="21"/>
          <w:szCs w:val="21"/>
          <w:shd w:val="clear" w:color="auto" w:fill="FFFFFF"/>
          <w14:textFill>
            <w14:solidFill>
              <w14:schemeClr w14:val="tx1"/>
            </w14:solidFill>
          </w14:textFill>
        </w:rPr>
        <w:t>接口是集合类的根接口，</w:t>
      </w:r>
      <w:r>
        <w:rPr>
          <w:rFonts w:hint="eastAsia" w:ascii="黑体-简" w:hAnsi="黑体-简" w:eastAsia="黑体-简" w:cs="黑体-简"/>
          <w:color w:val="000000" w:themeColor="text1"/>
          <w:sz w:val="21"/>
          <w:szCs w:val="21"/>
          <w14:textFill>
            <w14:solidFill>
              <w14:schemeClr w14:val="tx1"/>
            </w14:solidFill>
          </w14:textFill>
        </w:rPr>
        <w:fldChar w:fldCharType="begin"/>
      </w:r>
      <w:r>
        <w:rPr>
          <w:rFonts w:hint="eastAsia" w:ascii="黑体-简" w:hAnsi="黑体-简" w:eastAsia="黑体-简" w:cs="黑体-简"/>
          <w:color w:val="000000" w:themeColor="text1"/>
          <w:sz w:val="21"/>
          <w:szCs w:val="21"/>
          <w14:textFill>
            <w14:solidFill>
              <w14:schemeClr w14:val="tx1"/>
            </w14:solidFill>
          </w14:textFill>
        </w:rPr>
        <w:instrText xml:space="preserve"> HYPERLINK "https://link.juejin.im/?target=http%3A%2F%2Flib.csdn.net%2Fbase%2Fjavase" \t "_blank" \o "Java SE知识库" </w:instrText>
      </w:r>
      <w:r>
        <w:rPr>
          <w:rFonts w:hint="eastAsia" w:ascii="黑体-简" w:hAnsi="黑体-简" w:eastAsia="黑体-简" w:cs="黑体-简"/>
          <w:color w:val="000000" w:themeColor="text1"/>
          <w:sz w:val="21"/>
          <w:szCs w:val="21"/>
          <w14:textFill>
            <w14:solidFill>
              <w14:schemeClr w14:val="tx1"/>
            </w14:solidFill>
          </w14:textFill>
        </w:rPr>
        <w:fldChar w:fldCharType="separate"/>
      </w:r>
      <w:r>
        <w:rPr>
          <w:rStyle w:val="12"/>
          <w:rFonts w:hint="eastAsia" w:ascii="黑体-简" w:hAnsi="黑体-简" w:eastAsia="黑体-简" w:cs="黑体-简"/>
          <w:b/>
          <w:bCs/>
          <w:color w:val="000000" w:themeColor="text1"/>
          <w:sz w:val="21"/>
          <w:szCs w:val="21"/>
          <w:shd w:val="clear" w:color="auto" w:fill="FFFFFF"/>
          <w14:textFill>
            <w14:solidFill>
              <w14:schemeClr w14:val="tx1"/>
            </w14:solidFill>
          </w14:textFill>
        </w:rPr>
        <w:t>Java</w:t>
      </w:r>
      <w:r>
        <w:rPr>
          <w:rStyle w:val="12"/>
          <w:rFonts w:hint="eastAsia" w:ascii="黑体-简" w:hAnsi="黑体-简" w:eastAsia="黑体-简" w:cs="黑体-简"/>
          <w:b/>
          <w:bCs/>
          <w:color w:val="000000" w:themeColor="text1"/>
          <w:sz w:val="21"/>
          <w:szCs w:val="21"/>
          <w:shd w:val="clear" w:color="auto" w:fill="FFFFFF"/>
          <w14:textFill>
            <w14:solidFill>
              <w14:schemeClr w14:val="tx1"/>
            </w14:solidFill>
          </w14:textFill>
        </w:rPr>
        <w:fldChar w:fldCharType="end"/>
      </w:r>
      <w:r>
        <w:rPr>
          <w:rFonts w:hint="eastAsia" w:ascii="黑体-简" w:hAnsi="黑体-简" w:eastAsia="黑体-简" w:cs="黑体-简"/>
          <w:color w:val="000000" w:themeColor="text1"/>
          <w:sz w:val="21"/>
          <w:szCs w:val="21"/>
          <w:shd w:val="clear" w:color="auto" w:fill="FFFFFF"/>
          <w14:textFill>
            <w14:solidFill>
              <w14:schemeClr w14:val="tx1"/>
            </w14:solidFill>
          </w14:textFill>
        </w:rPr>
        <w:t>中没有提供这个接口的直接的实现类。但是却让其被继承产生了两个接口，就是 </w:t>
      </w:r>
      <w:r>
        <w:rPr>
          <w:rFonts w:hint="eastAsia" w:ascii="黑体-简" w:hAnsi="黑体-简" w:eastAsia="黑体-简" w:cs="黑体-简"/>
          <w:color w:val="000000" w:themeColor="text1"/>
          <w:sz w:val="21"/>
          <w:szCs w:val="21"/>
          <w:shd w:val="clear" w:color="auto" w:fill="FF0000"/>
          <w14:textFill>
            <w14:solidFill>
              <w14:schemeClr w14:val="tx1"/>
            </w14:solidFill>
          </w14:textFill>
        </w:rPr>
        <w:t>Set和List</w:t>
      </w:r>
      <w:r>
        <w:rPr>
          <w:rFonts w:hint="eastAsia" w:ascii="黑体-简" w:hAnsi="黑体-简" w:eastAsia="黑体-简" w:cs="黑体-简"/>
          <w:color w:val="000000" w:themeColor="text1"/>
          <w:sz w:val="21"/>
          <w:szCs w:val="21"/>
          <w:shd w:val="clear" w:color="auto" w:fill="FFFFFF"/>
          <w14:textFill>
            <w14:solidFill>
              <w14:schemeClr w14:val="tx1"/>
            </w14:solidFill>
          </w14:textFill>
        </w:rPr>
        <w:t>。</w:t>
      </w:r>
      <w:r>
        <w:rPr>
          <w:rFonts w:hint="eastAsia" w:ascii="黑体-简" w:hAnsi="黑体-简" w:eastAsia="黑体-简" w:cs="黑体-简"/>
          <w:color w:val="000000" w:themeColor="text1"/>
          <w:sz w:val="21"/>
          <w:szCs w:val="21"/>
          <w:shd w:val="clear" w:color="auto" w:fill="FFFF00"/>
          <w14:textFill>
            <w14:solidFill>
              <w14:schemeClr w14:val="tx1"/>
            </w14:solidFill>
          </w14:textFill>
        </w:rPr>
        <w:t>Set中不能包含重复的元素。List是一个有序的集合，可以包含重复的元素，提供了按索引访问的方式</w:t>
      </w:r>
      <w:r>
        <w:rPr>
          <w:rFonts w:hint="eastAsia" w:ascii="黑体-简" w:hAnsi="黑体-简" w:eastAsia="黑体-简" w:cs="黑体-简"/>
          <w:color w:val="000000" w:themeColor="text1"/>
          <w:sz w:val="21"/>
          <w:szCs w:val="21"/>
          <w:shd w:val="clear" w:color="auto" w:fill="FFFFFF"/>
          <w14:textFill>
            <w14:solidFill>
              <w14:schemeClr w14:val="tx1"/>
            </w14:solidFill>
          </w14:textFill>
        </w:rPr>
        <w:t>。</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0" distR="0">
            <wp:extent cx="5270500" cy="2682240"/>
            <wp:effectExtent l="0" t="0" r="1270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0500" cy="2682240"/>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0000"/>
          <w14:textFill>
            <w14:solidFill>
              <w14:schemeClr w14:val="tx1"/>
            </w14:solidFill>
          </w14:textFill>
        </w:rPr>
        <w:br w:type="textWrapping"/>
      </w:r>
      <w:r>
        <w:rPr>
          <w:rFonts w:hint="eastAsia" w:ascii="黑体-简" w:hAnsi="黑体-简" w:eastAsia="黑体-简" w:cs="黑体-简"/>
          <w:color w:val="000000" w:themeColor="text1"/>
          <w:sz w:val="21"/>
          <w:szCs w:val="21"/>
          <w:shd w:val="clear" w:color="auto" w:fill="FF0000"/>
          <w14:textFill>
            <w14:solidFill>
              <w14:schemeClr w14:val="tx1"/>
            </w14:solidFill>
          </w14:textFill>
        </w:rPr>
        <w:t>Map</w:t>
      </w:r>
      <w:r>
        <w:rPr>
          <w:rFonts w:hint="eastAsia" w:ascii="黑体-简" w:hAnsi="黑体-简" w:eastAsia="黑体-简" w:cs="黑体-简"/>
          <w:color w:val="000000" w:themeColor="text1"/>
          <w:sz w:val="21"/>
          <w:szCs w:val="21"/>
          <w:shd w:val="clear" w:color="auto" w:fill="FFFFFF"/>
          <w14:textFill>
            <w14:solidFill>
              <w14:schemeClr w14:val="tx1"/>
            </w14:solidFill>
          </w14:textFill>
        </w:rPr>
        <w:t>是Java.util包中的另一个接口，它和Collection接口没有关系，是相互独立的，但是都属于集合类的一部分。Map包含了key-value对。</w:t>
      </w:r>
      <w:r>
        <w:rPr>
          <w:rFonts w:hint="eastAsia" w:ascii="黑体-简" w:hAnsi="黑体-简" w:eastAsia="黑体-简" w:cs="黑体-简"/>
          <w:color w:val="000000" w:themeColor="text1"/>
          <w:sz w:val="21"/>
          <w:szCs w:val="21"/>
          <w:shd w:val="clear" w:color="auto" w:fill="FFFF00"/>
          <w14:textFill>
            <w14:solidFill>
              <w14:schemeClr w14:val="tx1"/>
            </w14:solidFill>
          </w14:textFill>
        </w:rPr>
        <w:t>Map不能包含重复的key，但是可以包含相同的value</w:t>
      </w:r>
      <w:r>
        <w:rPr>
          <w:rFonts w:hint="eastAsia" w:ascii="黑体-简" w:hAnsi="黑体-简" w:eastAsia="黑体-简" w:cs="黑体-简"/>
          <w:color w:val="000000" w:themeColor="text1"/>
          <w:sz w:val="21"/>
          <w:szCs w:val="21"/>
          <w:shd w:val="clear" w:color="auto" w:fill="FFFFFF"/>
          <w14:textFill>
            <w14:solidFill>
              <w14:schemeClr w14:val="tx1"/>
            </w14:solidFill>
          </w14:textFill>
        </w:rPr>
        <w:t>。</w:t>
      </w:r>
    </w:p>
    <w:p>
      <w:pPr>
        <w:pStyle w:val="4"/>
        <w:bidi w:val="0"/>
        <w:rPr>
          <w:rFonts w:hint="eastAsia"/>
          <w:color w:val="000000" w:themeColor="text1"/>
          <w14:textFill>
            <w14:solidFill>
              <w14:schemeClr w14:val="tx1"/>
            </w14:solidFill>
          </w14:textFill>
        </w:rPr>
      </w:pPr>
      <w:bookmarkStart w:id="35" w:name="_Toc310850970"/>
      <w:r>
        <w:rPr>
          <w:rFonts w:hint="eastAsia"/>
          <w:color w:val="000000" w:themeColor="text1"/>
          <w14:textFill>
            <w14:solidFill>
              <w14:schemeClr w14:val="tx1"/>
            </w14:solidFill>
          </w14:textFill>
        </w:rPr>
        <w:t>6.1、区别</w:t>
      </w:r>
      <w:bookmarkEnd w:id="35"/>
    </w:p>
    <w:p>
      <w:pPr>
        <w:pStyle w:val="14"/>
        <w:numPr>
          <w:ilvl w:val="0"/>
          <w:numId w:val="21"/>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List,Set都是继承自Collection接口，Map则不是;</w:t>
      </w:r>
    </w:p>
    <w:p>
      <w:pPr>
        <w:pStyle w:val="14"/>
        <w:numPr>
          <w:ilvl w:val="0"/>
          <w:numId w:val="21"/>
        </w:numPr>
        <w:ind w:firstLineChars="0"/>
        <w:rPr>
          <w:rFonts w:hint="eastAsia" w:ascii="黑体-简" w:hAnsi="黑体-简" w:eastAsia="黑体-简" w:cs="黑体-简"/>
          <w:color w:val="000000" w:themeColor="text1"/>
          <w:sz w:val="21"/>
          <w:szCs w:val="21"/>
          <w14:textFill>
            <w14:solidFill>
              <w14:schemeClr w14:val="tx1"/>
            </w14:solidFill>
          </w14:textFill>
        </w:rPr>
      </w:pPr>
      <w:r>
        <w:rPr>
          <w:rStyle w:val="10"/>
          <w:rFonts w:hint="eastAsia" w:ascii="黑体-简" w:hAnsi="黑体-简" w:eastAsia="黑体-简" w:cs="黑体-简"/>
          <w:color w:val="000000" w:themeColor="text1"/>
          <w:sz w:val="21"/>
          <w:szCs w:val="21"/>
          <w:shd w:val="clear" w:color="auto" w:fill="FFFFFF"/>
          <w14:textFill>
            <w14:solidFill>
              <w14:schemeClr w14:val="tx1"/>
            </w14:solidFill>
          </w14:textFill>
        </w:rPr>
        <w:t>List特点：</w:t>
      </w:r>
      <w:r>
        <w:rPr>
          <w:rFonts w:hint="eastAsia" w:ascii="黑体-简" w:hAnsi="黑体-简" w:eastAsia="黑体-简" w:cs="黑体-简"/>
          <w:color w:val="000000" w:themeColor="text1"/>
          <w:sz w:val="21"/>
          <w:szCs w:val="21"/>
          <w:shd w:val="clear" w:color="auto" w:fill="FFFFFF"/>
          <w14:textFill>
            <w14:solidFill>
              <w14:schemeClr w14:val="tx1"/>
            </w14:solidFill>
          </w14:textFill>
        </w:rPr>
        <w:t>元素有放入顺序，元素可重复;</w:t>
      </w:r>
      <w:r>
        <w:rPr>
          <w:rStyle w:val="10"/>
          <w:rFonts w:hint="eastAsia" w:ascii="黑体-简" w:hAnsi="黑体-简" w:eastAsia="黑体-简" w:cs="黑体-简"/>
          <w:color w:val="000000" w:themeColor="text1"/>
          <w:sz w:val="21"/>
          <w:szCs w:val="21"/>
          <w:shd w:val="clear" w:color="auto" w:fill="FFFFFF"/>
          <w14:textFill>
            <w14:solidFill>
              <w14:schemeClr w14:val="tx1"/>
            </w14:solidFill>
          </w14:textFill>
        </w:rPr>
        <w:t xml:space="preserve"> Set特点：</w:t>
      </w:r>
      <w:r>
        <w:rPr>
          <w:rFonts w:hint="eastAsia" w:ascii="黑体-简" w:hAnsi="黑体-简" w:eastAsia="黑体-简" w:cs="黑体-简"/>
          <w:color w:val="000000" w:themeColor="text1"/>
          <w:sz w:val="21"/>
          <w:szCs w:val="21"/>
          <w:shd w:val="clear" w:color="auto" w:fill="FFFFFF"/>
          <w14:textFill>
            <w14:solidFill>
              <w14:schemeClr w14:val="tx1"/>
            </w14:solidFill>
          </w14:textFill>
        </w:rPr>
        <w:t>元素无放入顺序，元素不可重复，重复元素会覆盖掉，（注意：元素虽然无放入顺序，但是元素在set中的位置是有该元素的HashCode决定的，其位置其实是固定的，加入Set 的Object必须定义equals()方法;</w:t>
      </w:r>
    </w:p>
    <w:p>
      <w:pPr>
        <w:pStyle w:val="14"/>
        <w:numPr>
          <w:ilvl w:val="0"/>
          <w:numId w:val="21"/>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LinkedList、ArrayList、HashSet是非线程安全的，Vector是线程安全的;</w:t>
      </w:r>
    </w:p>
    <w:p>
      <w:pPr>
        <w:pStyle w:val="14"/>
        <w:numPr>
          <w:ilvl w:val="0"/>
          <w:numId w:val="21"/>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HashMap是非线程安全的，HashTable是线程安全的;</w:t>
      </w:r>
    </w:p>
    <w:p>
      <w:pPr>
        <w:pStyle w:val="14"/>
        <w:numPr>
          <w:ilvl w:val="0"/>
          <w:numId w:val="21"/>
        </w:numPr>
        <w:ind w:firstLineChars="0"/>
        <w:rPr>
          <w:rFonts w:hint="eastAsia" w:ascii="黑体-简" w:hAnsi="黑体-简" w:eastAsia="黑体-简" w:cs="黑体-简"/>
          <w:color w:val="000000" w:themeColor="text1"/>
          <w:sz w:val="21"/>
          <w:szCs w:val="21"/>
          <w14:textFill>
            <w14:solidFill>
              <w14:schemeClr w14:val="tx1"/>
            </w14:solidFill>
          </w14:textFill>
        </w:rPr>
      </w:pPr>
    </w:p>
    <w:p>
      <w:pPr>
        <w:pStyle w:val="14"/>
        <w:numPr>
          <w:ilvl w:val="0"/>
          <w:numId w:val="21"/>
        </w:numPr>
        <w:ind w:firstLineChars="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36" w:name="_Toc1792023286"/>
      <w:r>
        <w:rPr>
          <w:rFonts w:hint="eastAsia"/>
          <w:color w:val="000000" w:themeColor="text1"/>
          <w14:textFill>
            <w14:solidFill>
              <w14:schemeClr w14:val="tx1"/>
            </w14:solidFill>
          </w14:textFill>
        </w:rPr>
        <w:t>6.2、List和Vector比较</w:t>
      </w:r>
      <w:bookmarkEnd w:id="36"/>
    </w:p>
    <w:p>
      <w:pPr>
        <w:pStyle w:val="14"/>
        <w:numPr>
          <w:ilvl w:val="0"/>
          <w:numId w:val="22"/>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Vector是多线程安全的，线程安全就是说多线程访问同一代码，不会产生不确定的结果。而ArrayList不是，这个可以从源码中看出，Vector类中的方法很多有synchronized进行修饰，这样就导致了Vector在效率上无法与ArrayList相比；</w:t>
      </w:r>
    </w:p>
    <w:p>
      <w:pPr>
        <w:pStyle w:val="14"/>
        <w:numPr>
          <w:ilvl w:val="0"/>
          <w:numId w:val="22"/>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两个都是采用的线性连续空间存储元素，但是当空间不足的时候，两个类的增加方式是不同。</w:t>
      </w:r>
    </w:p>
    <w:p>
      <w:pPr>
        <w:pStyle w:val="14"/>
        <w:numPr>
          <w:ilvl w:val="0"/>
          <w:numId w:val="22"/>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Vector可以设置增长因子，而ArrayList不可以。</w:t>
      </w:r>
    </w:p>
    <w:p>
      <w:pPr>
        <w:pStyle w:val="14"/>
        <w:numPr>
          <w:ilvl w:val="0"/>
          <w:numId w:val="22"/>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Vector是一种老的动态数组，是线程同步的，效率很低，一般不赞成使用。</w:t>
      </w:r>
    </w:p>
    <w:p>
      <w:pPr>
        <w:pStyle w:val="14"/>
        <w:ind w:left="48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37" w:name="_Toc77218627"/>
      <w:r>
        <w:rPr>
          <w:rFonts w:hint="eastAsia"/>
          <w:color w:val="000000" w:themeColor="text1"/>
          <w14:textFill>
            <w14:solidFill>
              <w14:schemeClr w14:val="tx1"/>
            </w14:solidFill>
          </w14:textFill>
        </w:rPr>
        <w:t>6.3、HashSet如何保证不重复</w:t>
      </w:r>
      <w:bookmarkEnd w:id="37"/>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HashSet底层通过HashMap来实现的，在往HashSet中添加元素是</w:t>
      </w:r>
    </w:p>
    <w:p>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FFFFFF" w:themeColor="background1"/>
          <w:sz w:val="21"/>
          <w:szCs w:val="21"/>
          <w14:textFill>
            <w14:solidFill>
              <w14:schemeClr w14:val="bg1"/>
            </w14:solidFill>
          </w14:textFill>
        </w:rPr>
        <w:t>public boolean add(E e) {</w:t>
      </w:r>
      <w:r>
        <w:rPr>
          <w:rFonts w:hint="eastAsia" w:ascii="黑体-简" w:hAnsi="黑体-简" w:eastAsia="黑体-简" w:cs="黑体-简"/>
          <w:color w:val="FFFFFF" w:themeColor="background1"/>
          <w:sz w:val="21"/>
          <w:szCs w:val="21"/>
          <w14:textFill>
            <w14:solidFill>
              <w14:schemeClr w14:val="bg1"/>
            </w14:solidFill>
          </w14:textFill>
        </w:rPr>
        <w:br w:type="textWrapping"/>
      </w:r>
      <w:r>
        <w:rPr>
          <w:rFonts w:hint="eastAsia" w:ascii="黑体-简" w:hAnsi="黑体-简" w:eastAsia="黑体-简" w:cs="黑体-简"/>
          <w:color w:val="FFFFFF" w:themeColor="background1"/>
          <w:sz w:val="21"/>
          <w:szCs w:val="21"/>
          <w14:textFill>
            <w14:solidFill>
              <w14:schemeClr w14:val="bg1"/>
            </w14:solidFill>
          </w14:textFill>
        </w:rPr>
        <w:t xml:space="preserve">    return map.put(e, </w:t>
      </w:r>
      <w:r>
        <w:rPr>
          <w:rFonts w:hint="eastAsia" w:ascii="黑体-简" w:hAnsi="黑体-简" w:eastAsia="黑体-简" w:cs="黑体-简"/>
          <w:i/>
          <w:iCs/>
          <w:color w:val="FFFFFF" w:themeColor="background1"/>
          <w:sz w:val="21"/>
          <w:szCs w:val="21"/>
          <w14:textFill>
            <w14:solidFill>
              <w14:schemeClr w14:val="bg1"/>
            </w14:solidFill>
          </w14:textFill>
        </w:rPr>
        <w:t>PRESENT</w:t>
      </w:r>
      <w:r>
        <w:rPr>
          <w:rFonts w:hint="eastAsia" w:ascii="黑体-简" w:hAnsi="黑体-简" w:eastAsia="黑体-简" w:cs="黑体-简"/>
          <w:color w:val="FFFFFF" w:themeColor="background1"/>
          <w:sz w:val="21"/>
          <w:szCs w:val="21"/>
          <w14:textFill>
            <w14:solidFill>
              <w14:schemeClr w14:val="bg1"/>
            </w14:solidFill>
          </w14:textFill>
        </w:rPr>
        <w:t>)==null;</w:t>
      </w:r>
      <w:r>
        <w:rPr>
          <w:rFonts w:hint="eastAsia" w:ascii="黑体-简" w:hAnsi="黑体-简" w:eastAsia="黑体-简" w:cs="黑体-简"/>
          <w:color w:val="000000" w:themeColor="text1"/>
          <w:sz w:val="21"/>
          <w:szCs w:val="21"/>
          <w14:textFill>
            <w14:solidFill>
              <w14:schemeClr w14:val="tx1"/>
            </w14:solidFill>
          </w14:textFill>
        </w:rPr>
        <w:br w:type="textWrapping"/>
      </w:r>
      <w:r>
        <w:rPr>
          <w:rFonts w:hint="eastAsia" w:ascii="黑体-简" w:hAnsi="黑体-简" w:eastAsia="黑体-简" w:cs="黑体-简"/>
          <w:color w:val="FFFFFF" w:themeColor="background1"/>
          <w:sz w:val="21"/>
          <w:szCs w:val="21"/>
          <w14:textFill>
            <w14:solidFill>
              <w14:schemeClr w14:val="bg1"/>
            </w14:solidFill>
          </w14:textFill>
        </w:rPr>
        <w:t>}</w:t>
      </w:r>
    </w:p>
    <w:p>
      <w:pPr>
        <w:rPr>
          <w:rFonts w:hint="eastAsia" w:ascii="黑体-简" w:hAnsi="黑体-简" w:eastAsia="黑体-简" w:cs="黑体-简"/>
          <w:color w:val="FFFFFF" w:themeColor="background1"/>
          <w:sz w:val="21"/>
          <w:szCs w:val="21"/>
          <w14:textFill>
            <w14:solidFill>
              <w14:schemeClr w14:val="bg1"/>
            </w14:solidFill>
          </w14:textFill>
        </w:rPr>
      </w:pPr>
    </w:p>
    <w:p>
      <w:pPr>
        <w:pStyle w:val="7"/>
        <w:shd w:val="clear" w:color="auto" w:fill="2B2B2B"/>
        <w:rPr>
          <w:rFonts w:hint="eastAsia" w:ascii="黑体-简" w:hAnsi="黑体-简" w:eastAsia="黑体-简" w:cs="黑体-简"/>
          <w:color w:val="FFFFFF" w:themeColor="background1"/>
          <w:sz w:val="21"/>
          <w:szCs w:val="21"/>
          <w14:textFill>
            <w14:solidFill>
              <w14:schemeClr w14:val="bg1"/>
            </w14:solidFill>
          </w14:textFill>
        </w:rPr>
      </w:pPr>
      <w:r>
        <w:rPr>
          <w:rFonts w:hint="eastAsia" w:ascii="黑体-简" w:hAnsi="黑体-简" w:eastAsia="黑体-简" w:cs="黑体-简"/>
          <w:color w:val="FFFFFF" w:themeColor="background1"/>
          <w:sz w:val="21"/>
          <w:szCs w:val="21"/>
          <w14:textFill>
            <w14:solidFill>
              <w14:schemeClr w14:val="bg1"/>
            </w14:solidFill>
          </w14:textFill>
        </w:rPr>
        <w:br w:type="textWrapping"/>
      </w:r>
      <w:r>
        <w:rPr>
          <w:rFonts w:hint="eastAsia" w:ascii="黑体-简" w:hAnsi="黑体-简" w:eastAsia="黑体-简" w:cs="黑体-简"/>
          <w:color w:val="FFFFFF" w:themeColor="background1"/>
          <w:sz w:val="21"/>
          <w:szCs w:val="21"/>
          <w14:textFill>
            <w14:solidFill>
              <w14:schemeClr w14:val="bg1"/>
            </w14:solidFill>
          </w14:textFill>
        </w:rPr>
        <w:t>// Dummy value to associate with an Object in the backing Map</w:t>
      </w:r>
      <w:r>
        <w:rPr>
          <w:rFonts w:hint="eastAsia" w:ascii="黑体-简" w:hAnsi="黑体-简" w:eastAsia="黑体-简" w:cs="黑体-简"/>
          <w:color w:val="FFFFFF" w:themeColor="background1"/>
          <w:sz w:val="21"/>
          <w:szCs w:val="21"/>
          <w14:textFill>
            <w14:solidFill>
              <w14:schemeClr w14:val="bg1"/>
            </w14:solidFill>
          </w14:textFill>
        </w:rPr>
        <w:br w:type="textWrapping"/>
      </w:r>
      <w:r>
        <w:rPr>
          <w:rFonts w:hint="eastAsia" w:ascii="黑体-简" w:hAnsi="黑体-简" w:eastAsia="黑体-简" w:cs="黑体-简"/>
          <w:color w:val="FFFFFF" w:themeColor="background1"/>
          <w:sz w:val="21"/>
          <w:szCs w:val="21"/>
          <w14:textFill>
            <w14:solidFill>
              <w14:schemeClr w14:val="bg1"/>
            </w14:solidFill>
          </w14:textFill>
        </w:rPr>
        <w:t xml:space="preserve">private static final Object </w:t>
      </w:r>
      <w:r>
        <w:rPr>
          <w:rFonts w:hint="eastAsia" w:ascii="黑体-简" w:hAnsi="黑体-简" w:eastAsia="黑体-简" w:cs="黑体-简"/>
          <w:i/>
          <w:iCs/>
          <w:color w:val="FFFFFF" w:themeColor="background1"/>
          <w:sz w:val="21"/>
          <w:szCs w:val="21"/>
          <w14:textFill>
            <w14:solidFill>
              <w14:schemeClr w14:val="bg1"/>
            </w14:solidFill>
          </w14:textFill>
        </w:rPr>
        <w:t xml:space="preserve">PRESENT </w:t>
      </w:r>
      <w:r>
        <w:rPr>
          <w:rFonts w:hint="eastAsia" w:ascii="黑体-简" w:hAnsi="黑体-简" w:eastAsia="黑体-简" w:cs="黑体-简"/>
          <w:color w:val="FFFFFF" w:themeColor="background1"/>
          <w:sz w:val="21"/>
          <w:szCs w:val="21"/>
          <w14:textFill>
            <w14:solidFill>
              <w14:schemeClr w14:val="bg1"/>
            </w14:solidFill>
          </w14:textFill>
        </w:rPr>
        <w:t>= new Object();</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在HashMap中进行查找是否存在这个key，value始终是一样的，PRESENT</w:t>
      </w:r>
    </w:p>
    <w:p>
      <w:pPr>
        <w:pStyle w:val="14"/>
        <w:numPr>
          <w:ilvl w:val="0"/>
          <w:numId w:val="23"/>
        </w:numPr>
        <w:ind w:firstLineChars="0"/>
        <w:rPr>
          <w:rFonts w:hint="eastAsia" w:ascii="黑体-简" w:hAnsi="黑体-简" w:eastAsia="黑体-简" w:cs="黑体-简"/>
          <w:color w:val="000000" w:themeColor="text1"/>
          <w:sz w:val="21"/>
          <w:szCs w:val="21"/>
          <w14:textFill>
            <w14:solidFill>
              <w14:schemeClr w14:val="tx1"/>
            </w14:solidFill>
          </w14:textFill>
        </w:rPr>
      </w:pPr>
      <w:r>
        <w:rPr>
          <w:rStyle w:val="10"/>
          <w:rFonts w:hint="eastAsia" w:ascii="黑体-简" w:hAnsi="黑体-简" w:eastAsia="黑体-简" w:cs="黑体-简"/>
          <w:color w:val="000000" w:themeColor="text1"/>
          <w:sz w:val="21"/>
          <w:szCs w:val="21"/>
          <w:shd w:val="clear" w:color="auto" w:fill="FFFFFF"/>
          <w14:textFill>
            <w14:solidFill>
              <w14:schemeClr w14:val="tx1"/>
            </w14:solidFill>
          </w14:textFill>
        </w:rPr>
        <w:t>如果hash码值不相同，说明是一个新元素，存；</w:t>
      </w:r>
    </w:p>
    <w:p>
      <w:pPr>
        <w:pStyle w:val="14"/>
        <w:numPr>
          <w:ilvl w:val="0"/>
          <w:numId w:val="23"/>
        </w:numPr>
        <w:ind w:firstLineChars="0"/>
        <w:rPr>
          <w:rFonts w:hint="eastAsia" w:ascii="黑体-简" w:hAnsi="黑体-简" w:eastAsia="黑体-简" w:cs="黑体-简"/>
          <w:color w:val="000000" w:themeColor="text1"/>
          <w:sz w:val="21"/>
          <w:szCs w:val="21"/>
          <w14:textFill>
            <w14:solidFill>
              <w14:schemeClr w14:val="tx1"/>
            </w14:solidFill>
          </w14:textFill>
        </w:rPr>
      </w:pPr>
      <w:r>
        <w:rPr>
          <w:rStyle w:val="10"/>
          <w:rFonts w:hint="eastAsia" w:ascii="黑体-简" w:hAnsi="黑体-简" w:eastAsia="黑体-简" w:cs="黑体-简"/>
          <w:color w:val="000000" w:themeColor="text1"/>
          <w:sz w:val="21"/>
          <w:szCs w:val="21"/>
          <w:shd w:val="clear" w:color="auto" w:fill="FFFFFF"/>
          <w14:textFill>
            <w14:solidFill>
              <w14:schemeClr w14:val="tx1"/>
            </w14:solidFill>
          </w14:textFill>
        </w:rPr>
        <w:t>如果hash码值相同，且equles判断相等，说明元素已经存在，不存；</w:t>
      </w:r>
    </w:p>
    <w:p>
      <w:pPr>
        <w:pStyle w:val="14"/>
        <w:numPr>
          <w:ilvl w:val="0"/>
          <w:numId w:val="23"/>
        </w:numPr>
        <w:ind w:firstLineChars="0"/>
        <w:rPr>
          <w:rFonts w:hint="eastAsia" w:ascii="黑体-简" w:hAnsi="黑体-简" w:eastAsia="黑体-简" w:cs="黑体-简"/>
          <w:color w:val="000000" w:themeColor="text1"/>
          <w:sz w:val="21"/>
          <w:szCs w:val="21"/>
          <w14:textFill>
            <w14:solidFill>
              <w14:schemeClr w14:val="tx1"/>
            </w14:solidFill>
          </w14:textFill>
        </w:rPr>
      </w:pPr>
      <w:r>
        <w:rPr>
          <w:rStyle w:val="10"/>
          <w:rFonts w:hint="eastAsia" w:ascii="黑体-简" w:hAnsi="黑体-简" w:eastAsia="黑体-简" w:cs="黑体-简"/>
          <w:color w:val="000000" w:themeColor="text1"/>
          <w:sz w:val="21"/>
          <w:szCs w:val="21"/>
          <w:shd w:val="clear" w:color="auto" w:fill="FFFFFF"/>
          <w14:textFill>
            <w14:solidFill>
              <w14:schemeClr w14:val="tx1"/>
            </w14:solidFill>
          </w14:textFill>
        </w:rPr>
        <w:t>如果hash码值相同，且equles判断不相等，说明元素不存在，存；</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如果有元素和传入对象的hash值相等，那么，继续进行equles()判断，如果仍然相等，那么就认为传入元素已经存在，不再添加，结束，否则仍然添加；</w:t>
      </w:r>
    </w:p>
    <w:p>
      <w:pPr>
        <w:rPr>
          <w:rFonts w:hint="eastAsia" w:ascii="黑体-简" w:hAnsi="黑体-简" w:eastAsia="黑体-简" w:cs="黑体-简"/>
          <w:color w:val="000000" w:themeColor="text1"/>
          <w:sz w:val="21"/>
          <w:szCs w:val="21"/>
          <w14:textFill>
            <w14:solidFill>
              <w14:schemeClr w14:val="tx1"/>
            </w14:solidFill>
          </w14:textFill>
        </w:rPr>
      </w:pPr>
    </w:p>
    <w:p>
      <w:pPr>
        <w:pStyle w:val="14"/>
        <w:ind w:left="54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38" w:name="_Toc733341201"/>
      <w:r>
        <w:rPr>
          <w:rFonts w:hint="eastAsia"/>
          <w:color w:val="000000" w:themeColor="text1"/>
          <w14:textFill>
            <w14:solidFill>
              <w14:schemeClr w14:val="tx1"/>
            </w14:solidFill>
          </w14:textFill>
        </w:rPr>
        <w:t>6.4、HashSet与Treeset的适用场景</w:t>
      </w:r>
      <w:bookmarkEnd w:id="38"/>
    </w:p>
    <w:p>
      <w:pPr>
        <w:pStyle w:val="14"/>
        <w:numPr>
          <w:ilvl w:val="0"/>
          <w:numId w:val="24"/>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HashSet是基于Hash算法实现的，其性能通常都优于TreeSet。为快速查找而设计的Set，我们通常都应该使用HashSet，在我们需要排序的功能时，我们才使用TreeSet。</w:t>
      </w:r>
    </w:p>
    <w:p>
      <w:pPr>
        <w:pStyle w:val="14"/>
        <w:numPr>
          <w:ilvl w:val="0"/>
          <w:numId w:val="24"/>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TreeSet 是二叉树（红黑树的树据结构）实现的,Treeset中的数据是自动排好序的，不允许放入null值</w:t>
      </w:r>
    </w:p>
    <w:p>
      <w:pPr>
        <w:pStyle w:val="14"/>
        <w:numPr>
          <w:ilvl w:val="0"/>
          <w:numId w:val="24"/>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HashSet 是哈希表实现的,HashSet中的数据是无序的，可以放入null，但只能放入一个null，两者中的值都不能重复，就如数据库中唯一约束。</w:t>
      </w:r>
    </w:p>
    <w:p>
      <w:pPr>
        <w:pStyle w:val="14"/>
        <w:numPr>
          <w:ilvl w:val="0"/>
          <w:numId w:val="24"/>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shd w:val="clear" w:color="auto" w:fill="FFFFFF"/>
          <w14:textFill>
            <w14:solidFill>
              <w14:schemeClr w14:val="tx1"/>
            </w14:solidFill>
          </w14:textFill>
        </w:rPr>
        <w:t>HashSet是基于Hash算法实现的，其性能通常都优于TreeSet。为快速查找而设计的Set，我们通常都应该使用HashSet，在我们需要排序的功能时，我们才使用TreeSet。</w:t>
      </w:r>
    </w:p>
    <w:p>
      <w:pPr>
        <w:pStyle w:val="14"/>
        <w:ind w:left="540" w:firstLine="0" w:firstLineChars="0"/>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39" w:name="_Toc856915074"/>
      <w:r>
        <w:rPr>
          <w:rFonts w:hint="eastAsia"/>
          <w:color w:val="000000" w:themeColor="text1"/>
          <w14:textFill>
            <w14:solidFill>
              <w14:schemeClr w14:val="tx1"/>
            </w14:solidFill>
          </w14:textFill>
        </w:rPr>
        <w:t>6.5、HashMap与TreeMap、HashTable的区别及适用场景</w:t>
      </w:r>
      <w:bookmarkEnd w:id="39"/>
    </w:p>
    <w:p>
      <w:pPr>
        <w:pStyle w:val="14"/>
        <w:numPr>
          <w:ilvl w:val="0"/>
          <w:numId w:val="25"/>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shd w:val="clear" w:color="auto" w:fill="FFFFFF"/>
          <w14:textFill>
            <w14:solidFill>
              <w14:schemeClr w14:val="tx1"/>
            </w14:solidFill>
          </w14:textFill>
        </w:rPr>
        <w:t>HashMap 非线程安全，</w:t>
      </w:r>
      <w:r>
        <w:rPr>
          <w:rFonts w:hint="eastAsia" w:ascii="黑体-简" w:hAnsi="黑体-简" w:eastAsia="黑体-简" w:cs="黑体-简"/>
          <w:color w:val="000000" w:themeColor="text1"/>
          <w:sz w:val="21"/>
          <w:szCs w:val="21"/>
          <w:shd w:val="clear" w:color="auto" w:fill="FFFFFF"/>
          <w14:textFill>
            <w14:solidFill>
              <w14:schemeClr w14:val="tx1"/>
            </w14:solidFill>
          </w14:textFill>
        </w:rPr>
        <w:t>基于哈希表(散列表)实现。使用HashMap要求添加的键类明确定义了hashCode()和equals()[可以重写hashCode()和equals()]，为了优化HashMap空间的使用，您可以调优初始容量和负载因子。其中散列表的冲突处理主要分两种，一种是开放定址法，另一种是链表法。HashMap的实现中采用的是链表法。</w:t>
      </w:r>
    </w:p>
    <w:p>
      <w:pPr>
        <w:pStyle w:val="14"/>
        <w:numPr>
          <w:ilvl w:val="0"/>
          <w:numId w:val="25"/>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TreeMap：</w:t>
      </w:r>
      <w:r>
        <w:rPr>
          <w:rFonts w:hint="eastAsia" w:ascii="黑体-简" w:hAnsi="黑体-简" w:eastAsia="黑体-简" w:cs="黑体-简"/>
          <w:b/>
          <w:color w:val="000000" w:themeColor="text1"/>
          <w:sz w:val="21"/>
          <w:szCs w:val="21"/>
          <w:shd w:val="clear" w:color="auto" w:fill="FFFFFF"/>
          <w14:textFill>
            <w14:solidFill>
              <w14:schemeClr w14:val="tx1"/>
            </w14:solidFill>
          </w14:textFill>
        </w:rPr>
        <w:t>非线程安全</w:t>
      </w:r>
      <w:r>
        <w:rPr>
          <w:rFonts w:hint="eastAsia" w:ascii="黑体-简" w:hAnsi="黑体-简" w:eastAsia="黑体-简" w:cs="黑体-简"/>
          <w:color w:val="000000" w:themeColor="text1"/>
          <w:sz w:val="21"/>
          <w:szCs w:val="21"/>
          <w:shd w:val="clear" w:color="auto" w:fill="FFFFFF"/>
          <w14:textFill>
            <w14:solidFill>
              <w14:schemeClr w14:val="tx1"/>
            </w14:solidFill>
          </w14:textFill>
        </w:rPr>
        <w:t>基于红黑树实现，TreeMap没有调优选项，因为该树总处于平衡状态</w:t>
      </w:r>
    </w:p>
    <w:p>
      <w:pPr>
        <w:pStyle w:val="14"/>
        <w:numPr>
          <w:ilvl w:val="0"/>
          <w:numId w:val="0"/>
        </w:numPr>
        <w:rPr>
          <w:rFonts w:hint="eastAsia" w:ascii="黑体-简" w:hAnsi="黑体-简" w:eastAsia="黑体-简" w:cs="黑体-简"/>
          <w:color w:val="000000" w:themeColor="text1"/>
          <w:sz w:val="21"/>
          <w:szCs w:val="21"/>
          <w:shd w:val="clear" w:color="auto" w:fill="FFFFFF"/>
          <w14:textFill>
            <w14:solidFill>
              <w14:schemeClr w14:val="tx1"/>
            </w14:solidFill>
          </w14:textFill>
        </w:rPr>
      </w:pPr>
    </w:p>
    <w:p>
      <w:pPr>
        <w:pStyle w:val="14"/>
        <w:numPr>
          <w:ilvl w:val="0"/>
          <w:numId w:val="0"/>
        </w:numPr>
        <w:rPr>
          <w:rFonts w:hint="eastAsia" w:ascii="黑体-简" w:hAnsi="黑体-简" w:eastAsia="黑体-简" w:cs="黑体-简"/>
          <w:color w:val="000000" w:themeColor="text1"/>
          <w:sz w:val="21"/>
          <w:szCs w:val="21"/>
          <w:shd w:val="clear" w:color="auto" w:fill="FFFFFF"/>
          <w14:textFill>
            <w14:solidFill>
              <w14:schemeClr w14:val="tx1"/>
            </w14:solidFill>
          </w14:textFill>
        </w:rPr>
      </w:pPr>
    </w:p>
    <w:p>
      <w:pPr>
        <w:pStyle w:val="14"/>
        <w:ind w:left="36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rPr>
      </w:pPr>
      <w:r>
        <w:rPr>
          <w:rFonts w:hint="default"/>
        </w:rPr>
        <w:t>6.6 ArrayList</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至此，我们彻底明白了ArrayList的扩容机制了。首先创建一个空数组</w:t>
      </w:r>
      <w:r>
        <w:rPr>
          <w:rFonts w:hint="eastAsia" w:ascii="黑体-简" w:hAnsi="黑体-简" w:eastAsia="黑体-简" w:cs="黑体-简"/>
          <w:b/>
          <w:i/>
          <w:kern w:val="0"/>
          <w:sz w:val="21"/>
          <w:szCs w:val="21"/>
          <w:lang w:val="en-US" w:eastAsia="zh-CN" w:bidi="ar"/>
        </w:rPr>
        <w:t>elementData</w:t>
      </w:r>
      <w:r>
        <w:rPr>
          <w:rFonts w:hint="eastAsia" w:ascii="黑体-简" w:hAnsi="黑体-简" w:eastAsia="黑体-简" w:cs="黑体-简"/>
          <w:kern w:val="0"/>
          <w:sz w:val="21"/>
          <w:szCs w:val="21"/>
          <w:lang w:val="en-US" w:eastAsia="zh-CN" w:bidi="ar"/>
        </w:rPr>
        <w:t>，第一次插入数据时直接扩充至10，然后如果</w:t>
      </w:r>
      <w:r>
        <w:rPr>
          <w:rFonts w:hint="eastAsia" w:ascii="黑体-简" w:hAnsi="黑体-简" w:eastAsia="黑体-简" w:cs="黑体-简"/>
          <w:b/>
          <w:i/>
          <w:kern w:val="0"/>
          <w:sz w:val="21"/>
          <w:szCs w:val="21"/>
          <w:lang w:val="en-US" w:eastAsia="zh-CN" w:bidi="ar"/>
        </w:rPr>
        <w:t>elementData</w:t>
      </w:r>
      <w:r>
        <w:rPr>
          <w:rFonts w:hint="eastAsia" w:ascii="黑体-简" w:hAnsi="黑体-简" w:eastAsia="黑体-简" w:cs="黑体-简"/>
          <w:kern w:val="0"/>
          <w:sz w:val="21"/>
          <w:szCs w:val="21"/>
          <w:lang w:val="en-US" w:eastAsia="zh-CN" w:bidi="ar"/>
        </w:rPr>
        <w:t>的长度不足，就扩充1.5倍，如果扩充完还不够，就使用需要的长度作为</w:t>
      </w:r>
      <w:r>
        <w:rPr>
          <w:rFonts w:hint="eastAsia" w:ascii="黑体-简" w:hAnsi="黑体-简" w:eastAsia="黑体-简" w:cs="黑体-简"/>
          <w:b/>
          <w:i/>
          <w:kern w:val="0"/>
          <w:sz w:val="21"/>
          <w:szCs w:val="21"/>
          <w:lang w:val="en-US" w:eastAsia="zh-CN" w:bidi="ar"/>
        </w:rPr>
        <w:t>elementData</w:t>
      </w:r>
      <w:r>
        <w:rPr>
          <w:rFonts w:hint="eastAsia" w:ascii="黑体-简" w:hAnsi="黑体-简" w:eastAsia="黑体-简" w:cs="黑体-简"/>
          <w:kern w:val="0"/>
          <w:sz w:val="21"/>
          <w:szCs w:val="21"/>
          <w:lang w:val="en-US" w:eastAsia="zh-CN" w:bidi="ar"/>
        </w:rPr>
        <w:t>的长度。</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这样的方式显然比我们例子中好一些，但是在遇到大量数据时还是会频繁的拷贝数据。那么如何缓解这种问题呢，ArrayList为我们提供了两种可行的方案：</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keepNext w:val="0"/>
        <w:keepLines w:val="0"/>
        <w:widowControl/>
        <w:numPr>
          <w:ilvl w:val="0"/>
          <w:numId w:val="26"/>
        </w:numPr>
        <w:suppressLineNumbers w:val="0"/>
        <w:spacing w:before="0" w:beforeAutospacing="0" w:after="0" w:afterAutospacing="0"/>
        <w:ind w:right="0" w:rightChars="0"/>
        <w:rPr>
          <w:rFonts w:hint="eastAsia" w:ascii="黑体-简" w:hAnsi="黑体-简" w:eastAsia="黑体-简" w:cs="黑体-简"/>
          <w:sz w:val="21"/>
          <w:szCs w:val="21"/>
        </w:rPr>
      </w:pPr>
      <w:r>
        <w:rPr>
          <w:rFonts w:hint="eastAsia" w:ascii="黑体-简" w:hAnsi="黑体-简" w:eastAsia="黑体-简" w:cs="黑体-简"/>
          <w:sz w:val="21"/>
          <w:szCs w:val="21"/>
        </w:rPr>
        <w:t>使用ArrayList(int initialCapacity)这个有参构造，在创建时就声明一个较大的大小，这样解决了频繁拷贝问题，但是需要我们提前预知数据的数量级，也会一直占有较大的内存。</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（2）</w:t>
      </w:r>
      <w:r>
        <w:rPr>
          <w:rFonts w:hint="eastAsia" w:ascii="黑体-简" w:hAnsi="黑体-简" w:eastAsia="黑体-简" w:cs="黑体-简"/>
          <w:sz w:val="21"/>
          <w:szCs w:val="21"/>
        </w:rPr>
        <w:t>除了添加数据时可以自动扩容外，我们还可以在插入前先进行一次扩容。只要提前预知数据的数量级，就可以在需要时直接一次扩充到位，与ArrayList(int initialCapacity)相比的好处在于不必一直占有较大内存，同时数据拷贝的次数也大大减少了。这个方法就是</w:t>
      </w:r>
      <w:r>
        <w:rPr>
          <w:rFonts w:hint="eastAsia" w:ascii="黑体-简" w:hAnsi="黑体-简" w:eastAsia="黑体-简" w:cs="黑体-简"/>
          <w:b/>
          <w:sz w:val="21"/>
          <w:szCs w:val="21"/>
        </w:rPr>
        <w:t>ensureCapacity(int minCapacity)</w:t>
      </w:r>
      <w:r>
        <w:rPr>
          <w:rFonts w:hint="eastAsia" w:ascii="黑体-简" w:hAnsi="黑体-简" w:eastAsia="黑体-简" w:cs="黑体-简"/>
          <w:sz w:val="21"/>
          <w:szCs w:val="21"/>
        </w:rPr>
        <w:t>，其内部就是调用了ensureCapacityInternal(int minCapacity)。</w:t>
      </w:r>
    </w:p>
    <w:p>
      <w:pPr>
        <w:pStyle w:val="14"/>
        <w:ind w:left="36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14"/>
        <w:ind w:left="36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default"/>
        </w:rPr>
      </w:pPr>
      <w:r>
        <w:rPr>
          <w:rFonts w:hint="default"/>
        </w:rPr>
        <w:t>6.7 HashMap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80" w:lineRule="atLeast"/>
        <w:ind w:left="0" w:firstLine="0"/>
        <w:jc w:val="left"/>
        <w:rPr>
          <w:rFonts w:hint="eastAsia" w:ascii="黑体-简" w:hAnsi="黑体-简" w:eastAsia="黑体-简" w:cs="黑体-简"/>
          <w:i w:val="0"/>
          <w:caps w:val="0"/>
          <w:color w:val="333333"/>
          <w:spacing w:val="0"/>
          <w:sz w:val="21"/>
          <w:szCs w:val="21"/>
        </w:rPr>
      </w:pPr>
      <w:r>
        <w:rPr>
          <w:rFonts w:hint="eastAsia" w:ascii="黑体-简" w:hAnsi="黑体-简" w:eastAsia="黑体-简" w:cs="黑体-简"/>
          <w:i w:val="0"/>
          <w:caps w:val="0"/>
          <w:color w:val="333333"/>
          <w:spacing w:val="0"/>
          <w:kern w:val="0"/>
          <w:sz w:val="21"/>
          <w:szCs w:val="21"/>
          <w:shd w:val="clear" w:fill="FFFFFF"/>
          <w:lang w:val="en-US" w:eastAsia="zh-CN" w:bidi="ar"/>
        </w:rPr>
        <w:t>Hashmap底层为什么是线程不安全的？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80" w:lineRule="atLeast"/>
        <w:ind w:left="240" w:firstLine="0"/>
        <w:jc w:val="left"/>
        <w:rPr>
          <w:rFonts w:hint="eastAsia" w:ascii="黑体-简" w:hAnsi="黑体-简" w:eastAsia="黑体-简" w:cs="黑体-简"/>
          <w:i w:val="0"/>
          <w:caps w:val="0"/>
          <w:color w:val="333333"/>
          <w:spacing w:val="0"/>
          <w:sz w:val="21"/>
          <w:szCs w:val="21"/>
        </w:rPr>
      </w:pPr>
      <w:r>
        <w:rPr>
          <w:rFonts w:hint="eastAsia" w:ascii="黑体-简" w:hAnsi="黑体-简" w:eastAsia="黑体-简" w:cs="黑体-简"/>
          <w:i w:val="0"/>
          <w:caps w:val="0"/>
          <w:color w:val="333333"/>
          <w:spacing w:val="0"/>
          <w:kern w:val="0"/>
          <w:sz w:val="21"/>
          <w:szCs w:val="21"/>
          <w:shd w:val="clear" w:fill="FFFFFF"/>
          <w:lang w:val="en-US" w:eastAsia="zh-CN" w:bidi="ar"/>
        </w:rPr>
        <w:t>并发场景下使用时容易出现死循环，在 HashMap 扩容的时候会调用 resize() 方法，就是这里的并发操作容易在一个桶上形成环形链表；这样当获取一个不存在的 key 时，计算出的 index 正好是环形链表的下标就会出现死循环；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80" w:lineRule="atLeast"/>
        <w:ind w:left="240" w:firstLine="0"/>
        <w:jc w:val="left"/>
        <w:rPr>
          <w:rFonts w:hint="eastAsia" w:ascii="黑体-简" w:hAnsi="黑体-简" w:eastAsia="黑体-简" w:cs="黑体-简"/>
          <w:i w:val="0"/>
          <w:caps w:val="0"/>
          <w:color w:val="333333"/>
          <w:spacing w:val="0"/>
          <w:sz w:val="21"/>
          <w:szCs w:val="21"/>
        </w:rPr>
      </w:pPr>
      <w:r>
        <w:rPr>
          <w:rFonts w:hint="eastAsia" w:ascii="黑体-简" w:hAnsi="黑体-简" w:eastAsia="黑体-简" w:cs="黑体-简"/>
          <w:i w:val="0"/>
          <w:caps w:val="0"/>
          <w:color w:val="333333"/>
          <w:spacing w:val="0"/>
          <w:kern w:val="0"/>
          <w:sz w:val="21"/>
          <w:szCs w:val="21"/>
          <w:shd w:val="clear" w:fill="FFFFFF"/>
          <w:lang w:val="en-US" w:eastAsia="zh-CN" w:bidi="ar"/>
        </w:rPr>
        <w:t>在 1.7 中 hash 冲突采用的头插法形成的链表，在并发条件下会形成循环链表，一旦有查询落到了这个链表上，当获取不到值时就会死循环。</w:t>
      </w:r>
    </w:p>
    <w:p>
      <w:pPr>
        <w:pStyle w:val="14"/>
        <w:ind w:left="0" w:leftChars="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3"/>
        <w:bidi w:val="0"/>
        <w:rPr>
          <w:rFonts w:hint="eastAsia"/>
          <w:color w:val="000000" w:themeColor="text1"/>
          <w14:textFill>
            <w14:solidFill>
              <w14:schemeClr w14:val="tx1"/>
            </w14:solidFill>
          </w14:textFill>
        </w:rPr>
      </w:pPr>
      <w:bookmarkStart w:id="40" w:name="_Toc448690111_WPSOffice_Level1"/>
      <w:bookmarkStart w:id="41" w:name="_Toc1146311936"/>
      <w:r>
        <w:rPr>
          <w:rFonts w:hint="default"/>
          <w:color w:val="000000" w:themeColor="text1"/>
          <w14:textFill>
            <w14:solidFill>
              <w14:schemeClr w14:val="tx1"/>
            </w14:solidFill>
          </w14:textFill>
        </w:rPr>
        <w:t xml:space="preserve">7 </w:t>
      </w:r>
      <w:r>
        <w:rPr>
          <w:rFonts w:hint="eastAsia"/>
          <w:color w:val="000000" w:themeColor="text1"/>
          <w14:textFill>
            <w14:solidFill>
              <w14:schemeClr w14:val="tx1"/>
            </w14:solidFill>
          </w14:textFill>
        </w:rPr>
        <w:t>常量池</w:t>
      </w:r>
      <w:bookmarkEnd w:id="40"/>
      <w:bookmarkEnd w:id="41"/>
    </w:p>
    <w:p>
      <w:pPr>
        <w:pStyle w:val="4"/>
        <w:bidi w:val="0"/>
        <w:rPr>
          <w:rFonts w:hint="eastAsia"/>
          <w:color w:val="000000" w:themeColor="text1"/>
          <w14:textFill>
            <w14:solidFill>
              <w14:schemeClr w14:val="tx1"/>
            </w14:solidFill>
          </w14:textFill>
        </w:rPr>
      </w:pPr>
      <w:bookmarkStart w:id="42" w:name="_Toc988911115"/>
      <w:r>
        <w:rPr>
          <w:rFonts w:hint="eastAsia"/>
          <w:color w:val="000000" w:themeColor="text1"/>
          <w14:textFill>
            <w14:solidFill>
              <w14:schemeClr w14:val="tx1"/>
            </w14:solidFill>
          </w14:textFill>
        </w:rPr>
        <w:t>7.1、Interger中的128(-128~127)</w:t>
      </w:r>
      <w:bookmarkEnd w:id="42"/>
    </w:p>
    <w:p>
      <w:pPr>
        <w:pStyle w:val="14"/>
        <w:numPr>
          <w:ilvl w:val="0"/>
          <w:numId w:val="2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当数值范围为-128~127时：如果两个new出来Integer对象，即使值相同，通过“==”比较结果为false，但两个对象直接赋值，则通过“==”比较结果为“true，这一点与String非常相似。</w:t>
      </w:r>
    </w:p>
    <w:p>
      <w:pPr>
        <w:pStyle w:val="14"/>
        <w:numPr>
          <w:ilvl w:val="0"/>
          <w:numId w:val="2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当数值不在-128~127时，无论通过哪种方式，即使两个对象的值相等，通过“==”比较，其结果为false；</w:t>
      </w:r>
    </w:p>
    <w:p>
      <w:pPr>
        <w:pStyle w:val="14"/>
        <w:numPr>
          <w:ilvl w:val="0"/>
          <w:numId w:val="2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当一个Integer对象直接与一个int基本数据类型通过“==”比较，其结果与第一点相同；</w:t>
      </w:r>
    </w:p>
    <w:p>
      <w:pPr>
        <w:pStyle w:val="14"/>
        <w:numPr>
          <w:ilvl w:val="0"/>
          <w:numId w:val="27"/>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Integer对象的hash值为数值本身；</w:t>
      </w:r>
    </w:p>
    <w:p>
      <w:pPr>
        <w:pStyle w:val="7"/>
        <w:shd w:val="clear" w:color="auto" w:fill="2B2B2B"/>
        <w:ind w:left="480"/>
        <w:rPr>
          <w:rFonts w:hint="eastAsia" w:ascii="黑体-简" w:hAnsi="黑体-简" w:eastAsia="黑体-简" w:cs="黑体-简"/>
          <w:color w:val="FFFFFF" w:themeColor="background1"/>
          <w:sz w:val="21"/>
          <w:szCs w:val="21"/>
          <w14:textFill>
            <w14:solidFill>
              <w14:schemeClr w14:val="bg1"/>
            </w14:solidFill>
          </w14:textFill>
        </w:rPr>
      </w:pPr>
      <w:r>
        <w:rPr>
          <w:rFonts w:hint="eastAsia" w:ascii="黑体-简" w:hAnsi="黑体-简" w:eastAsia="黑体-简" w:cs="黑体-简"/>
          <w:color w:val="FFFFFF" w:themeColor="background1"/>
          <w:sz w:val="21"/>
          <w:szCs w:val="21"/>
          <w14:textFill>
            <w14:solidFill>
              <w14:schemeClr w14:val="bg1"/>
            </w14:solidFill>
          </w14:textFill>
        </w:rPr>
        <w:t>@Override</w:t>
      </w:r>
      <w:r>
        <w:rPr>
          <w:rFonts w:hint="eastAsia" w:ascii="黑体-简" w:hAnsi="黑体-简" w:eastAsia="黑体-简" w:cs="黑体-简"/>
          <w:color w:val="FFFFFF" w:themeColor="background1"/>
          <w:sz w:val="21"/>
          <w:szCs w:val="21"/>
          <w14:textFill>
            <w14:solidFill>
              <w14:schemeClr w14:val="bg1"/>
            </w14:solidFill>
          </w14:textFill>
        </w:rPr>
        <w:br w:type="textWrapping"/>
      </w:r>
      <w:r>
        <w:rPr>
          <w:rFonts w:hint="eastAsia" w:ascii="黑体-简" w:hAnsi="黑体-简" w:eastAsia="黑体-简" w:cs="黑体-简"/>
          <w:color w:val="FFFFFF" w:themeColor="background1"/>
          <w:sz w:val="21"/>
          <w:szCs w:val="21"/>
          <w14:textFill>
            <w14:solidFill>
              <w14:schemeClr w14:val="bg1"/>
            </w14:solidFill>
          </w14:textFill>
        </w:rPr>
        <w:t>public int hashCode() {</w:t>
      </w:r>
      <w:r>
        <w:rPr>
          <w:rFonts w:hint="eastAsia" w:ascii="黑体-简" w:hAnsi="黑体-简" w:eastAsia="黑体-简" w:cs="黑体-简"/>
          <w:color w:val="FFFFFF" w:themeColor="background1"/>
          <w:sz w:val="21"/>
          <w:szCs w:val="21"/>
          <w14:textFill>
            <w14:solidFill>
              <w14:schemeClr w14:val="bg1"/>
            </w14:solidFill>
          </w14:textFill>
        </w:rPr>
        <w:br w:type="textWrapping"/>
      </w:r>
      <w:r>
        <w:rPr>
          <w:rFonts w:hint="eastAsia" w:ascii="黑体-简" w:hAnsi="黑体-简" w:eastAsia="黑体-简" w:cs="黑体-简"/>
          <w:color w:val="FFFFFF" w:themeColor="background1"/>
          <w:sz w:val="21"/>
          <w:szCs w:val="21"/>
          <w14:textFill>
            <w14:solidFill>
              <w14:schemeClr w14:val="bg1"/>
            </w14:solidFill>
          </w14:textFill>
        </w:rPr>
        <w:t xml:space="preserve">    return Integer.</w:t>
      </w:r>
      <w:r>
        <w:rPr>
          <w:rFonts w:hint="eastAsia" w:ascii="黑体-简" w:hAnsi="黑体-简" w:eastAsia="黑体-简" w:cs="黑体-简"/>
          <w:i/>
          <w:iCs/>
          <w:color w:val="FFFFFF" w:themeColor="background1"/>
          <w:sz w:val="21"/>
          <w:szCs w:val="21"/>
          <w14:textFill>
            <w14:solidFill>
              <w14:schemeClr w14:val="bg1"/>
            </w14:solidFill>
          </w14:textFill>
        </w:rPr>
        <w:t>hashCode</w:t>
      </w:r>
      <w:r>
        <w:rPr>
          <w:rFonts w:hint="eastAsia" w:ascii="黑体-简" w:hAnsi="黑体-简" w:eastAsia="黑体-简" w:cs="黑体-简"/>
          <w:color w:val="FFFFFF" w:themeColor="background1"/>
          <w:sz w:val="21"/>
          <w:szCs w:val="21"/>
          <w14:textFill>
            <w14:solidFill>
              <w14:schemeClr w14:val="bg1"/>
            </w14:solidFill>
          </w14:textFill>
        </w:rPr>
        <w:t>(value);</w:t>
      </w:r>
      <w:r>
        <w:rPr>
          <w:rFonts w:hint="eastAsia" w:ascii="黑体-简" w:hAnsi="黑体-简" w:eastAsia="黑体-简" w:cs="黑体-简"/>
          <w:color w:val="FFFFFF" w:themeColor="background1"/>
          <w:sz w:val="21"/>
          <w:szCs w:val="21"/>
          <w14:textFill>
            <w14:solidFill>
              <w14:schemeClr w14:val="bg1"/>
            </w14:solidFill>
          </w14:textFill>
        </w:rPr>
        <w:br w:type="textWrapping"/>
      </w:r>
      <w:r>
        <w:rPr>
          <w:rFonts w:hint="eastAsia" w:ascii="黑体-简" w:hAnsi="黑体-简" w:eastAsia="黑体-简" w:cs="黑体-简"/>
          <w:color w:val="FFFFFF" w:themeColor="background1"/>
          <w:sz w:val="21"/>
          <w:szCs w:val="21"/>
          <w14:textFill>
            <w14:solidFill>
              <w14:schemeClr w14:val="bg1"/>
            </w14:solidFill>
          </w14:textFill>
        </w:rPr>
        <w:t>}</w:t>
      </w:r>
    </w:p>
    <w:p>
      <w:pPr>
        <w:pStyle w:val="14"/>
        <w:ind w:left="48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43" w:name="_Toc1253165672"/>
      <w:r>
        <w:rPr>
          <w:rFonts w:hint="eastAsia"/>
          <w:color w:val="000000" w:themeColor="text1"/>
          <w14:textFill>
            <w14:solidFill>
              <w14:schemeClr w14:val="tx1"/>
            </w14:solidFill>
          </w14:textFill>
        </w:rPr>
        <w:t>7.2、为什么是-128-127?</w:t>
      </w:r>
      <w:bookmarkEnd w:id="43"/>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在Integer类中有一个静态内部类IntegerCache，在IntegerCache类中有一个Integer数组，用以缓存当数值范围为-128~127时的Integer对象。</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3"/>
        <w:bidi w:val="0"/>
        <w:rPr>
          <w:rFonts w:hint="eastAsia"/>
          <w:color w:val="000000" w:themeColor="text1"/>
          <w14:textFill>
            <w14:solidFill>
              <w14:schemeClr w14:val="tx1"/>
            </w14:solidFill>
          </w14:textFill>
        </w:rPr>
      </w:pPr>
      <w:bookmarkStart w:id="44" w:name="_Toc1319610960_WPSOffice_Level1"/>
      <w:bookmarkStart w:id="45" w:name="_Toc1583323175"/>
      <w:r>
        <w:rPr>
          <w:rFonts w:hint="eastAsia"/>
          <w:color w:val="000000" w:themeColor="text1"/>
          <w14:textFill>
            <w14:solidFill>
              <w14:schemeClr w14:val="tx1"/>
            </w14:solidFill>
          </w14:textFill>
        </w:rPr>
        <w:t>8、泛型</w:t>
      </w:r>
      <w:bookmarkEnd w:id="44"/>
      <w:bookmarkEnd w:id="45"/>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泛型是Java SE 1.5的新特性，泛型的本质是参数化类型，也就是说所操作的数据类型被指定为一个参数。这种参数类型可以用在类、接口和方法的创建中，分别称为泛型类、泛型接口、泛型方法。 Java语言引入泛型的好处是安全简单。</w:t>
      </w:r>
    </w:p>
    <w:p>
      <w:pPr>
        <w:pStyle w:val="14"/>
        <w:ind w:firstLine="0" w:firstLineChars="0"/>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r>
        <w:rPr>
          <w:rFonts w:hint="eastAsia" w:ascii="黑体-简" w:hAnsi="黑体-简" w:eastAsia="黑体-简" w:cs="黑体-简"/>
          <w:b/>
          <w:color w:val="000000" w:themeColor="text1"/>
          <w:sz w:val="21"/>
          <w:szCs w:val="21"/>
          <w:shd w:val="clear" w:color="auto" w:fill="FFFFFF"/>
          <w14:textFill>
            <w14:solidFill>
              <w14:schemeClr w14:val="tx1"/>
            </w14:solidFill>
          </w14:textFill>
        </w:rPr>
        <w:t>泛型的好处是在编译的时候检查类型安全，并且所有的强制转换都是自动和隐式的，提高代码的重用率。</w:t>
      </w: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它提供了编译期的类型安全，确保你只能把正确类型的对象放入 集合中，避免了在运行时出现ClassCastException。</w:t>
      </w:r>
    </w:p>
    <w:p>
      <w:pPr>
        <w:rPr>
          <w:rFonts w:hint="eastAsia" w:ascii="黑体-简" w:hAnsi="黑体-简" w:eastAsia="黑体-简" w:cs="黑体-简"/>
          <w:b/>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14"/>
        <w:numPr>
          <w:ilvl w:val="0"/>
          <w:numId w:val="28"/>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泛型的类型参数只能是类类型（包括自定义类），不能是简单类型。</w:t>
      </w:r>
    </w:p>
    <w:p>
      <w:pPr>
        <w:pStyle w:val="14"/>
        <w:numPr>
          <w:ilvl w:val="0"/>
          <w:numId w:val="28"/>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同一种泛型可以对应多个版本（因为参数类型是不确定的），不同版本的泛型类实例是不兼容的。</w:t>
      </w:r>
    </w:p>
    <w:p>
      <w:pPr>
        <w:pStyle w:val="14"/>
        <w:numPr>
          <w:ilvl w:val="0"/>
          <w:numId w:val="28"/>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泛型的类型参数可以有多个。</w:t>
      </w:r>
    </w:p>
    <w:p>
      <w:pPr>
        <w:pStyle w:val="14"/>
        <w:numPr>
          <w:ilvl w:val="0"/>
          <w:numId w:val="28"/>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泛型的参数类型可以使用extends语句，例如&lt;T extends superclass&gt;。习惯上称为“有界类型”。</w:t>
      </w:r>
    </w:p>
    <w:p>
      <w:pPr>
        <w:pStyle w:val="14"/>
        <w:numPr>
          <w:ilvl w:val="0"/>
          <w:numId w:val="28"/>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泛型的参数类型还可以是通配符类型。例如Class&lt;?&gt; classType = Class.forName("java.lang.String");</w:t>
      </w:r>
    </w:p>
    <w:p>
      <w:pPr>
        <w:pStyle w:val="14"/>
        <w:ind w:left="480" w:firstLine="0" w:firstLineChars="0"/>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46" w:name="_Toc1442732248"/>
      <w:r>
        <w:rPr>
          <w:rFonts w:hint="eastAsia"/>
          <w:color w:val="000000" w:themeColor="text1"/>
          <w14:textFill>
            <w14:solidFill>
              <w14:schemeClr w14:val="tx1"/>
            </w14:solidFill>
          </w14:textFill>
        </w:rPr>
        <w:t>8.1、泛型擦除</w:t>
      </w:r>
      <w:bookmarkEnd w:id="46"/>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Java中的泛型基本上都是在编译器这个层次来实现的。在生成的Java字节码中是不包含泛型中的类型信息的。</w:t>
      </w:r>
      <w:r>
        <w:rPr>
          <w:rFonts w:hint="eastAsia" w:ascii="黑体-简" w:hAnsi="黑体-简" w:eastAsia="黑体-简" w:cs="黑体-简"/>
          <w:b/>
          <w:color w:val="000000" w:themeColor="text1"/>
          <w:sz w:val="21"/>
          <w:szCs w:val="21"/>
          <w:shd w:val="clear" w:color="auto" w:fill="FFFFFF"/>
          <w14:textFill>
            <w14:solidFill>
              <w14:schemeClr w14:val="tx1"/>
            </w14:solidFill>
          </w14:textFill>
        </w:rPr>
        <w:t>使用泛型的时候加上的类型参数，会在编译器在编译的时候去掉。这个过程就称为类型擦除</w:t>
      </w:r>
      <w:r>
        <w:rPr>
          <w:rFonts w:hint="eastAsia" w:ascii="黑体-简" w:hAnsi="黑体-简" w:eastAsia="黑体-简" w:cs="黑体-简"/>
          <w:color w:val="000000" w:themeColor="text1"/>
          <w:sz w:val="21"/>
          <w:szCs w:val="21"/>
          <w:shd w:val="clear" w:color="auto" w:fill="FFFFFF"/>
          <w14:textFill>
            <w14:solidFill>
              <w14:schemeClr w14:val="tx1"/>
            </w14:solidFill>
          </w14:textFill>
        </w:rPr>
        <w:t>。</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泛型是通过类型擦除来实现的，编译器在编译时擦除了所有类型相关的信息，所以在运行时不存在任何类型相关的信息。例如 List&lt;String&gt;在运行时仅用一个List来表示。这样做的目的，是确保能和Java 5之前的版本开发二进制类库进行兼容。你无法在运行时访问到类型参数，因为编译器已经把泛型类型转换成了原始类型。</w:t>
      </w: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47" w:name="_Toc763033859"/>
      <w:r>
        <w:rPr>
          <w:rFonts w:hint="eastAsia"/>
          <w:color w:val="000000" w:themeColor="text1"/>
          <w14:textFill>
            <w14:solidFill>
              <w14:schemeClr w14:val="tx1"/>
            </w14:solidFill>
          </w14:textFill>
        </w:rPr>
        <w:t>8.2、限定通配符</w:t>
      </w:r>
      <w:bookmarkEnd w:id="47"/>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限定通配符对类型进行了限制。</w:t>
      </w:r>
    </w:p>
    <w:p>
      <w:pPr>
        <w:rPr>
          <w:rFonts w:hint="eastAsia" w:ascii="黑体-简" w:hAnsi="黑体-简" w:eastAsia="黑体-简" w:cs="黑体-简"/>
          <w:color w:val="000000" w:themeColor="text1"/>
          <w:sz w:val="21"/>
          <w:szCs w:val="21"/>
          <w14:textFill>
            <w14:solidFill>
              <w14:schemeClr w14:val="tx1"/>
            </w14:solidFill>
          </w14:textFill>
        </w:rPr>
      </w:pPr>
    </w:p>
    <w:p>
      <w:pPr>
        <w:pStyle w:val="14"/>
        <w:numPr>
          <w:ilvl w:val="0"/>
          <w:numId w:val="29"/>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一种是&lt;? extends T&gt;它通过确保类型必须是T的子类来设定类型的上界，</w:t>
      </w:r>
    </w:p>
    <w:p>
      <w:pPr>
        <w:pStyle w:val="14"/>
        <w:numPr>
          <w:ilvl w:val="0"/>
          <w:numId w:val="29"/>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另一种是&lt;? super T&gt;它通过确保类型必须是T的父类来设定类型的下界。</w:t>
      </w:r>
    </w:p>
    <w:p>
      <w:pPr>
        <w:pStyle w:val="14"/>
        <w:numPr>
          <w:ilvl w:val="0"/>
          <w:numId w:val="29"/>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另一方面&lt;?&gt;表 示了非限定通配符，因为&lt;?&gt;可以用任意类型来替代。</w:t>
      </w:r>
    </w:p>
    <w:p>
      <w:pPr>
        <w:pStyle w:val="14"/>
        <w:ind w:left="480" w:firstLine="0" w:firstLineChars="0"/>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例如List&lt;? extends Number&gt;可以接受List&lt;Integer&gt;或List&lt;Float&gt;。</w:t>
      </w: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48" w:name="_Toc1685211976"/>
      <w:r>
        <w:rPr>
          <w:rFonts w:hint="eastAsia"/>
          <w:color w:val="000000" w:themeColor="text1"/>
          <w14:textFill>
            <w14:solidFill>
              <w14:schemeClr w14:val="tx1"/>
            </w14:solidFill>
          </w14:textFill>
        </w:rPr>
        <w:t>8.3、泛型面试题</w:t>
      </w:r>
      <w:bookmarkEnd w:id="48"/>
    </w:p>
    <w:p>
      <w:pPr>
        <w:pStyle w:val="14"/>
        <w:numPr>
          <w:ilvl w:val="0"/>
          <w:numId w:val="30"/>
        </w:numPr>
        <w:ind w:firstLineChars="0"/>
        <w:rPr>
          <w:rFonts w:hint="eastAsia" w:ascii="黑体-简" w:hAnsi="黑体-简" w:eastAsia="黑体-简" w:cs="黑体-简"/>
          <w:b/>
          <w:bCs/>
          <w:color w:val="000000" w:themeColor="text1"/>
          <w:sz w:val="21"/>
          <w:szCs w:val="21"/>
          <w:shd w:val="clear" w:color="auto" w:fill="FFFFFF"/>
          <w14:textFill>
            <w14:solidFill>
              <w14:schemeClr w14:val="tx1"/>
            </w14:solidFill>
          </w14:textFill>
        </w:rPr>
      </w:pPr>
      <w:r>
        <w:rPr>
          <w:rFonts w:hint="eastAsia" w:ascii="黑体-简" w:hAnsi="黑体-简" w:eastAsia="黑体-简" w:cs="黑体-简"/>
          <w:b/>
          <w:bCs/>
          <w:color w:val="000000" w:themeColor="text1"/>
          <w:sz w:val="21"/>
          <w:szCs w:val="21"/>
          <w:shd w:val="clear" w:color="auto" w:fill="FFFFFF"/>
          <w14:textFill>
            <w14:solidFill>
              <w14:schemeClr w14:val="tx1"/>
            </w14:solidFill>
          </w14:textFill>
        </w:rPr>
        <w:t>你可以把List&lt;String&gt;传递给一个接受List&lt;Object&gt;参数的方法吗？</w:t>
      </w:r>
    </w:p>
    <w:p>
      <w:pPr>
        <w:rPr>
          <w:rFonts w:hint="eastAsia" w:ascii="黑体-简" w:hAnsi="黑体-简" w:eastAsia="黑体-简" w:cs="黑体-简"/>
          <w:color w:val="000000" w:themeColor="text1"/>
          <w:sz w:val="21"/>
          <w:szCs w:val="21"/>
          <w14:textFill>
            <w14:solidFill>
              <w14:schemeClr w14:val="tx1"/>
            </w14:solidFill>
          </w14:textFill>
        </w:rPr>
      </w:pPr>
    </w:p>
    <w:p>
      <w:pPr>
        <w:ind w:firstLine="42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对任何一个不太熟悉泛型的人来说，这个Java泛型题目看起来令人疑惑，因为乍看起来String是一种Object，所以 List&lt;String&gt;应当可以用在需要List&lt;Object&gt;的地方，但是事实并非如此。真这样做的话会导致编译错误。如 果你再深一步考虑，你会发现Java这样做是有意义的，因为List&lt;Object&gt;可以存储任何类型的对象包括String, Integer等等，而List&lt;String&gt;却只能用来存储Strings。</w:t>
      </w:r>
    </w:p>
    <w:p>
      <w:pPr>
        <w:rPr>
          <w:rFonts w:hint="eastAsia" w:ascii="黑体-简" w:hAnsi="黑体-简" w:eastAsia="黑体-简" w:cs="黑体-简"/>
          <w:color w:val="000000" w:themeColor="text1"/>
          <w:sz w:val="21"/>
          <w:szCs w:val="21"/>
          <w14:textFill>
            <w14:solidFill>
              <w14:schemeClr w14:val="tx1"/>
            </w14:solidFill>
          </w14:textFill>
        </w:rPr>
      </w:pPr>
    </w:p>
    <w:p>
      <w:pPr>
        <w:pStyle w:val="14"/>
        <w:numPr>
          <w:ilvl w:val="0"/>
          <w:numId w:val="30"/>
        </w:numPr>
        <w:ind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b/>
          <w:bCs/>
          <w:color w:val="000000" w:themeColor="text1"/>
          <w:sz w:val="21"/>
          <w:szCs w:val="21"/>
          <w:shd w:val="clear" w:color="auto" w:fill="FFFFFF"/>
          <w14:textFill>
            <w14:solidFill>
              <w14:schemeClr w14:val="tx1"/>
            </w14:solidFill>
          </w14:textFill>
        </w:rPr>
        <w:t>Array中可以用泛型吗?</w:t>
      </w:r>
    </w:p>
    <w:p>
      <w:pPr>
        <w:pStyle w:val="14"/>
        <w:ind w:left="480" w:firstLine="0"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Array事实上并不支持泛型，这也是为什么Joshua Bloch在Effective Java一书中建议使用List来代替Array，因为List可以提供编译期的类型安全保证，而Array却不能</w:t>
      </w:r>
    </w:p>
    <w:p>
      <w:pPr>
        <w:rPr>
          <w:rFonts w:hint="eastAsia" w:ascii="黑体-简" w:hAnsi="黑体-简" w:eastAsia="黑体-简" w:cs="黑体-简"/>
          <w:color w:val="000000" w:themeColor="text1"/>
          <w:sz w:val="21"/>
          <w:szCs w:val="21"/>
          <w14:textFill>
            <w14:solidFill>
              <w14:schemeClr w14:val="tx1"/>
            </w14:solidFill>
          </w14:textFill>
        </w:rPr>
      </w:pPr>
    </w:p>
    <w:p>
      <w:pPr>
        <w:pStyle w:val="14"/>
        <w:numPr>
          <w:ilvl w:val="0"/>
          <w:numId w:val="30"/>
        </w:numPr>
        <w:ind w:firstLineChars="0"/>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shd w:val="clear" w:color="auto" w:fill="FFFFFF"/>
          <w14:textFill>
            <w14:solidFill>
              <w14:schemeClr w14:val="tx1"/>
            </w14:solidFill>
          </w14:textFill>
        </w:rPr>
        <w:t>Java中List&lt;Object&gt;和原始类型List之间的区别?</w:t>
      </w:r>
    </w:p>
    <w:p>
      <w:pPr>
        <w:pStyle w:val="14"/>
        <w:ind w:left="480" w:firstLine="0" w:firstLineChars="0"/>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原始类型和带参数类型&lt;Object&gt;之间的主要区别是，在编译时编译器不会对原始类型进行类型安全检查，却会对带参数的类型进行检 查，通过使用Object作为类型，可以告知编译器该方法可以接受任何类型的对象，比如String或Integer。这道题的考察点在于对泛型中原始类 型的正确理解。它们之间的第二点区别是，你可以把任何带参数的类型传递给原始类型List，但却不能把List&lt;String&gt;传递给接受 List&lt;Object&gt;的方法，因为会产生编译错误。</w:t>
      </w:r>
    </w:p>
    <w:p>
      <w:pPr>
        <w:rPr>
          <w:rFonts w:hint="eastAsia" w:ascii="黑体-简" w:hAnsi="黑体-简" w:eastAsia="黑体-简" w:cs="黑体-简"/>
          <w:color w:val="000000" w:themeColor="text1"/>
          <w:sz w:val="21"/>
          <w:szCs w:val="21"/>
          <w:shd w:val="clear" w:color="auto" w:fill="FFFFFF"/>
          <w14:textFill>
            <w14:solidFill>
              <w14:schemeClr w14:val="tx1"/>
            </w14:solidFill>
          </w14:textFill>
        </w:rPr>
      </w:pP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r>
        <w:rPr>
          <w:rFonts w:hint="eastAsia" w:ascii="黑体-简" w:hAnsi="黑体-简" w:eastAsia="黑体-简" w:cs="黑体-简"/>
          <w:b/>
          <w:color w:val="000000" w:themeColor="text1"/>
          <w:sz w:val="21"/>
          <w:szCs w:val="21"/>
          <w:shd w:val="clear" w:color="auto" w:fill="FFFFFF"/>
          <w14:textFill>
            <w14:solidFill>
              <w14:schemeClr w14:val="tx1"/>
            </w14:solidFill>
          </w14:textFill>
        </w:rPr>
        <w:t>List&lt;?&gt; 是一个未知类型的List，而List&lt;Object&gt; 其实是任意类型的List。你可以把List&lt;String&gt;, List&lt;Integer&gt;赋值给List&lt;?&gt;，却不能把List&lt;String&gt;赋值给 List&lt;Object&gt;。 </w:t>
      </w: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p>
    <w:p>
      <w:pPr>
        <w:pStyle w:val="3"/>
        <w:bidi w:val="0"/>
        <w:rPr>
          <w:rFonts w:hint="eastAsia"/>
          <w:color w:val="000000" w:themeColor="text1"/>
          <w14:textFill>
            <w14:solidFill>
              <w14:schemeClr w14:val="tx1"/>
            </w14:solidFill>
          </w14:textFill>
        </w:rPr>
      </w:pPr>
      <w:bookmarkStart w:id="49" w:name="_Toc195860349"/>
      <w:bookmarkStart w:id="50" w:name="_Toc1637782151_WPSOffice_Level1"/>
      <w:r>
        <w:rPr>
          <w:rFonts w:hint="eastAsia"/>
          <w:color w:val="000000" w:themeColor="text1"/>
          <w14:textFill>
            <w14:solidFill>
              <w14:schemeClr w14:val="tx1"/>
            </w14:solidFill>
          </w14:textFill>
        </w:rPr>
        <w:t>9、反射</w:t>
      </w:r>
      <w:bookmarkEnd w:id="49"/>
      <w:bookmarkEnd w:id="50"/>
    </w:p>
    <w:p>
      <w:pPr>
        <w:pStyle w:val="4"/>
        <w:bidi w:val="0"/>
        <w:rPr>
          <w:rFonts w:hint="eastAsia"/>
          <w:color w:val="000000" w:themeColor="text1"/>
          <w14:textFill>
            <w14:solidFill>
              <w14:schemeClr w14:val="tx1"/>
            </w14:solidFill>
          </w14:textFill>
        </w:rPr>
      </w:pPr>
      <w:bookmarkStart w:id="51" w:name="_Toc1879938439"/>
      <w:r>
        <w:rPr>
          <w:rFonts w:hint="eastAsia"/>
          <w:color w:val="000000" w:themeColor="text1"/>
          <w14:textFill>
            <w14:solidFill>
              <w14:schemeClr w14:val="tx1"/>
            </w14:solidFill>
          </w14:textFill>
        </w:rPr>
        <w:t>9.1、概念</w:t>
      </w:r>
      <w:bookmarkEnd w:id="51"/>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JAVA反射机制是在运行状态中，对于任意一个类，都能够知道这个类的所有属性和方法；对于任意一个对象，都能够调用它的任意一个方法；这种动态获取的信息以及动态调用对象的方法的功能称为java语言的反射机制。</w:t>
      </w: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p>
    <w:p>
      <w:pPr>
        <w:pStyle w:val="4"/>
        <w:bidi w:val="0"/>
        <w:rPr>
          <w:rFonts w:hint="eastAsia"/>
          <w:color w:val="000000" w:themeColor="text1"/>
          <w14:textFill>
            <w14:solidFill>
              <w14:schemeClr w14:val="tx1"/>
            </w14:solidFill>
          </w14:textFill>
        </w:rPr>
      </w:pPr>
      <w:bookmarkStart w:id="52" w:name="_Toc198445962"/>
      <w:r>
        <w:rPr>
          <w:rFonts w:hint="eastAsia"/>
          <w:color w:val="000000" w:themeColor="text1"/>
          <w14:textFill>
            <w14:solidFill>
              <w14:schemeClr w14:val="tx1"/>
            </w14:solidFill>
          </w14:textFill>
        </w:rPr>
        <w:t>9.2、作用</w:t>
      </w:r>
      <w:bookmarkEnd w:id="52"/>
    </w:p>
    <w:p>
      <w:pPr>
        <w:rPr>
          <w:rFonts w:hint="eastAsia" w:ascii="黑体-简" w:hAnsi="黑体-简" w:eastAsia="黑体-简" w:cs="黑体-简"/>
          <w:color w:val="000000" w:themeColor="text1"/>
          <w:sz w:val="21"/>
          <w:szCs w:val="21"/>
          <w:shd w:val="clear" w:color="auto" w:fill="FFFFFF"/>
          <w14:textFill>
            <w14:solidFill>
              <w14:schemeClr w14:val="tx1"/>
            </w14:solidFill>
          </w14:textFill>
        </w:rPr>
      </w:pPr>
      <w:r>
        <w:rPr>
          <w:rFonts w:hint="eastAsia" w:ascii="黑体-简" w:hAnsi="黑体-简" w:eastAsia="黑体-简" w:cs="黑体-简"/>
          <w:color w:val="000000" w:themeColor="text1"/>
          <w:sz w:val="21"/>
          <w:szCs w:val="21"/>
          <w:shd w:val="clear" w:color="auto" w:fill="FFFFFF"/>
          <w14:textFill>
            <w14:solidFill>
              <w14:schemeClr w14:val="tx1"/>
            </w14:solidFill>
          </w14:textFill>
        </w:rPr>
        <w:t>Java反射机制主要提供了以下功能： 在运行时判断任意一个对象所属的类；在运行时构造任意一个类的对象；在运行时判断任意一个类所具有的成员变量和方法；在运行时调用任意一个对象的方法；生成动态代理。</w:t>
      </w: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p>
    <w:p>
      <w:pPr>
        <w:pStyle w:val="4"/>
        <w:bidi w:val="0"/>
        <w:rPr>
          <w:rFonts w:hint="eastAsia"/>
        </w:rPr>
      </w:pPr>
      <w:r>
        <w:rPr>
          <w:rFonts w:hint="default"/>
        </w:rPr>
        <w:t>9.3</w:t>
      </w:r>
      <w:r>
        <w:rPr>
          <w:rFonts w:hint="eastAsia"/>
          <w:color w:val="000000" w:themeColor="text1"/>
          <w14:textFill>
            <w14:solidFill>
              <w14:schemeClr w14:val="tx1"/>
            </w14:solidFill>
          </w14:textFill>
        </w:rPr>
        <w:t>、</w:t>
      </w:r>
      <w:r>
        <w:rPr>
          <w:rFonts w:hint="default"/>
        </w:rPr>
        <w:t>反射效率低的原因</w:t>
      </w:r>
    </w:p>
    <w:p>
      <w:pPr>
        <w:keepNext w:val="0"/>
        <w:keepLines w:val="0"/>
        <w:widowControl/>
        <w:numPr>
          <w:ilvl w:val="0"/>
          <w:numId w:val="0"/>
        </w:numPr>
        <w:suppressLineNumbers w:val="0"/>
        <w:spacing w:before="0" w:beforeAutospacing="1" w:after="0" w:afterAutospacing="1"/>
        <w:rPr>
          <w:rFonts w:hint="eastAsia" w:ascii="黑体-简" w:hAnsi="黑体-简" w:eastAsia="黑体-简" w:cs="黑体-简"/>
          <w:sz w:val="21"/>
          <w:szCs w:val="21"/>
        </w:rPr>
      </w:pPr>
      <w:r>
        <w:rPr>
          <w:rFonts w:hint="eastAsia" w:ascii="黑体-简" w:hAnsi="黑体-简" w:eastAsia="黑体-简" w:cs="黑体-简"/>
          <w:sz w:val="21"/>
          <w:szCs w:val="21"/>
        </w:rPr>
        <w:t>（1）Method#invoke 方法会对参数做封装和解封操作</w:t>
      </w:r>
    </w:p>
    <w:p>
      <w:pPr>
        <w:pStyle w:val="8"/>
        <w:keepNext w:val="0"/>
        <w:keepLines w:val="0"/>
        <w:widowControl/>
        <w:suppressLineNumbers w:val="0"/>
        <w:rPr>
          <w:rFonts w:hint="eastAsia" w:ascii="黑体-简" w:hAnsi="黑体-简" w:eastAsia="黑体-简" w:cs="黑体-简"/>
          <w:sz w:val="21"/>
          <w:szCs w:val="21"/>
        </w:rPr>
      </w:pPr>
      <w:r>
        <w:rPr>
          <w:rFonts w:hint="eastAsia" w:ascii="黑体-简" w:hAnsi="黑体-简" w:eastAsia="黑体-简" w:cs="黑体-简"/>
          <w:sz w:val="21"/>
          <w:szCs w:val="21"/>
        </w:rPr>
        <w:t>我们可以看到，invoke 方法的参数是 Object[] 类型，也就是说，如果方法参数是简单类型的话，需要在此转化成 Object 类型，例如 long ,在 javac compile 的时候 用了Long.valueOf() 转型，也就大量了生成了Long 的 Object, 同时 传入的参数是Object[]数值,那还需要额外封装object数组。</w:t>
      </w:r>
      <w:r>
        <w:rPr>
          <w:rFonts w:hint="eastAsia" w:ascii="黑体-简" w:hAnsi="黑体-简" w:eastAsia="黑体-简" w:cs="黑体-简"/>
          <w:sz w:val="21"/>
          <w:szCs w:val="21"/>
        </w:rPr>
        <w:br w:type="textWrapping"/>
      </w:r>
      <w:r>
        <w:rPr>
          <w:rFonts w:hint="eastAsia" w:ascii="黑体-简" w:hAnsi="黑体-简" w:eastAsia="黑体-简" w:cs="黑体-简"/>
          <w:sz w:val="21"/>
          <w:szCs w:val="21"/>
        </w:rPr>
        <w:t>而在上面 MethodAccessorGenerator#emitInvoke 方法里我们看到，生成的字节码时，会把参数数组拆解开来，把参数恢复到没有被 Object[] 包装前的样子，同时还要对参数做校验，这里就涉及到了解封操作。</w:t>
      </w:r>
      <w:r>
        <w:rPr>
          <w:rFonts w:hint="eastAsia" w:ascii="黑体-简" w:hAnsi="黑体-简" w:eastAsia="黑体-简" w:cs="黑体-简"/>
          <w:sz w:val="21"/>
          <w:szCs w:val="21"/>
        </w:rPr>
        <w:br w:type="textWrapping"/>
      </w:r>
      <w:r>
        <w:rPr>
          <w:rFonts w:hint="eastAsia" w:ascii="黑体-简" w:hAnsi="黑体-简" w:eastAsia="黑体-简" w:cs="黑体-简"/>
          <w:sz w:val="21"/>
          <w:szCs w:val="21"/>
        </w:rPr>
        <w:t>因此，在反射调用的时候，因为封装和解封，产生了额外的不必要的内存浪费，当调用次数达到一定量的时候，还会导致 GC。</w:t>
      </w:r>
    </w:p>
    <w:p>
      <w:pPr>
        <w:keepNext w:val="0"/>
        <w:keepLines w:val="0"/>
        <w:widowControl/>
        <w:numPr>
          <w:ilvl w:val="0"/>
          <w:numId w:val="0"/>
        </w:numPr>
        <w:suppressLineNumbers w:val="0"/>
        <w:spacing w:before="0" w:beforeAutospacing="1" w:after="0" w:afterAutospacing="1"/>
        <w:rPr>
          <w:rFonts w:hint="eastAsia" w:ascii="黑体-简" w:hAnsi="黑体-简" w:eastAsia="黑体-简" w:cs="黑体-简"/>
          <w:sz w:val="21"/>
          <w:szCs w:val="21"/>
        </w:rPr>
      </w:pPr>
      <w:r>
        <w:rPr>
          <w:rFonts w:hint="eastAsia" w:ascii="黑体-简" w:hAnsi="黑体-简" w:eastAsia="黑体-简" w:cs="黑体-简"/>
          <w:sz w:val="21"/>
          <w:szCs w:val="21"/>
        </w:rPr>
        <w:t>（2）需要检查方法可见性</w:t>
      </w:r>
    </w:p>
    <w:p>
      <w:pPr>
        <w:pStyle w:val="8"/>
        <w:keepNext w:val="0"/>
        <w:keepLines w:val="0"/>
        <w:widowControl/>
        <w:suppressLineNumbers w:val="0"/>
        <w:rPr>
          <w:rFonts w:hint="eastAsia" w:ascii="黑体-简" w:hAnsi="黑体-简" w:eastAsia="黑体-简" w:cs="黑体-简"/>
          <w:sz w:val="21"/>
          <w:szCs w:val="21"/>
        </w:rPr>
      </w:pPr>
      <w:r>
        <w:rPr>
          <w:rFonts w:hint="eastAsia" w:ascii="黑体-简" w:hAnsi="黑体-简" w:eastAsia="黑体-简" w:cs="黑体-简"/>
          <w:sz w:val="21"/>
          <w:szCs w:val="21"/>
        </w:rPr>
        <w:t>通过上面的源码分析，我们会发现，反射时每次调用都必须检查方法的可见性（在 Method.invoke 里）</w:t>
      </w:r>
    </w:p>
    <w:p>
      <w:pPr>
        <w:keepNext w:val="0"/>
        <w:keepLines w:val="0"/>
        <w:widowControl/>
        <w:numPr>
          <w:ilvl w:val="0"/>
          <w:numId w:val="0"/>
        </w:numPr>
        <w:suppressLineNumbers w:val="0"/>
        <w:spacing w:before="0" w:beforeAutospacing="1" w:after="0" w:afterAutospacing="1"/>
        <w:rPr>
          <w:rFonts w:hint="eastAsia" w:ascii="黑体-简" w:hAnsi="黑体-简" w:eastAsia="黑体-简" w:cs="黑体-简"/>
          <w:sz w:val="21"/>
          <w:szCs w:val="21"/>
        </w:rPr>
      </w:pPr>
      <w:r>
        <w:rPr>
          <w:rFonts w:hint="eastAsia" w:ascii="黑体-简" w:hAnsi="黑体-简" w:eastAsia="黑体-简" w:cs="黑体-简"/>
          <w:sz w:val="21"/>
          <w:szCs w:val="21"/>
        </w:rPr>
        <w:t>（3）需要校验参数</w:t>
      </w:r>
    </w:p>
    <w:p>
      <w:pPr>
        <w:pStyle w:val="8"/>
        <w:keepNext w:val="0"/>
        <w:keepLines w:val="0"/>
        <w:widowControl/>
        <w:suppressLineNumbers w:val="0"/>
        <w:rPr>
          <w:rFonts w:hint="eastAsia" w:ascii="黑体-简" w:hAnsi="黑体-简" w:eastAsia="黑体-简" w:cs="黑体-简"/>
          <w:sz w:val="21"/>
          <w:szCs w:val="21"/>
        </w:rPr>
      </w:pPr>
      <w:r>
        <w:rPr>
          <w:rFonts w:hint="eastAsia" w:ascii="黑体-简" w:hAnsi="黑体-简" w:eastAsia="黑体-简" w:cs="黑体-简"/>
          <w:sz w:val="21"/>
          <w:szCs w:val="21"/>
        </w:rPr>
        <w:t>反射时也必须检查每个实际参数与形式参数的类型匹配性（在NativeMethodAccessorImpl.invoke0 里或者生成的 Java 版 MethodAccessor.invoke 里）；</w:t>
      </w:r>
    </w:p>
    <w:p>
      <w:pPr>
        <w:keepNext w:val="0"/>
        <w:keepLines w:val="0"/>
        <w:widowControl/>
        <w:numPr>
          <w:ilvl w:val="0"/>
          <w:numId w:val="0"/>
        </w:numPr>
        <w:suppressLineNumbers w:val="0"/>
        <w:spacing w:before="0" w:beforeAutospacing="1" w:after="0" w:afterAutospacing="1"/>
        <w:ind w:left="1080" w:leftChars="0"/>
        <w:rPr>
          <w:rFonts w:hint="eastAsia" w:ascii="黑体-简" w:hAnsi="黑体-简" w:eastAsia="黑体-简" w:cs="黑体-简"/>
          <w:sz w:val="21"/>
          <w:szCs w:val="21"/>
        </w:rPr>
      </w:pPr>
    </w:p>
    <w:p>
      <w:pPr>
        <w:pStyle w:val="8"/>
        <w:keepNext w:val="0"/>
        <w:keepLines w:val="0"/>
        <w:widowControl/>
        <w:numPr>
          <w:ilvl w:val="0"/>
          <w:numId w:val="31"/>
        </w:numPr>
        <w:suppressLineNumbers w:val="0"/>
        <w:rPr>
          <w:rFonts w:hint="eastAsia" w:ascii="黑体-简" w:hAnsi="黑体-简" w:eastAsia="黑体-简" w:cs="黑体-简"/>
          <w:sz w:val="21"/>
          <w:szCs w:val="21"/>
        </w:rPr>
      </w:pPr>
      <w:r>
        <w:rPr>
          <w:rFonts w:hint="eastAsia" w:ascii="黑体-简" w:hAnsi="黑体-简" w:eastAsia="黑体-简" w:cs="黑体-简"/>
          <w:sz w:val="21"/>
          <w:szCs w:val="21"/>
        </w:rPr>
        <w:t>反射方法难以内联</w:t>
      </w:r>
      <w:r>
        <w:rPr>
          <w:rFonts w:hint="eastAsia" w:ascii="黑体-简" w:hAnsi="黑体-简" w:eastAsia="黑体-简" w:cs="黑体-简"/>
          <w:sz w:val="21"/>
          <w:szCs w:val="21"/>
        </w:rPr>
        <w:br w:type="textWrapping"/>
      </w:r>
      <w:r>
        <w:rPr>
          <w:rFonts w:hint="eastAsia" w:ascii="黑体-简" w:hAnsi="黑体-简" w:eastAsia="黑体-简" w:cs="黑体-简"/>
          <w:sz w:val="21"/>
          <w:szCs w:val="21"/>
        </w:rPr>
        <w:t xml:space="preserve">Method invoke 就像是个独木桥一样，各处的反射调用都要挤过去，在调用点上收集到的类型信息就会很乱，影响内联程序的判断，使得 Method.invoke() 自身难以被内联到调用方。参见 </w:t>
      </w:r>
      <w:r>
        <w:rPr>
          <w:rFonts w:hint="eastAsia" w:ascii="黑体-简" w:hAnsi="黑体-简" w:eastAsia="黑体-简" w:cs="黑体-简"/>
          <w:sz w:val="21"/>
          <w:szCs w:val="21"/>
        </w:rPr>
        <w:fldChar w:fldCharType="begin"/>
      </w:r>
      <w:r>
        <w:rPr>
          <w:rFonts w:hint="eastAsia" w:ascii="黑体-简" w:hAnsi="黑体-简" w:eastAsia="黑体-简" w:cs="黑体-简"/>
          <w:sz w:val="21"/>
          <w:szCs w:val="21"/>
        </w:rPr>
        <w:instrText xml:space="preserve"> HYPERLINK "https://links.jianshu.com/go?to=https://www.iteye.com/blog/rednaxelafx-548536" \t "/Users/admin/Documents\\x/_blank" </w:instrText>
      </w:r>
      <w:r>
        <w:rPr>
          <w:rFonts w:hint="eastAsia" w:ascii="黑体-简" w:hAnsi="黑体-简" w:eastAsia="黑体-简" w:cs="黑体-简"/>
          <w:sz w:val="21"/>
          <w:szCs w:val="21"/>
        </w:rPr>
        <w:fldChar w:fldCharType="separate"/>
      </w:r>
      <w:r>
        <w:rPr>
          <w:rStyle w:val="12"/>
          <w:rFonts w:hint="eastAsia" w:ascii="黑体-简" w:hAnsi="黑体-简" w:eastAsia="黑体-简" w:cs="黑体-简"/>
          <w:sz w:val="21"/>
          <w:szCs w:val="21"/>
        </w:rPr>
        <w:t>www.iteye.com/blog/rednax…</w:t>
      </w:r>
      <w:r>
        <w:rPr>
          <w:rFonts w:hint="eastAsia" w:ascii="黑体-简" w:hAnsi="黑体-简" w:eastAsia="黑体-简" w:cs="黑体-简"/>
          <w:sz w:val="21"/>
          <w:szCs w:val="21"/>
        </w:rPr>
        <w:fldChar w:fldCharType="end"/>
      </w:r>
    </w:p>
    <w:p>
      <w:pPr>
        <w:keepNext w:val="0"/>
        <w:keepLines w:val="0"/>
        <w:widowControl/>
        <w:numPr>
          <w:ilvl w:val="0"/>
          <w:numId w:val="0"/>
        </w:numPr>
        <w:suppressLineNumbers w:val="0"/>
        <w:spacing w:before="0" w:beforeAutospacing="1" w:after="0" w:afterAutospacing="1"/>
        <w:ind w:left="1080" w:leftChars="0"/>
        <w:rPr>
          <w:rFonts w:hint="eastAsia" w:ascii="黑体-简" w:hAnsi="黑体-简" w:eastAsia="黑体-简" w:cs="黑体-简"/>
          <w:sz w:val="21"/>
          <w:szCs w:val="21"/>
        </w:rPr>
      </w:pPr>
    </w:p>
    <w:p>
      <w:pPr>
        <w:pStyle w:val="8"/>
        <w:keepNext w:val="0"/>
        <w:keepLines w:val="0"/>
        <w:widowControl/>
        <w:suppressLineNumbers w:val="0"/>
        <w:rPr>
          <w:rFonts w:hint="eastAsia" w:ascii="黑体-简" w:hAnsi="黑体-简" w:eastAsia="黑体-简" w:cs="黑体-简"/>
          <w:sz w:val="21"/>
          <w:szCs w:val="21"/>
        </w:rPr>
      </w:pPr>
      <w:r>
        <w:rPr>
          <w:rFonts w:hint="eastAsia" w:ascii="黑体-简" w:hAnsi="黑体-简" w:eastAsia="黑体-简" w:cs="黑体-简"/>
          <w:sz w:val="21"/>
          <w:szCs w:val="21"/>
        </w:rPr>
        <w:t>（5）JIT 无法优化</w:t>
      </w:r>
      <w:r>
        <w:rPr>
          <w:rFonts w:hint="eastAsia" w:ascii="黑体-简" w:hAnsi="黑体-简" w:eastAsia="黑体-简" w:cs="黑体-简"/>
          <w:sz w:val="21"/>
          <w:szCs w:val="21"/>
        </w:rPr>
        <w:br w:type="textWrapping"/>
      </w:r>
      <w:r>
        <w:rPr>
          <w:rFonts w:hint="eastAsia" w:ascii="黑体-简" w:hAnsi="黑体-简" w:eastAsia="黑体-简" w:cs="黑体-简"/>
          <w:sz w:val="21"/>
          <w:szCs w:val="21"/>
        </w:rPr>
        <w:t>因为反射涉及到动态加载的类型，所以无法进行优化。</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hint="eastAsia" w:ascii="黑体-简" w:hAnsi="黑体-简" w:eastAsia="黑体-简" w:cs="黑体-简"/>
          <w:b/>
          <w:color w:val="000000" w:themeColor="text1"/>
          <w:sz w:val="21"/>
          <w:szCs w:val="21"/>
          <w:shd w:val="clear" w:color="auto" w:fill="FFFFFF"/>
          <w14:textFill>
            <w14:solidFill>
              <w14:schemeClr w14:val="tx1"/>
            </w14:solidFill>
          </w14:textFill>
        </w:rPr>
      </w:pPr>
    </w:p>
    <w:p>
      <w:pPr>
        <w:pStyle w:val="3"/>
        <w:bidi w:val="0"/>
        <w:rPr>
          <w:rFonts w:hint="eastAsia"/>
          <w:color w:val="000000" w:themeColor="text1"/>
          <w14:textFill>
            <w14:solidFill>
              <w14:schemeClr w14:val="tx1"/>
            </w14:solidFill>
          </w14:textFill>
        </w:rPr>
      </w:pPr>
      <w:bookmarkStart w:id="53" w:name="_Toc239179543"/>
      <w:bookmarkStart w:id="54" w:name="_Toc1906708258_WPSOffice_Level1"/>
      <w:r>
        <w:rPr>
          <w:rFonts w:hint="eastAsia"/>
          <w:color w:val="000000" w:themeColor="text1"/>
          <w14:textFill>
            <w14:solidFill>
              <w14:schemeClr w14:val="tx1"/>
            </w14:solidFill>
          </w14:textFill>
        </w:rPr>
        <w:t>10、代理</w:t>
      </w:r>
      <w:bookmarkEnd w:id="53"/>
      <w:bookmarkEnd w:id="54"/>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代理这个词大家肯定已经非常熟悉，因为现实中接触的很多，其实现实中的东西恰恰可以非常形象和直观地反映出模式的抽象过程以及本质。现在房子不是吵得热火朝天吗？我们就以房子为例，来拨开代理的面纱。</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假设你有一套房子要卖，一种方法是你直接去网上发布出售信息，然后直接带要买房子的人来看房子、过户等一直到房子卖出去，但是可能你很忙，你没有时间去处理这些事情，所以你可以去找中介，让中介帮你处理这些琐碎事情，中介实际上就是你的代理。本来是你要做的事情，现在中介帮助你一一处理，对于买方来说跟你直接交易跟同中介直接交易没有任何差异，买方甚至可能觉察不到你的存在，这实际上就是代理的一个最大好处。</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接下来我们再深入考虑一下为什么你不直接买房子而需要中介？其实一个问题恰恰解答了什么时候该用代理模式的问题。</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原因一：你可能在外地上班，买房子的人没法找到你直接交易。</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对应到我们程序设计的时候就是：客户端无法直接操作实际对象。那么为什么无法直接操作？一种情况是你需要调用的对象在另外一台机器上，你需要跨越网络才能访问，如果让你直接coding去调用，你需要处理网络连接、处理打包、解包等等非常复杂的步骤，所以为了简化客户端的处理，我们使用代理模式，在客户端建立一个远程对象的代理，客户端就象调用本地对象一样调用该代理，再由代理去跟实际对象联系，对于客户端来说可能根本没有感觉到调用的东西在网络另外一端，这实际上就是Web Service的工作原理。另一种情况虽然你所要调用的对象就在本地，但是由于调用非常耗时，你怕影响你正常的操作，所以特意找个代理来处理这种耗时情况，一个最容易理解的就是Word里面装了很大一张图片，在word被打开的时候我们肯定要加载里面的内容一起打开，但是如果等加载完这个大图片再打开Word用户等得可能早已经跳脚了，所以我们可以为这个图片设置一个代理，让代理慢慢打开这个图片而不影响Word本来的打开的功能。申明一下我只是猜可能Word是这么做的，具体到底怎么做的，俺也不知道。</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b/>
          <w:color w:val="000000" w:themeColor="text1"/>
          <w:sz w:val="21"/>
          <w:szCs w:val="21"/>
          <w14:textFill>
            <w14:solidFill>
              <w14:schemeClr w14:val="tx1"/>
            </w14:solidFill>
          </w14:textFill>
        </w:rPr>
      </w:pPr>
      <w:r>
        <w:rPr>
          <w:rFonts w:hint="eastAsia" w:ascii="黑体-简" w:hAnsi="黑体-简" w:eastAsia="黑体-简" w:cs="黑体-简"/>
          <w:b/>
          <w:color w:val="000000" w:themeColor="text1"/>
          <w:sz w:val="21"/>
          <w:szCs w:val="21"/>
          <w14:textFill>
            <w14:solidFill>
              <w14:schemeClr w14:val="tx1"/>
            </w14:solidFill>
          </w14:textFill>
        </w:rPr>
        <w:t>原因二：你不知道怎么办过户手续，或者说除了你现在会干的事情外，还需要做其他的事情才能达成目的。</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对应到我们程序设计的时候就是：除了当前类能够提供的功能外，我们还需要补充一些其他功能。最容易想到的情况就是权限过滤，我有一个类做某项业务，但是由于安全原因只有某些用户才可以调用这个类，此时我们就可以做一个该类的代理类，要求所有请求必须通过该代理类，由该代理类做权限判断，如果安全则调用实际类的业务开始处理。可能有人说为什么我要多加个代理类？我只需要在原来类的方法里面加上权限过滤不就完了吗？在程序设计中有一个类的单一性原则问题，这个原则很简单，就是每个类的功能尽可能单一。为什么要单一，因为只有功能单一这个类被改动的可能性才会最小，就拿刚才的例子来说，如果你将权限判断放在当前类里面，当前这个类就既要负责自己本身业务逻辑、又要负责权限判断，那么就有两个导致该类变化的原因，现在如果权限规则一旦变化，这个类就必需得改，显然这不是一个好的设计。</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t>好了，原理的东西已经讲得差不多了，要是再讲个没完可能大家要扔砖头了。呵呵，接下来就看看怎么来实现代理。</w:t>
      </w:r>
    </w:p>
    <w:p>
      <w:pPr>
        <w:rPr>
          <w:rFonts w:hint="eastAsia" w:ascii="黑体-简" w:hAnsi="黑体-简" w:eastAsia="黑体-简" w:cs="黑体-简"/>
          <w:color w:val="000000" w:themeColor="text1"/>
          <w:sz w:val="21"/>
          <w:szCs w:val="21"/>
          <w14:textFill>
            <w14:solidFill>
              <w14:schemeClr w14:val="tx1"/>
            </w14:solidFill>
          </w14:textFill>
        </w:rPr>
      </w:pPr>
    </w:p>
    <w:p>
      <w:pPr>
        <w:pStyle w:val="3"/>
        <w:bidi w:val="0"/>
        <w:rPr>
          <w:rFonts w:hint="default"/>
          <w:color w:val="000000" w:themeColor="text1"/>
          <w14:textFill>
            <w14:solidFill>
              <w14:schemeClr w14:val="tx1"/>
            </w14:solidFill>
          </w14:textFill>
        </w:rPr>
      </w:pPr>
      <w:bookmarkStart w:id="55" w:name="_Toc1948675664"/>
      <w:bookmarkStart w:id="56" w:name="_Toc1294711672_WPSOffice_Level1"/>
      <w:r>
        <w:rPr>
          <w:rFonts w:hint="default"/>
          <w:color w:val="000000" w:themeColor="text1"/>
          <w14:textFill>
            <w14:solidFill>
              <w14:schemeClr w14:val="tx1"/>
            </w14:solidFill>
          </w14:textFill>
        </w:rPr>
        <w:t>11 注解</w:t>
      </w:r>
      <w:bookmarkEnd w:id="55"/>
      <w:bookmarkEnd w:id="56"/>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rPr>
          <w:rStyle w:val="10"/>
          <w:rFonts w:hint="eastAsia" w:ascii="黑体-简" w:hAnsi="黑体-简" w:eastAsia="黑体-简" w:cs="黑体-简"/>
          <w:i w:val="0"/>
          <w:caps w:val="0"/>
          <w:color w:val="000000" w:themeColor="text1"/>
          <w:spacing w:val="0"/>
          <w:sz w:val="21"/>
          <w:szCs w:val="21"/>
          <w:shd w:val="clear" w:fill="FFFFFF"/>
          <w14:textFill>
            <w14:solidFill>
              <w14:schemeClr w14:val="tx1"/>
            </w14:solidFill>
          </w14:textFill>
        </w:rPr>
      </w:pPr>
      <w:r>
        <w:rPr>
          <w:rFonts w:hint="eastAsia" w:ascii="黑体-简" w:hAnsi="黑体-简" w:eastAsia="黑体-简" w:cs="黑体-简"/>
          <w:i w:val="0"/>
          <w:caps w:val="0"/>
          <w:color w:val="000000" w:themeColor="text1"/>
          <w:spacing w:val="0"/>
          <w:sz w:val="21"/>
          <w:szCs w:val="21"/>
          <w:shd w:val="clear" w:fill="FFFFFF"/>
          <w14:textFill>
            <w14:solidFill>
              <w14:schemeClr w14:val="tx1"/>
            </w14:solidFill>
          </w14:textFill>
        </w:rPr>
        <w:t>注解的本质就是一个继承了 Annotation 接口的接口。有关这一点，你可以去反编译任意一个注解类，你会得到结果的。</w:t>
      </w:r>
      <w:r>
        <w:rPr>
          <w:rStyle w:val="10"/>
          <w:rFonts w:hint="eastAsia" w:ascii="黑体-简" w:hAnsi="黑体-简" w:eastAsia="黑体-简" w:cs="黑体-简"/>
          <w:i w:val="0"/>
          <w:caps w:val="0"/>
          <w:color w:val="000000" w:themeColor="text1"/>
          <w:spacing w:val="0"/>
          <w:sz w:val="21"/>
          <w:szCs w:val="21"/>
          <w:shd w:val="clear" w:fill="FFFFFF"/>
          <w14:textFill>
            <w14:solidFill>
              <w14:schemeClr w14:val="tx1"/>
            </w14:solidFill>
          </w14:textFill>
        </w:rPr>
        <w:t>一个注解准确意义上来说，只不过是一种特殊的注释而已，如果没有解析它的代码，它可能连注释都不如。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rPr>
          <w:rStyle w:val="10"/>
          <w:rFonts w:hint="eastAsia" w:ascii="黑体-简" w:hAnsi="黑体-简" w:eastAsia="黑体-简" w:cs="黑体-简"/>
          <w:i w:val="0"/>
          <w:caps w:val="0"/>
          <w:color w:val="000000" w:themeColor="text1"/>
          <w:spacing w:val="0"/>
          <w:sz w:val="21"/>
          <w:szCs w:val="21"/>
          <w:shd w:val="clear" w:fill="FFFFFF"/>
          <w14:textFill>
            <w14:solidFill>
              <w14:schemeClr w14:val="tx1"/>
            </w14:solidFill>
          </w14:textFill>
        </w:rPr>
      </w:pPr>
    </w:p>
    <w:p>
      <w:pPr>
        <w:pStyle w:val="3"/>
        <w:bidi w:val="0"/>
        <w:rPr>
          <w:rFonts w:hint="default"/>
          <w:color w:val="000000" w:themeColor="text1"/>
          <w14:textFill>
            <w14:solidFill>
              <w14:schemeClr w14:val="tx1"/>
            </w14:solidFill>
          </w14:textFill>
        </w:rPr>
      </w:pPr>
      <w:bookmarkStart w:id="57" w:name="_Toc1914759900_WPSOffice_Level1"/>
      <w:r>
        <w:rPr>
          <w:rFonts w:hint="default"/>
          <w:color w:val="000000" w:themeColor="text1"/>
          <w14:textFill>
            <w14:solidFill>
              <w14:schemeClr w14:val="tx1"/>
            </w14:solidFill>
          </w14:textFill>
        </w:rPr>
        <w:t>12 线程内存模型和锁</w:t>
      </w:r>
      <w:bookmarkEnd w:id="57"/>
    </w:p>
    <w:p>
      <w:pPr>
        <w:rPr>
          <w:rFonts w:hint="default"/>
          <w:color w:val="000000" w:themeColor="text1"/>
          <w14:textFill>
            <w14:solidFill>
              <w14:schemeClr w14:val="tx1"/>
            </w14:solidFill>
          </w14:textFill>
        </w:rPr>
      </w:pPr>
    </w:p>
    <w:p>
      <w:pPr>
        <w:pStyle w:val="4"/>
        <w:bidi w:val="0"/>
        <w:rPr>
          <w:rFonts w:hint="default"/>
        </w:rPr>
      </w:pPr>
      <w:r>
        <w:rPr>
          <w:rFonts w:hint="default"/>
        </w:rPr>
        <w:t>12.0 线程状态</w:t>
      </w:r>
    </w:p>
    <w:p>
      <w:pPr>
        <w:rPr>
          <w:rFonts w:hint="default"/>
        </w:rPr>
      </w:pPr>
    </w:p>
    <w:p>
      <w:pPr>
        <w:rPr>
          <w:rFonts w:hint="eastAsia" w:ascii="黑体-简" w:hAnsi="黑体-简" w:eastAsia="黑体-简" w:cs="黑体-简"/>
          <w:sz w:val="21"/>
          <w:szCs w:val="21"/>
        </w:rPr>
      </w:pPr>
      <w:r>
        <w:rPr>
          <w:rFonts w:hint="eastAsia" w:ascii="黑体-简" w:hAnsi="黑体-简" w:eastAsia="黑体-简" w:cs="黑体-简"/>
          <w:sz w:val="21"/>
          <w:szCs w:val="21"/>
        </w:rPr>
        <w:t>1. 新建、初始状态（New） ：线程对象被创建后就进入了新建状态，Thread thread = new Thread();</w:t>
      </w:r>
    </w:p>
    <w:p>
      <w:pPr>
        <w:rPr>
          <w:rFonts w:hint="eastAsia" w:ascii="黑体-简" w:hAnsi="黑体-简" w:eastAsia="黑体-简" w:cs="黑体-简"/>
          <w:sz w:val="21"/>
          <w:szCs w:val="21"/>
        </w:rPr>
      </w:pPr>
    </w:p>
    <w:p>
      <w:pPr>
        <w:rPr>
          <w:rFonts w:hint="eastAsia" w:ascii="黑体-简" w:hAnsi="黑体-简" w:eastAsia="黑体-简" w:cs="黑体-简"/>
          <w:sz w:val="21"/>
          <w:szCs w:val="21"/>
        </w:rPr>
      </w:pPr>
      <w:r>
        <w:rPr>
          <w:rFonts w:hint="eastAsia" w:ascii="黑体-简" w:hAnsi="黑体-简" w:eastAsia="黑体-简" w:cs="黑体-简"/>
          <w:sz w:val="21"/>
          <w:szCs w:val="21"/>
        </w:rPr>
        <w:t>2. 就绪（Runnable）：也被称之为“可执行状态”，当线程被new出来后，其他的线程调用了该对象的start()方法，即thread.start()，此时线程位于“可运行线程池”中，只等待获取CPU的使用权，随时可以被CPU调用。进入就绪状态的进程除CPU之外，其他运行所需的资源都已经全部获得。</w:t>
      </w:r>
    </w:p>
    <w:p>
      <w:pPr>
        <w:rPr>
          <w:rFonts w:hint="eastAsia" w:ascii="黑体-简" w:hAnsi="黑体-简" w:eastAsia="黑体-简" w:cs="黑体-简"/>
          <w:sz w:val="21"/>
          <w:szCs w:val="21"/>
        </w:rPr>
      </w:pPr>
    </w:p>
    <w:p>
      <w:pPr>
        <w:rPr>
          <w:rFonts w:hint="eastAsia" w:ascii="黑体-简" w:hAnsi="黑体-简" w:eastAsia="黑体-简" w:cs="黑体-简"/>
          <w:sz w:val="21"/>
          <w:szCs w:val="21"/>
        </w:rPr>
      </w:pPr>
      <w:r>
        <w:rPr>
          <w:rFonts w:hint="eastAsia" w:ascii="黑体-简" w:hAnsi="黑体-简" w:eastAsia="黑体-简" w:cs="黑体-简"/>
          <w:sz w:val="21"/>
          <w:szCs w:val="21"/>
        </w:rPr>
        <w:t>3. 运行（Running）：线程获取CPU权限开始执行。注意：线程只能从就绪状态进入到运行状态。</w:t>
      </w:r>
    </w:p>
    <w:p>
      <w:pPr>
        <w:rPr>
          <w:rFonts w:hint="eastAsia" w:ascii="黑体-简" w:hAnsi="黑体-简" w:eastAsia="黑体-简" w:cs="黑体-简"/>
          <w:sz w:val="21"/>
          <w:szCs w:val="21"/>
        </w:rPr>
      </w:pPr>
    </w:p>
    <w:p>
      <w:pPr>
        <w:rPr>
          <w:rFonts w:hint="eastAsia" w:ascii="黑体-简" w:hAnsi="黑体-简" w:eastAsia="黑体-简" w:cs="黑体-简"/>
          <w:sz w:val="21"/>
          <w:szCs w:val="21"/>
        </w:rPr>
      </w:pPr>
      <w:r>
        <w:rPr>
          <w:rFonts w:hint="eastAsia" w:ascii="黑体-简" w:hAnsi="黑体-简" w:eastAsia="黑体-简" w:cs="黑体-简"/>
          <w:sz w:val="21"/>
          <w:szCs w:val="21"/>
        </w:rPr>
        <w:t>4. 阻塞（Bloacked）：阻塞状态是线程因为某种原因放弃CPU的使用权，暂时停止运行，知道线程进入就绪状态后才能有机会转到运行状态。</w:t>
      </w:r>
    </w:p>
    <w:p>
      <w:pPr>
        <w:rPr>
          <w:rFonts w:hint="eastAsia" w:ascii="黑体-简" w:hAnsi="黑体-简" w:eastAsia="黑体-简" w:cs="黑体-简"/>
          <w:sz w:val="21"/>
          <w:szCs w:val="21"/>
        </w:rPr>
      </w:pP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drawing>
          <wp:inline distT="0" distB="0" distL="114300" distR="114300">
            <wp:extent cx="5267960" cy="3707765"/>
            <wp:effectExtent l="0" t="0" r="15240" b="635"/>
            <wp:docPr id="7" name="图片 7" descr="截屏2020-02-07下午2.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07下午2.59.22"/>
                    <pic:cNvPicPr>
                      <a:picLocks noChangeAspect="1"/>
                    </pic:cNvPicPr>
                  </pic:nvPicPr>
                  <pic:blipFill>
                    <a:blip r:embed="rId23"/>
                    <a:stretch>
                      <a:fillRect/>
                    </a:stretch>
                  </pic:blipFill>
                  <pic:spPr>
                    <a:xfrm>
                      <a:off x="0" y="0"/>
                      <a:ext cx="5267960" cy="3707765"/>
                    </a:xfrm>
                    <a:prstGeom prst="rect">
                      <a:avLst/>
                    </a:prstGeom>
                  </pic:spPr>
                </pic:pic>
              </a:graphicData>
            </a:graphic>
          </wp:inline>
        </w:drawing>
      </w:r>
    </w:p>
    <w:p>
      <w:pPr>
        <w:rPr>
          <w:rFonts w:hint="default"/>
          <w:color w:val="000000" w:themeColor="text1"/>
          <w14:textFill>
            <w14:solidFill>
              <w14:schemeClr w14:val="tx1"/>
            </w14:solidFill>
          </w14:textFill>
        </w:rPr>
      </w:pP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首先，所有的变量都是储存在主内存中的，每个线程都有自己的独立的工作内存， 里面保存的是该线程使用到的变量的副本（它们是内存这些变量的一份拷贝，而 变量的原件是保存在主内存的）。 线程修改的变量的值是修改的该线程的工作 内存中的变量的副本，然后再将修改后的值刷新到主内存中。 此时，其他线程 能否及时地看到主内存中该变量的更新的值，这时就涉及到了“可见性”问题。</w:t>
      </w: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p>
    <w:p>
      <w:pPr>
        <w:keepNext w:val="0"/>
        <w:keepLines w:val="0"/>
        <w:widowControl/>
        <w:suppressLineNumbers w:val="0"/>
        <w:jc w:val="left"/>
        <w:rPr>
          <w:rFonts w:hint="eastAsia" w:ascii="黑体-简" w:hAnsi="黑体-简" w:eastAsia="黑体-简" w:cs="黑体-简"/>
          <w:b w:val="0"/>
          <w:bCs w:val="0"/>
          <w:color w:val="24292E"/>
          <w:kern w:val="0"/>
          <w:sz w:val="21"/>
          <w:szCs w:val="21"/>
          <w:lang w:val="en-US" w:eastAsia="zh-CN" w:bidi="ar"/>
        </w:rPr>
      </w:pPr>
      <w:r>
        <w:rPr>
          <w:rFonts w:hint="eastAsia" w:ascii="黑体-简" w:hAnsi="黑体-简" w:eastAsia="黑体-简" w:cs="黑体-简"/>
          <w:b w:val="0"/>
          <w:bCs w:val="0"/>
          <w:color w:val="24292E"/>
          <w:kern w:val="0"/>
          <w:sz w:val="21"/>
          <w:szCs w:val="21"/>
          <w:lang w:val="en-US" w:eastAsia="zh-CN" w:bidi="ar"/>
        </w:rPr>
        <w:t xml:space="preserve">（1）线程对共享变量的所有操作都必须在自己的工作内存中进行，不能直接在主内存中读写； </w:t>
      </w:r>
    </w:p>
    <w:p>
      <w:pPr>
        <w:keepNext w:val="0"/>
        <w:keepLines w:val="0"/>
        <w:widowControl/>
        <w:suppressLineNumbers w:val="0"/>
        <w:jc w:val="left"/>
        <w:rPr>
          <w:rFonts w:hint="eastAsia" w:ascii="黑体-简" w:hAnsi="黑体-简" w:eastAsia="黑体-简" w:cs="黑体-简"/>
          <w:b w:val="0"/>
          <w:bCs w:val="0"/>
          <w:sz w:val="21"/>
          <w:szCs w:val="21"/>
        </w:rPr>
      </w:pPr>
      <w:r>
        <w:rPr>
          <w:rFonts w:hint="eastAsia" w:ascii="黑体-简" w:hAnsi="黑体-简" w:eastAsia="黑体-简" w:cs="黑体-简"/>
          <w:b w:val="0"/>
          <w:bCs w:val="0"/>
          <w:color w:val="24292E"/>
          <w:kern w:val="0"/>
          <w:sz w:val="21"/>
          <w:szCs w:val="21"/>
          <w:lang w:val="en-US" w:eastAsia="zh-CN" w:bidi="ar"/>
        </w:rPr>
        <w:t>（2）不同的线程之间不能直接访问其他线程工作内存的变量， 线程之间变量值得传递只能通过主内存来传递。</w:t>
      </w: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p>
    <w:p>
      <w:pPr>
        <w:keepNext w:val="0"/>
        <w:keepLines w:val="0"/>
        <w:widowControl/>
        <w:suppressLineNumbers w:val="0"/>
        <w:jc w:val="left"/>
        <w:rPr>
          <w:rFonts w:hint="eastAsia" w:ascii="黑体-简" w:hAnsi="黑体-简" w:eastAsia="黑体-简" w:cs="黑体-简"/>
          <w:b/>
          <w:color w:val="24292E"/>
          <w:kern w:val="0"/>
          <w:sz w:val="24"/>
          <w:szCs w:val="24"/>
          <w:lang w:val="en-US" w:eastAsia="zh-CN" w:bidi="ar"/>
        </w:rPr>
      </w:pPr>
      <w:r>
        <w:rPr>
          <w:rFonts w:hint="eastAsia" w:ascii="黑体-简" w:hAnsi="黑体-简" w:eastAsia="黑体-简" w:cs="黑体-简"/>
          <w:b/>
          <w:color w:val="24292E"/>
          <w:kern w:val="0"/>
          <w:sz w:val="24"/>
          <w:szCs w:val="24"/>
          <w:lang w:val="en-US" w:eastAsia="zh-CN" w:bidi="ar"/>
        </w:rPr>
        <w:t xml:space="preserve">实现共享变量的可见性，必须保证两点： </w:t>
      </w:r>
    </w:p>
    <w:p>
      <w:pPr>
        <w:keepNext w:val="0"/>
        <w:keepLines w:val="0"/>
        <w:widowControl/>
        <w:suppressLineNumbers w:val="0"/>
        <w:jc w:val="left"/>
        <w:rPr>
          <w:rFonts w:hint="eastAsia" w:ascii="黑体-简" w:hAnsi="黑体-简" w:eastAsia="黑体-简" w:cs="黑体-简"/>
          <w:b/>
          <w:color w:val="24292E"/>
          <w:kern w:val="0"/>
          <w:sz w:val="24"/>
          <w:szCs w:val="24"/>
          <w:lang w:val="en-US" w:eastAsia="zh-CN" w:bidi="ar"/>
        </w:rPr>
      </w:pPr>
    </w:p>
    <w:p>
      <w:pPr>
        <w:keepNext w:val="0"/>
        <w:keepLines w:val="0"/>
        <w:widowControl/>
        <w:numPr>
          <w:ilvl w:val="0"/>
          <w:numId w:val="32"/>
        </w:numPr>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线程修改后的共享变量值能够及时从线程工作内存中刷新到主内存中；</w:t>
      </w:r>
    </w:p>
    <w:p>
      <w:pPr>
        <w:keepNext w:val="0"/>
        <w:keepLines w:val="0"/>
        <w:widowControl/>
        <w:numPr>
          <w:ilvl w:val="0"/>
          <w:numId w:val="0"/>
        </w:numPr>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val="en-US" w:eastAsia="zh-CN" w:bidi="ar"/>
        </w:rPr>
        <w:t>（2）其他线程能够及时把共享变量的最新值从主内存更新到自己的工作内存中。</w:t>
      </w: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pStyle w:val="4"/>
        <w:bidi w:val="0"/>
        <w:rPr>
          <w:rFonts w:hint="default"/>
        </w:rPr>
      </w:pPr>
      <w:r>
        <w:rPr>
          <w:rFonts w:hint="default"/>
        </w:rPr>
        <w:t>12.1 线程安全</w:t>
      </w:r>
    </w:p>
    <w:p>
      <w:pPr>
        <w:keepNext w:val="0"/>
        <w:keepLines w:val="0"/>
        <w:widowControl/>
        <w:numPr>
          <w:ilvl w:val="0"/>
          <w:numId w:val="0"/>
        </w:numPr>
        <w:suppressLineNumbers w:val="0"/>
        <w:spacing w:before="0" w:beforeAutospacing="0" w:after="0" w:afterAutospacing="0"/>
        <w:ind w:right="0" w:rightChars="0"/>
        <w:rPr>
          <w:rFonts w:ascii="Helvetica Neue" w:hAnsi="Helvetica Neue" w:eastAsia="Helvetica Neue" w:cs="Helvetica Neue"/>
          <w:sz w:val="24"/>
          <w:szCs w:val="24"/>
        </w:rPr>
      </w:pPr>
      <w:r>
        <w:rPr>
          <w:rFonts w:hint="default" w:ascii="Helvetica Neue" w:hAnsi="Helvetica Neue" w:eastAsia="Helvetica Neue" w:cs="Helvetica Neue"/>
          <w:b/>
          <w:sz w:val="24"/>
          <w:szCs w:val="24"/>
        </w:rPr>
        <w:t>线程安全</w:t>
      </w:r>
      <w:r>
        <w:rPr>
          <w:rFonts w:hint="default" w:ascii="Helvetica Neue" w:hAnsi="Helvetica Neue" w:eastAsia="Helvetica Neue" w:cs="Helvetica Neue"/>
          <w:sz w:val="24"/>
          <w:szCs w:val="24"/>
        </w:rPr>
        <w:t>：</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eastAsia" w:ascii="黑体-简" w:hAnsi="黑体-简" w:eastAsia="黑体-简" w:cs="黑体-简"/>
          <w:sz w:val="21"/>
          <w:szCs w:val="21"/>
        </w:rPr>
        <w:t>就是多线程访问时，采用了加锁机制，当一个线程访问该类的某个数据时，进行保护，其他线程不能进行访问直到该线程读取完，其他线程才可使用。不会出现数据不一致或者数据污染。 线程不安全就是不提供数据访问保护，有可能出现多个线程先后更改数据造成所得到的数据是脏数据。</w:t>
      </w:r>
    </w:p>
    <w:p>
      <w:pPr>
        <w:keepNext w:val="0"/>
        <w:keepLines w:val="0"/>
        <w:widowControl/>
        <w:numPr>
          <w:ilvl w:val="0"/>
          <w:numId w:val="0"/>
        </w:numPr>
        <w:suppressLineNumbers w:val="0"/>
        <w:spacing w:before="0" w:beforeAutospacing="0" w:after="0" w:afterAutospacing="0"/>
        <w:ind w:left="360" w:leftChars="0" w:right="0" w:rightChars="0"/>
        <w:rPr>
          <w:rFonts w:ascii="Helvetica Neue" w:hAnsi="Helvetica Neue" w:eastAsia="Helvetica Neue" w:cs="Helvetica Neue"/>
          <w:sz w:val="24"/>
          <w:szCs w:val="24"/>
        </w:rPr>
      </w:pPr>
    </w:p>
    <w:p>
      <w:pPr>
        <w:keepNext w:val="0"/>
        <w:keepLines w:val="0"/>
        <w:widowControl/>
        <w:numPr>
          <w:ilvl w:val="0"/>
          <w:numId w:val="0"/>
        </w:numPr>
        <w:suppressLineNumbers w:val="0"/>
        <w:spacing w:before="0" w:beforeAutospacing="0" w:after="0" w:afterAutospacing="0"/>
        <w:ind w:right="0" w:rightChars="0"/>
        <w:rPr>
          <w:rFonts w:hint="default" w:ascii="Helvetica Neue" w:hAnsi="Helvetica Neue" w:eastAsia="Helvetica Neue" w:cs="Helvetica Neue"/>
          <w:sz w:val="24"/>
          <w:szCs w:val="24"/>
        </w:rPr>
      </w:pPr>
      <w:r>
        <w:rPr>
          <w:rFonts w:hint="default" w:ascii="Helvetica Neue" w:hAnsi="Helvetica Neue" w:eastAsia="Helvetica Neue" w:cs="Helvetica Neue"/>
          <w:b/>
          <w:sz w:val="24"/>
          <w:szCs w:val="24"/>
        </w:rPr>
        <w:t>如何保证</w:t>
      </w:r>
      <w:r>
        <w:rPr>
          <w:rFonts w:hint="default" w:ascii="Helvetica Neue" w:hAnsi="Helvetica Neue" w:eastAsia="Helvetica Neue" w:cs="Helvetica Neue"/>
          <w:sz w:val="24"/>
          <w:szCs w:val="24"/>
        </w:rPr>
        <w:t>：</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（1）</w:t>
      </w:r>
      <w:r>
        <w:rPr>
          <w:rFonts w:hint="eastAsia" w:ascii="黑体-简" w:hAnsi="黑体-简" w:eastAsia="黑体-简" w:cs="黑体-简"/>
          <w:sz w:val="21"/>
          <w:szCs w:val="21"/>
        </w:rPr>
        <w:t>使用线程安全的类；</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（2）</w:t>
      </w:r>
      <w:r>
        <w:rPr>
          <w:rFonts w:hint="eastAsia" w:ascii="黑体-简" w:hAnsi="黑体-简" w:eastAsia="黑体-简" w:cs="黑体-简"/>
          <w:sz w:val="21"/>
          <w:szCs w:val="21"/>
        </w:rPr>
        <w:t>使用synchronized同步代码块，或者用Lock锁；</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（3）</w:t>
      </w:r>
      <w:r>
        <w:rPr>
          <w:rFonts w:hint="eastAsia" w:ascii="黑体-简" w:hAnsi="黑体-简" w:eastAsia="黑体-简" w:cs="黑体-简"/>
          <w:sz w:val="21"/>
          <w:szCs w:val="21"/>
        </w:rPr>
        <w:t>多线程并发情况下，线程共享的变量改为方法局部级变量；</w:t>
      </w: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pStyle w:val="4"/>
        <w:bidi w:val="0"/>
        <w:rPr>
          <w:rFonts w:hint="default"/>
        </w:rPr>
      </w:pPr>
      <w:r>
        <w:rPr>
          <w:rFonts w:hint="default"/>
        </w:rPr>
        <w:t>12.2 死锁</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sz w:val="21"/>
          <w:szCs w:val="21"/>
        </w:rPr>
      </w:pPr>
      <w:r>
        <w:rPr>
          <w:rFonts w:hint="eastAsia" w:ascii="黑体-简" w:hAnsi="黑体-简" w:eastAsia="黑体-简" w:cs="黑体-简"/>
          <w:b/>
          <w:bCs/>
          <w:kern w:val="0"/>
          <w:sz w:val="21"/>
          <w:szCs w:val="21"/>
          <w:lang w:val="en-US" w:eastAsia="zh-CN" w:bidi="ar"/>
        </w:rPr>
        <w:t>产生死锁的四个条件</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（1）</w:t>
      </w:r>
      <w:r>
        <w:rPr>
          <w:rFonts w:hint="eastAsia" w:ascii="黑体-简" w:hAnsi="黑体-简" w:eastAsia="黑体-简" w:cs="黑体-简"/>
          <w:b/>
          <w:sz w:val="21"/>
          <w:szCs w:val="21"/>
        </w:rPr>
        <w:t>互斥</w:t>
      </w:r>
      <w:r>
        <w:rPr>
          <w:rFonts w:hint="eastAsia" w:ascii="黑体-简" w:hAnsi="黑体-简" w:eastAsia="黑体-简" w:cs="黑体-简"/>
          <w:sz w:val="21"/>
          <w:szCs w:val="21"/>
        </w:rPr>
        <w:t>：某种资源一次只允许一个进程访问，即该资源一旦分配给某个进程，其他进程就不能再访问，直到该进程访问结束。</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（2）</w:t>
      </w:r>
      <w:r>
        <w:rPr>
          <w:rFonts w:hint="eastAsia" w:ascii="黑体-简" w:hAnsi="黑体-简" w:eastAsia="黑体-简" w:cs="黑体-简"/>
          <w:b/>
          <w:sz w:val="21"/>
          <w:szCs w:val="21"/>
        </w:rPr>
        <w:t>占有且等待</w:t>
      </w:r>
      <w:r>
        <w:rPr>
          <w:rFonts w:hint="eastAsia" w:ascii="黑体-简" w:hAnsi="黑体-简" w:eastAsia="黑体-简" w:cs="黑体-简"/>
          <w:sz w:val="21"/>
          <w:szCs w:val="21"/>
        </w:rPr>
        <w:t>：一个进程本身占有资源（一种或多种），同时还有资源未得到满足，正在等待其他进程释放该资源。</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（3）</w:t>
      </w:r>
      <w:r>
        <w:rPr>
          <w:rFonts w:hint="eastAsia" w:ascii="黑体-简" w:hAnsi="黑体-简" w:eastAsia="黑体-简" w:cs="黑体-简"/>
          <w:b/>
          <w:sz w:val="21"/>
          <w:szCs w:val="21"/>
        </w:rPr>
        <w:t>不可抢占</w:t>
      </w:r>
      <w:r>
        <w:rPr>
          <w:rFonts w:hint="eastAsia" w:ascii="黑体-简" w:hAnsi="黑体-简" w:eastAsia="黑体-简" w:cs="黑体-简"/>
          <w:sz w:val="21"/>
          <w:szCs w:val="21"/>
        </w:rPr>
        <w:t>：别人已经占有了某项资源，你不能因为自己也需要该资源，就去把别人的资源抢过来。</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b/>
          <w:sz w:val="21"/>
          <w:szCs w:val="21"/>
        </w:rPr>
        <w:t>（4）</w:t>
      </w:r>
      <w:r>
        <w:rPr>
          <w:rFonts w:hint="eastAsia" w:ascii="黑体-简" w:hAnsi="黑体-简" w:eastAsia="黑体-简" w:cs="黑体-简"/>
          <w:b/>
          <w:sz w:val="21"/>
          <w:szCs w:val="21"/>
        </w:rPr>
        <w:t>循环等待</w:t>
      </w:r>
      <w:r>
        <w:rPr>
          <w:rFonts w:hint="eastAsia" w:ascii="黑体-简" w:hAnsi="黑体-简" w:eastAsia="黑体-简" w:cs="黑体-简"/>
          <w:sz w:val="21"/>
          <w:szCs w:val="21"/>
        </w:rPr>
        <w:t>：存在一个进程链，使得每个进程都占有下一个进程所需的至少一种资源。</w:t>
      </w: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pStyle w:val="4"/>
        <w:bidi w:val="0"/>
        <w:rPr>
          <w:lang w:val="en-US" w:eastAsia="zh-CN"/>
        </w:rPr>
      </w:pPr>
      <w:r>
        <w:rPr>
          <w:rFonts w:hint="default"/>
        </w:rPr>
        <w:t xml:space="preserve">12.3 </w:t>
      </w:r>
      <w:r>
        <w:rPr>
          <w:lang w:val="en-US" w:eastAsia="zh-CN"/>
        </w:rPr>
        <w:t>volatile属性</w:t>
      </w:r>
    </w:p>
    <w:p>
      <w:pPr>
        <w:pStyle w:val="8"/>
        <w:keepNext w:val="0"/>
        <w:keepLines w:val="0"/>
        <w:widowControl/>
        <w:suppressLineNumbers w:val="0"/>
        <w:spacing w:before="0" w:beforeAutospacing="0" w:after="0" w:afterAutospacing="0"/>
        <w:ind w:left="0" w:right="0"/>
        <w:jc w:val="left"/>
        <w:rPr>
          <w:rFonts w:ascii="Helvetica Neue" w:hAnsi="Helvetica Neue" w:eastAsia="Helvetica Neue" w:cs="Helvetica Neue"/>
          <w:color w:val="DCA10D"/>
          <w:kern w:val="0"/>
          <w:sz w:val="24"/>
          <w:szCs w:val="24"/>
          <w:u w:val="single"/>
          <w:lang w:val="en-US" w:eastAsia="zh-CN" w:bidi="ar"/>
        </w:rPr>
      </w:pPr>
      <w:r>
        <w:rPr>
          <w:rFonts w:hint="default"/>
          <w:color w:val="000000" w:themeColor="text1"/>
          <w14:textFill>
            <w14:solidFill>
              <w14:schemeClr w14:val="tx1"/>
            </w14:solidFill>
          </w14:textFill>
        </w:rPr>
        <w:t>Link:</w:t>
      </w:r>
      <w:r>
        <w:rPr>
          <w:rFonts w:ascii="Helvetica Neue" w:hAnsi="Helvetica Neue" w:eastAsia="Helvetica Neue" w:cs="Helvetica Neue"/>
          <w:color w:val="DCA10D"/>
          <w:kern w:val="0"/>
          <w:sz w:val="24"/>
          <w:szCs w:val="24"/>
          <w:u w:val="single"/>
          <w:lang w:val="en-US" w:eastAsia="zh-CN" w:bidi="ar"/>
        </w:rPr>
        <w:fldChar w:fldCharType="begin"/>
      </w:r>
      <w:r>
        <w:rPr>
          <w:rFonts w:ascii="Helvetica Neue" w:hAnsi="Helvetica Neue" w:eastAsia="Helvetica Neue" w:cs="Helvetica Neue"/>
          <w:color w:val="DCA10D"/>
          <w:kern w:val="0"/>
          <w:sz w:val="24"/>
          <w:szCs w:val="24"/>
          <w:u w:val="single"/>
          <w:lang w:val="en-US" w:eastAsia="zh-CN" w:bidi="ar"/>
        </w:rPr>
        <w:instrText xml:space="preserve"> HYPERLINK "https://cloud.tencent.com/developer/article/1446555" </w:instrText>
      </w:r>
      <w:r>
        <w:rPr>
          <w:rFonts w:ascii="Helvetica Neue" w:hAnsi="Helvetica Neue" w:eastAsia="Helvetica Neue" w:cs="Helvetica Neue"/>
          <w:color w:val="DCA10D"/>
          <w:kern w:val="0"/>
          <w:sz w:val="24"/>
          <w:szCs w:val="24"/>
          <w:u w:val="single"/>
          <w:lang w:val="en-US" w:eastAsia="zh-CN" w:bidi="ar"/>
        </w:rPr>
        <w:fldChar w:fldCharType="separate"/>
      </w:r>
      <w:r>
        <w:rPr>
          <w:rStyle w:val="12"/>
        </w:rPr>
        <w:t>https://cloud.tencent.com/developer/article/1446555</w:t>
      </w:r>
      <w:r>
        <w:rPr>
          <w:rFonts w:ascii="Helvetica Neue" w:hAnsi="Helvetica Neue" w:eastAsia="Helvetica Neue" w:cs="Helvetica Neue"/>
          <w:color w:val="DCA10D"/>
          <w:kern w:val="0"/>
          <w:sz w:val="24"/>
          <w:szCs w:val="24"/>
          <w:u w:val="single"/>
          <w:lang w:val="en-US" w:eastAsia="zh-CN" w:bidi="ar"/>
        </w:rPr>
        <w:fldChar w:fldCharType="end"/>
      </w:r>
    </w:p>
    <w:p>
      <w:pPr>
        <w:pStyle w:val="8"/>
        <w:keepNext w:val="0"/>
        <w:keepLines w:val="0"/>
        <w:widowControl/>
        <w:suppressLineNumbers w:val="0"/>
        <w:spacing w:before="0" w:beforeAutospacing="0" w:after="0" w:afterAutospacing="0"/>
        <w:ind w:left="0" w:right="0"/>
        <w:jc w:val="left"/>
        <w:rPr>
          <w:rFonts w:ascii="Helvetica Neue" w:hAnsi="Helvetica Neue" w:eastAsia="Helvetica Neue" w:cs="Helvetica Neue"/>
          <w:color w:val="DCA10D"/>
          <w:kern w:val="0"/>
          <w:sz w:val="24"/>
          <w:szCs w:val="24"/>
          <w:u w:val="single"/>
          <w:lang w:val="en-US" w:eastAsia="zh-CN" w:bidi="ar"/>
        </w:rPr>
      </w:pP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b/>
          <w:color w:val="24292E"/>
          <w:kern w:val="0"/>
          <w:sz w:val="21"/>
          <w:szCs w:val="21"/>
          <w:lang w:val="en-US" w:eastAsia="zh-CN" w:bidi="ar"/>
        </w:rPr>
        <w:t>指令重排序：重排序不会对单线程带来内存可见性问题。但是多线程交互时，指令重排序可能会造成 内存可见性问题。</w:t>
      </w:r>
    </w:p>
    <w:p>
      <w:pPr>
        <w:pStyle w:val="8"/>
        <w:keepNext w:val="0"/>
        <w:keepLines w:val="0"/>
        <w:widowControl/>
        <w:suppressLineNumbers w:val="0"/>
        <w:spacing w:before="0" w:beforeAutospacing="0" w:after="0" w:afterAutospacing="0"/>
        <w:ind w:left="0" w:right="0"/>
        <w:jc w:val="left"/>
        <w:rPr>
          <w:rFonts w:ascii="Helvetica Neue" w:hAnsi="Helvetica Neue" w:eastAsia="Helvetica Neue" w:cs="Helvetica Neue"/>
          <w:color w:val="DCA10D"/>
          <w:kern w:val="0"/>
          <w:sz w:val="24"/>
          <w:szCs w:val="24"/>
          <w:u w:val="single"/>
          <w:lang w:val="en-US" w:eastAsia="zh-CN" w:bidi="ar"/>
        </w:rPr>
      </w:pP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pStyle w:val="8"/>
        <w:keepNext w:val="0"/>
        <w:keepLines w:val="0"/>
        <w:widowControl/>
        <w:numPr>
          <w:ilvl w:val="0"/>
          <w:numId w:val="33"/>
        </w:numPr>
        <w:suppressLineNumbers w:val="0"/>
        <w:spacing w:before="0" w:beforeAutospacing="0" w:after="0" w:afterAutospacing="0"/>
        <w:ind w:left="0" w:right="0"/>
        <w:jc w:val="left"/>
        <w:rPr>
          <w:b/>
          <w:bCs/>
          <w:lang w:val="en-US" w:eastAsia="zh-CN"/>
        </w:rPr>
      </w:pPr>
      <w:r>
        <w:rPr>
          <w:b/>
          <w:bCs/>
          <w:lang w:eastAsia="zh-CN"/>
        </w:rPr>
        <w:t>实现</w:t>
      </w:r>
      <w:r>
        <w:rPr>
          <w:b/>
          <w:bCs/>
          <w:lang w:val="en-US" w:eastAsia="zh-CN"/>
        </w:rPr>
        <w:t>可见性</w:t>
      </w:r>
      <w:r>
        <w:rPr>
          <w:b/>
          <w:bCs/>
          <w:lang w:eastAsia="zh-CN"/>
        </w:rPr>
        <w:t>原理</w:t>
      </w:r>
    </w:p>
    <w:p>
      <w:pPr>
        <w:pStyle w:val="8"/>
        <w:keepNext w:val="0"/>
        <w:keepLines w:val="0"/>
        <w:widowControl/>
        <w:numPr>
          <w:ilvl w:val="0"/>
          <w:numId w:val="0"/>
        </w:numPr>
        <w:suppressLineNumbers w:val="0"/>
        <w:spacing w:before="0" w:beforeAutospacing="0" w:after="0" w:afterAutospacing="0"/>
        <w:ind w:right="0" w:rightChars="0"/>
        <w:jc w:val="left"/>
        <w:rPr>
          <w:b/>
          <w:bCs/>
          <w:lang w:eastAsia="zh-CN"/>
        </w:rPr>
      </w:pP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如何实现内存可见性：通过</w:t>
      </w:r>
      <w:r>
        <w:rPr>
          <w:rFonts w:hint="eastAsia" w:ascii="黑体-简" w:hAnsi="黑体-简" w:eastAsia="黑体-简" w:cs="黑体-简"/>
          <w:b/>
          <w:bCs/>
          <w:color w:val="24292E"/>
          <w:kern w:val="0"/>
          <w:sz w:val="21"/>
          <w:szCs w:val="21"/>
          <w:lang w:val="en-US" w:eastAsia="zh-CN" w:bidi="ar"/>
        </w:rPr>
        <w:t>加入内存屏障和禁止重排序</w:t>
      </w:r>
      <w:r>
        <w:rPr>
          <w:rFonts w:hint="eastAsia" w:ascii="黑体-简" w:hAnsi="黑体-简" w:eastAsia="黑体-简" w:cs="黑体-简"/>
          <w:color w:val="24292E"/>
          <w:kern w:val="0"/>
          <w:sz w:val="21"/>
          <w:szCs w:val="21"/>
          <w:lang w:val="en-US" w:eastAsia="zh-CN" w:bidi="ar"/>
        </w:rPr>
        <w:t>来优化实现的。</w:t>
      </w: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 （1）对 volatile 变量执行写操作时，会在写操作后加入一条 store 屏障指令；</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val="en-US" w:eastAsia="zh-CN" w:bidi="ar"/>
        </w:rPr>
        <w:t xml:space="preserve"> （2）对 volatile 变量执行读操作时，会在读操作前加入一条 load 屏障指令。</w:t>
      </w:r>
    </w:p>
    <w:p>
      <w:pPr>
        <w:pStyle w:val="8"/>
        <w:keepNext w:val="0"/>
        <w:keepLines w:val="0"/>
        <w:widowControl/>
        <w:numPr>
          <w:ilvl w:val="0"/>
          <w:numId w:val="0"/>
        </w:numPr>
        <w:suppressLineNumbers w:val="0"/>
        <w:spacing w:before="0" w:beforeAutospacing="0" w:after="0" w:afterAutospacing="0"/>
        <w:ind w:right="0" w:rightChars="0"/>
        <w:jc w:val="left"/>
        <w:rPr>
          <w:b/>
          <w:bCs/>
          <w:lang w:val="en-US" w:eastAsia="zh-CN"/>
        </w:rPr>
      </w:pPr>
    </w:p>
    <w:p>
      <w:pPr>
        <w:pStyle w:val="8"/>
        <w:keepNext w:val="0"/>
        <w:keepLines w:val="0"/>
        <w:widowControl/>
        <w:numPr>
          <w:ilvl w:val="0"/>
          <w:numId w:val="0"/>
        </w:numPr>
        <w:suppressLineNumbers w:val="0"/>
        <w:spacing w:before="0" w:beforeAutospacing="0" w:after="0" w:afterAutospacing="0"/>
        <w:ind w:right="0" w:rightChars="0"/>
        <w:jc w:val="left"/>
        <w:rPr>
          <w:rFonts w:hint="eastAsia"/>
          <w:b/>
          <w:bCs/>
          <w:lang w:eastAsia="zh-CN"/>
        </w:rPr>
      </w:pPr>
    </w:p>
    <w:p>
      <w:pPr>
        <w:keepNext w:val="0"/>
        <w:keepLines w:val="0"/>
        <w:widowControl/>
        <w:suppressLineNumbers w:val="0"/>
        <w:jc w:val="left"/>
        <w:rPr>
          <w:rFonts w:hint="eastAsia" w:ascii="黑体-简" w:hAnsi="黑体-简" w:eastAsia="黑体-简" w:cs="黑体-简"/>
          <w:b/>
          <w:bCs/>
          <w:color w:val="24292E"/>
          <w:kern w:val="0"/>
          <w:sz w:val="21"/>
          <w:szCs w:val="21"/>
          <w:lang w:val="en-US" w:eastAsia="zh-CN" w:bidi="ar"/>
        </w:rPr>
      </w:pPr>
      <w:r>
        <w:rPr>
          <w:rFonts w:hint="eastAsia" w:ascii="黑体-简" w:hAnsi="黑体-简" w:eastAsia="黑体-简" w:cs="黑体-简"/>
          <w:b/>
          <w:bCs/>
          <w:color w:val="24292E"/>
          <w:kern w:val="0"/>
          <w:sz w:val="21"/>
          <w:szCs w:val="21"/>
          <w:lang w:val="en-US" w:eastAsia="zh-CN" w:bidi="ar"/>
        </w:rPr>
        <w:t>（1）线程写 volatile 变量的过程：</w:t>
      </w: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 1.改变线程工作内存中 volatile 变量副本的值 </w:t>
      </w:r>
    </w:p>
    <w:p>
      <w:pPr>
        <w:keepNext w:val="0"/>
        <w:keepLines w:val="0"/>
        <w:widowControl/>
        <w:numPr>
          <w:ilvl w:val="0"/>
          <w:numId w:val="34"/>
        </w:numPr>
        <w:suppressLineNumbers w:val="0"/>
        <w:ind w:firstLine="105" w:firstLineChars="5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将改变后的副本的值从工作内存刷新的主内存 </w:t>
      </w:r>
    </w:p>
    <w:p>
      <w:pPr>
        <w:keepNext w:val="0"/>
        <w:keepLines w:val="0"/>
        <w:widowControl/>
        <w:numPr>
          <w:ilvl w:val="0"/>
          <w:numId w:val="0"/>
        </w:numPr>
        <w:suppressLineNumbers w:val="0"/>
        <w:jc w:val="left"/>
        <w:rPr>
          <w:rFonts w:hint="eastAsia" w:ascii="黑体-简" w:hAnsi="黑体-简" w:eastAsia="黑体-简" w:cs="黑体-简"/>
          <w:color w:val="24292E"/>
          <w:kern w:val="0"/>
          <w:sz w:val="21"/>
          <w:szCs w:val="21"/>
          <w:lang w:val="en-US" w:eastAsia="zh-CN" w:bidi="ar"/>
        </w:rPr>
      </w:pPr>
    </w:p>
    <w:p>
      <w:pPr>
        <w:keepNext w:val="0"/>
        <w:keepLines w:val="0"/>
        <w:widowControl/>
        <w:numPr>
          <w:ilvl w:val="0"/>
          <w:numId w:val="35"/>
        </w:numPr>
        <w:suppressLineNumbers w:val="0"/>
        <w:jc w:val="left"/>
        <w:rPr>
          <w:rFonts w:hint="eastAsia" w:ascii="黑体-简" w:hAnsi="黑体-简" w:eastAsia="黑体-简" w:cs="黑体-简"/>
          <w:b/>
          <w:bCs/>
          <w:color w:val="24292E"/>
          <w:kern w:val="0"/>
          <w:sz w:val="21"/>
          <w:szCs w:val="21"/>
          <w:lang w:val="en-US" w:eastAsia="zh-CN" w:bidi="ar"/>
        </w:rPr>
      </w:pPr>
      <w:r>
        <w:rPr>
          <w:rFonts w:hint="eastAsia" w:ascii="黑体-简" w:hAnsi="黑体-简" w:eastAsia="黑体-简" w:cs="黑体-简"/>
          <w:b/>
          <w:bCs/>
          <w:color w:val="24292E"/>
          <w:kern w:val="0"/>
          <w:sz w:val="21"/>
          <w:szCs w:val="21"/>
          <w:lang w:val="en-US" w:eastAsia="zh-CN" w:bidi="ar"/>
        </w:rPr>
        <w:t>线程读 volatile 变量的过程：</w:t>
      </w:r>
    </w:p>
    <w:p>
      <w:pPr>
        <w:keepNext w:val="0"/>
        <w:keepLines w:val="0"/>
        <w:widowControl/>
        <w:numPr>
          <w:ilvl w:val="0"/>
          <w:numId w:val="0"/>
        </w:numPr>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 1.从主内存中读取 volatile 变量的最新值到线程的工作内存中 </w:t>
      </w:r>
    </w:p>
    <w:p>
      <w:pPr>
        <w:keepNext w:val="0"/>
        <w:keepLines w:val="0"/>
        <w:widowControl/>
        <w:numPr>
          <w:ilvl w:val="0"/>
          <w:numId w:val="0"/>
        </w:numPr>
        <w:suppressLineNumbers w:val="0"/>
        <w:ind w:firstLine="105" w:firstLineChars="5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val="en-US" w:eastAsia="zh-CN" w:bidi="ar"/>
        </w:rPr>
        <w:t>2.从工作内存中读取 volatile 变量的副本</w:t>
      </w: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（2）</w:t>
      </w:r>
      <w:r>
        <w:rPr>
          <w:b/>
          <w:bCs/>
          <w:lang w:val="en-US" w:eastAsia="zh-CN"/>
        </w:rPr>
        <w:t>保证有序性</w:t>
      </w:r>
    </w:p>
    <w:p>
      <w:pPr>
        <w:rPr>
          <w:rFonts w:hint="default"/>
          <w:color w:val="000000" w:themeColor="text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处理器为了提高运行效率，在JVM中的及时编译存在指令重排序的优化，它会改变各个语句的执行顺序，但是不改变运行结果，</w:t>
      </w:r>
      <w:r>
        <w:rPr>
          <w:rFonts w:hint="default" w:ascii="黑体-简" w:hAnsi="黑体-简" w:eastAsia="黑体-简" w:cs="黑体-简"/>
          <w:kern w:val="0"/>
          <w:sz w:val="21"/>
          <w:szCs w:val="21"/>
          <w:lang w:eastAsia="zh-CN" w:bidi="ar"/>
        </w:rPr>
        <w:t xml:space="preserve"> </w:t>
      </w:r>
    </w:p>
    <w:p>
      <w:pPr>
        <w:rPr>
          <w:rFonts w:hint="default"/>
          <w:color w:val="000000" w:themeColor="text1"/>
          <w14:textFill>
            <w14:solidFill>
              <w14:schemeClr w14:val="tx1"/>
            </w14:solidFill>
          </w14:textFill>
        </w:rPr>
      </w:pPr>
    </w:p>
    <w:p>
      <w:pPr>
        <w:bidi w:val="0"/>
        <w:rPr>
          <w:b/>
          <w:bCs/>
        </w:rPr>
      </w:pPr>
      <w:r>
        <w:rPr>
          <w:rFonts w:hint="default"/>
          <w:b/>
          <w:bCs/>
          <w:color w:val="000000" w:themeColor="text1"/>
          <w14:textFill>
            <w14:solidFill>
              <w14:schemeClr w14:val="tx1"/>
            </w14:solidFill>
          </w14:textFill>
        </w:rPr>
        <w:t>（3）</w:t>
      </w:r>
      <w:r>
        <w:rPr>
          <w:b/>
          <w:bCs/>
          <w:lang w:val="en-US" w:eastAsia="zh-CN"/>
        </w:rPr>
        <w:t>不保证原子性</w:t>
      </w:r>
    </w:p>
    <w:p>
      <w:pPr>
        <w:rPr>
          <w:rFonts w:hint="default"/>
          <w:color w:val="000000" w:themeColor="text1"/>
          <w14:textFill>
            <w14:solidFill>
              <w14:schemeClr w14:val="tx1"/>
            </w14:solidFill>
          </w14:textFill>
        </w:rPr>
      </w:pP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i w:val="0"/>
          <w:caps w:val="0"/>
          <w:color w:val="000000"/>
          <w:spacing w:val="0"/>
          <w:kern w:val="0"/>
          <w:sz w:val="21"/>
          <w:szCs w:val="21"/>
          <w:shd w:val="clear" w:fill="FFFFFF"/>
          <w:lang w:val="en-US" w:eastAsia="zh-CN" w:bidi="ar"/>
        </w:rPr>
        <w:t>原子性就是指操作不可分割，比如i=1这个就不可分割，i++就包含三个操作：读取i的值，进行加1操作，写入新的值,这就可分割不是原子操作。如果将i换成volatile int i，将i=1换成i++，当线程一执行到对i加1操作时，还没有来得及写入新值时，线程二执行j=i,线程获取的i值任然为0；可以通过synchronized和Lock来实现更大范围操作的原子性。</w:t>
      </w:r>
    </w:p>
    <w:p>
      <w:pPr>
        <w:pStyle w:val="8"/>
        <w:keepNext w:val="0"/>
        <w:keepLines w:val="0"/>
        <w:widowControl/>
        <w:numPr>
          <w:ilvl w:val="0"/>
          <w:numId w:val="0"/>
        </w:numPr>
        <w:suppressLineNumbers w:val="0"/>
        <w:spacing w:before="0" w:beforeAutospacing="0" w:after="0" w:afterAutospacing="0"/>
        <w:ind w:right="0" w:rightChars="0"/>
        <w:jc w:val="left"/>
        <w:rPr>
          <w:rFonts w:hint="eastAsia" w:ascii="黑体-简" w:hAnsi="黑体-简" w:eastAsia="黑体-简" w:cs="黑体-简"/>
          <w:b/>
          <w:bCs/>
          <w:kern w:val="0"/>
          <w:sz w:val="21"/>
          <w:szCs w:val="21"/>
          <w:lang w:eastAsia="zh-CN" w:bidi="ar"/>
        </w:rPr>
      </w:pPr>
      <w:r>
        <w:rPr>
          <w:rFonts w:hint="default" w:ascii="黑体-简"/>
          <w:color w:val="000000" w:themeColor="text1"/>
          <w14:textFill>
            <w14:solidFill>
              <w14:schemeClr w14:val="tx1"/>
            </w14:solidFill>
          </w14:textFill>
        </w:rPr>
        <w:t xml:space="preserve"> </w:t>
      </w:r>
    </w:p>
    <w:p>
      <w:pPr>
        <w:pStyle w:val="8"/>
        <w:keepNext w:val="0"/>
        <w:keepLines w:val="0"/>
        <w:widowControl/>
        <w:suppressLineNumbers w:val="0"/>
        <w:spacing w:before="0" w:beforeAutospacing="0" w:after="0" w:afterAutospacing="0"/>
        <w:ind w:left="0" w:right="0" w:firstLine="420"/>
        <w:jc w:val="left"/>
        <w:rPr>
          <w:rFonts w:hint="eastAsia" w:ascii="黑体-简" w:hAnsi="黑体-简" w:eastAsia="黑体-简" w:cs="黑体-简"/>
          <w:kern w:val="0"/>
          <w:sz w:val="21"/>
          <w:szCs w:val="21"/>
          <w:lang w:val="en-US" w:eastAsia="zh-CN" w:bidi="ar"/>
        </w:rPr>
      </w:pPr>
    </w:p>
    <w:p>
      <w:pPr>
        <w:rPr>
          <w:rFonts w:hint="default"/>
          <w:color w:val="000000" w:themeColor="text1"/>
          <w14:textFill>
            <w14:solidFill>
              <w14:schemeClr w14:val="tx1"/>
            </w14:solidFill>
          </w14:textFill>
        </w:rPr>
      </w:pPr>
    </w:p>
    <w:p>
      <w:pPr>
        <w:pStyle w:val="4"/>
        <w:bidi w:val="0"/>
        <w:rPr>
          <w:lang w:val="en-US" w:eastAsia="zh-CN"/>
        </w:rPr>
      </w:pPr>
      <w:r>
        <w:rPr>
          <w:rFonts w:hint="default"/>
        </w:rPr>
        <w:t xml:space="preserve">12.4 </w:t>
      </w:r>
      <w:r>
        <w:rPr>
          <w:lang w:val="en-US" w:eastAsia="zh-CN"/>
        </w:rPr>
        <w:t>synchronized 实现原理</w:t>
      </w:r>
    </w:p>
    <w:p>
      <w:pPr>
        <w:keepNext w:val="0"/>
        <w:keepLines w:val="0"/>
        <w:widowControl/>
        <w:suppressLineNumbers w:val="0"/>
        <w:jc w:val="left"/>
        <w:rPr>
          <w:rFonts w:hint="eastAsia" w:ascii="黑体-简" w:hAnsi="黑体-简" w:eastAsia="黑体-简" w:cs="黑体-简"/>
          <w:b/>
          <w:bCs/>
          <w:sz w:val="21"/>
          <w:szCs w:val="21"/>
        </w:rPr>
      </w:pPr>
      <w:r>
        <w:rPr>
          <w:rFonts w:hint="eastAsia" w:ascii="黑体-简" w:hAnsi="黑体-简" w:eastAsia="黑体-简" w:cs="黑体-简"/>
          <w:b/>
          <w:bCs/>
          <w:color w:val="24292E"/>
          <w:kern w:val="0"/>
          <w:sz w:val="21"/>
          <w:szCs w:val="21"/>
          <w:lang w:val="en-US" w:eastAsia="zh-CN" w:bidi="ar"/>
        </w:rPr>
        <w:t>synchronized 能够保证同步方法或同步代码块中变量的复合操作的原子性； 也能保证变量的可见性。</w:t>
      </w:r>
    </w:p>
    <w:p/>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b/>
          <w:bCs/>
          <w:kern w:val="0"/>
          <w:sz w:val="21"/>
          <w:szCs w:val="21"/>
          <w:lang w:val="en-US" w:eastAsia="zh-CN" w:bidi="ar"/>
        </w:rPr>
        <w:t>作用：</w:t>
      </w:r>
      <w:r>
        <w:rPr>
          <w:rFonts w:hint="eastAsia" w:ascii="黑体-简" w:hAnsi="黑体-简" w:eastAsia="黑体-简" w:cs="黑体-简"/>
          <w:kern w:val="0"/>
          <w:sz w:val="21"/>
          <w:szCs w:val="21"/>
          <w:lang w:val="en-US" w:eastAsia="zh-CN" w:bidi="ar"/>
        </w:rPr>
        <w:t>确保多个线程在同一个时刻，只能有一个线程处于方法或者同步块中，它保证了线程对变量访问的可见性和排他性。</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keepNext w:val="0"/>
        <w:keepLines w:val="0"/>
        <w:widowControl/>
        <w:suppressLineNumbers w:val="0"/>
        <w:jc w:val="left"/>
        <w:rPr>
          <w:rFonts w:ascii="宋体" w:hAnsi="宋体" w:eastAsia="宋体" w:cs="宋体"/>
          <w:color w:val="24292E"/>
          <w:kern w:val="0"/>
          <w:sz w:val="24"/>
          <w:szCs w:val="24"/>
          <w:lang w:val="en-US" w:eastAsia="zh-CN" w:bidi="ar"/>
        </w:rPr>
      </w:pPr>
      <w:r>
        <w:rPr>
          <w:rFonts w:ascii="SegoeUI-Bold" w:hAnsi="SegoeUI-Bold" w:eastAsia="SegoeUI-Bold" w:cs="SegoeUI-Bold"/>
          <w:b/>
          <w:color w:val="24292E"/>
          <w:kern w:val="0"/>
          <w:sz w:val="24"/>
          <w:szCs w:val="24"/>
          <w:lang w:val="en-US" w:eastAsia="zh-CN" w:bidi="ar"/>
        </w:rPr>
        <w:t xml:space="preserve">synchronized </w:t>
      </w:r>
      <w:r>
        <w:rPr>
          <w:rFonts w:ascii="宋体" w:hAnsi="宋体" w:eastAsia="宋体" w:cs="宋体"/>
          <w:b/>
          <w:color w:val="24292E"/>
          <w:kern w:val="0"/>
          <w:sz w:val="24"/>
          <w:szCs w:val="24"/>
          <w:lang w:val="en-US" w:eastAsia="zh-CN" w:bidi="ar"/>
        </w:rPr>
        <w:t>如何实现内存</w:t>
      </w:r>
      <w:r>
        <w:rPr>
          <w:rFonts w:hint="eastAsia" w:ascii="黑体-简" w:hAnsi="黑体-简" w:eastAsia="黑体-简" w:cs="黑体-简"/>
          <w:b/>
          <w:bCs/>
          <w:color w:val="24292E"/>
          <w:kern w:val="0"/>
          <w:sz w:val="24"/>
          <w:szCs w:val="24"/>
          <w:lang w:val="en-US" w:eastAsia="zh-CN" w:bidi="ar"/>
        </w:rPr>
        <w:t>原子性</w:t>
      </w:r>
      <w:r>
        <w:rPr>
          <w:rFonts w:ascii="宋体" w:hAnsi="宋体" w:eastAsia="宋体" w:cs="宋体"/>
          <w:color w:val="24292E"/>
          <w:kern w:val="0"/>
          <w:sz w:val="24"/>
          <w:szCs w:val="24"/>
          <w:lang w:val="en-US" w:eastAsia="zh-CN" w:bidi="ar"/>
        </w:rPr>
        <w:t>：</w:t>
      </w:r>
    </w:p>
    <w:p>
      <w:pPr>
        <w:keepNext w:val="0"/>
        <w:keepLines w:val="0"/>
        <w:widowControl/>
        <w:suppressLineNumbers w:val="0"/>
        <w:jc w:val="left"/>
      </w:pPr>
      <w:r>
        <w:rPr>
          <w:rFonts w:ascii="宋体" w:hAnsi="宋体" w:eastAsia="宋体" w:cs="宋体"/>
          <w:color w:val="24292E"/>
          <w:kern w:val="0"/>
          <w:sz w:val="24"/>
          <w:szCs w:val="24"/>
          <w:lang w:val="en-US" w:eastAsia="zh-CN" w:bidi="ar"/>
        </w:rPr>
        <w:t>持有同一个锁的两个同步块只能串行地进入</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eastAsia="zh-CN" w:bidi="ar"/>
        </w:rPr>
      </w:pPr>
      <w:r>
        <w:rPr>
          <w:rFonts w:hint="default" w:ascii="黑体-简" w:hAnsi="黑体-简" w:eastAsia="黑体-简" w:cs="黑体-简"/>
          <w:b/>
          <w:bCs/>
          <w:kern w:val="0"/>
          <w:sz w:val="21"/>
          <w:szCs w:val="21"/>
          <w:lang w:eastAsia="zh-CN" w:bidi="ar"/>
        </w:rPr>
        <w:t xml:space="preserve"> </w:t>
      </w:r>
    </w:p>
    <w:p>
      <w:pPr>
        <w:keepNext w:val="0"/>
        <w:keepLines w:val="0"/>
        <w:widowControl/>
        <w:suppressLineNumbers w:val="0"/>
        <w:jc w:val="left"/>
        <w:rPr>
          <w:sz w:val="24"/>
          <w:szCs w:val="24"/>
        </w:rPr>
      </w:pPr>
      <w:r>
        <w:rPr>
          <w:rFonts w:ascii="SegoeUI-Bold" w:hAnsi="SegoeUI-Bold" w:eastAsia="SegoeUI-Bold" w:cs="SegoeUI-Bold"/>
          <w:b/>
          <w:color w:val="24292E"/>
          <w:kern w:val="0"/>
          <w:sz w:val="24"/>
          <w:szCs w:val="24"/>
          <w:lang w:val="en-US" w:eastAsia="zh-CN" w:bidi="ar"/>
        </w:rPr>
        <w:t xml:space="preserve">synchronized </w:t>
      </w:r>
      <w:r>
        <w:rPr>
          <w:rFonts w:ascii="宋体" w:hAnsi="宋体" w:eastAsia="宋体" w:cs="宋体"/>
          <w:b/>
          <w:color w:val="24292E"/>
          <w:kern w:val="0"/>
          <w:sz w:val="24"/>
          <w:szCs w:val="24"/>
          <w:lang w:val="en-US" w:eastAsia="zh-CN" w:bidi="ar"/>
        </w:rPr>
        <w:t xml:space="preserve">如何实现内存可见性： </w:t>
      </w: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（1）线程加锁时，将清空工作内存中共享变量的值，从而使用共享变量时需要从主内存中重新读取最新的值。 </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val="en-US" w:eastAsia="zh-CN" w:bidi="ar"/>
        </w:rPr>
        <w:t xml:space="preserve">（2）线程解锁时，必须把共享变量的最新值刷 新到主内存中。 </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keepNext w:val="0"/>
        <w:keepLines w:val="0"/>
        <w:widowControl/>
        <w:suppressLineNumbers w:val="0"/>
        <w:jc w:val="left"/>
        <w:rPr>
          <w:rFonts w:hint="eastAsia" w:ascii="黑体-简" w:hAnsi="黑体-简" w:eastAsia="黑体-简" w:cs="黑体-简"/>
          <w:b/>
          <w:color w:val="24292E"/>
          <w:kern w:val="0"/>
          <w:sz w:val="24"/>
          <w:szCs w:val="24"/>
          <w:lang w:val="en-US" w:eastAsia="zh-CN" w:bidi="ar"/>
        </w:rPr>
      </w:pPr>
      <w:r>
        <w:rPr>
          <w:rFonts w:hint="eastAsia" w:ascii="黑体-简" w:hAnsi="黑体-简" w:eastAsia="黑体-简" w:cs="黑体-简"/>
          <w:b/>
          <w:color w:val="24292E"/>
          <w:kern w:val="0"/>
          <w:sz w:val="24"/>
          <w:szCs w:val="24"/>
          <w:lang w:val="en-US" w:eastAsia="zh-CN" w:bidi="ar"/>
        </w:rPr>
        <w:t xml:space="preserve">synchronized 线程执行互斥代码的六个过程： </w:t>
      </w:r>
    </w:p>
    <w:p>
      <w:pPr>
        <w:keepNext w:val="0"/>
        <w:keepLines w:val="0"/>
        <w:widowControl/>
        <w:suppressLineNumbers w:val="0"/>
        <w:jc w:val="left"/>
        <w:rPr>
          <w:rFonts w:hint="eastAsia" w:ascii="黑体-简" w:hAnsi="黑体-简" w:eastAsia="黑体-简" w:cs="黑体-简"/>
          <w:b/>
          <w:color w:val="24292E"/>
          <w:kern w:val="0"/>
          <w:sz w:val="24"/>
          <w:szCs w:val="24"/>
          <w:lang w:val="en-US" w:eastAsia="zh-CN" w:bidi="ar"/>
        </w:rPr>
      </w:pPr>
    </w:p>
    <w:p>
      <w:pPr>
        <w:keepNext w:val="0"/>
        <w:keepLines w:val="0"/>
        <w:widowControl/>
        <w:numPr>
          <w:ilvl w:val="0"/>
          <w:numId w:val="36"/>
        </w:numPr>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获得互斥锁； </w:t>
      </w:r>
    </w:p>
    <w:p>
      <w:pPr>
        <w:keepNext w:val="0"/>
        <w:keepLines w:val="0"/>
        <w:widowControl/>
        <w:numPr>
          <w:ilvl w:val="0"/>
          <w:numId w:val="36"/>
        </w:numPr>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清空工作内存； </w:t>
      </w:r>
    </w:p>
    <w:p>
      <w:pPr>
        <w:keepNext w:val="0"/>
        <w:keepLines w:val="0"/>
        <w:widowControl/>
        <w:numPr>
          <w:ilvl w:val="0"/>
          <w:numId w:val="0"/>
        </w:numPr>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（3）从主内存中拷贝变量的最新值到工作内存； </w:t>
      </w:r>
    </w:p>
    <w:p>
      <w:pPr>
        <w:keepNext w:val="0"/>
        <w:keepLines w:val="0"/>
        <w:widowControl/>
        <w:numPr>
          <w:ilvl w:val="0"/>
          <w:numId w:val="37"/>
        </w:numPr>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24292E"/>
          <w:kern w:val="0"/>
          <w:sz w:val="21"/>
          <w:szCs w:val="21"/>
          <w:lang w:val="en-US" w:eastAsia="zh-CN" w:bidi="ar"/>
        </w:rPr>
        <w:t xml:space="preserve">执行代码； </w:t>
      </w:r>
    </w:p>
    <w:p>
      <w:pPr>
        <w:keepNext w:val="0"/>
        <w:keepLines w:val="0"/>
        <w:widowControl/>
        <w:numPr>
          <w:ilvl w:val="0"/>
          <w:numId w:val="0"/>
        </w:numPr>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val="en-US" w:eastAsia="zh-CN" w:bidi="ar"/>
        </w:rPr>
        <w:t xml:space="preserve">（5）将更改后的共享变量的值刷新到主内存； </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val="en-US" w:eastAsia="zh-CN" w:bidi="ar"/>
        </w:rPr>
        <w:t>（6）释放互斥锁。</w:t>
      </w:r>
    </w:p>
    <w:p>
      <w:pPr>
        <w:rPr>
          <w:rFonts w:hint="default"/>
          <w:color w:val="000000" w:themeColor="text1"/>
          <w14:textFill>
            <w14:solidFill>
              <w14:schemeClr w14:val="tx1"/>
            </w14:solidFill>
          </w14:textFill>
        </w:rPr>
      </w:pPr>
    </w:p>
    <w:p>
      <w:pPr>
        <w:keepNext w:val="0"/>
        <w:keepLines w:val="0"/>
        <w:widowControl/>
        <w:suppressLineNumbers w:val="0"/>
        <w:jc w:val="left"/>
        <w:rPr>
          <w:rFonts w:hint="eastAsia" w:ascii="黑体-简" w:hAnsi="黑体-简" w:eastAsia="黑体-简" w:cs="黑体-简"/>
          <w:b/>
          <w:bCs w:val="0"/>
          <w:color w:val="24292E"/>
          <w:kern w:val="0"/>
          <w:sz w:val="24"/>
          <w:szCs w:val="24"/>
          <w:lang w:val="en-US" w:eastAsia="zh-CN" w:bidi="ar"/>
        </w:rPr>
      </w:pPr>
      <w:r>
        <w:rPr>
          <w:rFonts w:hint="eastAsia" w:ascii="黑体-简" w:hAnsi="黑体-简" w:eastAsia="黑体-简" w:cs="黑体-简"/>
          <w:b/>
          <w:bCs w:val="0"/>
          <w:color w:val="24292E"/>
          <w:kern w:val="0"/>
          <w:sz w:val="24"/>
          <w:szCs w:val="24"/>
          <w:lang w:val="en-US" w:eastAsia="zh-CN" w:bidi="ar"/>
        </w:rPr>
        <w:t xml:space="preserve">volatile 和 synchronized 的区别 </w:t>
      </w:r>
    </w:p>
    <w:p>
      <w:pPr>
        <w:keepNext w:val="0"/>
        <w:keepLines w:val="0"/>
        <w:widowControl/>
        <w:suppressLineNumbers w:val="0"/>
        <w:jc w:val="left"/>
        <w:rPr>
          <w:rFonts w:hint="eastAsia" w:ascii="黑体-简" w:hAnsi="黑体-简" w:eastAsia="黑体-简" w:cs="黑体-简"/>
          <w:b/>
          <w:bCs w:val="0"/>
          <w:color w:val="24292E"/>
          <w:kern w:val="0"/>
          <w:sz w:val="24"/>
          <w:szCs w:val="24"/>
          <w:lang w:val="en-US" w:eastAsia="zh-CN" w:bidi="ar"/>
        </w:rPr>
      </w:pP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000000"/>
          <w:kern w:val="0"/>
          <w:sz w:val="21"/>
          <w:szCs w:val="21"/>
          <w:lang w:val="en-US" w:eastAsia="zh-CN" w:bidi="ar"/>
        </w:rPr>
        <w:t xml:space="preserve">1. </w:t>
      </w:r>
      <w:r>
        <w:rPr>
          <w:rFonts w:hint="eastAsia" w:ascii="黑体-简" w:hAnsi="黑体-简" w:eastAsia="黑体-简" w:cs="黑体-简"/>
          <w:color w:val="24292E"/>
          <w:kern w:val="0"/>
          <w:sz w:val="21"/>
          <w:szCs w:val="21"/>
          <w:lang w:val="en-US" w:eastAsia="zh-CN" w:bidi="ar"/>
        </w:rPr>
        <w:t xml:space="preserve">volatile 本质是在告诉 jvm 当前变量在寄存器（工作内存）中的值是不确定的，需要从主存中读取； synchronized 则是锁定当前变量，只有当前线程可以访问该变量，其他线程被阻塞住。 </w:t>
      </w: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000000"/>
          <w:kern w:val="0"/>
          <w:sz w:val="21"/>
          <w:szCs w:val="21"/>
          <w:lang w:val="en-US" w:eastAsia="zh-CN" w:bidi="ar"/>
        </w:rPr>
        <w:t xml:space="preserve">2. </w:t>
      </w:r>
      <w:r>
        <w:rPr>
          <w:rFonts w:hint="eastAsia" w:ascii="黑体-简" w:hAnsi="黑体-简" w:eastAsia="黑体-简" w:cs="黑体-简"/>
          <w:color w:val="24292E"/>
          <w:kern w:val="0"/>
          <w:sz w:val="21"/>
          <w:szCs w:val="21"/>
          <w:lang w:val="en-US" w:eastAsia="zh-CN" w:bidi="ar"/>
        </w:rPr>
        <w:t>volatile 仅能使用在变量级别；synchronized 则可以使用在变量、方法、和类级别的</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000000"/>
          <w:kern w:val="0"/>
          <w:sz w:val="21"/>
          <w:szCs w:val="21"/>
          <w:lang w:val="en-US" w:eastAsia="zh-CN" w:bidi="ar"/>
        </w:rPr>
        <w:t xml:space="preserve">3. </w:t>
      </w:r>
      <w:r>
        <w:rPr>
          <w:rFonts w:hint="eastAsia" w:ascii="黑体-简" w:hAnsi="黑体-简" w:eastAsia="黑体-简" w:cs="黑体-简"/>
          <w:color w:val="24292E"/>
          <w:kern w:val="0"/>
          <w:sz w:val="21"/>
          <w:szCs w:val="21"/>
          <w:lang w:val="en-US" w:eastAsia="zh-CN" w:bidi="ar"/>
        </w:rPr>
        <w:t xml:space="preserve">volatile 仅能实现变量的修改可见性，不能保证原子性；而 synchronized则可以保证变量的修改可见性和原子性。 </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000000"/>
          <w:kern w:val="0"/>
          <w:sz w:val="21"/>
          <w:szCs w:val="21"/>
          <w:lang w:val="en-US" w:eastAsia="zh-CN" w:bidi="ar"/>
        </w:rPr>
        <w:t xml:space="preserve">4. </w:t>
      </w:r>
      <w:r>
        <w:rPr>
          <w:rFonts w:hint="eastAsia" w:ascii="黑体-简" w:hAnsi="黑体-简" w:eastAsia="黑体-简" w:cs="黑体-简"/>
          <w:color w:val="24292E"/>
          <w:kern w:val="0"/>
          <w:sz w:val="21"/>
          <w:szCs w:val="21"/>
          <w:lang w:val="en-US" w:eastAsia="zh-CN" w:bidi="ar"/>
        </w:rPr>
        <w:t xml:space="preserve">volatile 不会造成线程的阻塞；synchronized 可能会造成线程的阻塞。 </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000000"/>
          <w:kern w:val="0"/>
          <w:sz w:val="21"/>
          <w:szCs w:val="21"/>
          <w:lang w:val="en-US" w:eastAsia="zh-CN" w:bidi="ar"/>
        </w:rPr>
        <w:t xml:space="preserve">5. </w:t>
      </w:r>
      <w:r>
        <w:rPr>
          <w:rFonts w:hint="eastAsia" w:ascii="黑体-简" w:hAnsi="黑体-简" w:eastAsia="黑体-简" w:cs="黑体-简"/>
          <w:color w:val="24292E"/>
          <w:kern w:val="0"/>
          <w:sz w:val="21"/>
          <w:szCs w:val="21"/>
          <w:lang w:val="en-US" w:eastAsia="zh-CN" w:bidi="ar"/>
        </w:rPr>
        <w:t>volatile 标记的变量不会被编译器优化；synchronized 标记的变量可以被编译器优化。</w:t>
      </w: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rPr>
          <w:rFonts w:hint="default"/>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线程间通信</w:t>
      </w:r>
    </w:p>
    <w:p>
      <w:pPr>
        <w:rPr>
          <w:rFonts w:hint="default"/>
          <w:b/>
          <w:bCs/>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drawing>
          <wp:inline distT="0" distB="0" distL="114300" distR="114300">
            <wp:extent cx="5273675" cy="4145280"/>
            <wp:effectExtent l="0" t="0" r="9525" b="20320"/>
            <wp:docPr id="10" name="图片 10" descr="截屏2020-02-07下午3.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2-07下午3.24.36"/>
                    <pic:cNvPicPr>
                      <a:picLocks noChangeAspect="1"/>
                    </pic:cNvPicPr>
                  </pic:nvPicPr>
                  <pic:blipFill>
                    <a:blip r:embed="rId24"/>
                    <a:stretch>
                      <a:fillRect/>
                    </a:stretch>
                  </pic:blipFill>
                  <pic:spPr>
                    <a:xfrm>
                      <a:off x="0" y="0"/>
                      <a:ext cx="5273675" cy="4145280"/>
                    </a:xfrm>
                    <a:prstGeom prst="rect">
                      <a:avLst/>
                    </a:prstGeom>
                  </pic:spPr>
                </pic:pic>
              </a:graphicData>
            </a:graphic>
          </wp:inline>
        </w:drawing>
      </w:r>
    </w:p>
    <w:p>
      <w:pPr>
        <w:rPr>
          <w:rFonts w:hint="default"/>
          <w:b/>
          <w:bCs/>
          <w:color w:val="000000" w:themeColor="text1"/>
          <w14:textFill>
            <w14:solidFill>
              <w14:schemeClr w14:val="tx1"/>
            </w14:solidFill>
          </w14:textFill>
        </w:rPr>
      </w:pPr>
    </w:p>
    <w:p>
      <w:pPr>
        <w:keepNext w:val="0"/>
        <w:keepLines w:val="0"/>
        <w:widowControl/>
        <w:suppressLineNumbers w:val="0"/>
        <w:jc w:val="left"/>
        <w:rPr>
          <w:rFonts w:ascii="宋体" w:hAnsi="宋体" w:eastAsia="宋体" w:cs="宋体"/>
          <w:b/>
          <w:color w:val="24292E"/>
          <w:kern w:val="0"/>
          <w:sz w:val="24"/>
          <w:szCs w:val="24"/>
          <w:lang w:val="en-US" w:eastAsia="zh-CN" w:bidi="ar"/>
        </w:rPr>
      </w:pPr>
      <w:r>
        <w:rPr>
          <w:rFonts w:ascii="宋体" w:hAnsi="宋体" w:eastAsia="宋体" w:cs="宋体"/>
          <w:b/>
          <w:color w:val="24292E"/>
          <w:kern w:val="0"/>
          <w:sz w:val="24"/>
          <w:szCs w:val="24"/>
          <w:lang w:val="en-US" w:eastAsia="zh-CN" w:bidi="ar"/>
        </w:rPr>
        <w:t xml:space="preserve">锁的内存语义： </w:t>
      </w:r>
    </w:p>
    <w:p>
      <w:pPr>
        <w:keepNext w:val="0"/>
        <w:keepLines w:val="0"/>
        <w:widowControl/>
        <w:suppressLineNumbers w:val="0"/>
        <w:jc w:val="left"/>
        <w:rPr>
          <w:rFonts w:ascii="宋体" w:hAnsi="宋体" w:eastAsia="宋体" w:cs="宋体"/>
          <w:b/>
          <w:color w:val="24292E"/>
          <w:kern w:val="0"/>
          <w:sz w:val="24"/>
          <w:szCs w:val="24"/>
          <w:lang w:val="en-US" w:eastAsia="zh-CN" w:bidi="ar"/>
        </w:rPr>
      </w:pP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eastAsia="zh-CN" w:bidi="ar"/>
        </w:rPr>
        <w:t>(1)</w:t>
      </w:r>
      <w:r>
        <w:rPr>
          <w:rFonts w:hint="eastAsia" w:ascii="黑体-简" w:hAnsi="黑体-简" w:eastAsia="黑体-简" w:cs="黑体-简"/>
          <w:color w:val="24292E"/>
          <w:kern w:val="0"/>
          <w:sz w:val="21"/>
          <w:szCs w:val="21"/>
          <w:lang w:val="en-US" w:eastAsia="zh-CN" w:bidi="ar"/>
        </w:rPr>
        <w:t xml:space="preserve">当线程释放锁时，JMM 会把该线程对应的本地内存中的共享变量刷新到主内存中 </w:t>
      </w:r>
    </w:p>
    <w:p>
      <w:pPr>
        <w:keepNext w:val="0"/>
        <w:keepLines w:val="0"/>
        <w:widowControl/>
        <w:suppressLineNumbers w:val="0"/>
        <w:jc w:val="left"/>
        <w:rPr>
          <w:rFonts w:hint="eastAsia" w:ascii="黑体-简" w:hAnsi="黑体-简" w:eastAsia="黑体-简" w:cs="黑体-简"/>
          <w:color w:val="24292E"/>
          <w:kern w:val="0"/>
          <w:sz w:val="21"/>
          <w:szCs w:val="21"/>
          <w:lang w:val="en-US" w:eastAsia="zh-CN" w:bidi="ar"/>
        </w:rPr>
      </w:pPr>
      <w:r>
        <w:rPr>
          <w:rFonts w:hint="eastAsia" w:ascii="黑体-简" w:hAnsi="黑体-简" w:eastAsia="黑体-简" w:cs="黑体-简"/>
          <w:color w:val="000000"/>
          <w:kern w:val="0"/>
          <w:sz w:val="21"/>
          <w:szCs w:val="21"/>
          <w:lang w:eastAsia="zh-CN" w:bidi="ar"/>
        </w:rPr>
        <w:t>(2)</w:t>
      </w:r>
      <w:r>
        <w:rPr>
          <w:rFonts w:hint="eastAsia" w:ascii="黑体-简" w:hAnsi="黑体-简" w:eastAsia="黑体-简" w:cs="黑体-简"/>
          <w:color w:val="000000"/>
          <w:kern w:val="0"/>
          <w:sz w:val="21"/>
          <w:szCs w:val="21"/>
          <w:lang w:val="en-US" w:eastAsia="zh-CN" w:bidi="ar"/>
        </w:rPr>
        <w:t xml:space="preserve"> </w:t>
      </w:r>
      <w:r>
        <w:rPr>
          <w:rFonts w:hint="eastAsia" w:ascii="黑体-简" w:hAnsi="黑体-简" w:eastAsia="黑体-简" w:cs="黑体-简"/>
          <w:color w:val="24292E"/>
          <w:kern w:val="0"/>
          <w:sz w:val="21"/>
          <w:szCs w:val="21"/>
          <w:lang w:val="en-US" w:eastAsia="zh-CN" w:bidi="ar"/>
        </w:rPr>
        <w:t xml:space="preserve">当线程获取锁时，JMM 会把该线程对应的本地内存置为无效。从而使得被监视器保护的临界区代码必须从主内存中读取共享变量 </w:t>
      </w:r>
    </w:p>
    <w:p>
      <w:pPr>
        <w:keepNext w:val="0"/>
        <w:keepLines w:val="0"/>
        <w:widowControl/>
        <w:suppressLineNumbers w:val="0"/>
        <w:jc w:val="left"/>
        <w:rPr>
          <w:rFonts w:ascii="宋体" w:hAnsi="宋体" w:eastAsia="宋体" w:cs="宋体"/>
          <w:color w:val="24292E"/>
          <w:kern w:val="0"/>
          <w:sz w:val="24"/>
          <w:szCs w:val="24"/>
          <w:lang w:val="en-US" w:eastAsia="zh-CN" w:bidi="ar"/>
        </w:rPr>
      </w:pPr>
    </w:p>
    <w:p>
      <w:pPr>
        <w:keepNext w:val="0"/>
        <w:keepLines w:val="0"/>
        <w:widowControl/>
        <w:suppressLineNumbers w:val="0"/>
        <w:jc w:val="left"/>
        <w:rPr>
          <w:rFonts w:ascii="宋体" w:hAnsi="宋体" w:eastAsia="宋体" w:cs="宋体"/>
          <w:b/>
          <w:color w:val="24292E"/>
          <w:kern w:val="0"/>
          <w:sz w:val="24"/>
          <w:szCs w:val="24"/>
          <w:lang w:val="en-US" w:eastAsia="zh-CN" w:bidi="ar"/>
        </w:rPr>
      </w:pPr>
      <w:r>
        <w:rPr>
          <w:rFonts w:ascii="宋体" w:hAnsi="宋体" w:eastAsia="宋体" w:cs="宋体"/>
          <w:b/>
          <w:color w:val="24292E"/>
          <w:kern w:val="0"/>
          <w:sz w:val="24"/>
          <w:szCs w:val="24"/>
          <w:lang w:val="en-US" w:eastAsia="zh-CN" w:bidi="ar"/>
        </w:rPr>
        <w:t>锁释放和锁获取的内存语义：</w:t>
      </w:r>
    </w:p>
    <w:p>
      <w:pPr>
        <w:keepNext w:val="0"/>
        <w:keepLines w:val="0"/>
        <w:widowControl/>
        <w:suppressLineNumbers w:val="0"/>
        <w:jc w:val="left"/>
        <w:rPr>
          <w:rFonts w:ascii="宋体" w:hAnsi="宋体" w:eastAsia="宋体" w:cs="宋体"/>
          <w:b/>
          <w:color w:val="24292E"/>
          <w:kern w:val="0"/>
          <w:sz w:val="24"/>
          <w:szCs w:val="24"/>
          <w:lang w:val="en-US" w:eastAsia="zh-CN" w:bidi="ar"/>
        </w:rPr>
      </w:pP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eastAsia="zh-CN" w:bidi="ar"/>
        </w:rPr>
        <w:t>(1)</w:t>
      </w:r>
      <w:r>
        <w:rPr>
          <w:rFonts w:hint="eastAsia" w:ascii="黑体-简" w:hAnsi="黑体-简" w:eastAsia="黑体-简" w:cs="黑体-简"/>
          <w:color w:val="24292E"/>
          <w:kern w:val="0"/>
          <w:sz w:val="21"/>
          <w:szCs w:val="21"/>
          <w:lang w:val="en-US" w:eastAsia="zh-CN" w:bidi="ar"/>
        </w:rPr>
        <w:t xml:space="preserve">线程 A 释放一个锁，实质上是线程 A 向接下来将要获取这个锁的某个线程发出了（线程 A 对共享变量所做修改的）消息。 </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24292E"/>
          <w:kern w:val="0"/>
          <w:sz w:val="21"/>
          <w:szCs w:val="21"/>
          <w:lang w:eastAsia="zh-CN" w:bidi="ar"/>
        </w:rPr>
        <w:t>(2)</w:t>
      </w:r>
      <w:r>
        <w:rPr>
          <w:rFonts w:hint="eastAsia" w:ascii="黑体-简" w:hAnsi="黑体-简" w:eastAsia="黑体-简" w:cs="黑体-简"/>
          <w:color w:val="24292E"/>
          <w:kern w:val="0"/>
          <w:sz w:val="21"/>
          <w:szCs w:val="21"/>
          <w:lang w:val="en-US" w:eastAsia="zh-CN" w:bidi="ar"/>
        </w:rPr>
        <w:t xml:space="preserve">线程 B 获取一个锁，实质上是线程 B 接收了之前某个线程发出的（在释放这个锁之前对共享变量所做修改的）消息。 </w:t>
      </w:r>
    </w:p>
    <w:p>
      <w:pPr>
        <w:keepNext w:val="0"/>
        <w:keepLines w:val="0"/>
        <w:widowControl/>
        <w:suppressLineNumbers w:val="0"/>
        <w:jc w:val="left"/>
        <w:rPr>
          <w:rFonts w:hint="eastAsia" w:ascii="黑体-简" w:hAnsi="黑体-简" w:eastAsia="黑体-简" w:cs="黑体-简"/>
          <w:sz w:val="21"/>
          <w:szCs w:val="21"/>
        </w:rPr>
      </w:pPr>
      <w:r>
        <w:rPr>
          <w:rFonts w:hint="eastAsia" w:ascii="黑体-简" w:hAnsi="黑体-简" w:eastAsia="黑体-简" w:cs="黑体-简"/>
          <w:color w:val="000000"/>
          <w:kern w:val="0"/>
          <w:sz w:val="21"/>
          <w:szCs w:val="21"/>
          <w:lang w:eastAsia="zh-CN" w:bidi="ar"/>
        </w:rPr>
        <w:t>(3)</w:t>
      </w:r>
      <w:r>
        <w:rPr>
          <w:rFonts w:hint="eastAsia" w:ascii="黑体-简" w:hAnsi="黑体-简" w:eastAsia="黑体-简" w:cs="黑体-简"/>
          <w:color w:val="24292E"/>
          <w:kern w:val="0"/>
          <w:sz w:val="21"/>
          <w:szCs w:val="21"/>
          <w:lang w:val="en-US" w:eastAsia="zh-CN" w:bidi="ar"/>
        </w:rPr>
        <w:t xml:space="preserve">线程 A 释放锁，随后线程 B 获取这个锁，这个过程实质上是线程 A 通过主内存向线程 B 发送消息 </w:t>
      </w:r>
    </w:p>
    <w:p>
      <w:pPr>
        <w:rPr>
          <w:rFonts w:hint="default"/>
          <w:b/>
          <w:bCs/>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p>
    <w:p>
      <w:pPr>
        <w:pStyle w:val="4"/>
        <w:bidi w:val="0"/>
        <w:rPr>
          <w:rFonts w:hint="default"/>
        </w:rPr>
      </w:pPr>
      <w:r>
        <w:rPr>
          <w:rFonts w:hint="default"/>
        </w:rPr>
        <w:t>12.5 ThreadLocal与Synchronized</w:t>
      </w:r>
    </w:p>
    <w:p>
      <w:pPr>
        <w:keepNext w:val="0"/>
        <w:keepLines w:val="0"/>
        <w:widowControl/>
        <w:suppressLineNumbers w:val="0"/>
        <w:jc w:val="left"/>
        <w:rPr>
          <w:rFonts w:hint="default" w:ascii="黑体-简" w:hAnsi="黑体-简" w:eastAsia="黑体-简" w:cs="黑体-简"/>
          <w:i w:val="0"/>
          <w:caps w:val="0"/>
          <w:color w:val="auto"/>
          <w:spacing w:val="0"/>
          <w:kern w:val="0"/>
          <w:sz w:val="21"/>
          <w:szCs w:val="21"/>
          <w:shd w:val="clear" w:fill="FFFFFF"/>
          <w:lang w:eastAsia="zh-CN" w:bidi="ar"/>
        </w:rPr>
      </w:pPr>
      <w:r>
        <w:rPr>
          <w:rFonts w:hint="eastAsia" w:ascii="黑体-简" w:hAnsi="黑体-简" w:eastAsia="黑体-简" w:cs="黑体-简"/>
          <w:kern w:val="0"/>
          <w:sz w:val="21"/>
          <w:szCs w:val="21"/>
          <w:lang w:val="en-US" w:eastAsia="zh-CN" w:bidi="ar"/>
        </w:rPr>
        <w:t>ThreadLocal&lt;T&gt;其实是与线程绑定的一个变量</w:t>
      </w:r>
      <w:r>
        <w:rPr>
          <w:rFonts w:hint="default" w:ascii="黑体-简" w:hAnsi="黑体-简" w:eastAsia="黑体-简" w:cs="黑体-简"/>
          <w:kern w:val="0"/>
          <w:sz w:val="21"/>
          <w:szCs w:val="21"/>
          <w:lang w:eastAsia="zh-CN" w:bidi="ar"/>
        </w:rPr>
        <w:t>，</w:t>
      </w:r>
      <w:r>
        <w:rPr>
          <w:rFonts w:hint="eastAsia" w:ascii="黑体-简" w:hAnsi="黑体-简" w:eastAsia="黑体-简" w:cs="黑体-简"/>
          <w:color w:val="000000" w:themeColor="text1"/>
          <w:sz w:val="21"/>
          <w:szCs w:val="21"/>
          <w14:textFill>
            <w14:solidFill>
              <w14:schemeClr w14:val="tx1"/>
            </w14:solidFill>
          </w14:textFill>
        </w:rPr>
        <w:t>主要实现相同线程共享数据，不同线程隔离数据的工具集合。</w:t>
      </w:r>
      <w:r>
        <w:rPr>
          <w:rFonts w:hint="eastAsia" w:ascii="黑体-简" w:hAnsi="黑体-简" w:eastAsia="黑体-简" w:cs="黑体-简"/>
          <w:i w:val="0"/>
          <w:caps w:val="0"/>
          <w:color w:val="auto"/>
          <w:spacing w:val="0"/>
          <w:kern w:val="0"/>
          <w:sz w:val="21"/>
          <w:szCs w:val="21"/>
          <w:shd w:val="clear" w:fill="FFFFFF"/>
          <w:lang w:val="en-US" w:eastAsia="zh-CN" w:bidi="ar"/>
        </w:rPr>
        <w:t>它的本质就是一个内部的静态map，key是当前线程的一个句柄，value是需要保存的值</w:t>
      </w:r>
      <w:r>
        <w:rPr>
          <w:rFonts w:hint="default" w:ascii="黑体-简" w:hAnsi="黑体-简" w:eastAsia="黑体-简" w:cs="黑体-简"/>
          <w:i w:val="0"/>
          <w:caps w:val="0"/>
          <w:color w:val="auto"/>
          <w:spacing w:val="0"/>
          <w:kern w:val="0"/>
          <w:sz w:val="21"/>
          <w:szCs w:val="21"/>
          <w:shd w:val="clear" w:fill="FFFFFF"/>
          <w:lang w:eastAsia="zh-CN" w:bidi="ar"/>
        </w:rPr>
        <w:t>。</w:t>
      </w:r>
    </w:p>
    <w:p>
      <w:pPr>
        <w:keepNext w:val="0"/>
        <w:keepLines w:val="0"/>
        <w:widowControl/>
        <w:suppressLineNumbers w:val="0"/>
        <w:jc w:val="left"/>
        <w:rPr>
          <w:rFonts w:hint="default" w:ascii="黑体-简" w:hAnsi="黑体-简" w:eastAsia="黑体-简" w:cs="黑体-简"/>
          <w:i w:val="0"/>
          <w:caps w:val="0"/>
          <w:color w:val="auto"/>
          <w:spacing w:val="0"/>
          <w:kern w:val="0"/>
          <w:sz w:val="21"/>
          <w:szCs w:val="21"/>
          <w:shd w:val="clear" w:fill="FFFFFF"/>
          <w:lang w:eastAsia="zh-CN" w:bidi="ar"/>
        </w:rPr>
      </w:pPr>
    </w:p>
    <w:p>
      <w:pPr>
        <w:keepNext w:val="0"/>
        <w:keepLines w:val="0"/>
        <w:widowControl/>
        <w:suppressLineNumbers w:val="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ThreadLocal和Synchonized都用于解决多线程并发访问。但是ThreadLocal与synchronized有本质的区别。</w:t>
      </w:r>
    </w:p>
    <w:p>
      <w:pPr>
        <w:keepNext w:val="0"/>
        <w:keepLines w:val="0"/>
        <w:widowControl/>
        <w:suppressLineNumbers w:val="0"/>
        <w:jc w:val="left"/>
        <w:rPr>
          <w:rFonts w:hint="eastAsia" w:ascii="黑体-简" w:hAnsi="黑体-简" w:eastAsia="黑体-简" w:cs="黑体-简"/>
          <w:kern w:val="0"/>
          <w:sz w:val="21"/>
          <w:szCs w:val="21"/>
          <w:lang w:val="en-US" w:eastAsia="zh-CN" w:bidi="ar"/>
        </w:rPr>
      </w:pPr>
    </w:p>
    <w:p>
      <w:pPr>
        <w:keepNext w:val="0"/>
        <w:keepLines w:val="0"/>
        <w:widowControl/>
        <w:numPr>
          <w:ilvl w:val="0"/>
          <w:numId w:val="38"/>
        </w:numPr>
        <w:suppressLineNumbers w:val="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Synchronized用于线程间的数据共享，而ThreadLocal则用于线程间的数据隔离。</w:t>
      </w:r>
    </w:p>
    <w:p>
      <w:pPr>
        <w:keepNext w:val="0"/>
        <w:keepLines w:val="0"/>
        <w:widowControl/>
        <w:numPr>
          <w:ilvl w:val="0"/>
          <w:numId w:val="38"/>
        </w:numPr>
        <w:suppressLineNumbers w:val="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Synchronized是利用锁的机制，使变量或代码块在某一时该只能被一个线程访问。而ThreadLocal为每一个线程都提供了变量的副本，使得每个线程在某一时间访问到的并不是同一个对象，这样就隔离了多个线程对数据的数据共享。而Synchronized却正好相反，它用于在多个线程间通信时能够获得数据共享。</w:t>
      </w:r>
    </w:p>
    <w:p>
      <w:pPr>
        <w:keepNext w:val="0"/>
        <w:keepLines w:val="0"/>
        <w:widowControl/>
        <w:suppressLineNumbers w:val="0"/>
        <w:jc w:val="left"/>
        <w:rPr>
          <w:rFonts w:hint="eastAsia" w:ascii="黑体-简" w:hAnsi="黑体-简" w:eastAsia="黑体-简" w:cs="黑体-简"/>
          <w:color w:val="auto"/>
          <w:sz w:val="21"/>
          <w:szCs w:val="21"/>
        </w:rPr>
      </w:pPr>
      <w:r>
        <w:rPr>
          <w:rFonts w:ascii="宋体" w:hAnsi="宋体" w:eastAsia="宋体" w:cs="宋体"/>
          <w:kern w:val="0"/>
          <w:sz w:val="24"/>
          <w:szCs w:val="24"/>
          <w:lang w:val="en-US" w:eastAsia="zh-CN" w:bidi="ar"/>
        </w:rPr>
        <w:br w:type="textWrapping"/>
      </w:r>
      <w:r>
        <w:rPr>
          <w:rFonts w:hint="eastAsia" w:ascii="黑体-简" w:hAnsi="黑体-简" w:eastAsia="黑体-简" w:cs="黑体-简"/>
          <w:color w:val="auto"/>
          <w:kern w:val="0"/>
          <w:sz w:val="21"/>
          <w:szCs w:val="21"/>
          <w:lang w:val="en-US" w:eastAsia="zh-CN" w:bidi="ar"/>
        </w:rPr>
        <w:t xml:space="preserve">当需要使用多线程时，有个变量恰巧不需要共享，此时就不必使用 synchronized 这么麻烦的关键字来锁住，每个线程都相当于在堆内存中开辟一个空间，线程中带有对共享变量的缓冲区，通过缓冲区将堆内存中的共享变量进行读取和操作，ThreadLocal 相当于线程内的内存，一个局部变量。每次可以对线程自身的数据读取和操作，并不需要通过缓冲区与 主内存中的变量进行交互。并不会像 synchronized 那样修改主内存的数据，再将主内存的数据复制到线程内的工作内存。ThreadLocal 可以让线程独占资源，存储于线程内部，避免线程堵塞造成 CPU 吞吐下降。在每个 Thread 中包含一个 ThreadLocalMap，ThreadLocalMap 的 key 是 ThreadLocal 的对象，value 是独 </w:t>
      </w:r>
    </w:p>
    <w:p>
      <w:pPr>
        <w:keepNext w:val="0"/>
        <w:keepLines w:val="0"/>
        <w:widowControl/>
        <w:suppressLineNumbers w:val="0"/>
        <w:jc w:val="left"/>
        <w:rPr>
          <w:rFonts w:hint="eastAsia" w:ascii="黑体-简" w:hAnsi="黑体-简" w:eastAsia="黑体-简" w:cs="黑体-简"/>
          <w:color w:val="auto"/>
          <w:sz w:val="21"/>
          <w:szCs w:val="21"/>
        </w:rPr>
      </w:pPr>
      <w:r>
        <w:rPr>
          <w:rFonts w:hint="eastAsia" w:ascii="黑体-简" w:hAnsi="黑体-简" w:eastAsia="黑体-简" w:cs="黑体-简"/>
          <w:color w:val="auto"/>
          <w:kern w:val="0"/>
          <w:sz w:val="21"/>
          <w:szCs w:val="21"/>
          <w:lang w:val="en-US" w:eastAsia="zh-CN" w:bidi="ar"/>
        </w:rPr>
        <w:t>享数据。</w:t>
      </w:r>
    </w:p>
    <w:p>
      <w:pPr>
        <w:rPr>
          <w:rFonts w:hint="default"/>
          <w:color w:val="000000" w:themeColor="text1"/>
          <w14:textFill>
            <w14:solidFill>
              <w14:schemeClr w14:val="tx1"/>
            </w14:solidFill>
          </w14:textFill>
        </w:rPr>
      </w:pPr>
      <w:r>
        <w:rPr>
          <w:rFonts w:ascii="宋体" w:hAnsi="宋体" w:eastAsia="宋体" w:cs="宋体"/>
          <w:kern w:val="0"/>
          <w:sz w:val="24"/>
          <w:szCs w:val="24"/>
          <w:lang w:val="en-US" w:eastAsia="zh-CN" w:bidi="ar"/>
        </w:rPr>
        <w:br w:type="textWrapping"/>
      </w:r>
    </w:p>
    <w:p>
      <w:pPr>
        <w:rPr>
          <w:rFonts w:hint="default"/>
          <w:color w:val="000000" w:themeColor="text1"/>
          <w14:textFill>
            <w14:solidFill>
              <w14:schemeClr w14:val="tx1"/>
            </w14:solidFill>
          </w14:textFill>
        </w:rPr>
      </w:pPr>
    </w:p>
    <w:p>
      <w:pPr>
        <w:pStyle w:val="3"/>
        <w:bidi w:val="0"/>
        <w:rPr>
          <w:rFonts w:hint="default"/>
        </w:rPr>
      </w:pPr>
      <w:bookmarkStart w:id="58" w:name="_Toc1327189005_WPSOffice_Level1"/>
      <w:r>
        <w:rPr>
          <w:rFonts w:hint="default"/>
        </w:rPr>
        <w:t>13 线程</w:t>
      </w:r>
      <w:bookmarkEnd w:id="58"/>
    </w:p>
    <w:p>
      <w:pPr>
        <w:pStyle w:val="8"/>
        <w:keepNext w:val="0"/>
        <w:keepLines w:val="0"/>
        <w:widowControl/>
        <w:suppressLineNumbers w:val="0"/>
        <w:spacing w:before="0" w:beforeAutospacing="0" w:after="0" w:afterAutospacing="0"/>
        <w:ind w:left="0" w:right="0"/>
        <w:jc w:val="left"/>
        <w:rPr>
          <w:rFonts w:hint="eastAsia"/>
        </w:rPr>
      </w:pPr>
      <w:r>
        <w:rPr>
          <w:rFonts w:hint="default"/>
        </w:rPr>
        <w:t>Link:</w:t>
      </w:r>
      <w:r>
        <w:rPr>
          <w:rFonts w:ascii="Helvetica Neue" w:hAnsi="Helvetica Neue" w:eastAsia="Helvetica Neue" w:cs="Helvetica Neue"/>
          <w:color w:val="DCA10D"/>
          <w:kern w:val="0"/>
          <w:sz w:val="24"/>
          <w:szCs w:val="24"/>
          <w:u w:val="single"/>
          <w:lang w:val="en-US" w:eastAsia="zh-CN" w:bidi="ar"/>
        </w:rPr>
        <w:fldChar w:fldCharType="begin"/>
      </w:r>
      <w:r>
        <w:rPr>
          <w:rFonts w:ascii="Helvetica Neue" w:hAnsi="Helvetica Neue" w:eastAsia="Helvetica Neue" w:cs="Helvetica Neue"/>
          <w:color w:val="DCA10D"/>
          <w:kern w:val="0"/>
          <w:sz w:val="24"/>
          <w:szCs w:val="24"/>
          <w:u w:val="single"/>
          <w:lang w:val="en-US" w:eastAsia="zh-CN" w:bidi="ar"/>
        </w:rPr>
        <w:instrText xml:space="preserve"> HYPERLINK "https://blog.csdn.net/programmer_at/article/details/79799267" </w:instrText>
      </w:r>
      <w:r>
        <w:rPr>
          <w:rFonts w:ascii="Helvetica Neue" w:hAnsi="Helvetica Neue" w:eastAsia="Helvetica Neue" w:cs="Helvetica Neue"/>
          <w:color w:val="DCA10D"/>
          <w:kern w:val="0"/>
          <w:sz w:val="24"/>
          <w:szCs w:val="24"/>
          <w:u w:val="single"/>
          <w:lang w:val="en-US" w:eastAsia="zh-CN" w:bidi="ar"/>
        </w:rPr>
        <w:fldChar w:fldCharType="separate"/>
      </w:r>
      <w:r>
        <w:rPr>
          <w:rStyle w:val="12"/>
        </w:rPr>
        <w:t>https://blog.csdn.net/programmer_at/article/details/79799267</w:t>
      </w:r>
      <w:r>
        <w:rPr>
          <w:rFonts w:ascii="Helvetica Neue" w:hAnsi="Helvetica Neue" w:eastAsia="Helvetica Neue" w:cs="Helvetica Neue"/>
          <w:color w:val="DCA10D"/>
          <w:kern w:val="0"/>
          <w:sz w:val="24"/>
          <w:szCs w:val="24"/>
          <w:u w:val="single"/>
          <w:lang w:val="en-US" w:eastAsia="zh-CN" w:bidi="ar"/>
        </w:rPr>
        <w:fldChar w:fldCharType="end"/>
      </w:r>
    </w:p>
    <w:p>
      <w:pPr>
        <w:pStyle w:val="4"/>
        <w:bidi w:val="0"/>
        <w:rPr>
          <w:rFonts w:hint="default"/>
        </w:rPr>
      </w:pPr>
      <w:r>
        <w:rPr>
          <w:rFonts w:hint="default"/>
        </w:rPr>
        <w:t>13.1 线程创建方式</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java中有三种创建线程的方式，或者说四种</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（1）</w:t>
      </w:r>
      <w:r>
        <w:rPr>
          <w:rFonts w:hint="eastAsia" w:ascii="黑体-简" w:hAnsi="黑体-简" w:eastAsia="黑体-简" w:cs="黑体-简"/>
          <w:sz w:val="21"/>
          <w:szCs w:val="21"/>
        </w:rPr>
        <w:t>继承Thread类实现多线程</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（2）</w:t>
      </w:r>
      <w:r>
        <w:rPr>
          <w:rFonts w:hint="eastAsia" w:ascii="黑体-简" w:hAnsi="黑体-简" w:eastAsia="黑体-简" w:cs="黑体-简"/>
          <w:sz w:val="21"/>
          <w:szCs w:val="21"/>
        </w:rPr>
        <w:t>实现Runnable接口</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（3）</w:t>
      </w:r>
      <w:r>
        <w:rPr>
          <w:rFonts w:hint="eastAsia" w:ascii="黑体-简" w:hAnsi="黑体-简" w:eastAsia="黑体-简" w:cs="黑体-简"/>
          <w:sz w:val="21"/>
          <w:szCs w:val="21"/>
        </w:rPr>
        <w:t>实现Callable接口</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（4）</w:t>
      </w:r>
      <w:r>
        <w:rPr>
          <w:rFonts w:hint="eastAsia" w:ascii="黑体-简" w:hAnsi="黑体-简" w:eastAsia="黑体-简" w:cs="黑体-简"/>
          <w:sz w:val="21"/>
          <w:szCs w:val="21"/>
        </w:rPr>
        <w:t>通过线程池</w:t>
      </w:r>
    </w:p>
    <w:p>
      <w:pPr>
        <w:keepNext w:val="0"/>
        <w:keepLines w:val="0"/>
        <w:widowControl/>
        <w:numPr>
          <w:ilvl w:val="0"/>
          <w:numId w:val="0"/>
        </w:numPr>
        <w:suppressLineNumbers w:val="0"/>
        <w:spacing w:before="0" w:beforeAutospacing="0" w:after="0" w:afterAutospacing="0"/>
        <w:ind w:right="0" w:rightChars="0"/>
        <w:rPr>
          <w:rFonts w:hint="eastAsia" w:ascii="黑体-简" w:hAnsi="黑体-简" w:eastAsia="黑体-简" w:cs="黑体-简"/>
          <w:sz w:val="21"/>
          <w:szCs w:val="21"/>
        </w:rPr>
      </w:pPr>
    </w:p>
    <w:p>
      <w:pPr>
        <w:keepNext w:val="0"/>
        <w:keepLines w:val="0"/>
        <w:widowControl/>
        <w:numPr>
          <w:ilvl w:val="0"/>
          <w:numId w:val="0"/>
        </w:numPr>
        <w:suppressLineNumbers w:val="0"/>
        <w:spacing w:before="0" w:beforeAutospacing="0" w:after="0" w:afterAutospacing="0"/>
        <w:ind w:right="0" w:rightChars="0"/>
        <w:rPr>
          <w:rFonts w:hint="default" w:ascii="黑体-简" w:hAnsi="黑体-简" w:eastAsia="黑体-简" w:cs="黑体-简"/>
          <w:sz w:val="21"/>
          <w:szCs w:val="21"/>
        </w:rPr>
      </w:pPr>
      <w:r>
        <w:rPr>
          <w:rFonts w:hint="default" w:ascii="黑体-简" w:hAnsi="黑体-简" w:eastAsia="黑体-简" w:cs="黑体-简"/>
          <w:sz w:val="21"/>
          <w:szCs w:val="21"/>
        </w:rPr>
        <w:t>线程状态：</w:t>
      </w:r>
    </w:p>
    <w:p>
      <w:pPr>
        <w:keepNext w:val="0"/>
        <w:keepLines w:val="0"/>
        <w:widowControl/>
        <w:numPr>
          <w:ilvl w:val="0"/>
          <w:numId w:val="39"/>
        </w:numPr>
        <w:suppressLineNumbers w:val="0"/>
        <w:spacing w:before="0" w:beforeAutospacing="0" w:after="0" w:afterAutospacing="0"/>
        <w:ind w:right="0" w:rightChars="0"/>
        <w:rPr>
          <w:rFonts w:hint="default" w:ascii="黑体-简" w:hAnsi="黑体-简" w:eastAsia="黑体-简" w:cs="黑体-简"/>
          <w:sz w:val="21"/>
          <w:szCs w:val="21"/>
        </w:rPr>
      </w:pPr>
      <w:r>
        <w:rPr>
          <w:rFonts w:hint="default" w:ascii="黑体-简" w:hAnsi="黑体-简" w:eastAsia="黑体-简" w:cs="黑体-简"/>
          <w:sz w:val="21"/>
          <w:szCs w:val="21"/>
        </w:rPr>
        <w:t>NEW，创建线程未start之前</w:t>
      </w:r>
    </w:p>
    <w:p>
      <w:pPr>
        <w:keepNext w:val="0"/>
        <w:keepLines w:val="0"/>
        <w:widowControl/>
        <w:numPr>
          <w:ilvl w:val="0"/>
          <w:numId w:val="39"/>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RUNNABLE，执行中，可能在等待CPU可能在执行中，可分为READY和RUNNING状态</w:t>
      </w:r>
    </w:p>
    <w:p>
      <w:pPr>
        <w:keepNext w:val="0"/>
        <w:keepLines w:val="0"/>
        <w:widowControl/>
        <w:numPr>
          <w:ilvl w:val="0"/>
          <w:numId w:val="39"/>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BLOCKED，</w:t>
      </w:r>
    </w:p>
    <w:p>
      <w:pPr>
        <w:keepNext w:val="0"/>
        <w:keepLines w:val="0"/>
        <w:widowControl/>
        <w:numPr>
          <w:ilvl w:val="0"/>
          <w:numId w:val="39"/>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WAITING</w:t>
      </w:r>
    </w:p>
    <w:p>
      <w:pPr>
        <w:keepNext w:val="0"/>
        <w:keepLines w:val="0"/>
        <w:widowControl/>
        <w:numPr>
          <w:ilvl w:val="0"/>
          <w:numId w:val="39"/>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TIMED_WAITING</w:t>
      </w:r>
    </w:p>
    <w:p>
      <w:pPr>
        <w:keepNext w:val="0"/>
        <w:keepLines w:val="0"/>
        <w:widowControl/>
        <w:numPr>
          <w:ilvl w:val="0"/>
          <w:numId w:val="39"/>
        </w:numPr>
        <w:suppressLineNumbers w:val="0"/>
        <w:spacing w:before="0" w:beforeAutospacing="0" w:after="0" w:afterAutospacing="0"/>
        <w:ind w:right="0" w:rightChars="0"/>
        <w:rPr>
          <w:rFonts w:hint="eastAsia" w:ascii="黑体-简" w:hAnsi="黑体-简" w:eastAsia="黑体-简" w:cs="黑体-简"/>
          <w:sz w:val="21"/>
          <w:szCs w:val="21"/>
        </w:rPr>
      </w:pPr>
      <w:r>
        <w:rPr>
          <w:rFonts w:hint="default" w:ascii="黑体-简" w:hAnsi="黑体-简" w:eastAsia="黑体-简" w:cs="黑体-简"/>
          <w:sz w:val="21"/>
          <w:szCs w:val="21"/>
        </w:rPr>
        <w:t>TERMINATED</w:t>
      </w: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default"/>
        </w:rPr>
      </w:pPr>
      <w:r>
        <w:rPr>
          <w:rFonts w:hint="default"/>
        </w:rPr>
        <w:t>13.2 线程池原理</w:t>
      </w:r>
    </w:p>
    <w:p>
      <w:pPr>
        <w:rPr>
          <w:rFonts w:hint="default"/>
        </w:rPr>
      </w:pPr>
    </w:p>
    <w:p>
      <w:pPr>
        <w:rPr>
          <w:rFonts w:hint="default"/>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sz w:val="21"/>
          <w:szCs w:val="21"/>
        </w:rPr>
      </w:pPr>
      <w:r>
        <w:rPr>
          <w:rFonts w:hint="eastAsia" w:ascii="黑体-简" w:hAnsi="黑体-简" w:eastAsia="黑体-简" w:cs="黑体-简"/>
          <w:b/>
          <w:bCs/>
          <w:kern w:val="0"/>
          <w:sz w:val="21"/>
          <w:szCs w:val="21"/>
          <w:lang w:val="en-US" w:eastAsia="zh-CN" w:bidi="ar"/>
        </w:rPr>
        <w:t>缺点</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a、每次new Thread新建对象，性能差。</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b、缺乏统一管理，可能无限制的新建线程，过多占用系统资源导致死机或OOM</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sz w:val="21"/>
          <w:szCs w:val="21"/>
        </w:rPr>
      </w:pPr>
      <w:r>
        <w:rPr>
          <w:rFonts w:hint="eastAsia" w:ascii="黑体-简" w:hAnsi="黑体-简" w:eastAsia="黑体-简" w:cs="黑体-简"/>
          <w:b/>
          <w:bCs/>
          <w:kern w:val="0"/>
          <w:sz w:val="21"/>
          <w:szCs w:val="21"/>
          <w:lang w:val="en-US" w:eastAsia="zh-CN" w:bidi="ar"/>
        </w:rPr>
        <w:t>优点</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a、重用存在的线程，减少对象创建，消亡的开销</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b、有效控制最大并发线程数，提高系统资源利用率</w:t>
      </w:r>
    </w:p>
    <w:p>
      <w:pPr>
        <w:rPr>
          <w:rFonts w:hint="default"/>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7325" cy="2451100"/>
            <wp:effectExtent l="0" t="0" r="1587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25"/>
                    <a:stretch>
                      <a:fillRect/>
                    </a:stretch>
                  </pic:blipFill>
                  <pic:spPr>
                    <a:xfrm>
                      <a:off x="0" y="0"/>
                      <a:ext cx="5267325" cy="2451100"/>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rFonts w:hint="default" w:ascii="黑体-简" w:hAnsi="黑体-简" w:eastAsia="黑体-简" w:cs="黑体-简"/>
          <w:b/>
          <w:bCs/>
          <w:kern w:val="0"/>
          <w:sz w:val="21"/>
          <w:szCs w:val="21"/>
          <w:lang w:eastAsia="zh-CN" w:bidi="ar"/>
        </w:rPr>
      </w:pPr>
      <w:r>
        <w:rPr>
          <w:rFonts w:hint="eastAsia" w:ascii="黑体-简" w:hAnsi="黑体-简" w:eastAsia="黑体-简" w:cs="黑体-简"/>
          <w:b/>
          <w:bCs/>
          <w:kern w:val="0"/>
          <w:sz w:val="21"/>
          <w:szCs w:val="21"/>
          <w:lang w:val="en-US" w:eastAsia="zh-CN" w:bidi="ar"/>
        </w:rPr>
        <w:t>当一个任务提交至线程池之后</w:t>
      </w:r>
      <w:r>
        <w:rPr>
          <w:rFonts w:hint="default" w:ascii="黑体-简" w:hAnsi="黑体-简" w:eastAsia="黑体-简" w:cs="黑体-简"/>
          <w:b/>
          <w:bCs/>
          <w:kern w:val="0"/>
          <w:sz w:val="21"/>
          <w:szCs w:val="21"/>
          <w:lang w:eastAsia="zh-CN" w:bidi="ar"/>
        </w:rPr>
        <w:t>：</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kern w:val="0"/>
          <w:sz w:val="21"/>
          <w:szCs w:val="21"/>
          <w:lang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1. 线程池首先判断核心线程池里的线程是否已经满了。如果不是，则创建一个新的工作线程来执行任务。否则进入2.</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2. 判断工作队列是否已经满了，倘若还没有满，将线程放入工作队列。否则进入3.</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3. 判断线程池里的线程是否都在执行任务。如果不是，则创建一个新的工作线程来执行。如果线程池满了，则交给饱和策略来处理任务。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b/>
          <w:bCs/>
          <w:sz w:val="21"/>
          <w:szCs w:val="21"/>
        </w:rPr>
      </w:pPr>
      <w:r>
        <w:rPr>
          <w:rFonts w:hint="eastAsia" w:ascii="黑体-简" w:hAnsi="黑体-简" w:eastAsia="黑体-简" w:cs="黑体-简"/>
          <w:b/>
          <w:bCs/>
          <w:kern w:val="0"/>
          <w:sz w:val="21"/>
          <w:szCs w:val="21"/>
          <w:lang w:val="en-US" w:eastAsia="zh-CN" w:bidi="ar"/>
        </w:rPr>
        <w:t>ThreadPoolExecutor执行execute()流程：</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当一个任务提交至线程池之后，</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1. 线程池首先当前运行的线程数量是否少于corePoolSize。如果是，则创建一个新的工作线程来执行任务。如果都在执行任务，则进入2.</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2. 判断BlockingQueue是否已经满了，倘若还没有满，则将线程放入BlockingQueue。否则进入3.</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3. 如果创建一个新的工作线程将使当前运行的线程数量超过maximumPoolSize，则交给RejectedExecutionHandler来处理任务。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当ThreadPoolExecutor创建新线程时，通过CAS来更新线程池的状态ctl.</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74310" cy="1238885"/>
            <wp:effectExtent l="0" t="0" r="8890" b="5715"/>
            <wp:docPr id="14" name="图片 14" descr="截屏2020-01-20上午10.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1-20上午10.27.28"/>
                    <pic:cNvPicPr>
                      <a:picLocks noChangeAspect="1"/>
                    </pic:cNvPicPr>
                  </pic:nvPicPr>
                  <pic:blipFill>
                    <a:blip r:embed="rId26"/>
                    <a:stretch>
                      <a:fillRect/>
                    </a:stretch>
                  </pic:blipFill>
                  <pic:spPr>
                    <a:xfrm>
                      <a:off x="0" y="0"/>
                      <a:ext cx="5274310" cy="1238885"/>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b/>
          <w:bCs/>
        </w:rPr>
      </w:pPr>
      <w:r>
        <w:rPr>
          <w:rFonts w:ascii="Helvetica Neue" w:hAnsi="Helvetica Neue" w:eastAsia="Helvetica Neue" w:cs="Helvetica Neue"/>
          <w:b/>
          <w:bCs/>
          <w:kern w:val="0"/>
          <w:sz w:val="24"/>
          <w:szCs w:val="24"/>
          <w:lang w:val="en-US" w:eastAsia="zh-CN" w:bidi="ar"/>
        </w:rPr>
        <w:t>corePoolSize</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线程池中的核心线程数，当提交一个任务时，线程池创建一个新线程执行任务，直到当前线程数等于corePoolSize, 即使有其他空闲线程能够执行新来的任务, 也会继续创建线程；如果当前线程数为corePoolSize，继续提交的任务被保存到阻塞队列中，等待被执行；如果执行了线程池的prestartAllCoreThreads()方法，线程池会提前创建并启动所有核心线程。</w:t>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val="en-US" w:eastAsia="zh-CN" w:bidi="ar"/>
        </w:rPr>
        <w:t>maximumPoolSize</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线程池中允许的最大线程数。如果当前阻塞队列满了，且继续提交任务，则创建新的线程执行任务，前提是当前线程数小于maximumPoolSize；当阻塞队列是无界队列, 则maximumPoolSize则不起作用, 因为无法提交至核心线程池的线程会一直持续地放入workQueue.</w:t>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val="en-US" w:eastAsia="zh-CN" w:bidi="ar"/>
        </w:rPr>
        <w:t>keepAliveTime</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线程空闲时的存活时间，即当线程没有任务执行时，该线程继续存活的时间；默认情况下，该参数只在线程数大于corePoolSize时才有用, 超过这个时间的空闲线程将被终止；</w:t>
      </w:r>
    </w:p>
    <w:p>
      <w:pPr>
        <w:pStyle w:val="8"/>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4"/>
          <w:szCs w:val="24"/>
          <w:lang w:val="en-US" w:eastAsia="zh-CN" w:bidi="ar"/>
        </w:rPr>
      </w:pP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val="en-US" w:eastAsia="zh-CN" w:bidi="ar"/>
        </w:rPr>
        <w:t>unit</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keepAliveTime的单位</w:t>
      </w:r>
    </w:p>
    <w:p>
      <w:pPr>
        <w:pStyle w:val="8"/>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4"/>
          <w:szCs w:val="24"/>
          <w:lang w:val="en-US" w:eastAsia="zh-CN" w:bidi="ar"/>
        </w:rPr>
      </w:pP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val="en-US" w:eastAsia="zh-CN" w:bidi="ar"/>
        </w:rPr>
        <w:t>threadFactory</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创建线程的工厂，通过自定义的线程工厂可以给每个新建的线程设置一个具有识别度的线程名。默认为DefaultThreadFactory</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b/>
          <w:bCs/>
        </w:rPr>
      </w:pPr>
      <w:r>
        <w:rPr>
          <w:rFonts w:ascii="Helvetica Neue" w:hAnsi="Helvetica Neue" w:eastAsia="Helvetica Neue" w:cs="Helvetica Neue"/>
          <w:b/>
          <w:bCs/>
          <w:kern w:val="0"/>
          <w:sz w:val="24"/>
          <w:szCs w:val="24"/>
          <w:lang w:val="en-US" w:eastAsia="zh-CN" w:bidi="ar"/>
        </w:rPr>
        <w:t>workQueue</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用来保存等待被执行的任务的阻塞队列. 在JDK中提供了如下阻塞队列：</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(1) ArrayBlockingQueue：基于数组结构的有界阻塞队列，按FIFO排序任务；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(2) LinkedBlockingQuene：基于链表结构的阻塞队列，按FIFO排序任务，吞吐量通常要高于ArrayBlockingQuene；</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(3) SynchronousQuene：一个不存储元素的阻塞队列，每个插入操作必须等到另一个线程调用移除操作，否则插入操作一直处于阻塞状态，吞吐量通常要高于LinkedBlockingQuene；</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(4) priorityBlockingQuene：具有优先级的无界阻塞队列；</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val="en-US" w:eastAsia="zh-CN" w:bidi="ar"/>
        </w:rPr>
        <w:t>handler</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线程池的饱和策略，当阻塞队列满了，且没有空闲的工作线程，如果继续提交任务，必须采取一种策略处理该任务，线程池提供了4种策略：</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AbortPolicy：直接抛出异常，默认策略；</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CallerRunsPolicy：用调用者所在的线程来执行任务；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DiscardOldestPolicy：丢弃阻塞队列中靠最前的任务，并执行当前任务；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DiscardPolicy：直接丢弃任务；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当然也可以根据应用场景实现RejectedExecutionHandler接口，自定义饱和策略，如记录日志或持久化存储不能处理的任务。</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rPr>
          <w:rFonts w:hint="eastAsia"/>
        </w:rPr>
      </w:pPr>
      <w:r>
        <w:rPr>
          <w:rFonts w:hint="default"/>
        </w:rPr>
        <w:t>13.3 线程池分类</w:t>
      </w:r>
    </w:p>
    <w:p>
      <w:pPr>
        <w:pStyle w:val="8"/>
        <w:keepNext w:val="0"/>
        <w:keepLines w:val="0"/>
        <w:widowControl/>
        <w:suppressLineNumbers w:val="0"/>
        <w:spacing w:before="0" w:beforeAutospacing="0" w:after="0" w:afterAutospacing="0"/>
        <w:ind w:left="0" w:right="0"/>
        <w:jc w:val="left"/>
        <w:rPr>
          <w:b/>
          <w:bCs/>
        </w:rPr>
      </w:pPr>
      <w:r>
        <w:rPr>
          <w:rFonts w:hint="default" w:ascii="黑体-简" w:hAnsi="黑体-简" w:eastAsia="黑体-简" w:cs="黑体-简"/>
          <w:b/>
          <w:bCs/>
          <w:color w:val="000000" w:themeColor="text1"/>
          <w:sz w:val="21"/>
          <w:szCs w:val="21"/>
          <w14:textFill>
            <w14:solidFill>
              <w14:schemeClr w14:val="tx1"/>
            </w14:solidFill>
          </w14:textFill>
        </w:rPr>
        <w:t>（1）</w:t>
      </w:r>
      <w:r>
        <w:rPr>
          <w:rFonts w:ascii="Helvetica Neue" w:hAnsi="Helvetica Neue" w:eastAsia="Helvetica Neue" w:cs="Helvetica Neue"/>
          <w:b/>
          <w:bCs/>
          <w:kern w:val="0"/>
          <w:sz w:val="24"/>
          <w:szCs w:val="24"/>
          <w:lang w:val="en-US" w:eastAsia="zh-CN" w:bidi="ar"/>
        </w:rPr>
        <w:t>newFixedThreadPool</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73040" cy="845820"/>
            <wp:effectExtent l="0" t="0" r="10160" b="17780"/>
            <wp:docPr id="15" name="图片 15" descr="截屏2020-01-20上午1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1-20上午10.55.32"/>
                    <pic:cNvPicPr>
                      <a:picLocks noChangeAspect="1"/>
                    </pic:cNvPicPr>
                  </pic:nvPicPr>
                  <pic:blipFill>
                    <a:blip r:embed="rId27"/>
                    <a:stretch>
                      <a:fillRect/>
                    </a:stretch>
                  </pic:blipFill>
                  <pic:spPr>
                    <a:xfrm>
                      <a:off x="0" y="0"/>
                      <a:ext cx="5273040" cy="845820"/>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b/>
          <w:kern w:val="0"/>
          <w:sz w:val="21"/>
          <w:szCs w:val="21"/>
          <w:lang w:val="en-US" w:eastAsia="zh-CN" w:bidi="ar"/>
        </w:rPr>
        <w:t>线程池的线程数量达corePoolSize后，即使线程池没有可执行任务时，也不会释放线程。</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b/>
          <w:kern w:val="0"/>
          <w:sz w:val="21"/>
          <w:szCs w:val="21"/>
          <w:lang w:val="en-US" w:eastAsia="zh-CN" w:bidi="ar"/>
        </w:rPr>
        <w:t>FixedThreadPool的工作队列为无界队列LinkedBlockingQueue(队列容量为Integer.MAX_VALUE), 这会导致以下问题:</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b/>
          <w:kern w:val="0"/>
          <w:sz w:val="21"/>
          <w:szCs w:val="21"/>
          <w:lang w:val="en-US" w:eastAsia="zh-CN" w:bidi="ar"/>
        </w:rPr>
        <w:t>- 线程池里的线程数量不超过corePoolSize,这导致了maximumPoolSize和keepAliveTime将会是个无用参数</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b/>
          <w:kern w:val="0"/>
          <w:sz w:val="21"/>
          <w:szCs w:val="21"/>
          <w:lang w:val="en-US" w:eastAsia="zh-CN" w:bidi="ar"/>
        </w:rPr>
        <w:t>- 由于使用了无界队列, 所以FixedThreadPool永远不会拒绝, 即饱和策略失效</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pPr>
      <w:r>
        <w:rPr>
          <w:rFonts w:hint="default" w:ascii="黑体-简" w:hAnsi="黑体-简" w:eastAsia="黑体-简" w:cs="黑体-简"/>
          <w:color w:val="000000" w:themeColor="text1"/>
          <w:sz w:val="21"/>
          <w:szCs w:val="21"/>
          <w14:textFill>
            <w14:solidFill>
              <w14:schemeClr w14:val="tx1"/>
            </w14:solidFill>
          </w14:textFill>
        </w:rPr>
        <w:t>（2）</w:t>
      </w:r>
      <w:r>
        <w:rPr>
          <w:rFonts w:ascii="Helvetica Neue" w:hAnsi="Helvetica Neue" w:eastAsia="Helvetica Neue" w:cs="Helvetica Neue"/>
          <w:b/>
          <w:kern w:val="0"/>
          <w:sz w:val="24"/>
          <w:szCs w:val="24"/>
          <w:lang w:val="en-US" w:eastAsia="zh-CN" w:bidi="ar"/>
        </w:rPr>
        <w:t>newSingleThreadExecutor</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8595" cy="942340"/>
            <wp:effectExtent l="0" t="0" r="14605" b="22860"/>
            <wp:docPr id="16" name="图片 16" descr="截屏2020-01-20上午11.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0-01-20上午11.08.47"/>
                    <pic:cNvPicPr>
                      <a:picLocks noChangeAspect="1"/>
                    </pic:cNvPicPr>
                  </pic:nvPicPr>
                  <pic:blipFill>
                    <a:blip r:embed="rId28"/>
                    <a:stretch>
                      <a:fillRect/>
                    </a:stretch>
                  </pic:blipFill>
                  <pic:spPr>
                    <a:xfrm>
                      <a:off x="0" y="0"/>
                      <a:ext cx="5268595" cy="942340"/>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初始化的线程池中只有一个线程，如果该线程异常结束，会重新创建一个新的线程继续执行任务，唯一的线程可以保证所提交任务的顺序执行.</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由于使用了无界队列, 所以SingleThreadPool永远不会拒绝, 即饱和策略失效</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pPr>
      <w:r>
        <w:rPr>
          <w:rFonts w:hint="default" w:ascii="黑体-简" w:hAnsi="黑体-简" w:eastAsia="黑体-简" w:cs="黑体-简"/>
          <w:color w:val="000000" w:themeColor="text1"/>
          <w:sz w:val="21"/>
          <w:szCs w:val="21"/>
          <w14:textFill>
            <w14:solidFill>
              <w14:schemeClr w14:val="tx1"/>
            </w14:solidFill>
          </w14:textFill>
        </w:rPr>
        <w:t>（3）</w:t>
      </w:r>
      <w:r>
        <w:rPr>
          <w:rFonts w:hint="default" w:ascii="Helvetica Neue" w:hAnsi="Helvetica Neue" w:eastAsia="Helvetica Neue" w:cs="Helvetica Neue"/>
          <w:b/>
          <w:kern w:val="0"/>
          <w:sz w:val="24"/>
          <w:szCs w:val="24"/>
          <w:lang w:val="en-US" w:eastAsia="zh-CN" w:bidi="ar"/>
        </w:rPr>
        <w:t>newCachedThreadPool</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r>
        <w:rPr>
          <w:rFonts w:hint="eastAsia" w:ascii="黑体-简" w:hAnsi="黑体-简" w:eastAsia="黑体-简" w:cs="黑体-简"/>
          <w:color w:val="000000" w:themeColor="text1"/>
          <w:sz w:val="21"/>
          <w:szCs w:val="21"/>
          <w14:textFill>
            <w14:solidFill>
              <w14:schemeClr w14:val="tx1"/>
            </w14:solidFill>
          </w14:textFill>
        </w:rPr>
        <w:drawing>
          <wp:inline distT="0" distB="0" distL="114300" distR="114300">
            <wp:extent cx="5269865" cy="783590"/>
            <wp:effectExtent l="0" t="0" r="13335" b="3810"/>
            <wp:docPr id="17" name="图片 17" descr="截屏2020-01-20上午11.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0-01-20上午11.14.26"/>
                    <pic:cNvPicPr>
                      <a:picLocks noChangeAspect="1"/>
                    </pic:cNvPicPr>
                  </pic:nvPicPr>
                  <pic:blipFill>
                    <a:blip r:embed="rId29"/>
                    <a:stretch>
                      <a:fillRect/>
                    </a:stretch>
                  </pic:blipFill>
                  <pic:spPr>
                    <a:xfrm>
                      <a:off x="0" y="0"/>
                      <a:ext cx="5269865" cy="783590"/>
                    </a:xfrm>
                    <a:prstGeom prst="rect">
                      <a:avLst/>
                    </a:prstGeom>
                  </pic:spPr>
                </pic:pic>
              </a:graphicData>
            </a:graphic>
          </wp:inline>
        </w:drawing>
      </w: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线程池的线程数可达到Integer.MAX_VALUE，即2147483647，内部使用SynchronousQueue作为阻塞队列；</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和newFixedThreadPool创建的线程池不同，newCachedThreadPool在没有任务执行时，当线程的空闲时间超过keepAliveTime，会自动释放线程资源，当提交新任务时，如果没有空闲线程，则创建新线程执行任务，会导致一定的系统开销；</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执行过程与前两种稍微不同:</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(1) 主线程调用SynchronousQueue的offer()方法放入task, 倘若此时线程池中有空闲的线程尝试读取 SynchronousQueue的task, 即调用了SynchronousQueue的poll(), 那么主线程将该task交给空闲线程. 否则执行(2)</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(2) 当线程池为空或者没有空闲的线程, 则创建新的线程执行任务.</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(3) 执行完任务的线程倘若在60s内仍空闲, 则会被终止. 因此长时间空闲的CachedThreadPool不会持有任何线程资源.</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pStyle w:val="4"/>
        <w:bidi w:val="0"/>
      </w:pPr>
      <w:r>
        <w:rPr>
          <w:rFonts w:hint="default"/>
          <w:lang w:eastAsia="zh-CN"/>
        </w:rPr>
        <w:t>1</w:t>
      </w:r>
      <w:r>
        <w:rPr>
          <w:rFonts w:hint="default"/>
          <w:lang w:val="en-US" w:eastAsia="zh-CN"/>
        </w:rPr>
        <w:t>3.</w:t>
      </w:r>
      <w:r>
        <w:rPr>
          <w:rFonts w:hint="default"/>
          <w:lang w:eastAsia="zh-CN"/>
        </w:rPr>
        <w:t>4</w:t>
      </w:r>
      <w:r>
        <w:rPr>
          <w:rFonts w:hint="default"/>
          <w:lang w:val="en-US" w:eastAsia="zh-CN"/>
        </w:rPr>
        <w:t xml:space="preserve"> 关闭线程池</w:t>
      </w: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val="en-US" w:eastAsia="zh-CN" w:bidi="ar"/>
        </w:rPr>
        <w:t>原理</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遍历线程池中的所有线程，然后逐个调用线程的interrupt方法来中断线程.</w:t>
      </w:r>
    </w:p>
    <w:p>
      <w:pPr>
        <w:pStyle w:val="8"/>
        <w:keepNext w:val="0"/>
        <w:keepLines w:val="0"/>
        <w:widowControl/>
        <w:suppressLineNumbers w:val="0"/>
        <w:spacing w:before="0" w:beforeAutospacing="0" w:after="0" w:afterAutospacing="0"/>
        <w:ind w:left="0" w:right="0"/>
        <w:jc w:val="left"/>
      </w:pP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val="en-US" w:eastAsia="zh-CN" w:bidi="ar"/>
        </w:rPr>
        <w:t>关闭方式</w:t>
      </w: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eastAsia="zh-CN" w:bidi="ar"/>
        </w:rPr>
        <w:t>（1）</w:t>
      </w:r>
      <w:r>
        <w:rPr>
          <w:rFonts w:hint="default" w:ascii="Helvetica Neue" w:hAnsi="Helvetica Neue" w:eastAsia="Helvetica Neue" w:cs="Helvetica Neue"/>
          <w:b/>
          <w:bCs/>
          <w:kern w:val="0"/>
          <w:sz w:val="24"/>
          <w:szCs w:val="24"/>
          <w:lang w:val="en-US" w:eastAsia="zh-CN" w:bidi="ar"/>
        </w:rPr>
        <w:t>shutdown</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将线程池里的线程状态设置成SHUTDOWN状态, 然后中断所有没有正在执行任务的线程.</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b/>
          <w:bCs/>
        </w:rPr>
      </w:pPr>
      <w:r>
        <w:rPr>
          <w:rFonts w:hint="default" w:ascii="Helvetica Neue" w:hAnsi="Helvetica Neue" w:eastAsia="Helvetica Neue" w:cs="Helvetica Neue"/>
          <w:b/>
          <w:bCs/>
          <w:kern w:val="0"/>
          <w:sz w:val="24"/>
          <w:szCs w:val="24"/>
          <w:lang w:eastAsia="zh-CN" w:bidi="ar"/>
        </w:rPr>
        <w:t>（2）</w:t>
      </w:r>
      <w:r>
        <w:rPr>
          <w:rFonts w:hint="default" w:ascii="Helvetica Neue" w:hAnsi="Helvetica Neue" w:eastAsia="Helvetica Neue" w:cs="Helvetica Neue"/>
          <w:b/>
          <w:bCs/>
          <w:kern w:val="0"/>
          <w:sz w:val="24"/>
          <w:szCs w:val="24"/>
          <w:lang w:val="en-US" w:eastAsia="zh-CN" w:bidi="ar"/>
        </w:rPr>
        <w:t>shutdownNow</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r>
        <w:rPr>
          <w:rFonts w:hint="eastAsia" w:ascii="黑体-简" w:hAnsi="黑体-简" w:eastAsia="黑体-简" w:cs="黑体-简"/>
          <w:kern w:val="0"/>
          <w:sz w:val="21"/>
          <w:szCs w:val="21"/>
          <w:lang w:val="en-US" w:eastAsia="zh-CN" w:bidi="ar"/>
        </w:rPr>
        <w:t>将线程池里的线程状态设置成STOP状态, 然后停止所有正在执行或暂停任务的线程.</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kern w:val="0"/>
          <w:sz w:val="21"/>
          <w:szCs w:val="21"/>
          <w:lang w:val="en-US" w:eastAsia="zh-CN" w:bidi="ar"/>
        </w:rPr>
      </w:pP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只要调用这两个关闭方法中的任意一个, isShutDown() 返回true.</w:t>
      </w:r>
    </w:p>
    <w:p>
      <w:pPr>
        <w:pStyle w:val="8"/>
        <w:keepNext w:val="0"/>
        <w:keepLines w:val="0"/>
        <w:widowControl/>
        <w:suppressLineNumbers w:val="0"/>
        <w:spacing w:before="0" w:beforeAutospacing="0" w:after="0" w:afterAutospacing="0"/>
        <w:ind w:left="0" w:right="0"/>
        <w:jc w:val="left"/>
        <w:rPr>
          <w:rFonts w:hint="eastAsia" w:ascii="黑体-简" w:hAnsi="黑体-简" w:eastAsia="黑体-简" w:cs="黑体-简"/>
          <w:sz w:val="21"/>
          <w:szCs w:val="21"/>
        </w:rPr>
      </w:pPr>
      <w:r>
        <w:rPr>
          <w:rFonts w:hint="eastAsia" w:ascii="黑体-简" w:hAnsi="黑体-简" w:eastAsia="黑体-简" w:cs="黑体-简"/>
          <w:kern w:val="0"/>
          <w:sz w:val="21"/>
          <w:szCs w:val="21"/>
          <w:lang w:val="en-US" w:eastAsia="zh-CN" w:bidi="ar"/>
        </w:rPr>
        <w:t>当所有任务都成功关闭了, isTerminated()返回true.</w:t>
      </w: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p>
      <w:pPr>
        <w:rPr>
          <w:rFonts w:hint="eastAsia" w:ascii="黑体-简" w:hAnsi="黑体-简" w:eastAsia="黑体-简" w:cs="黑体-简"/>
          <w:color w:val="000000" w:themeColor="text1"/>
          <w:sz w:val="21"/>
          <w:szCs w:val="21"/>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DengXian">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2"/>
    <w:family w:val="auto"/>
    <w:pitch w:val="default"/>
    <w:sig w:usb0="00000000" w:usb1="00000000" w:usb2="00000000" w:usb3="00000000" w:csb0="80000000" w:csb1="00000000"/>
  </w:font>
  <w:font w:name="MS Mincho">
    <w:altName w:val="Hiragino Sans"/>
    <w:panose1 w:val="02020609040205080304"/>
    <w:charset w:val="80"/>
    <w:family w:val="auto"/>
    <w:pitch w:val="default"/>
    <w:sig w:usb0="00000000" w:usb1="00000000" w:usb2="08000012" w:usb3="00000000" w:csb0="0002009F" w:csb1="00000000"/>
  </w:font>
  <w:font w:name="DengXian Light">
    <w:altName w:val="汉仪中等线KW"/>
    <w:panose1 w:val="02010600030101010101"/>
    <w:charset w:val="86"/>
    <w:family w:val="auto"/>
    <w:pitch w:val="default"/>
    <w:sig w:usb0="00000000" w:usb1="00000000" w:usb2="00000016" w:usb3="00000000" w:csb0="0004000F" w:csb1="00000000"/>
  </w:font>
  <w:font w:name="Courier New">
    <w:panose1 w:val="02070409020205090404"/>
    <w:charset w:val="00"/>
    <w:family w:val="auto"/>
    <w:pitch w:val="default"/>
    <w:sig w:usb0="E0000AFF" w:usb1="40007843" w:usb2="00000001" w:usb3="00000000" w:csb0="400001BF" w:csb1="DFF70000"/>
  </w:font>
  <w:font w:name="AppleSystemUIFont">
    <w:altName w:val="苹方-简"/>
    <w:panose1 w:val="00000000000000000000"/>
    <w:charset w:val="00"/>
    <w:family w:val="auto"/>
    <w:pitch w:val="default"/>
    <w:sig w:usb0="00000000" w:usb1="0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Helvetica">
    <w:panose1 w:val="00000000000000000000"/>
    <w:charset w:val="00"/>
    <w:family w:val="auto"/>
    <w:pitch w:val="default"/>
    <w:sig w:usb0="E00002FF" w:usb1="5000785B" w:usb2="00000000" w:usb3="00000000" w:csb0="2000019F" w:csb1="4F010000"/>
  </w:font>
  <w:font w:name="Menlo">
    <w:panose1 w:val="020B0609030804020204"/>
    <w:charset w:val="00"/>
    <w:family w:val="auto"/>
    <w:pitch w:val="default"/>
    <w:sig w:usb0="E60022FF" w:usb1="D200F9FB" w:usb2="02000028" w:usb3="00000000" w:csb0="600001DF" w:csb1="FFDF0000"/>
  </w:font>
  <w:font w:name="Arial">
    <w:panose1 w:val="020B0604020202090204"/>
    <w:charset w:val="00"/>
    <w:family w:val="auto"/>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DengXian Light">
    <w:altName w:val="汉仪中等线KW"/>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华文黑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楷体-简">
    <w:panose1 w:val="02010600040101010101"/>
    <w:charset w:val="86"/>
    <w:family w:val="auto"/>
    <w:pitch w:val="default"/>
    <w:sig w:usb0="80000287" w:usb1="280F3C52" w:usb2="00000016" w:usb3="00000000" w:csb0="0004001F" w:csb1="00000000"/>
  </w:font>
  <w:font w:name="苹方-繁">
    <w:panose1 w:val="020B0400000000000000"/>
    <w:charset w:val="88"/>
    <w:family w:val="auto"/>
    <w:pitch w:val="default"/>
    <w:sig w:usb0="A00002FF" w:usb1="7ACFFDFB" w:usb2="00000017" w:usb3="00000000" w:csb0="00100001" w:csb1="00000000"/>
  </w:font>
  <w:font w:name="报隶-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DengXian">
    <w:altName w:val="汉仪中等线KW"/>
    <w:panose1 w:val="00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Microsoft JhengHei">
    <w:altName w:val="苹方-简"/>
    <w:panose1 w:val="00000000000000000000"/>
    <w:charset w:val="00"/>
    <w:family w:val="swiss"/>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Snell Roundhand">
    <w:panose1 w:val="02000603080000090004"/>
    <w:charset w:val="00"/>
    <w:family w:val="auto"/>
    <w:pitch w:val="default"/>
    <w:sig w:usb0="80000027" w:usb1="00000000" w:usb2="00000000" w:usb3="00000000" w:csb0="20000111" w:csb1="41000000"/>
  </w:font>
  <w:font w:name="Tamil Sangam MN">
    <w:panose1 w:val="02000400000000000000"/>
    <w:charset w:val="00"/>
    <w:family w:val="auto"/>
    <w:pitch w:val="default"/>
    <w:sig w:usb0="801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pingfang sc">
    <w:altName w:val="苹方-简"/>
    <w:panose1 w:val="00000000000000000000"/>
    <w:charset w:val="00"/>
    <w:family w:val="auto"/>
    <w:pitch w:val="default"/>
    <w:sig w:usb0="00000000" w:usb1="00000000" w:usb2="00000000" w:usb3="00000000" w:csb0="00000000" w:csb1="00000000"/>
  </w:font>
  <w:font w:name="Verdana">
    <w:panose1 w:val="020B0804030504040204"/>
    <w:charset w:val="00"/>
    <w:family w:val="auto"/>
    <w:pitch w:val="default"/>
    <w:sig w:usb0="A10006FF" w:usb1="4000205B" w:usb2="00000010" w:usb3="00000000" w:csb0="2000019F" w:csb1="00000000"/>
  </w:font>
  <w:font w:name="MT Extra">
    <w:panose1 w:val="05050102010205020202"/>
    <w:charset w:val="00"/>
    <w:family w:val="auto"/>
    <w:pitch w:val="default"/>
    <w:sig w:usb0="8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pingfang sc semibold">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SegoeUI">
    <w:altName w:val="苹方-简"/>
    <w:panose1 w:val="00000000000000000000"/>
    <w:charset w:val="00"/>
    <w:family w:val="auto"/>
    <w:pitch w:val="default"/>
    <w:sig w:usb0="00000000" w:usb1="00000000" w:usb2="00000000" w:usb3="00000000" w:csb0="00000000" w:csb1="00000000"/>
  </w:font>
  <w:font w:name="SegoeUI-Bold">
    <w:altName w:val="苹方-简"/>
    <w:panose1 w:val="00000000000000000000"/>
    <w:charset w:val="00"/>
    <w:family w:val="auto"/>
    <w:pitch w:val="default"/>
    <w:sig w:usb0="00000000" w:usb1="00000000" w:usb2="00000000" w:usb3="00000000" w:csb0="00000000" w:csb1="00000000"/>
  </w:font>
  <w:font w:name="SymbolMT">
    <w:altName w:val="苹方-简"/>
    <w:panose1 w:val="00000000000000000000"/>
    <w:charset w:val="00"/>
    <w:family w:val="auto"/>
    <w:pitch w:val="default"/>
    <w:sig w:usb0="00000000" w:usb1="00000000" w:usb2="00000000" w:usb3="00000000" w:csb0="00000000" w:csb1="00000000"/>
  </w:font>
  <w:font w:name="凌慧体-繁">
    <w:panose1 w:val="03050602040302020204"/>
    <w:charset w:val="86"/>
    <w:family w:val="auto"/>
    <w:pitch w:val="default"/>
    <w:sig w:usb0="A00002FF" w:usb1="7ACFFCFB" w:usb2="0000001E" w:usb3="00000000" w:csb0="20140183" w:csb1="00000000"/>
  </w:font>
  <w:font w:name="兰亭黑-简">
    <w:panose1 w:val="02000000000000000000"/>
    <w:charset w:val="86"/>
    <w:family w:val="auto"/>
    <w:pitch w:val="default"/>
    <w:sig w:usb0="00000001" w:usb1="08000000" w:usb2="00000000" w:usb3="00000000" w:csb0="00040000" w:csb1="00000000"/>
  </w:font>
  <w:font w:name="宋体-繁">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MicrosoftYaHei">
    <w:altName w:val="苹方-简"/>
    <w:panose1 w:val="00000000000000000000"/>
    <w:charset w:val="00"/>
    <w:family w:val="auto"/>
    <w:pitch w:val="default"/>
    <w:sig w:usb0="00000000" w:usb1="00000000" w:usb2="00000000" w:usb3="00000000" w:csb0="00000000" w:csb1="00000000"/>
  </w:font>
  <w:font w:name="CourierNewPSMT">
    <w:altName w:val="苹方-简"/>
    <w:panose1 w:val="00000000000000000000"/>
    <w:charset w:val="00"/>
    <w:family w:val="auto"/>
    <w:pitch w:val="default"/>
    <w:sig w:usb0="00000000" w:usb1="00000000" w:usb2="00000000" w:usb3="00000000" w:csb0="00000000" w:csb1="00000000"/>
  </w:font>
  <w:font w:name="SourceSansPr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B0CBB"/>
    <w:multiLevelType w:val="multilevel"/>
    <w:tmpl w:val="09BB0CBB"/>
    <w:lvl w:ilvl="0" w:tentative="0">
      <w:start w:val="1"/>
      <w:numFmt w:val="decimal"/>
      <w:lvlText w:val="%1."/>
      <w:lvlJc w:val="left"/>
      <w:pPr>
        <w:ind w:left="360" w:hanging="360"/>
      </w:pPr>
      <w:rPr>
        <w:rFonts w:hint="eastAsia" w:ascii="苹方-简" w:hAnsi="苹方-简" w:eastAsia="苹方-简"/>
        <w:color w:val="333333"/>
        <w:sz w:val="23"/>
      </w:rPr>
    </w:lvl>
    <w:lvl w:ilvl="1" w:tentative="0">
      <w:start w:val="1"/>
      <w:numFmt w:val="decimal"/>
      <w:lvlText w:val="%2、"/>
      <w:lvlJc w:val="left"/>
      <w:pPr>
        <w:ind w:left="1200" w:hanging="72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0AA934F7"/>
    <w:multiLevelType w:val="multilevel"/>
    <w:tmpl w:val="0AA934F7"/>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1CAF1D6E"/>
    <w:multiLevelType w:val="multilevel"/>
    <w:tmpl w:val="1CAF1D6E"/>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1D853784"/>
    <w:multiLevelType w:val="multilevel"/>
    <w:tmpl w:val="1D853784"/>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20C30916"/>
    <w:multiLevelType w:val="multilevel"/>
    <w:tmpl w:val="20C30916"/>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23937325"/>
    <w:multiLevelType w:val="multilevel"/>
    <w:tmpl w:val="23937325"/>
    <w:lvl w:ilvl="0" w:tentative="0">
      <w:start w:val="1"/>
      <w:numFmt w:val="decimal"/>
      <w:lvlText w:val="%1."/>
      <w:lvlJc w:val="left"/>
      <w:pPr>
        <w:ind w:left="480" w:hanging="480"/>
      </w:pPr>
    </w:lvl>
    <w:lvl w:ilvl="1" w:tentative="0">
      <w:start w:val="2"/>
      <w:numFmt w:val="decimal"/>
      <w:isLgl/>
      <w:lvlText w:val="%1.%2"/>
      <w:lvlJc w:val="left"/>
      <w:pPr>
        <w:ind w:left="500" w:hanging="50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720" w:hanging="72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080" w:hanging="1080"/>
      </w:pPr>
      <w:rPr>
        <w:rFonts w:hint="eastAsia"/>
      </w:rPr>
    </w:lvl>
    <w:lvl w:ilvl="6" w:tentative="0">
      <w:start w:val="1"/>
      <w:numFmt w:val="decimal"/>
      <w:isLgl/>
      <w:lvlText w:val="%1.%2.%3.%4.%5.%6.%7"/>
      <w:lvlJc w:val="left"/>
      <w:pPr>
        <w:ind w:left="1440" w:hanging="1440"/>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800" w:hanging="1800"/>
      </w:pPr>
      <w:rPr>
        <w:rFonts w:hint="eastAsia"/>
      </w:rPr>
    </w:lvl>
  </w:abstractNum>
  <w:abstractNum w:abstractNumId="6">
    <w:nsid w:val="26110C6E"/>
    <w:multiLevelType w:val="multilevel"/>
    <w:tmpl w:val="26110C6E"/>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AB90FBC"/>
    <w:multiLevelType w:val="multilevel"/>
    <w:tmpl w:val="3AB90FBC"/>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480B24B1"/>
    <w:multiLevelType w:val="multilevel"/>
    <w:tmpl w:val="480B24B1"/>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
    <w:nsid w:val="4DD63FBE"/>
    <w:multiLevelType w:val="multilevel"/>
    <w:tmpl w:val="4DD63FBE"/>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A106A43"/>
    <w:multiLevelType w:val="multilevel"/>
    <w:tmpl w:val="5A106A43"/>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1">
    <w:nsid w:val="5DE85F4B"/>
    <w:multiLevelType w:val="multilevel"/>
    <w:tmpl w:val="5DE85F4B"/>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2">
    <w:nsid w:val="5E1E7DDB"/>
    <w:multiLevelType w:val="singleLevel"/>
    <w:tmpl w:val="5E1E7DDB"/>
    <w:lvl w:ilvl="0" w:tentative="0">
      <w:start w:val="1"/>
      <w:numFmt w:val="decimal"/>
      <w:suff w:val="nothing"/>
      <w:lvlText w:val="（%1）"/>
      <w:lvlJc w:val="left"/>
    </w:lvl>
  </w:abstractNum>
  <w:abstractNum w:abstractNumId="13">
    <w:nsid w:val="5E1E7E8A"/>
    <w:multiLevelType w:val="singleLevel"/>
    <w:tmpl w:val="5E1E7E8A"/>
    <w:lvl w:ilvl="0" w:tentative="0">
      <w:start w:val="1"/>
      <w:numFmt w:val="decimal"/>
      <w:suff w:val="nothing"/>
      <w:lvlText w:val="（%1）"/>
      <w:lvlJc w:val="left"/>
    </w:lvl>
  </w:abstractNum>
  <w:abstractNum w:abstractNumId="14">
    <w:nsid w:val="5E1E7F4D"/>
    <w:multiLevelType w:val="singleLevel"/>
    <w:tmpl w:val="5E1E7F4D"/>
    <w:lvl w:ilvl="0" w:tentative="0">
      <w:start w:val="1"/>
      <w:numFmt w:val="decimal"/>
      <w:suff w:val="nothing"/>
      <w:lvlText w:val="（%1）"/>
      <w:lvlJc w:val="left"/>
    </w:lvl>
  </w:abstractNum>
  <w:abstractNum w:abstractNumId="15">
    <w:nsid w:val="5E242B09"/>
    <w:multiLevelType w:val="multilevel"/>
    <w:tmpl w:val="5E242B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E242B46"/>
    <w:multiLevelType w:val="multilevel"/>
    <w:tmpl w:val="5E242B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E242D15"/>
    <w:multiLevelType w:val="multilevel"/>
    <w:tmpl w:val="5E242D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E242D20"/>
    <w:multiLevelType w:val="multilevel"/>
    <w:tmpl w:val="5E242D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E242D8C"/>
    <w:multiLevelType w:val="multilevel"/>
    <w:tmpl w:val="5E242D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E242D97"/>
    <w:multiLevelType w:val="multilevel"/>
    <w:tmpl w:val="5E242D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E242E01"/>
    <w:multiLevelType w:val="multilevel"/>
    <w:tmpl w:val="5E242E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E243239"/>
    <w:multiLevelType w:val="multilevel"/>
    <w:tmpl w:val="5E2432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5E25629A"/>
    <w:multiLevelType w:val="singleLevel"/>
    <w:tmpl w:val="5E25629A"/>
    <w:lvl w:ilvl="0" w:tentative="0">
      <w:start w:val="1"/>
      <w:numFmt w:val="decimal"/>
      <w:suff w:val="nothing"/>
      <w:lvlText w:val="（%1）"/>
      <w:lvlJc w:val="left"/>
    </w:lvl>
  </w:abstractNum>
  <w:abstractNum w:abstractNumId="24">
    <w:nsid w:val="5E258ABF"/>
    <w:multiLevelType w:val="singleLevel"/>
    <w:tmpl w:val="5E258ABF"/>
    <w:lvl w:ilvl="0" w:tentative="0">
      <w:start w:val="1"/>
      <w:numFmt w:val="decimal"/>
      <w:suff w:val="nothing"/>
      <w:lvlText w:val="（%1）"/>
      <w:lvlJc w:val="left"/>
    </w:lvl>
  </w:abstractNum>
  <w:abstractNum w:abstractNumId="25">
    <w:nsid w:val="5E3D2357"/>
    <w:multiLevelType w:val="singleLevel"/>
    <w:tmpl w:val="5E3D2357"/>
    <w:lvl w:ilvl="0" w:tentative="0">
      <w:start w:val="1"/>
      <w:numFmt w:val="decimal"/>
      <w:suff w:val="nothing"/>
      <w:lvlText w:val="（%1）"/>
      <w:lvlJc w:val="left"/>
    </w:lvl>
  </w:abstractNum>
  <w:abstractNum w:abstractNumId="26">
    <w:nsid w:val="5E3D2454"/>
    <w:multiLevelType w:val="singleLevel"/>
    <w:tmpl w:val="5E3D2454"/>
    <w:lvl w:ilvl="0" w:tentative="0">
      <w:start w:val="1"/>
      <w:numFmt w:val="decimal"/>
      <w:suff w:val="nothing"/>
      <w:lvlText w:val="（%1）"/>
      <w:lvlJc w:val="left"/>
    </w:lvl>
  </w:abstractNum>
  <w:abstractNum w:abstractNumId="27">
    <w:nsid w:val="5E3D2469"/>
    <w:multiLevelType w:val="singleLevel"/>
    <w:tmpl w:val="5E3D2469"/>
    <w:lvl w:ilvl="0" w:tentative="0">
      <w:start w:val="4"/>
      <w:numFmt w:val="decimal"/>
      <w:suff w:val="nothing"/>
      <w:lvlText w:val="（%1）"/>
      <w:lvlJc w:val="left"/>
    </w:lvl>
  </w:abstractNum>
  <w:abstractNum w:abstractNumId="28">
    <w:nsid w:val="5E3D25B6"/>
    <w:multiLevelType w:val="singleLevel"/>
    <w:tmpl w:val="5E3D25B6"/>
    <w:lvl w:ilvl="0" w:tentative="0">
      <w:start w:val="2"/>
      <w:numFmt w:val="decimal"/>
      <w:suff w:val="nothing"/>
      <w:lvlText w:val="%1."/>
      <w:lvlJc w:val="left"/>
    </w:lvl>
  </w:abstractNum>
  <w:abstractNum w:abstractNumId="29">
    <w:nsid w:val="5E3D25CD"/>
    <w:multiLevelType w:val="singleLevel"/>
    <w:tmpl w:val="5E3D25CD"/>
    <w:lvl w:ilvl="0" w:tentative="0">
      <w:start w:val="2"/>
      <w:numFmt w:val="decimal"/>
      <w:suff w:val="nothing"/>
      <w:lvlText w:val="（%1）"/>
      <w:lvlJc w:val="left"/>
    </w:lvl>
  </w:abstractNum>
  <w:abstractNum w:abstractNumId="30">
    <w:nsid w:val="5E42727A"/>
    <w:multiLevelType w:val="singleLevel"/>
    <w:tmpl w:val="5E42727A"/>
    <w:lvl w:ilvl="0" w:tentative="0">
      <w:start w:val="4"/>
      <w:numFmt w:val="decimal"/>
      <w:suff w:val="nothing"/>
      <w:lvlText w:val="（%1）"/>
      <w:lvlJc w:val="left"/>
    </w:lvl>
  </w:abstractNum>
  <w:abstractNum w:abstractNumId="31">
    <w:nsid w:val="5E44A90D"/>
    <w:multiLevelType w:val="singleLevel"/>
    <w:tmpl w:val="5E44A90D"/>
    <w:lvl w:ilvl="0" w:tentative="0">
      <w:start w:val="1"/>
      <w:numFmt w:val="decimal"/>
      <w:suff w:val="nothing"/>
      <w:lvlText w:val="（%1）"/>
      <w:lvlJc w:val="left"/>
    </w:lvl>
  </w:abstractNum>
  <w:abstractNum w:abstractNumId="32">
    <w:nsid w:val="5E4C939D"/>
    <w:multiLevelType w:val="singleLevel"/>
    <w:tmpl w:val="5E4C939D"/>
    <w:lvl w:ilvl="0" w:tentative="0">
      <w:start w:val="1"/>
      <w:numFmt w:val="decimal"/>
      <w:suff w:val="space"/>
      <w:lvlText w:val="%1."/>
      <w:lvlJc w:val="left"/>
    </w:lvl>
  </w:abstractNum>
  <w:abstractNum w:abstractNumId="33">
    <w:nsid w:val="5E54C1FC"/>
    <w:multiLevelType w:val="singleLevel"/>
    <w:tmpl w:val="5E54C1FC"/>
    <w:lvl w:ilvl="0" w:tentative="0">
      <w:start w:val="1"/>
      <w:numFmt w:val="decimal"/>
      <w:suff w:val="nothing"/>
      <w:lvlText w:val="（%1）"/>
      <w:lvlJc w:val="left"/>
    </w:lvl>
  </w:abstractNum>
  <w:abstractNum w:abstractNumId="34">
    <w:nsid w:val="5E65B5BD"/>
    <w:multiLevelType w:val="singleLevel"/>
    <w:tmpl w:val="5E65B5BD"/>
    <w:lvl w:ilvl="0" w:tentative="0">
      <w:start w:val="1"/>
      <w:numFmt w:val="decimal"/>
      <w:suff w:val="space"/>
      <w:lvlText w:val="%1."/>
      <w:lvlJc w:val="left"/>
    </w:lvl>
  </w:abstractNum>
  <w:abstractNum w:abstractNumId="35">
    <w:nsid w:val="63CE192B"/>
    <w:multiLevelType w:val="multilevel"/>
    <w:tmpl w:val="63CE192B"/>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36">
    <w:nsid w:val="6BB25CFF"/>
    <w:multiLevelType w:val="multilevel"/>
    <w:tmpl w:val="6BB25CFF"/>
    <w:lvl w:ilvl="0" w:tentative="0">
      <w:start w:val="1"/>
      <w:numFmt w:val="decimal"/>
      <w:lvlText w:val="%1."/>
      <w:lvlJc w:val="left"/>
      <w:pPr>
        <w:ind w:left="540" w:hanging="540"/>
      </w:pPr>
      <w:rPr>
        <w:rFonts w:ascii="苹方-简" w:hAnsi="苹方-简" w:eastAsia="苹方-简" w:cs="Times New Roman"/>
        <w:b w:val="0"/>
        <w:sz w:val="24"/>
      </w:rPr>
    </w:lvl>
    <w:lvl w:ilvl="1" w:tentative="0">
      <w:start w:val="2"/>
      <w:numFmt w:val="decimal"/>
      <w:lvlText w:val="%1.%2、"/>
      <w:lvlJc w:val="left"/>
      <w:pPr>
        <w:ind w:left="720" w:hanging="720"/>
      </w:pPr>
      <w:rPr>
        <w:rFonts w:hint="eastAsia" w:ascii="Times New Roman" w:hAnsi="Times New Roman" w:cs="Times New Roman" w:eastAsiaTheme="minorEastAsia"/>
        <w:b w:val="0"/>
        <w:sz w:val="24"/>
      </w:rPr>
    </w:lvl>
    <w:lvl w:ilvl="2" w:tentative="0">
      <w:start w:val="1"/>
      <w:numFmt w:val="decimal"/>
      <w:lvlText w:val="%1.%2、%3."/>
      <w:lvlJc w:val="left"/>
      <w:pPr>
        <w:ind w:left="1080" w:hanging="1080"/>
      </w:pPr>
      <w:rPr>
        <w:rFonts w:hint="eastAsia" w:ascii="Times New Roman" w:hAnsi="Times New Roman" w:cs="Times New Roman" w:eastAsiaTheme="minorEastAsia"/>
        <w:b w:val="0"/>
        <w:sz w:val="24"/>
      </w:rPr>
    </w:lvl>
    <w:lvl w:ilvl="3" w:tentative="0">
      <w:start w:val="1"/>
      <w:numFmt w:val="decimal"/>
      <w:lvlText w:val="%1.%2、%3.%4."/>
      <w:lvlJc w:val="left"/>
      <w:pPr>
        <w:ind w:left="1440" w:hanging="1440"/>
      </w:pPr>
      <w:rPr>
        <w:rFonts w:hint="eastAsia" w:ascii="Times New Roman" w:hAnsi="Times New Roman" w:cs="Times New Roman" w:eastAsiaTheme="minorEastAsia"/>
        <w:b w:val="0"/>
        <w:sz w:val="24"/>
      </w:rPr>
    </w:lvl>
    <w:lvl w:ilvl="4" w:tentative="0">
      <w:start w:val="1"/>
      <w:numFmt w:val="decimal"/>
      <w:lvlText w:val="%1.%2、%3.%4.%5."/>
      <w:lvlJc w:val="left"/>
      <w:pPr>
        <w:ind w:left="1440" w:hanging="1440"/>
      </w:pPr>
      <w:rPr>
        <w:rFonts w:hint="eastAsia" w:ascii="Times New Roman" w:hAnsi="Times New Roman" w:cs="Times New Roman" w:eastAsiaTheme="minorEastAsia"/>
        <w:b w:val="0"/>
        <w:sz w:val="24"/>
      </w:rPr>
    </w:lvl>
    <w:lvl w:ilvl="5" w:tentative="0">
      <w:start w:val="1"/>
      <w:numFmt w:val="decimal"/>
      <w:lvlText w:val="%1.%2、%3.%4.%5.%6."/>
      <w:lvlJc w:val="left"/>
      <w:pPr>
        <w:ind w:left="1800" w:hanging="1800"/>
      </w:pPr>
      <w:rPr>
        <w:rFonts w:hint="eastAsia" w:ascii="Times New Roman" w:hAnsi="Times New Roman" w:cs="Times New Roman" w:eastAsiaTheme="minorEastAsia"/>
        <w:b w:val="0"/>
        <w:sz w:val="24"/>
      </w:rPr>
    </w:lvl>
    <w:lvl w:ilvl="6" w:tentative="0">
      <w:start w:val="1"/>
      <w:numFmt w:val="decimal"/>
      <w:lvlText w:val="%1.%2、%3.%4.%5.%6.%7."/>
      <w:lvlJc w:val="left"/>
      <w:pPr>
        <w:ind w:left="2160" w:hanging="2160"/>
      </w:pPr>
      <w:rPr>
        <w:rFonts w:hint="eastAsia" w:ascii="Times New Roman" w:hAnsi="Times New Roman" w:cs="Times New Roman" w:eastAsiaTheme="minorEastAsia"/>
        <w:b w:val="0"/>
        <w:sz w:val="24"/>
      </w:rPr>
    </w:lvl>
    <w:lvl w:ilvl="7" w:tentative="0">
      <w:start w:val="1"/>
      <w:numFmt w:val="decimal"/>
      <w:lvlText w:val="%1.%2、%3.%4.%5.%6.%7.%8."/>
      <w:lvlJc w:val="left"/>
      <w:pPr>
        <w:ind w:left="2160" w:hanging="2160"/>
      </w:pPr>
      <w:rPr>
        <w:rFonts w:hint="eastAsia" w:ascii="Times New Roman" w:hAnsi="Times New Roman" w:cs="Times New Roman" w:eastAsiaTheme="minorEastAsia"/>
        <w:b w:val="0"/>
        <w:sz w:val="24"/>
      </w:rPr>
    </w:lvl>
    <w:lvl w:ilvl="8" w:tentative="0">
      <w:start w:val="1"/>
      <w:numFmt w:val="decimal"/>
      <w:lvlText w:val="%1.%2、%3.%4.%5.%6.%7.%8.%9."/>
      <w:lvlJc w:val="left"/>
      <w:pPr>
        <w:ind w:left="2520" w:hanging="2520"/>
      </w:pPr>
      <w:rPr>
        <w:rFonts w:hint="eastAsia" w:ascii="Times New Roman" w:hAnsi="Times New Roman" w:cs="Times New Roman" w:eastAsiaTheme="minorEastAsia"/>
        <w:b w:val="0"/>
        <w:sz w:val="24"/>
      </w:rPr>
    </w:lvl>
  </w:abstractNum>
  <w:abstractNum w:abstractNumId="37">
    <w:nsid w:val="78732609"/>
    <w:multiLevelType w:val="multilevel"/>
    <w:tmpl w:val="78732609"/>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8">
    <w:nsid w:val="797D7F94"/>
    <w:multiLevelType w:val="multilevel"/>
    <w:tmpl w:val="797D7F94"/>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
  </w:num>
  <w:num w:numId="2">
    <w:abstractNumId w:val="11"/>
  </w:num>
  <w:num w:numId="3">
    <w:abstractNumId w:val="12"/>
  </w:num>
  <w:num w:numId="4">
    <w:abstractNumId w:val="13"/>
  </w:num>
  <w:num w:numId="5">
    <w:abstractNumId w:val="14"/>
  </w:num>
  <w:num w:numId="6">
    <w:abstractNumId w:val="38"/>
  </w:num>
  <w:num w:numId="7">
    <w:abstractNumId w:val="5"/>
  </w:num>
  <w:num w:numId="8">
    <w:abstractNumId w:val="2"/>
  </w:num>
  <w:num w:numId="9">
    <w:abstractNumId w:val="24"/>
  </w:num>
  <w:num w:numId="10">
    <w:abstractNumId w:val="6"/>
  </w:num>
  <w:num w:numId="11">
    <w:abstractNumId w:val="3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8"/>
  </w:num>
  <w:num w:numId="21">
    <w:abstractNumId w:val="3"/>
  </w:num>
  <w:num w:numId="22">
    <w:abstractNumId w:val="4"/>
  </w:num>
  <w:num w:numId="23">
    <w:abstractNumId w:val="7"/>
  </w:num>
  <w:num w:numId="24">
    <w:abstractNumId w:val="36"/>
  </w:num>
  <w:num w:numId="25">
    <w:abstractNumId w:val="0"/>
  </w:num>
  <w:num w:numId="26">
    <w:abstractNumId w:val="31"/>
  </w:num>
  <w:num w:numId="27">
    <w:abstractNumId w:val="37"/>
  </w:num>
  <w:num w:numId="28">
    <w:abstractNumId w:val="9"/>
  </w:num>
  <w:num w:numId="29">
    <w:abstractNumId w:val="10"/>
  </w:num>
  <w:num w:numId="30">
    <w:abstractNumId w:val="35"/>
  </w:num>
  <w:num w:numId="31">
    <w:abstractNumId w:val="30"/>
  </w:num>
  <w:num w:numId="32">
    <w:abstractNumId w:val="25"/>
  </w:num>
  <w:num w:numId="33">
    <w:abstractNumId w:val="23"/>
  </w:num>
  <w:num w:numId="34">
    <w:abstractNumId w:val="28"/>
  </w:num>
  <w:num w:numId="35">
    <w:abstractNumId w:val="29"/>
  </w:num>
  <w:num w:numId="36">
    <w:abstractNumId w:val="26"/>
  </w:num>
  <w:num w:numId="37">
    <w:abstractNumId w:val="27"/>
  </w:num>
  <w:num w:numId="38">
    <w:abstractNumId w:val="32"/>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FF77F"/>
    <w:rsid w:val="1BF66319"/>
    <w:rsid w:val="1FEDDA3A"/>
    <w:rsid w:val="2E6DFAB3"/>
    <w:rsid w:val="2FDFE849"/>
    <w:rsid w:val="39376306"/>
    <w:rsid w:val="3A6C821C"/>
    <w:rsid w:val="3F3F1B9E"/>
    <w:rsid w:val="3F7D2884"/>
    <w:rsid w:val="3FDF3D30"/>
    <w:rsid w:val="3FEB9B2B"/>
    <w:rsid w:val="3FF6C2CD"/>
    <w:rsid w:val="4DFE487A"/>
    <w:rsid w:val="5F531677"/>
    <w:rsid w:val="5F76A8C8"/>
    <w:rsid w:val="5FECCC13"/>
    <w:rsid w:val="5FFBC12C"/>
    <w:rsid w:val="667FE737"/>
    <w:rsid w:val="66F1ACD5"/>
    <w:rsid w:val="67A926B4"/>
    <w:rsid w:val="67EEC80D"/>
    <w:rsid w:val="6CF8F3C4"/>
    <w:rsid w:val="6DD76C0A"/>
    <w:rsid w:val="6F7F70A5"/>
    <w:rsid w:val="756A7691"/>
    <w:rsid w:val="765E6FE2"/>
    <w:rsid w:val="76EFB36A"/>
    <w:rsid w:val="78FE6802"/>
    <w:rsid w:val="797E675E"/>
    <w:rsid w:val="7B5DA4CC"/>
    <w:rsid w:val="7BF6551F"/>
    <w:rsid w:val="7BFD346D"/>
    <w:rsid w:val="7BFFC942"/>
    <w:rsid w:val="7C1FE4BE"/>
    <w:rsid w:val="7C69CAF4"/>
    <w:rsid w:val="7DEE1369"/>
    <w:rsid w:val="7DFB93A0"/>
    <w:rsid w:val="7DFEB1ED"/>
    <w:rsid w:val="7EE78791"/>
    <w:rsid w:val="7F3954DF"/>
    <w:rsid w:val="7F6E6472"/>
    <w:rsid w:val="7FDB1D81"/>
    <w:rsid w:val="7FF16771"/>
    <w:rsid w:val="7FF7C175"/>
    <w:rsid w:val="94F5A22E"/>
    <w:rsid w:val="95D9193F"/>
    <w:rsid w:val="9DFB664E"/>
    <w:rsid w:val="9EBDE9F0"/>
    <w:rsid w:val="9FFC9AB0"/>
    <w:rsid w:val="9FFF8440"/>
    <w:rsid w:val="A2FF763D"/>
    <w:rsid w:val="AF177403"/>
    <w:rsid w:val="B34F8A0A"/>
    <w:rsid w:val="B7FFA03F"/>
    <w:rsid w:val="BCE7D874"/>
    <w:rsid w:val="BECF1754"/>
    <w:rsid w:val="BF1AF6FA"/>
    <w:rsid w:val="BFBFF77F"/>
    <w:rsid w:val="BFF7105A"/>
    <w:rsid w:val="DBEFAA0F"/>
    <w:rsid w:val="DBFFDE88"/>
    <w:rsid w:val="DDEFC691"/>
    <w:rsid w:val="DDF2F07A"/>
    <w:rsid w:val="DFD79189"/>
    <w:rsid w:val="E5ED114B"/>
    <w:rsid w:val="E5F7BD9C"/>
    <w:rsid w:val="EBFF9181"/>
    <w:rsid w:val="EC960C5D"/>
    <w:rsid w:val="EDAB00C1"/>
    <w:rsid w:val="EE9F68F4"/>
    <w:rsid w:val="EF692D6B"/>
    <w:rsid w:val="EF6F22D1"/>
    <w:rsid w:val="EFFF42FC"/>
    <w:rsid w:val="F3853D1B"/>
    <w:rsid w:val="F3FDC03F"/>
    <w:rsid w:val="F515FDC6"/>
    <w:rsid w:val="F6787FF1"/>
    <w:rsid w:val="F67F56F8"/>
    <w:rsid w:val="F6DC9794"/>
    <w:rsid w:val="F75425D8"/>
    <w:rsid w:val="FBAD529F"/>
    <w:rsid w:val="FBFFEE02"/>
    <w:rsid w:val="FCAEF682"/>
    <w:rsid w:val="FD7DE56B"/>
    <w:rsid w:val="FDDB542B"/>
    <w:rsid w:val="FE7FA9B9"/>
    <w:rsid w:val="FEDFDE94"/>
    <w:rsid w:val="FEFE80A1"/>
    <w:rsid w:val="FF27225B"/>
    <w:rsid w:val="FF477720"/>
    <w:rsid w:val="FF7774A7"/>
    <w:rsid w:val="FFBF9ABF"/>
    <w:rsid w:val="FFF5BE5D"/>
    <w:rsid w:val="FFFF7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8">
    <w:name w:val="Normal (Web)"/>
    <w:basedOn w:val="1"/>
    <w:qFormat/>
    <w:uiPriority w:val="0"/>
    <w:pPr>
      <w:spacing w:before="100" w:beforeAutospacing="1" w:after="100" w:afterAutospacing="1"/>
    </w:pPr>
  </w:style>
  <w:style w:type="character" w:styleId="10">
    <w:name w:val="Strong"/>
    <w:basedOn w:val="9"/>
    <w:qFormat/>
    <w:uiPriority w:val="0"/>
    <w:rPr>
      <w:b/>
      <w:bCs/>
    </w:rPr>
  </w:style>
  <w:style w:type="character" w:styleId="11">
    <w:name w:val="FollowedHyperlink"/>
    <w:basedOn w:val="9"/>
    <w:qFormat/>
    <w:uiPriority w:val="0"/>
    <w:rPr>
      <w:color w:val="954F72" w:themeColor="followedHyperlink"/>
      <w:u w:val="single"/>
      <w14:textFill>
        <w14:solidFill>
          <w14:schemeClr w14:val="folHlink"/>
        </w14:solidFill>
      </w14:textFill>
    </w:rPr>
  </w:style>
  <w:style w:type="character" w:styleId="12">
    <w:name w:val="Hyperlink"/>
    <w:basedOn w:val="9"/>
    <w:qFormat/>
    <w:uiPriority w:val="0"/>
    <w:rPr>
      <w:color w:val="0563C1" w:themeColor="hyperlink"/>
      <w:u w:val="single"/>
      <w14:textFill>
        <w14:solidFill>
          <w14:schemeClr w14:val="hlink"/>
        </w14:solidFill>
      </w14:textFill>
    </w:rPr>
  </w:style>
  <w:style w:type="paragraph" w:customStyle="1" w:styleId="14">
    <w:name w:val="List Paragraph"/>
    <w:basedOn w:val="1"/>
    <w:qFormat/>
    <w:uiPriority w:val="34"/>
    <w:pPr>
      <w:ind w:firstLine="420" w:firstLineChars="200"/>
    </w:pPr>
  </w:style>
  <w:style w:type="paragraph" w:customStyle="1" w:styleId="15">
    <w:name w:val="p1"/>
    <w:basedOn w:val="1"/>
    <w:qFormat/>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character" w:customStyle="1" w:styleId="16">
    <w:name w:val="s2"/>
    <w:basedOn w:val="9"/>
    <w:qFormat/>
    <w:uiPriority w:val="0"/>
    <w:rPr>
      <w:rFonts w:ascii="Helvetica Neue" w:hAnsi="Helvetica Neue" w:eastAsia="Helvetica Neue" w:cs="Helvetica Neue"/>
      <w:sz w:val="24"/>
      <w:szCs w:val="24"/>
    </w:rPr>
  </w:style>
  <w:style w:type="paragraph" w:customStyle="1" w:styleId="17">
    <w:name w:val="p2"/>
    <w:basedOn w:val="1"/>
    <w:qFormat/>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paragraph" w:customStyle="1" w:styleId="18">
    <w:name w:val="p3"/>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19">
    <w:name w:val="p4"/>
    <w:basedOn w:val="1"/>
    <w:qFormat/>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character" w:customStyle="1" w:styleId="20">
    <w:name w:val="s1"/>
    <w:basedOn w:val="9"/>
    <w:qFormat/>
    <w:uiPriority w:val="0"/>
    <w:rPr>
      <w:rFonts w:ascii="Menlo" w:hAnsi="Menlo" w:eastAsia="Menlo" w:cs="Menlo"/>
      <w:sz w:val="20"/>
      <w:szCs w:val="20"/>
    </w:rPr>
  </w:style>
  <w:style w:type="character" w:customStyle="1" w:styleId="21">
    <w:name w:val="apple-tab-span"/>
    <w:basedOn w:val="9"/>
    <w:qFormat/>
    <w:uiPriority w:val="0"/>
  </w:style>
  <w:style w:type="paragraph" w:customStyle="1" w:styleId="22">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622817e-772f-4dee-bcf2-c2002c1ea229}"/>
        <w:style w:val=""/>
        <w:category>
          <w:name w:val="常规"/>
          <w:gallery w:val="placeholder"/>
        </w:category>
        <w:types>
          <w:type w:val="bbPlcHdr"/>
        </w:types>
        <w:behaviors>
          <w:behavior w:val="content"/>
        </w:behaviors>
        <w:description w:val=""/>
        <w:guid w:val="{d622817e-772f-4dee-bcf2-c2002c1ea229}"/>
      </w:docPartPr>
      <w:docPartBody>
        <w:p>
          <w:r>
            <w:rPr>
              <w:color w:val="808080"/>
            </w:rPr>
            <w:t>单击此处输入文字。</w:t>
          </w:r>
        </w:p>
      </w:docPartBody>
    </w:docPart>
    <w:docPart>
      <w:docPartPr>
        <w:name w:val="{f81018ed-b352-4de6-8ecf-778b93dfb6b7}"/>
        <w:style w:val=""/>
        <w:category>
          <w:name w:val="常规"/>
          <w:gallery w:val="placeholder"/>
        </w:category>
        <w:types>
          <w:type w:val="bbPlcHdr"/>
        </w:types>
        <w:behaviors>
          <w:behavior w:val="content"/>
        </w:behaviors>
        <w:description w:val=""/>
        <w:guid w:val="{f81018ed-b352-4de6-8ecf-778b93dfb6b7}"/>
      </w:docPartPr>
      <w:docPartBody>
        <w:p>
          <w:r>
            <w:rPr>
              <w:color w:val="808080"/>
            </w:rPr>
            <w:t>单击此处输入文字。</w:t>
          </w:r>
        </w:p>
      </w:docPartBody>
    </w:docPart>
    <w:docPart>
      <w:docPartPr>
        <w:name w:val="{8e8fa35e-4bf2-4d37-9f01-49b89d54c8c2}"/>
        <w:style w:val=""/>
        <w:category>
          <w:name w:val="常规"/>
          <w:gallery w:val="placeholder"/>
        </w:category>
        <w:types>
          <w:type w:val="bbPlcHdr"/>
        </w:types>
        <w:behaviors>
          <w:behavior w:val="content"/>
        </w:behaviors>
        <w:description w:val=""/>
        <w:guid w:val="{8e8fa35e-4bf2-4d37-9f01-49b89d54c8c2}"/>
      </w:docPartPr>
      <w:docPartBody>
        <w:p>
          <w:r>
            <w:rPr>
              <w:color w:val="808080"/>
            </w:rPr>
            <w:t>单击此处输入文字。</w:t>
          </w:r>
        </w:p>
      </w:docPartBody>
    </w:docPart>
    <w:docPart>
      <w:docPartPr>
        <w:name w:val="{339a4646-23fa-40bc-bc62-2d70286f92cc}"/>
        <w:style w:val=""/>
        <w:category>
          <w:name w:val="常规"/>
          <w:gallery w:val="placeholder"/>
        </w:category>
        <w:types>
          <w:type w:val="bbPlcHdr"/>
        </w:types>
        <w:behaviors>
          <w:behavior w:val="content"/>
        </w:behaviors>
        <w:description w:val=""/>
        <w:guid w:val="{339a4646-23fa-40bc-bc62-2d70286f92cc}"/>
      </w:docPartPr>
      <w:docPartBody>
        <w:p>
          <w:r>
            <w:rPr>
              <w:color w:val="808080"/>
            </w:rPr>
            <w:t>单击此处输入文字。</w:t>
          </w:r>
        </w:p>
      </w:docPartBody>
    </w:docPart>
    <w:docPart>
      <w:docPartPr>
        <w:name w:val="{bbb904a1-1c68-42e6-8cf8-61884c2eb97b}"/>
        <w:style w:val=""/>
        <w:category>
          <w:name w:val="常规"/>
          <w:gallery w:val="placeholder"/>
        </w:category>
        <w:types>
          <w:type w:val="bbPlcHdr"/>
        </w:types>
        <w:behaviors>
          <w:behavior w:val="content"/>
        </w:behaviors>
        <w:description w:val=""/>
        <w:guid w:val="{bbb904a1-1c68-42e6-8cf8-61884c2eb97b}"/>
      </w:docPartPr>
      <w:docPartBody>
        <w:p>
          <w:r>
            <w:rPr>
              <w:color w:val="808080"/>
            </w:rPr>
            <w:t>单击此处输入文字。</w:t>
          </w:r>
        </w:p>
      </w:docPartBody>
    </w:docPart>
    <w:docPart>
      <w:docPartPr>
        <w:name w:val="{0d4d1f6b-7306-4fc1-910b-db45cc5ef324}"/>
        <w:style w:val=""/>
        <w:category>
          <w:name w:val="常规"/>
          <w:gallery w:val="placeholder"/>
        </w:category>
        <w:types>
          <w:type w:val="bbPlcHdr"/>
        </w:types>
        <w:behaviors>
          <w:behavior w:val="content"/>
        </w:behaviors>
        <w:description w:val=""/>
        <w:guid w:val="{0d4d1f6b-7306-4fc1-910b-db45cc5ef324}"/>
      </w:docPartPr>
      <w:docPartBody>
        <w:p>
          <w:r>
            <w:rPr>
              <w:color w:val="808080"/>
            </w:rPr>
            <w:t>单击此处输入文字。</w:t>
          </w:r>
        </w:p>
      </w:docPartBody>
    </w:docPart>
    <w:docPart>
      <w:docPartPr>
        <w:name w:val="{ed0bf272-83d4-4081-b51a-7daca1abbb08}"/>
        <w:style w:val=""/>
        <w:category>
          <w:name w:val="常规"/>
          <w:gallery w:val="placeholder"/>
        </w:category>
        <w:types>
          <w:type w:val="bbPlcHdr"/>
        </w:types>
        <w:behaviors>
          <w:behavior w:val="content"/>
        </w:behaviors>
        <w:description w:val=""/>
        <w:guid w:val="{ed0bf272-83d4-4081-b51a-7daca1abbb08}"/>
      </w:docPartPr>
      <w:docPartBody>
        <w:p>
          <w:r>
            <w:rPr>
              <w:color w:val="808080"/>
            </w:rPr>
            <w:t>单击此处输入文字。</w:t>
          </w:r>
        </w:p>
      </w:docPartBody>
    </w:docPart>
    <w:docPart>
      <w:docPartPr>
        <w:name w:val="{458450b2-9503-46a2-96a5-d271f25eb40f}"/>
        <w:style w:val=""/>
        <w:category>
          <w:name w:val="常规"/>
          <w:gallery w:val="placeholder"/>
        </w:category>
        <w:types>
          <w:type w:val="bbPlcHdr"/>
        </w:types>
        <w:behaviors>
          <w:behavior w:val="content"/>
        </w:behaviors>
        <w:description w:val=""/>
        <w:guid w:val="{458450b2-9503-46a2-96a5-d271f25eb40f}"/>
      </w:docPartPr>
      <w:docPartBody>
        <w:p>
          <w:r>
            <w:rPr>
              <w:color w:val="808080"/>
            </w:rPr>
            <w:t>单击此处输入文字。</w:t>
          </w:r>
        </w:p>
      </w:docPartBody>
    </w:docPart>
    <w:docPart>
      <w:docPartPr>
        <w:name w:val="{31186622-99c2-4ab8-9308-cafed439be95}"/>
        <w:style w:val=""/>
        <w:category>
          <w:name w:val="常规"/>
          <w:gallery w:val="placeholder"/>
        </w:category>
        <w:types>
          <w:type w:val="bbPlcHdr"/>
        </w:types>
        <w:behaviors>
          <w:behavior w:val="content"/>
        </w:behaviors>
        <w:description w:val=""/>
        <w:guid w:val="{31186622-99c2-4ab8-9308-cafed439be95}"/>
      </w:docPartPr>
      <w:docPartBody>
        <w:p>
          <w:r>
            <w:rPr>
              <w:color w:val="808080"/>
            </w:rPr>
            <w:t>单击此处输入文字。</w:t>
          </w:r>
        </w:p>
      </w:docPartBody>
    </w:docPart>
    <w:docPart>
      <w:docPartPr>
        <w:name w:val="{089e6b97-4eca-43f5-902d-080428d559d1}"/>
        <w:style w:val=""/>
        <w:category>
          <w:name w:val="常规"/>
          <w:gallery w:val="placeholder"/>
        </w:category>
        <w:types>
          <w:type w:val="bbPlcHdr"/>
        </w:types>
        <w:behaviors>
          <w:behavior w:val="content"/>
        </w:behaviors>
        <w:description w:val=""/>
        <w:guid w:val="{089e6b97-4eca-43f5-902d-080428d559d1}"/>
      </w:docPartPr>
      <w:docPartBody>
        <w:p>
          <w:r>
            <w:rPr>
              <w:color w:val="808080"/>
            </w:rPr>
            <w:t>单击此处输入文字。</w:t>
          </w:r>
        </w:p>
      </w:docPartBody>
    </w:docPart>
    <w:docPart>
      <w:docPartPr>
        <w:name w:val="{884f7d34-94d4-4e2d-a13a-8344f0fee170}"/>
        <w:style w:val=""/>
        <w:category>
          <w:name w:val="常规"/>
          <w:gallery w:val="placeholder"/>
        </w:category>
        <w:types>
          <w:type w:val="bbPlcHdr"/>
        </w:types>
        <w:behaviors>
          <w:behavior w:val="content"/>
        </w:behaviors>
        <w:description w:val=""/>
        <w:guid w:val="{884f7d34-94d4-4e2d-a13a-8344f0fee170}"/>
      </w:docPartPr>
      <w:docPartBody>
        <w:p>
          <w:r>
            <w:rPr>
              <w:color w:val="808080"/>
            </w:rPr>
            <w:t>单击此处输入文字。</w:t>
          </w:r>
        </w:p>
      </w:docPartBody>
    </w:docPart>
    <w:docPart>
      <w:docPartPr>
        <w:name w:val="{dece7f9b-64d0-4c92-a242-3c0c3c6d6495}"/>
        <w:style w:val=""/>
        <w:category>
          <w:name w:val="常规"/>
          <w:gallery w:val="placeholder"/>
        </w:category>
        <w:types>
          <w:type w:val="bbPlcHdr"/>
        </w:types>
        <w:behaviors>
          <w:behavior w:val="content"/>
        </w:behaviors>
        <w:description w:val=""/>
        <w:guid w:val="{dece7f9b-64d0-4c92-a242-3c0c3c6d6495}"/>
      </w:docPartPr>
      <w:docPartBody>
        <w:p>
          <w:r>
            <w:rPr>
              <w:color w:val="808080"/>
            </w:rPr>
            <w:t>单击此处输入文字。</w:t>
          </w:r>
        </w:p>
      </w:docPartBody>
    </w:docPart>
    <w:docPart>
      <w:docPartPr>
        <w:name w:val="{d2e5ed99-d535-49d9-8bba-908ed9fc8f38}"/>
        <w:style w:val=""/>
        <w:category>
          <w:name w:val="常规"/>
          <w:gallery w:val="placeholder"/>
        </w:category>
        <w:types>
          <w:type w:val="bbPlcHdr"/>
        </w:types>
        <w:behaviors>
          <w:behavior w:val="content"/>
        </w:behaviors>
        <w:description w:val=""/>
        <w:guid w:val="{d2e5ed99-d535-49d9-8bba-908ed9fc8f38}"/>
      </w:docPartPr>
      <w:docPartBody>
        <w:p>
          <w:r>
            <w:rPr>
              <w:color w:val="808080"/>
            </w:rPr>
            <w:t>单击此处输入文字。</w:t>
          </w:r>
        </w:p>
      </w:docPartBody>
    </w:docPart>
    <w:docPart>
      <w:docPartPr>
        <w:name w:val="{1d2ab51d-3633-404e-9604-c88ab2d85010}"/>
        <w:style w:val=""/>
        <w:category>
          <w:name w:val="常规"/>
          <w:gallery w:val="placeholder"/>
        </w:category>
        <w:types>
          <w:type w:val="bbPlcHdr"/>
        </w:types>
        <w:behaviors>
          <w:behavior w:val="content"/>
        </w:behaviors>
        <w:description w:val=""/>
        <w:guid w:val="{1d2ab51d-3633-404e-9604-c88ab2d85010}"/>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Office_1.9.0.2959_F1E327BC-269C-435d-A152-05C5408002CA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2020-01-23T01:47:00Z</dcterms:created>
  <dc:creator>admin</dc:creator>
  <cp:lastModifiedBy>admin</cp:lastModifiedBy>
  <dcterms:modified xsi:type="dcterms:W3CDTF">2020-03-29T11:42:18Z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2052-1.9.0.2959</vt:lpwstr>
  </property>
</Properties>
</file>