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The Deaconship - Howell Adapted - CTS 2026.1</w:t>
      </w:r>
    </w:p>
    <w:p>
      <w:pPr>
        <w:jc w:val="center"/>
      </w:pPr>
      <w:r>
        <w:rPr>
          <w:i/>
          <w:sz w:val="20"/>
        </w:rPr>
        <w:t>Editable master reconstructed from the CTS 2026.1 PDF; wording preserved, layout normalized.</w:t>
      </w:r>
    </w:p>
    <w:p>
      <w:r>
        <w:t>THE DEACONSHIP</w:t>
      </w:r>
    </w:p>
    <w:p>
      <w:r>
        <w:t>Its Nature, Qualifications, Relationships, and Duties</w:t>
      </w:r>
    </w:p>
    <w:p>
      <w:r>
        <w:t>R. B. C. Howell</w:t>
      </w:r>
    </w:p>
    <w:p>
      <w:r>
        <w:t>Originally published 1846</w:t>
      </w:r>
    </w:p>
    <w:p>
      <w:r>
        <w:t>Adapted and Abridged for Chapala Theological Seminary</w:t>
      </w:r>
    </w:p>
    <w:p>
      <w:r>
        <w:t>Wayne Cook, Th.D., General Editor</w:t>
      </w:r>
    </w:p>
    <w:p>
      <w:r>
        <w:t>CTS Textbook Edition 2026.1</w:t>
      </w:r>
    </w:p>
    <w:p>
      <w:r>
        <w:t>Chapala Theological Seminary | 1</w:t>
      </w:r>
    </w:p>
    <w:p>
      <w:r>
        <w:t>Editorial Note</w:t>
      </w:r>
    </w:p>
    <w:p>
      <w:r>
        <w:t>This edition is a modernized and abridged adaptation of R. B. C. Howell's The Deaconship: Its</w:t>
      </w:r>
    </w:p>
    <w:p>
      <w:r>
        <w:t>Nature, Qualifications, Relations, and Duties, published by the American Baptist Publication</w:t>
      </w:r>
    </w:p>
    <w:p>
      <w:r>
        <w:t>Society in 1846. Howell's original work is in the public domain. The original book contains nine</w:t>
      </w:r>
    </w:p>
    <w:p>
      <w:r>
        <w:t>chapters and 154 pages.</w:t>
      </w:r>
    </w:p>
    <w:p>
      <w:r>
        <w:t>The purpose of this CTS edition is not to make Howell sound as though he wrote in the twenty-</w:t>
      </w:r>
    </w:p>
    <w:p>
      <w:r>
        <w:t>first century. It is to make his argument readable for contemporary students, including students</w:t>
      </w:r>
    </w:p>
    <w:p>
      <w:r>
        <w:t>for whom English is a second language. Archaic vocabulary, punctuation, repetitive argument,</w:t>
      </w:r>
    </w:p>
    <w:p>
      <w:r>
        <w:t>and unusually long sentences have therefore been modernized or condensed. Howell's distinctive</w:t>
      </w:r>
    </w:p>
    <w:p>
      <w:r>
        <w:t>theological and ecclesiological positions have been retained rather than silently replaced with</w:t>
      </w:r>
    </w:p>
    <w:p>
      <w:r>
        <w:t>current practice.</w:t>
      </w:r>
    </w:p>
    <w:p>
      <w:r>
        <w:t>Where Howell's nineteenth-century social setting affects his language or assumptions, the</w:t>
      </w:r>
    </w:p>
    <w:p>
      <w:r>
        <w:t>adaptation supplies brief editorial explanation. Such notes represent CTS editorial judgment, not</w:t>
      </w:r>
    </w:p>
    <w:p>
      <w:r>
        <w:t>Howell's own words. Students should distinguish between Howell's historical argument, the</w:t>
      </w:r>
    </w:p>
    <w:p>
      <w:r>
        <w:t>biblical texts he cites, and contemporary applications proposed by the editor.</w:t>
      </w:r>
    </w:p>
    <w:p>
      <w:r>
        <w:t>Howell's central conviction is simple: a deacon is a servant of Christ and the church. The office is</w:t>
      </w:r>
    </w:p>
    <w:p>
      <w:r>
        <w:t>not a platform for status or control. Character, wisdom, sound faith, compassion, stewardship,</w:t>
      </w:r>
    </w:p>
    <w:p>
      <w:r>
        <w:t>cooperation, and faithfulness matter more than title.</w:t>
      </w:r>
    </w:p>
    <w:p>
      <w:r>
        <w:t>Contents</w:t>
      </w:r>
    </w:p>
    <w:p>
      <w:r>
        <w:t>• 1. The Nature and Origin of the Deacon's Office</w:t>
      </w:r>
    </w:p>
    <w:p>
      <w:r>
        <w:t>• 2. Qualifications for the Deaconship</w:t>
      </w:r>
    </w:p>
    <w:p>
      <w:r>
        <w:t>• 3. Election and Ordination of Deacons</w:t>
      </w:r>
    </w:p>
    <w:p>
      <w:r>
        <w:t>• 4. General Duties of Deacons</w:t>
      </w:r>
    </w:p>
    <w:p>
      <w:r>
        <w:t>• 5. Duties Concerning the Ministry and the Needy</w:t>
      </w:r>
    </w:p>
    <w:p>
      <w:r>
        <w:t>• 6. The Financial Support of the Church</w:t>
      </w:r>
    </w:p>
    <w:p>
      <w:r>
        <w:t>• 7. Deaconesses and Women in Service</w:t>
      </w:r>
    </w:p>
    <w:p>
      <w:r>
        <w:t>• 8. Cooperation Among Pastors, Churches, and Deacons</w:t>
      </w:r>
    </w:p>
    <w:p>
      <w:r>
        <w:t>• 9. The Importance of Faithfulness</w:t>
      </w:r>
    </w:p>
    <w:p>
      <w:r>
        <w:t>• CTS Concluding Observations</w:t>
      </w:r>
    </w:p>
    <w:p>
      <w:r>
        <w:t>• Source Note</w:t>
      </w:r>
    </w:p>
    <w:p>
      <w:r>
        <w:t>Chapala Theological Seminary | 2</w:t>
      </w:r>
    </w:p>
    <w:p>
      <w:r>
        <w:rPr>
          <w:b/>
        </w:rPr>
        <w:t>1. The Nature and Origin of the Deacon's Office</w:t>
      </w:r>
    </w:p>
    <w:p>
      <w:r>
        <w:t>A servant before an officer</w:t>
      </w:r>
    </w:p>
    <w:p>
      <w:r>
        <w:t>Howell begins with the meaning of the word deacon. At its root, a deacon is a servant or minister.</w:t>
      </w:r>
    </w:p>
    <w:p>
      <w:r>
        <w:t>The New Testament can use the language of service broadly, but Howell argues that it also came</w:t>
      </w:r>
    </w:p>
    <w:p>
      <w:r>
        <w:t>to designate a recognized church office. This distinction matters. Every Christian is called to</w:t>
      </w:r>
    </w:p>
    <w:p>
      <w:r>
        <w:t>serve, but not every Christian occupies the same office or bears the same responsibilities within</w:t>
      </w:r>
    </w:p>
    <w:p>
      <w:r>
        <w:t>the congregation.</w:t>
      </w:r>
    </w:p>
    <w:p>
      <w:r>
        <w:t>For Howell, the office should never be understood primarily in terms of rank. A deacon is not a</w:t>
      </w:r>
    </w:p>
    <w:p>
      <w:r>
        <w:t>lesser pastor, an assistant ruler, or a church dignitary. The dignity of the office comes from the</w:t>
      </w:r>
    </w:p>
    <w:p>
      <w:r>
        <w:t>value of the service performed. Christian leadership follows the pattern of Christ, who taught that</w:t>
      </w:r>
    </w:p>
    <w:p>
      <w:r>
        <w:t>greatness in his kingdom is expressed through service rather than domination.</w:t>
      </w:r>
    </w:p>
    <w:p>
      <w:r>
        <w:t>Acts 6 and the problem of neglected widows</w:t>
      </w:r>
    </w:p>
    <w:p>
      <w:r>
        <w:t>Howell locates the practical origin of the office in Acts 6:1-6. The Jerusalem church was growing</w:t>
      </w:r>
    </w:p>
    <w:p>
      <w:r>
        <w:t>rapidly, and a complaint arose because some widows were being overlooked in the daily</w:t>
      </w:r>
    </w:p>
    <w:p>
      <w:r>
        <w:t>distribution. The apostles refused to neglect prayer and the ministry of the word, but they also</w:t>
      </w:r>
    </w:p>
    <w:p>
      <w:r>
        <w:t>refused to dismiss the material need. The congregation therefore selected trustworthy people to</w:t>
      </w:r>
    </w:p>
    <w:p>
      <w:r>
        <w:t>oversee the work.</w:t>
      </w:r>
    </w:p>
    <w:p>
      <w:r>
        <w:t>Howell treats this event as the pattern from which the deacon's office developed. The church had</w:t>
      </w:r>
    </w:p>
    <w:p>
      <w:r>
        <w:t>both spiritual and material responsibilities. The apostles did not regard care for the needy as</w:t>
      </w:r>
    </w:p>
    <w:p>
      <w:r>
        <w:t>unspiritual; they recognized that different servants should carry different responsibilities. The</w:t>
      </w:r>
    </w:p>
    <w:p>
      <w:r>
        <w:t>result was not a division between important ministry and unimportant ministry, but an orderly</w:t>
      </w:r>
    </w:p>
    <w:p>
      <w:r>
        <w:t>sharing of ministry.</w:t>
      </w:r>
    </w:p>
    <w:p>
      <w:r>
        <w:t>A continuing office</w:t>
      </w:r>
    </w:p>
    <w:p>
      <w:r>
        <w:t>Howell argues that the need addressed in Acts did not disappear with the apostolic age. Churches</w:t>
      </w:r>
    </w:p>
    <w:p>
      <w:r>
        <w:t>continue to have material responsibilities, needy members, financial resources, buildings,</w:t>
      </w:r>
    </w:p>
    <w:p>
      <w:r>
        <w:t>benevolence, and practical work requiring trustworthy oversight. He therefore regards the</w:t>
      </w:r>
    </w:p>
    <w:p>
      <w:r>
        <w:t>deaconship as a continuing office.</w:t>
      </w:r>
    </w:p>
    <w:p>
      <w:r>
        <w:t>His Baptist ecclesiology also shapes the argument. The congregation selects its servants. Deacons</w:t>
      </w:r>
    </w:p>
    <w:p>
      <w:r>
        <w:t>serve the church; they do not become a separate authority above it. Their work should strengthen</w:t>
      </w:r>
    </w:p>
    <w:p>
      <w:r>
        <w:t>the pastor's ministry and the congregation's mission without confusing the responsibilities of</w:t>
      </w:r>
    </w:p>
    <w:p>
      <w:r>
        <w:t>either.</w:t>
      </w:r>
    </w:p>
    <w:p>
      <w:r>
        <w:t>CTS Editor's Note</w:t>
      </w:r>
    </w:p>
    <w:p>
      <w:r>
        <w:t>Modern Baptist churches organize practical ministry in many different ways. Some assign</w:t>
      </w:r>
    </w:p>
    <w:p>
      <w:r>
        <w:t>deacons extensive administrative responsibility; others use trustees, finance committees,</w:t>
      </w:r>
    </w:p>
    <w:p>
      <w:r>
        <w:t>ministry teams, or staff. Howell's precise organizational model need not be copied in every detail</w:t>
      </w:r>
    </w:p>
    <w:p>
      <w:r>
        <w:t>to preserve his strongest insight: practical ministry should be entrusted to spiritually qualified</w:t>
      </w:r>
    </w:p>
    <w:p>
      <w:r>
        <w:t>people, and church administration should remain ministry rather than becoming mere</w:t>
      </w:r>
    </w:p>
    <w:p>
      <w:r>
        <w:t>bureaucracy.</w:t>
      </w:r>
    </w:p>
    <w:p>
      <w:r>
        <w:t>Chapala Theological Seminary | 3</w:t>
      </w:r>
    </w:p>
    <w:p>
      <w:r>
        <w:rPr>
          <w:b/>
        </w:rPr>
        <w:t>2. Qualifications for the Deaconship</w:t>
      </w:r>
    </w:p>
    <w:p>
      <w:r>
        <w:t>Character before efficiency</w:t>
      </w:r>
    </w:p>
    <w:p>
      <w:r>
        <w:t>Howell's second chapter turns to Acts 6:3 and 1 Timothy 3:8-13. A church may be tempted to</w:t>
      </w:r>
    </w:p>
    <w:p>
      <w:r>
        <w:t>choose a deacon because a person is successful in business, generous, influential, popular, or</w:t>
      </w:r>
    </w:p>
    <w:p>
      <w:r>
        <w:t>willing to work. Howell insists that these considerations cannot replace biblical character. The</w:t>
      </w:r>
    </w:p>
    <w:p>
      <w:r>
        <w:t>church is not simply filling a vacancy. It is recognizing a servant whose life should commend the</w:t>
      </w:r>
    </w:p>
    <w:p>
      <w:r>
        <w:t>gospel.</w:t>
      </w:r>
    </w:p>
    <w:p>
      <w:r>
        <w:t>Reputation and integrity</w:t>
      </w:r>
    </w:p>
    <w:p>
      <w:r>
        <w:t>A deacon should have an honorable reputation both within the congregation and beyond it.</w:t>
      </w:r>
    </w:p>
    <w:p>
      <w:r>
        <w:t>Howell applies Paul's warnings about being double-tongued, addicted to much wine, or greedy</w:t>
      </w:r>
    </w:p>
    <w:p>
      <w:r>
        <w:t>for dishonest gain to the practical realities of the office. A person who handles church funds,</w:t>
      </w:r>
    </w:p>
    <w:p>
      <w:r>
        <w:t>knows private needs, visits vulnerable people, or participates in difficult decisions must be</w:t>
      </w:r>
    </w:p>
    <w:p>
      <w:r>
        <w:t>trusted.</w:t>
      </w:r>
    </w:p>
    <w:p>
      <w:r>
        <w:t>Integrity includes consistency of speech. A deacon cannot tell one person one story and another</w:t>
      </w:r>
    </w:p>
    <w:p>
      <w:r>
        <w:t>person something different in order to preserve influence. It includes sobriety and self-control. It</w:t>
      </w:r>
    </w:p>
    <w:p>
      <w:r>
        <w:t>includes freedom from the love of money. In modern terms, financial transparency and</w:t>
      </w:r>
    </w:p>
    <w:p>
      <w:r>
        <w:t>appropriate accountability protect both the church and the deacon.</w:t>
      </w:r>
    </w:p>
    <w:p>
      <w:r>
        <w:t>Spiritual maturity and sound faith</w:t>
      </w:r>
    </w:p>
    <w:p>
      <w:r>
        <w:t>Howell emphasizes that the deacon should be deeply Christian, not merely respectable. Acts</w:t>
      </w:r>
    </w:p>
    <w:p>
      <w:r>
        <w:t>describes the seven as people full of the Spirit and wisdom. First Timothy requires deacons to</w:t>
      </w:r>
    </w:p>
    <w:p>
      <w:r>
        <w:t>hold the mystery of the faith with a clear conscience. Howell therefore expects deacons to know</w:t>
      </w:r>
    </w:p>
    <w:p>
      <w:r>
        <w:t>Christian doctrine well enough to live it, defend it humbly, and help others remain steady in the</w:t>
      </w:r>
    </w:p>
    <w:p>
      <w:r>
        <w:t>faith.</w:t>
      </w:r>
    </w:p>
    <w:p>
      <w:r>
        <w:t>He does not require advanced academic education. His emphasis is practical wisdom: the</w:t>
      </w:r>
    </w:p>
    <w:p>
      <w:r>
        <w:t>capacity to understand people, recognize consequences, choose appropriate means, and act</w:t>
      </w:r>
    </w:p>
    <w:p>
      <w:r>
        <w:t>faithfully. A highly educated person may lack wisdom, while a person with little formal schooling</w:t>
      </w:r>
    </w:p>
    <w:p>
      <w:r>
        <w:t>may display exceptional judgment.</w:t>
      </w:r>
    </w:p>
    <w:p>
      <w:r>
        <w:t>Marriage, family, and tested life</w:t>
      </w:r>
    </w:p>
    <w:p>
      <w:r>
        <w:t>Howell reads the requirement that a deacon be the husband of one wife chiefly as a demand for</w:t>
      </w:r>
    </w:p>
    <w:p>
      <w:r>
        <w:t>sexual and marital integrity, not as a command that every deacon must be married. He rejects the</w:t>
      </w:r>
    </w:p>
    <w:p>
      <w:r>
        <w:t>idea that an unmarried man is automatically disqualified.</w:t>
      </w:r>
    </w:p>
    <w:p>
      <w:r>
        <w:t>The candidate's household and ordinary affairs also provide evidence of character. Howell's</w:t>
      </w:r>
    </w:p>
    <w:p>
      <w:r>
        <w:t>nineteenth-century language sometimes reflects the household structures of his period, but his</w:t>
      </w:r>
    </w:p>
    <w:p>
      <w:r>
        <w:t>underlying point remains useful: church office should not be used as an experiment to discover</w:t>
      </w:r>
    </w:p>
    <w:p>
      <w:r>
        <w:t>whether someone is responsible. Candidates should already have demonstrated faithfulness, self-</w:t>
      </w:r>
    </w:p>
    <w:p>
      <w:r>
        <w:t>control, wisdom, and reliability.</w:t>
      </w:r>
    </w:p>
    <w:p>
      <w:r>
        <w:t>CTS Editor's Note</w:t>
      </w:r>
    </w:p>
    <w:p>
      <w:r>
        <w:t>Howell sometimes speaks in categories shaped by nineteenth-century family and social</w:t>
      </w:r>
    </w:p>
    <w:p>
      <w:r>
        <w:t>arrangements. CTS retains his biblical emphasis on proven character while avoiding the</w:t>
      </w:r>
    </w:p>
    <w:p>
      <w:r>
        <w:t>Chapala Theological Seminary | 4</w:t>
      </w:r>
    </w:p>
    <w:p>
      <w:r>
        <w:t>assumption that every household must have the same social form. The governing principle is that</w:t>
      </w:r>
    </w:p>
    <w:p>
      <w:r>
        <w:t>public ministry should be consistent with demonstrated private faithfulness.</w:t>
      </w:r>
    </w:p>
    <w:p>
      <w:r>
        <w:rPr>
          <w:b/>
        </w:rPr>
        <w:t>3. Election and Ordination of Deacons</w:t>
      </w:r>
    </w:p>
    <w:p>
      <w:r>
        <w:t>The congregation chooses</w:t>
      </w:r>
    </w:p>
    <w:p>
      <w:r>
        <w:t>Howell stresses that Acts 6 places responsibility for selection upon the gathered believers. The</w:t>
      </w:r>
    </w:p>
    <w:p>
      <w:r>
        <w:t>apostles state the qualifications, but the congregation identifies the people who meet them. This</w:t>
      </w:r>
    </w:p>
    <w:p>
      <w:r>
        <w:t>fits Howell's Baptist conviction that a local church is responsible under Christ for its own officers.</w:t>
      </w:r>
    </w:p>
    <w:p>
      <w:r>
        <w:t>Election should therefore be more than a popularity contest. The church is discerning character</w:t>
      </w:r>
    </w:p>
    <w:p>
      <w:r>
        <w:t>and fitness for service. Nominations should be made prayerfully, and candidates should</w:t>
      </w:r>
    </w:p>
    <w:p>
      <w:r>
        <w:t>understand the work before accepting it.</w:t>
      </w:r>
    </w:p>
    <w:p>
      <w:r>
        <w:t>Recognition rather than creation</w:t>
      </w:r>
    </w:p>
    <w:p>
      <w:r>
        <w:t>Ordination does not manufacture spiritual character. The church recognizes what should already</w:t>
      </w:r>
    </w:p>
    <w:p>
      <w:r>
        <w:t>be present. Howell regards prayer and the laying on of hands as an appropriate public act by</w:t>
      </w:r>
    </w:p>
    <w:p>
      <w:r>
        <w:t>which the congregation sets apart those it has chosen.</w:t>
      </w:r>
    </w:p>
    <w:p>
      <w:r>
        <w:t>This public recognition serves several purposes. It reminds the deacon that the work is sacred</w:t>
      </w:r>
    </w:p>
    <w:p>
      <w:r>
        <w:t>service; it tells the congregation whom it has entrusted with responsibility; and it places the office</w:t>
      </w:r>
    </w:p>
    <w:p>
      <w:r>
        <w:t>within the worship and prayer of the church rather than treating it as an ordinary organizational</w:t>
      </w:r>
    </w:p>
    <w:p>
      <w:r>
        <w:t>appointment.</w:t>
      </w:r>
    </w:p>
    <w:p>
      <w:r>
        <w:t>No permanent immunity</w:t>
      </w:r>
    </w:p>
    <w:p>
      <w:r>
        <w:t>Being ordained does not make a person permanently qualified regardless of later conduct. The</w:t>
      </w:r>
    </w:p>
    <w:p>
      <w:r>
        <w:t>qualifications that justify recognition must continue to characterize the servant. If serious moral,</w:t>
      </w:r>
    </w:p>
    <w:p>
      <w:r>
        <w:t>doctrinal, or practical unfaithfulness develops, the church must address it rather than allowing</w:t>
      </w:r>
    </w:p>
    <w:p>
      <w:r>
        <w:t>the title of deacon to shield the individual from accountability.</w:t>
      </w:r>
    </w:p>
    <w:p>
      <w:r>
        <w:rPr>
          <w:b/>
        </w:rPr>
        <w:t>4. General Duties of Deacons</w:t>
      </w:r>
    </w:p>
    <w:p>
      <w:r>
        <w:t>Temporal affairs as spiritual service</w:t>
      </w:r>
    </w:p>
    <w:p>
      <w:r>
        <w:t>Howell gives deacons broad responsibility for what he calls the temporal affairs of the church.</w:t>
      </w:r>
    </w:p>
    <w:p>
      <w:r>
        <w:t>His terminology can sound as though spiritual ministry belongs to pastors while secular matters</w:t>
      </w:r>
    </w:p>
    <w:p>
      <w:r>
        <w:t>belong to deacons. Yet his larger argument resists that division. Caring for widows, administering</w:t>
      </w:r>
    </w:p>
    <w:p>
      <w:r>
        <w:t>gifts, maintaining order, and relieving suffering are Christian ministries performed for Christ.</w:t>
      </w:r>
    </w:p>
    <w:p>
      <w:r>
        <w:t>The distinction is primarily one of responsibility. Pastors devote themselves especially to prayer,</w:t>
      </w:r>
    </w:p>
    <w:p>
      <w:r>
        <w:t>teaching, shepherding, and the ministry of the word. Deacons relieve them of practical burdens</w:t>
      </w:r>
    </w:p>
    <w:p>
      <w:r>
        <w:t>that would unnecessarily distract from those responsibilities.</w:t>
      </w:r>
    </w:p>
    <w:p>
      <w:r>
        <w:t>Benevolence</w:t>
      </w:r>
    </w:p>
    <w:p>
      <w:r>
        <w:t>Care for the poor and suffering stands near the center of Howell's understanding of the office. The</w:t>
      </w:r>
    </w:p>
    <w:p>
      <w:r>
        <w:t>Acts 6 narrative is not about buildings or business meetings; it is about people whose needs were</w:t>
      </w:r>
    </w:p>
    <w:p>
      <w:r>
        <w:t>being neglected. Deacons should know the needs of the congregation and help the church</w:t>
      </w:r>
    </w:p>
    <w:p>
      <w:r>
        <w:t>respond wisely and compassionately.</w:t>
      </w:r>
    </w:p>
    <w:p>
      <w:r>
        <w:t>Chapala Theological Seminary | 5</w:t>
      </w:r>
    </w:p>
    <w:p>
      <w:r>
        <w:t>Benevolence requires both generosity and discernment. Resources are limited. A deacon should</w:t>
      </w:r>
    </w:p>
    <w:p>
      <w:r>
        <w:t>neither harden the heart toward genuine need nor distribute church funds carelessly.</w:t>
      </w:r>
    </w:p>
    <w:p>
      <w:r>
        <w:t>Compassion and stewardship belong together.</w:t>
      </w:r>
    </w:p>
    <w:p>
      <w:r>
        <w:t>Property, funds, and accountability</w:t>
      </w:r>
    </w:p>
    <w:p>
      <w:r>
        <w:t>Howell assigns deacons substantial responsibility for church property and funds. Modern</w:t>
      </w:r>
    </w:p>
    <w:p>
      <w:r>
        <w:t>churches may distribute those duties differently, but his ethical concern remains strong. Those</w:t>
      </w:r>
    </w:p>
    <w:p>
      <w:r>
        <w:t>entrusted with money should be above suspicion and should administer it for the purposes for</w:t>
      </w:r>
    </w:p>
    <w:p>
      <w:r>
        <w:t>which it was given.</w:t>
      </w:r>
    </w:p>
    <w:p>
      <w:r>
        <w:t>CTS strongly recommends modern safeguards that Howell's era did not consistently possess:</w:t>
      </w:r>
    </w:p>
    <w:p>
      <w:r>
        <w:t>written budgets, multiple-person authorization, regular financial reports, documented</w:t>
      </w:r>
    </w:p>
    <w:p>
      <w:r>
        <w:t>benevolence procedures, and appropriate external review. Accountability is not distrust; it</w:t>
      </w:r>
    </w:p>
    <w:p>
      <w:r>
        <w:t>protects the reputation of faithful servants.</w:t>
      </w:r>
    </w:p>
    <w:p>
      <w:r>
        <w:rPr>
          <w:b/>
        </w:rPr>
        <w:t>5. Duties Concerning the Ministry and the Needy</w:t>
      </w:r>
    </w:p>
    <w:p>
      <w:r>
        <w:t>Supporting the ministry</w:t>
      </w:r>
    </w:p>
    <w:p>
      <w:r>
        <w:t>Howell argues that churches have a duty to provide for those who labor in gospel ministry.</w:t>
      </w:r>
    </w:p>
    <w:p>
      <w:r>
        <w:t>Deacons can help the congregation understand and discharge that responsibility. The pastor</w:t>
      </w:r>
    </w:p>
    <w:p>
      <w:r>
        <w:t>should not be forced to become his own chief fundraiser or repeatedly plead for personal</w:t>
      </w:r>
    </w:p>
    <w:p>
      <w:r>
        <w:t>support.</w:t>
      </w:r>
    </w:p>
    <w:p>
      <w:r>
        <w:t>The principle extends beyond salary. Ministers and their families experience ordinary human</w:t>
      </w:r>
    </w:p>
    <w:p>
      <w:r>
        <w:t>needs, pressures, illnesses, emergencies, and seasons of exhaustion. A healthy deacon ministry</w:t>
      </w:r>
    </w:p>
    <w:p>
      <w:r>
        <w:t>notices such realities and helps the congregation care for those who care for it.</w:t>
      </w:r>
    </w:p>
    <w:p>
      <w:r>
        <w:t>Mission and generosity</w:t>
      </w:r>
    </w:p>
    <w:p>
      <w:r>
        <w:t>Howell's concern for church resources is not inward-looking. The church receives in order to</w:t>
      </w:r>
    </w:p>
    <w:p>
      <w:r>
        <w:t>give. Gospel work, missions, benevolence, and relief of suffering all require deliberate generosity.</w:t>
      </w:r>
    </w:p>
    <w:p>
      <w:r>
        <w:t>Deacons should help transform good intentions into reliable practice.</w:t>
      </w:r>
    </w:p>
    <w:p>
      <w:r>
        <w:t>Howell cites the New Testament pattern of believers contributing according to ability and</w:t>
      </w:r>
    </w:p>
    <w:p>
      <w:r>
        <w:t>churches sending assistance where it was needed. Stewardship is therefore connected with</w:t>
      </w:r>
    </w:p>
    <w:p>
      <w:r>
        <w:t>fellowship: Christians recognize that their resources belong ultimately to God and are to be used</w:t>
      </w:r>
    </w:p>
    <w:p>
      <w:r>
        <w:t>for the good of others and the advance of the gospel.</w:t>
      </w:r>
    </w:p>
    <w:p>
      <w:r>
        <w:t>The vulnerable are not an interruption</w:t>
      </w:r>
    </w:p>
    <w:p>
      <w:r>
        <w:t>Acts 6 begins because overlooked widows mattered. A church can become so occupied with</w:t>
      </w:r>
    </w:p>
    <w:p>
      <w:r>
        <w:t>programs, property, and institutional maintenance that vulnerable people become invisible.</w:t>
      </w:r>
    </w:p>
    <w:p>
      <w:r>
        <w:t>Howell's treatment repeatedly returns the office to service. Administrative competence that</w:t>
      </w:r>
    </w:p>
    <w:p>
      <w:r>
        <w:t>forgets people has missed the purpose of Christian administration.</w:t>
      </w:r>
    </w:p>
    <w:p>
      <w:r>
        <w:t>Chapala Theological Seminary | 6</w:t>
      </w:r>
    </w:p>
    <w:p>
      <w:r>
        <w:rPr>
          <w:b/>
        </w:rPr>
        <w:t>6. The Financial Support of the Church</w:t>
      </w:r>
    </w:p>
    <w:p>
      <w:r>
        <w:t>Regular and willing giving</w:t>
      </w:r>
    </w:p>
    <w:p>
      <w:r>
        <w:t>Howell devotes considerable attention to the revenues necessary for church ministry. Some of his</w:t>
      </w:r>
    </w:p>
    <w:p>
      <w:r>
        <w:t>nineteenth-century financial methods are dated, but his theological principle is durable: Christian</w:t>
      </w:r>
    </w:p>
    <w:p>
      <w:r>
        <w:t>work should be supported by Christian generosity.</w:t>
      </w:r>
    </w:p>
    <w:p>
      <w:r>
        <w:t>Giving should not be extracted by manipulation. It should arise from gratitude, conviction, and a</w:t>
      </w:r>
    </w:p>
    <w:p>
      <w:r>
        <w:t>sense of stewardship. Churches should teach believers to give regularly and proportionately</w:t>
      </w:r>
    </w:p>
    <w:p>
      <w:r>
        <w:t>rather than depending only on emergencies and emotional appeals.</w:t>
      </w:r>
    </w:p>
    <w:p>
      <w:r>
        <w:t>Planning is not unbelief</w:t>
      </w:r>
    </w:p>
    <w:p>
      <w:r>
        <w:t>A congregation that expects to support ministry, relieve need, maintain property, and participate</w:t>
      </w:r>
    </w:p>
    <w:p>
      <w:r>
        <w:t>in missions should plan responsibly. Budgets and financial procedures are not substitutes for</w:t>
      </w:r>
    </w:p>
    <w:p>
      <w:r>
        <w:t>faith. They are ways of ordering resources so that commitments can be honored.</w:t>
      </w:r>
    </w:p>
    <w:p>
      <w:r>
        <w:t>Deacons involved in financial stewardship should communicate clearly. Hidden finances create</w:t>
      </w:r>
    </w:p>
    <w:p>
      <w:r>
        <w:t>suspicion; clear reporting encourages confidence and shared responsibility.</w:t>
      </w:r>
    </w:p>
    <w:p>
      <w:r>
        <w:t>Avoiding pressure and favoritism</w:t>
      </w:r>
    </w:p>
    <w:p>
      <w:r>
        <w:t>Money can distort relationships in a church. Wealthy members must not purchase influence, and</w:t>
      </w:r>
    </w:p>
    <w:p>
      <w:r>
        <w:t>poorer members must not be treated as less important. Those who administer funds should resist</w:t>
      </w:r>
    </w:p>
    <w:p>
      <w:r>
        <w:t>both favoritism and coercion. The church's financial life should reflect the same gospel it</w:t>
      </w:r>
    </w:p>
    <w:p>
      <w:r>
        <w:t>proclaims.</w:t>
      </w:r>
    </w:p>
    <w:p>
      <w:r>
        <w:t>CTS Editor's Note</w:t>
      </w:r>
    </w:p>
    <w:p>
      <w:r>
        <w:t>Howell wrote before electronic banking, modern nonprofit accounting, child-protection policies,</w:t>
      </w:r>
    </w:p>
    <w:p>
      <w:r>
        <w:t>professional audits, and many current legal requirements. Churches should comply with</w:t>
      </w:r>
    </w:p>
    <w:p>
      <w:r>
        <w:t>applicable law and use contemporary financial controls. Howell's principles of honesty,</w:t>
      </w:r>
    </w:p>
    <w:p>
      <w:r>
        <w:t>stewardship, generosity, and accountability should be strengthened - not weakened - by modern</w:t>
      </w:r>
    </w:p>
    <w:p>
      <w:r>
        <w:t>procedures.</w:t>
      </w:r>
    </w:p>
    <w:p>
      <w:r>
        <w:rPr>
          <w:b/>
        </w:rPr>
        <w:t>7. Deaconesses and Women in Service</w:t>
      </w:r>
    </w:p>
    <w:p>
      <w:r>
        <w:t>Howell's interpretation</w:t>
      </w:r>
    </w:p>
    <w:p>
      <w:r>
        <w:t>One of the most historically interesting portions of Howell's book is his discussion of women. He</w:t>
      </w:r>
    </w:p>
    <w:p>
      <w:r>
        <w:t>argues that the women mentioned in 1 Timothy 3:11 are not merely the wives of male deacons</w:t>
      </w:r>
    </w:p>
    <w:p>
      <w:r>
        <w:t>but female assistants commonly called deaconesses. He also appeals to Phoebe in Romans 16 and</w:t>
      </w:r>
    </w:p>
    <w:p>
      <w:r>
        <w:t>to evidence from early Christian practice.</w:t>
      </w:r>
    </w:p>
    <w:p>
      <w:r>
        <w:t>This is important because it prevents us from reading a later debate backward into Howell. His</w:t>
      </w:r>
    </w:p>
    <w:p>
      <w:r>
        <w:t>own nineteenth-century Baptist argument made room for recognized female service connected</w:t>
      </w:r>
    </w:p>
    <w:p>
      <w:r>
        <w:t>with the deacon ministry.</w:t>
      </w:r>
    </w:p>
    <w:p>
      <w:r>
        <w:t>The nature of the work</w:t>
      </w:r>
    </w:p>
    <w:p>
      <w:r>
        <w:t>Howell believed there were ministries in which women could serve other women, the sick, the</w:t>
      </w:r>
    </w:p>
    <w:p>
      <w:r>
        <w:t>poor, and households in ways that male deacons sometimes could not appropriately or effectively</w:t>
      </w:r>
    </w:p>
    <w:p>
      <w:r>
        <w:t>Chapala Theological Seminary | 7</w:t>
      </w:r>
    </w:p>
    <w:p>
      <w:r>
        <w:t>perform. His descriptions reflect the social conventions of his era, but his larger principle is that</w:t>
      </w:r>
    </w:p>
    <w:p>
      <w:r>
        <w:t>the church should recognize and organize the gifts of faithful women rather than leave necessary</w:t>
      </w:r>
    </w:p>
    <w:p>
      <w:r>
        <w:t>ministry undone.</w:t>
      </w:r>
    </w:p>
    <w:p>
      <w:r>
        <w:t>A matter on which Baptists differ</w:t>
      </w:r>
    </w:p>
    <w:p>
      <w:r>
        <w:t>Contemporary Baptists disagree about whether the New Testament establishes an office of female</w:t>
      </w:r>
    </w:p>
    <w:p>
      <w:r>
        <w:t>deacon, recognizes women serving in a deacon-like ministry, or refers in 1 Timothy 3:11 to</w:t>
      </w:r>
    </w:p>
    <w:p>
      <w:r>
        <w:t>deacons' wives. CTS students should know that faithful interpreters hold different views.</w:t>
      </w:r>
    </w:p>
    <w:p>
      <w:r>
        <w:t>Howell's position should therefore be studied as Howell's position and evaluated exegetically. The</w:t>
      </w:r>
    </w:p>
    <w:p>
      <w:r>
        <w:t>purpose of retaining it is historical and theological honesty, not to settle the contemporary debate</w:t>
      </w:r>
    </w:p>
    <w:p>
      <w:r>
        <w:t>by editorial decree.</w:t>
      </w:r>
    </w:p>
    <w:p>
      <w:r>
        <w:rPr>
          <w:b/>
        </w:rPr>
        <w:t>8. Cooperation Among Pastors, Churches, and Deacons</w:t>
      </w:r>
    </w:p>
    <w:p>
      <w:r>
        <w:t>Distinct responsibilities, common mission</w:t>
      </w:r>
    </w:p>
    <w:p>
      <w:r>
        <w:t>Howell does not envision pastor and deacons as competing centers of power. Their</w:t>
      </w:r>
    </w:p>
    <w:p>
      <w:r>
        <w:t>responsibilities differ, but their purpose is shared. Conflict arises when servants begin defending</w:t>
      </w:r>
    </w:p>
    <w:p>
      <w:r>
        <w:t>territory rather than serving Christ.</w:t>
      </w:r>
    </w:p>
    <w:p>
      <w:r>
        <w:t>Deacons should make pastoral ministry more effective, not more difficult. Pastors should respect</w:t>
      </w:r>
    </w:p>
    <w:p>
      <w:r>
        <w:t>deacons as genuine partners in ministry rather than treating them merely as people who perform</w:t>
      </w:r>
    </w:p>
    <w:p>
      <w:r>
        <w:t>errands. The congregation should support both while remembering that all remain accountable</w:t>
      </w:r>
    </w:p>
    <w:p>
      <w:r>
        <w:t>to Christ and to the church.</w:t>
      </w:r>
    </w:p>
    <w:p>
      <w:r>
        <w:t>Communication and trust</w:t>
      </w:r>
    </w:p>
    <w:p>
      <w:r>
        <w:t>Many church conflicts begin with poor communication. A pastor assumes deacons know</w:t>
      </w:r>
    </w:p>
    <w:p>
      <w:r>
        <w:t>something they do not know. Deacons make decisions without explaining them. Members hear</w:t>
      </w:r>
    </w:p>
    <w:p>
      <w:r>
        <w:t>fragments and supply motives. Howell's call for cooperation has a modern application:</w:t>
      </w:r>
    </w:p>
    <w:p>
      <w:r>
        <w:t>trustworthy ministry requires timely, truthful communication.</w:t>
      </w:r>
    </w:p>
    <w:p>
      <w:r>
        <w:t>Confidentiality also matters. Deacons may learn sensitive information through benevolence and</w:t>
      </w:r>
    </w:p>
    <w:p>
      <w:r>
        <w:t>pastoral care. Confidential information should not become conversation material. At the same</w:t>
      </w:r>
    </w:p>
    <w:p>
      <w:r>
        <w:t>time, confidentiality must never be used to conceal abuse, criminal conduct, or matters that must</w:t>
      </w:r>
    </w:p>
    <w:p>
      <w:r>
        <w:t>be reported under applicable law.</w:t>
      </w:r>
    </w:p>
    <w:p>
      <w:r>
        <w:t>No ruling class</w:t>
      </w:r>
    </w:p>
    <w:p>
      <w:r>
        <w:t>A deacon body can gradually become an unofficial board that controls the pastor or congregation.</w:t>
      </w:r>
    </w:p>
    <w:p>
      <w:r>
        <w:t>Howell's servant-centered definition resists this development. Whatever authority accompanies</w:t>
      </w:r>
    </w:p>
    <w:p>
      <w:r>
        <w:t>responsibility exists for service, not status.</w:t>
      </w:r>
    </w:p>
    <w:p>
      <w:r>
        <w:t>Likewise, a pastor should not use spiritual office to avoid legitimate accountability. Healthy</w:t>
      </w:r>
    </w:p>
    <w:p>
      <w:r>
        <w:t>cooperation includes mutual respect, defined responsibilities, transparent processes, and a</w:t>
      </w:r>
    </w:p>
    <w:p>
      <w:r>
        <w:t>shared commitment to the church's mission.</w:t>
      </w:r>
    </w:p>
    <w:p>
      <w:r>
        <w:t>Chapala Theological Seminary | 8</w:t>
      </w:r>
    </w:p>
    <w:p>
      <w:r>
        <w:rPr>
          <w:b/>
        </w:rPr>
        <w:t>9. The Importance of Faithfulness</w:t>
      </w:r>
    </w:p>
    <w:p>
      <w:r>
        <w:t>A good beginning is not enough</w:t>
      </w:r>
    </w:p>
    <w:p>
      <w:r>
        <w:t>Howell closes by emphasizing perseverance. A person may accept office enthusiastically and later</w:t>
      </w:r>
    </w:p>
    <w:p>
      <w:r>
        <w:t>become passive, irregular, or resentful. The New Testament commends those who serve well.</w:t>
      </w:r>
    </w:p>
    <w:p>
      <w:r>
        <w:t>Faithfulness is therefore measured over time.</w:t>
      </w:r>
    </w:p>
    <w:p>
      <w:r>
        <w:t>The work may include tasks that attract little attention: visiting, listening, keeping records,</w:t>
      </w:r>
    </w:p>
    <w:p>
      <w:r>
        <w:t>distributing aid, solving practical problems, preparing facilities, helping a family in crisis, or</w:t>
      </w:r>
    </w:p>
    <w:p>
      <w:r>
        <w:t>quietly protecting the church from financial confusion. Such service may be largely invisible, but</w:t>
      </w:r>
    </w:p>
    <w:p>
      <w:r>
        <w:t>it is not insignificant.</w:t>
      </w:r>
    </w:p>
    <w:p>
      <w:r>
        <w:t>The danger of an empty title</w:t>
      </w:r>
    </w:p>
    <w:p>
      <w:r>
        <w:t>A church is not strengthened merely because it has people called deacons. An inactive office can</w:t>
      </w:r>
    </w:p>
    <w:p>
      <w:r>
        <w:t>become a tradition maintained without purpose. Howell's challenge is direct: if the office exists,</w:t>
      </w:r>
    </w:p>
    <w:p>
      <w:r>
        <w:t>its work should be done.</w:t>
      </w:r>
    </w:p>
    <w:p>
      <w:r>
        <w:t>Faithfulness also requires humility. Deacons should be willing to learn, accept correction, and</w:t>
      </w:r>
    </w:p>
    <w:p>
      <w:r>
        <w:t>adapt methods when circumstances change. The goal is not to preserve personal authority but to</w:t>
      </w:r>
    </w:p>
    <w:p>
      <w:r>
        <w:t>serve the body of Christ effectively.</w:t>
      </w:r>
    </w:p>
    <w:p>
      <w:r>
        <w:t>The promise of faithful service</w:t>
      </w:r>
    </w:p>
    <w:p>
      <w:r>
        <w:t>First Timothy 3:13 says that those who serve well gain a good standing and great confidence in</w:t>
      </w:r>
    </w:p>
    <w:p>
      <w:r>
        <w:t>the faith. Howell sees this not as worldly promotion but as the spiritual fruit of faithful ministry.</w:t>
      </w:r>
    </w:p>
    <w:p>
      <w:r>
        <w:t>Service forms the servant as well as benefiting the church.</w:t>
      </w:r>
    </w:p>
    <w:p>
      <w:r>
        <w:t>The best deacon is therefore not the person with the loudest voice in a meeting. It is the person</w:t>
      </w:r>
    </w:p>
    <w:p>
      <w:r>
        <w:t>whose character, wisdom, compassion, stewardship, and steady service make the ministry of the</w:t>
      </w:r>
    </w:p>
    <w:p>
      <w:r>
        <w:t>whole church stronger.</w:t>
      </w:r>
    </w:p>
    <w:p>
      <w:r>
        <w:t>CTS Concluding Observations</w:t>
      </w:r>
    </w:p>
    <w:p>
      <w:r>
        <w:t>Howell's book remains valuable because it begins with service rather than status. Some details of</w:t>
      </w:r>
    </w:p>
    <w:p>
      <w:r>
        <w:t>his model belong to the nineteenth century, and Baptist churches today differ widely in how they</w:t>
      </w:r>
    </w:p>
    <w:p>
      <w:r>
        <w:t>distribute administrative responsibilities. Yet the biblical questions he asks remain important:</w:t>
      </w:r>
    </w:p>
    <w:p>
      <w:r>
        <w:t>Who should be trusted with ministry? What kind of character should church servants possess?</w:t>
      </w:r>
    </w:p>
    <w:p>
      <w:r>
        <w:t>How should the church care for the vulnerable? How should money be handled? How should</w:t>
      </w:r>
    </w:p>
    <w:p>
      <w:r>
        <w:t>pastors and deacons cooperate?</w:t>
      </w:r>
    </w:p>
    <w:p>
      <w:r>
        <w:t>For CTS students, the most useful way to read Howell is neither to canonize his church polity nor</w:t>
      </w:r>
    </w:p>
    <w:p>
      <w:r>
        <w:t>to dismiss it because of its age. Test his arguments by Scripture. Preserve what is biblical.</w:t>
      </w:r>
    </w:p>
    <w:p>
      <w:r>
        <w:t>Recognize what is historical. Apply enduring principles wisely in the setting where God has called</w:t>
      </w:r>
    </w:p>
    <w:p>
      <w:r>
        <w:t>you to serve.</w:t>
      </w:r>
    </w:p>
    <w:p>
      <w:r>
        <w:t>A deacon is first a servant. If that truth is lost, the office has lost its center.</w:t>
      </w:r>
    </w:p>
    <w:p>
      <w:r>
        <w:t>Chapala Theological Seminary | 9</w:t>
      </w:r>
    </w:p>
    <w:p>
      <w:r>
        <w:t>Source Note</w:t>
      </w:r>
    </w:p>
    <w:p>
      <w:r>
        <w:t>Primary source: R. B. C. Howell, The Deaconship: Its Nature, Qualifications, Relations, and Duties</w:t>
      </w:r>
    </w:p>
    <w:p>
      <w:r>
        <w:t>(Philadelphia: American Baptist Publication Society, 1846), 154 pages.</w:t>
      </w:r>
    </w:p>
    <w:p>
      <w:r>
        <w:t>This CTS edition is an adapted and abridged teaching text. It should not be cited as a verbatim</w:t>
      </w:r>
    </w:p>
    <w:p>
      <w:r>
        <w:t>transcription of Howell. Students doing historical research should consult the 1846 original.</w:t>
      </w:r>
    </w:p>
    <w:p>
      <w:r>
        <w:t>Biblical references and Howell's principal arguments have been retained in modernized form.</w:t>
      </w:r>
    </w:p>
    <w:p>
      <w:r>
        <w:t>Editorial explanations and contemporary applications are the responsibility of Chapala</w:t>
      </w:r>
    </w:p>
    <w:p>
      <w:r>
        <w:t>Theological Seminary.</w:t>
      </w:r>
    </w:p>
    <w:p>
      <w:r>
        <w:t>Chapala Theological Seminary | 10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