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PREDICACIÓN NARRATIVA</w:t>
      </w:r>
    </w:p>
    <w:p>
      <w:pPr>
        <w:jc w:val="center"/>
      </w:pPr>
      <w:r>
        <w:rPr>
          <w:i/>
        </w:rPr>
        <w:t>Predicar la historia sin perder el texto</w:t>
        <w:br/>
        <w:br/>
      </w:r>
      <w:r>
        <w:t>Wayne Cook, Th.D.</w:t>
        <w:br/>
        <w:t>Autor y Editor General</w:t>
        <w:br/>
        <w:t>Seminario Teológico de Chapala</w:t>
        <w:br/>
        <w:t>Edición CTS 2026.1</w:t>
      </w:r>
    </w:p>
    <w:p>
      <w:r>
        <w:br w:type="page"/>
      </w:r>
    </w:p>
    <w:p>
      <w:pPr>
        <w:pStyle w:val="Heading1"/>
      </w:pPr>
      <w:r>
        <w:t>1. Por qué predican las historias</w:t>
      </w:r>
    </w:p>
    <w:p>
      <w:r>
        <w:t>Gran parte de la Escritura llega a nosotros como relato. Creación, Abraham, José, Moisés, Rut, David, Elías, Ester, los Evangelios y Hechos no se limitan a declarar verdades; muestran personas actuando dentro de la obra de Dios. La predicación narrativa toma en serio la forma que Dios escogió para dar estos textos.</w:t>
      </w:r>
    </w:p>
    <w:p>
      <w:r>
        <w:t>Un sermón narrativo no es simplemente un sermón que contiene una ilustración. Procura que el movimiento, tensión, personajes, escenario, diálogo y resolución del relato bíblico ayuden a dar forma al sermón. El predicador todavía explica y aplica la Escritura, pero no aplana inmediatamente la historia en tres proposiciones abstractas.</w:t>
      </w:r>
    </w:p>
    <w:p>
      <w:r>
        <w:t>El principio rector es sencillo: el predicador sirve al relato bíblico. La imaginación puede ayudar al oyente a ver la escena, pero nunca debe convertirse en revelación falsificada.</w:t>
      </w:r>
    </w:p>
    <w:p>
      <w:pPr>
        <w:pStyle w:val="Heading1"/>
      </w:pPr>
      <w:r>
        <w:t>2. Narrativa no significa ficción</w:t>
      </w:r>
    </w:p>
    <w:p>
      <w:r>
        <w:t>La narrativa bíblica emplea arte literario, pero arte literario no implica ficción. Repetición, caracterización, detalle selectivo, diálogo, ritmo y suspenso son maneras en que los escritores comunican significado.</w:t>
      </w:r>
    </w:p>
    <w:p>
      <w:r>
        <w:t>El predicador debe hacer preguntas históricas y literarias. ¿Qué ocurrió? ¿Dónde está este episodio en la historia redentora? ¿Cómo organizó el narrador el relato? ¿Qué detalles enfatiza u omite? ¿Qué cambia desde el principio hasta el final?</w:t>
      </w:r>
    </w:p>
    <w:p>
      <w:r>
        <w:t>La predicación responsable no trata el texto como simple crónica ni lo convierte en novela. Respeta la afirmación del texto y la manera en que se cuenta la historia.</w:t>
      </w:r>
    </w:p>
    <w:p>
      <w:pPr>
        <w:pStyle w:val="Heading1"/>
      </w:pPr>
      <w:r>
        <w:t>3. Encontrar los límites del relato</w:t>
      </w:r>
    </w:p>
    <w:p>
      <w:r>
        <w:t>Antes de predicar una narración, determine dónde comienza y termina la unidad. Las divisiones de capítulos son útiles, pero no son límites inspirados. Una escena puede comenzar al final de un capítulo y concluir al principio del siguiente.</w:t>
      </w:r>
    </w:p>
    <w:p>
      <w:r>
        <w:t>Busque cambios de lugar, tiempo, personajes, acción, frases repetidas y resolución narrativa. Una buena unidad normalmente contiene suficiente movimiento para formar un episodio coherente.</w:t>
      </w:r>
    </w:p>
    <w:p>
      <w:r>
        <w:t>Tomar una porción demasiado pequeña puede eliminar tensión o resolución; abarcar demasiado puede producir un sermón que corre por las escenas sin permitir que ninguna actúe plenamente.</w:t>
      </w:r>
    </w:p>
    <w:p>
      <w:pPr>
        <w:pStyle w:val="Heading1"/>
      </w:pPr>
      <w:r>
        <w:t>4. Escenario: dónde y cuándo importan</w:t>
      </w:r>
    </w:p>
    <w:p>
      <w:r>
        <w:t>El escenario es más que decoración. Desierto, palacio, prisión, campo de batalla, sinagoga, tormenta, pozo, camino o tumba pueden dar forma a la acción y a las expectativas.</w:t>
      </w:r>
    </w:p>
    <w:p>
      <w:r>
        <w:t>El trasfondo histórico puede aclarar el escenario, pero el predicador debe distinguir información establecida de especulación. Una afirmación cultural dramática repetida en internet no se vuelve verdadera porque mejore un sermón.</w:t>
      </w:r>
    </w:p>
    <w:p>
      <w:r>
        <w:t>Use el escenario para iluminar lo que el texto ofrece. No entierre a la congregación bajo arqueología cuando un dato claro basta.</w:t>
      </w:r>
    </w:p>
    <w:p>
      <w:pPr>
        <w:pStyle w:val="Heading1"/>
      </w:pPr>
      <w:r>
        <w:t>5. Personajes sin caricaturas</w:t>
      </w:r>
    </w:p>
    <w:p>
      <w:r>
        <w:t>Los relatos revelan personajes mediante palabras, acciones, contrastes, respuestas y a veces evaluación explícita. No convierta cada personaje en héroe impecable o villano caricaturesco.</w:t>
      </w:r>
    </w:p>
    <w:p>
      <w:r>
        <w:t>David puede actuar fielmente en una escena y pecar gravemente en otra. Pedro puede confesar a Cristo y luego entenderlo mal. El realismo bíblico permite que las personas complejas sigan siendo complejas.</w:t>
      </w:r>
    </w:p>
    <w:p>
      <w:r>
        <w:t>No invente motivos que el narrador no proporciona. El sacerdote y el levita que pasan junto al herido provocan preguntas, pero Lucas no nos dice qué pensó cada uno. El sermón no debe presentar una conjetura como hecho bíblico.</w:t>
      </w:r>
    </w:p>
    <w:p>
      <w:pPr>
        <w:pStyle w:val="Heading1"/>
      </w:pPr>
      <w:r>
        <w:t>6. Trama, tensión y movimiento</w:t>
      </w:r>
    </w:p>
    <w:p>
      <w:r>
        <w:t>Las historias avanzan porque algo cambia. Aparece un problema, crece la tensión, se toman decisiones, ocurren reveses y llega alguna resolución. Encontrar ese movimiento ayuda a descubrir la estructura natural del sermón.</w:t>
      </w:r>
    </w:p>
    <w:p>
      <w:r>
        <w:t>En 1 Samuel 17 la historia no comienza con cinco principios espirituales representados por piedras. Avanza desde el temor de Israel y el desafío de Goliat, pasando por la confianza de David en el Señor, hasta la liberación.</w:t>
      </w:r>
    </w:p>
    <w:p>
      <w:r>
        <w:t>Permita que la congregación sienta el problema antes de anunciar la resolución. Una explicación prematura puede destruir la tensión narrativa.</w:t>
      </w:r>
    </w:p>
    <w:p>
      <w:pPr>
        <w:pStyle w:val="Heading1"/>
      </w:pPr>
      <w:r>
        <w:t>7. Diálogo: deje hablar al texto</w:t>
      </w:r>
    </w:p>
    <w:p>
      <w:r>
        <w:t>Las narraciones bíblicas colocan con frecuencia la teología en el diálogo. Preguntas, confesiones, acusaciones, promesas, malentendidos y mandatos revelan lo que está en juego.</w:t>
      </w:r>
    </w:p>
    <w:p>
      <w:r>
        <w:t>Observe palabras repetidas y discursos contrastantes. ¿Quién habla más? ¿Quién guarda silencio? ¿Qué palabras son después cumplidas, corregidas o invertidas?</w:t>
      </w:r>
    </w:p>
    <w:p>
      <w:r>
        <w:t>Leer en voz alta un intercambio breve puede comunicar más que parafrasearlo. La tarea del predicador no es mejorar el diálogo bíblico, sino ayudar a oír su fuerza.</w:t>
      </w:r>
    </w:p>
    <w:p>
      <w:pPr>
        <w:pStyle w:val="Heading1"/>
      </w:pPr>
      <w:r>
        <w:t>8. Punto de vista y narrador</w:t>
      </w:r>
    </w:p>
    <w:p>
      <w:r>
        <w:t>El narrador controla lo que sabe el lector. A veces el lector sabe más que un personaje; otras veces se retiene información. La ironía surge a menudo de esta diferencia.</w:t>
      </w:r>
    </w:p>
    <w:p>
      <w:r>
        <w:t>Los comentarios explícitos del narrador merecen atención especial porque guían la evaluación. Cuando la Escritura dice que una acción fue mala ante los ojos del Señor, el predicador no necesita inventar una norma moral.</w:t>
      </w:r>
    </w:p>
    <w:p>
      <w:r>
        <w:t>El punto de vista también impide identificar automáticamente el sermón con el personaje más atractivo. El centro teológico puede estar en lo que Dios hace y no en el protagonista humano.</w:t>
      </w:r>
    </w:p>
    <w:p>
      <w:pPr>
        <w:pStyle w:val="Heading1"/>
      </w:pPr>
      <w:r>
        <w:t>9. Repetición, contraste y reversión</w:t>
      </w:r>
    </w:p>
    <w:p>
      <w:r>
        <w:t>La repetición es una de las señales más fuertes de la narrativa. Frases, acciones, lugares o preguntas repetidas pueden revelar estructura y énfasis. El contraste coloca personajes, respuestas o resultados uno junto a otro.</w:t>
      </w:r>
    </w:p>
    <w:p>
      <w:r>
        <w:t>La reversión es especialmente poderosa: el débil es levantado, el orgulloso cae, el forastero responde fielmente, el héroe esperado fracasa, el condenado es vindicado. La Escritura usa repetidamente estas inversiones para exponer falsas suposiciones.</w:t>
      </w:r>
    </w:p>
    <w:p>
      <w:r>
        <w:t>La buena predicación narrativa observa estos rasgos en lugar de imponer al relato un bosquejo externo.</w:t>
      </w:r>
    </w:p>
    <w:p>
      <w:pPr>
        <w:pStyle w:val="Heading1"/>
      </w:pPr>
      <w:r>
        <w:t>10. Significado teológico sin moralismo</w:t>
      </w:r>
    </w:p>
    <w:p>
      <w:r>
        <w:t>Un sermón narrativo debe hacer más que decir a los oyentes que imiten al personaje bueno y eviten al malo. Las historias bíblicas participan en la gran historia del pacto, reino, juicio, gracia, redención y misión de Dios.</w:t>
      </w:r>
    </w:p>
    <w:p>
      <w:r>
        <w:t>David y Goliat ciertamente muestra valentía, pero la preocupación repetida por el nombre y honor del Señor impide reducir el sermón a «enfrenta tus gigantes». Rut muestra lealtad, pero el libro también trata providencia, redención, fidelidad del pacto y la preservación de la línea que conduce a David.</w:t>
      </w:r>
    </w:p>
    <w:p>
      <w:r>
        <w:t>La aplicación es más fuerte cuando surge de la teología del relato y no de lecciones de carácter separadas.</w:t>
      </w:r>
    </w:p>
    <w:p>
      <w:pPr>
        <w:pStyle w:val="Heading1"/>
      </w:pPr>
      <w:r>
        <w:t>11. Predicar a Cristo desde la narrativa</w:t>
      </w:r>
    </w:p>
    <w:p>
      <w:r>
        <w:t>La predicación cristiana lee cada relato dentro de todo el canon y de la obra redentora cumplida en Cristo. Esto no autoriza encontrar un símbolo secreto de Jesús en cada objeto.</w:t>
      </w:r>
    </w:p>
    <w:p>
      <w:r>
        <w:t>La predicación cristocéntrica responsable pregunta dónde se encuentra el texto en la historia bíblica: creación, caída, promesa, pacto, reino, exilio, regreso, Mesías, iglesia y nueva creación. Después muestra conexiones canónicas legítimas.</w:t>
      </w:r>
    </w:p>
    <w:p>
      <w:r>
        <w:t>La tipología requiere fundamento textual y canónico. La alegoría inventada por el predicador puede sonar espiritual mientras separa el sermón de lo que comunicó el autor bíblico.</w:t>
      </w:r>
    </w:p>
    <w:p>
      <w:pPr>
        <w:pStyle w:val="Heading1"/>
      </w:pPr>
      <w:r>
        <w:t>12. Imaginación bajo autoridad</w:t>
      </w:r>
    </w:p>
    <w:p>
      <w:r>
        <w:t>La predicación narrativa requiere imaginación porque los oyentes forman imágenes mentales. La cuestión no es si operará la imaginación, sino si permanecerá disciplinada.</w:t>
      </w:r>
    </w:p>
    <w:p>
      <w:r>
        <w:t>El predicador puede decir: «Imagine el silencio mientras David camina hacia Goliat», señalando claramente una invitación retórica. No debe afirmar: «Las manos de David temblaban mientras recordaba las últimas palabras de su madre», cuando la Escritura no lo dice.</w:t>
      </w:r>
    </w:p>
    <w:p>
      <w:r>
        <w:t>Use lenguaje sensorial cuando el texto o un trasfondo seguro lo sostenga. Marque honestamente la conjetura. Nunca ponga palabras inventadas en boca de Dios.</w:t>
      </w:r>
    </w:p>
    <w:p>
      <w:pPr>
        <w:pStyle w:val="Heading1"/>
      </w:pPr>
      <w:r>
        <w:t>13. Sermones narrativos en primera persona</w:t>
      </w:r>
    </w:p>
    <w:p>
      <w:r>
        <w:t>Un sermón en primera persona cuenta la historia bíblica mediante la voz de un personaje. Puede crear inmediatez y ayudar al oyente a experimentar la secuencia de acontecimientos.</w:t>
      </w:r>
    </w:p>
    <w:p>
      <w:r>
        <w:t>También presenta un riesgo especial. El predicador debe inventar lenguaje de conexión y el oyente quizá no sepa dónde termina la Escritura y comienza la imaginación. Por eso exige exégesis especialmente cuidadosa.</w:t>
      </w:r>
    </w:p>
    <w:p>
      <w:r>
        <w:t>Escoja un personaje cuya perspectiva pueda llevar la historia, evite afirmar pensamientos privados como hechos y considere una breve explicación que aclare el método imaginativo.</w:t>
      </w:r>
    </w:p>
    <w:p>
      <w:pPr>
        <w:pStyle w:val="Heading1"/>
      </w:pPr>
      <w:r>
        <w:t>14. Tercera persona y formas mixtas</w:t>
      </w:r>
    </w:p>
    <w:p>
      <w:r>
        <w:t>La predicación narrativa en tercera persona permite contar, explicar, detenerse, interpretar y aplicar sin fingir ser un personaje bíblico. Con frecuencia es la forma narrativa más segura y flexible.</w:t>
      </w:r>
    </w:p>
    <w:p>
      <w:r>
        <w:t>Un sermón mixto puede narrar una escena, detenerse para explicar, volver al relato y después avanzar hacia la aplicación. Las transiciones deben ser deliberadas para que el oyente sepa si escucha relato bíblico, trasfondo histórico, interpretación o aplicación contemporánea.</w:t>
      </w:r>
    </w:p>
    <w:p>
      <w:r>
        <w:t>La forma debe servir al texto. No todo pasaje narrativo necesita un monólogo dramático.</w:t>
      </w:r>
    </w:p>
    <w:p>
      <w:pPr>
        <w:pStyle w:val="Heading1"/>
      </w:pPr>
      <w:r>
        <w:t>15. Introducciones y conclusiones narrativas</w:t>
      </w:r>
    </w:p>
    <w:p>
      <w:r>
        <w:t>Un sermón narrativo puede comenzar dentro de la acción: surge una tormenta, llega un mensajero, un hijo abandona el hogar, habla un gigante. También puede comenzar con una situación contemporánea que plantea la misma pregunta humana que el texto.</w:t>
      </w:r>
    </w:p>
    <w:p>
      <w:r>
        <w:t>No cree tanta atmósfera que retrase la Escritura. La introducción debe abrir la puerta del relato, no construir otra casa delante de ella.</w:t>
      </w:r>
    </w:p>
    <w:p>
      <w:r>
        <w:t>La conclusión debe resolver el movimiento teológico del sermón. Puede volver a una imagen, pregunta o frase repetida, pero debe conducir hacia fe, arrepentimiento, esperanza, obediencia, adoración o misión.</w:t>
      </w:r>
    </w:p>
    <w:p>
      <w:pPr>
        <w:pStyle w:val="Heading1"/>
      </w:pPr>
      <w:r>
        <w:t>16. Aplicación en la predicación narrativa</w:t>
      </w:r>
    </w:p>
    <w:p>
      <w:r>
        <w:t>La aplicación puede aparecer a lo largo del sermón, pero no debe interrumpir constantemente la historia. A veces los oyentes necesitan permanecer dentro de la escena para que acumule su fuerza.</w:t>
      </w:r>
    </w:p>
    <w:p>
      <w:r>
        <w:t>Pregunte dónde está la congregación frente a la verdad del relato. ¿Qué debe creer acerca de Dios? ¿Qué falsa suposición queda expuesta? ¿Qué respuesta se manda o invita? ¿Qué esperanza se ofrece? ¿Qué patrón debe seguirse o rechazarse?</w:t>
      </w:r>
    </w:p>
    <w:p>
      <w:r>
        <w:t>La aplicación cruza el puente del mundo antiguo al presente sin fingir que todas las circunstancias son idénticas.</w:t>
      </w:r>
    </w:p>
    <w:p>
      <w:pPr>
        <w:pStyle w:val="Heading1"/>
      </w:pPr>
      <w:r>
        <w:t>17. Predicar narraciones difíciles</w:t>
      </w:r>
    </w:p>
    <w:p>
      <w:r>
        <w:t>La Escritura contiene violencia, pecado sexual, abuso, guerra, juicio, traición y conductas moralmente perturbadoras. No sanee estas historias, no las sensacionalice y no suponga que todo lo registrado recibe aprobación.</w:t>
      </w:r>
    </w:p>
    <w:p>
      <w:r>
        <w:t>Distinga descripción de prescripción. Atienda a la evaluación del narrador, enseñanza canónica, contexto histórico y oyentes vulnerables.</w:t>
      </w:r>
    </w:p>
    <w:p>
      <w:r>
        <w:t>Algunos textos requieren cuidado pastoral explícito. Un sermón puede decir la verdad sobre violación, violencia doméstica, suicidio o pérdida de un hijo sin explotar el sufrimiento para obtener efecto dramático.</w:t>
      </w:r>
    </w:p>
    <w:p>
      <w:pPr>
        <w:pStyle w:val="Heading1"/>
      </w:pPr>
      <w:r>
        <w:t>18. De la exégesis al sermón</w:t>
      </w:r>
    </w:p>
    <w:p>
      <w:r>
        <w:t>Comience leyendo repetidamente el relato en varias traducciones confiables. Marque escenas, personajes, escenario, diálogo, repetición, conflicto, reveses, comentarios del narrador y resolución. Exprese la afirmación teológica principal en una frase clara.</w:t>
      </w:r>
    </w:p>
    <w:p>
      <w:r>
        <w:t>Después decida qué forma de sermón sirve mejor al texto. Construya movimientos desde la narración misma. Seleccione solo el trasfondo que aclare. Decida dónde explicar, dónde dejar simplemente que se escuche el texto y dónde aplicar.</w:t>
      </w:r>
    </w:p>
    <w:p>
      <w:r>
        <w:t>Finalmente lea el sermón en voz alta. La narrativa depende de ritmo, pausa, voz y claridad. Quite detalles inventados que han empezado a sonar como hechos y comentarios que detienen innecesariamente la historia.</w:t>
      </w:r>
    </w:p>
    <w:p>
      <w:pPr>
        <w:pStyle w:val="Heading1"/>
      </w:pPr>
      <w:r>
        <w:t>19. Ejemplo trabajado: el Buen Samaritano</w:t>
      </w:r>
    </w:p>
    <w:p>
      <w:r>
        <w:t>Lucas 10:25–37 comienza con un intérprete de la ley que pone a prueba a Jesús: «¿Qué tengo que hacer para heredar la vida eterna?» Jesús lo dirige a la ley, y él identifica correctamente el amor a Dios y al prójimo. Queriendo justificarse, pregunta: «¿Y quién es mi prójimo?»</w:t>
      </w:r>
    </w:p>
    <w:p>
      <w:r>
        <w:t>Jesús cuenta de un hombre herido, un sacerdote y un levita que pasan de largo, y un samaritano que ve, tiene compasión, cura las heridas, transporta al hombre, paga su cuidado y promete responsabilidad adicional. El texto no explica por qué pasaron el sacerdote y el levita; el predicador no debe convertir un motivo imaginado en hecho.</w:t>
      </w:r>
    </w:p>
    <w:p>
      <w:r>
        <w:t>El intérprete pide una definición que pudiera fijar el límite de la obligación. Jesús termina preguntando quién se hizo prójimo del herido. El movimiento va de definir al prójimo a convertirse en prójimo. «Ve y haz tú lo mismo» llama a la misericordia; no debe convertirse en la afirmación de que la misericordia gana la vida eterna.</w:t>
      </w:r>
    </w:p>
    <w:p>
      <w:pPr>
        <w:pStyle w:val="Heading1"/>
      </w:pPr>
      <w:r>
        <w:t>20. Ejemplo trabajado: David y Goliat</w:t>
      </w:r>
    </w:p>
    <w:p>
      <w:r>
        <w:t>Primera de Samuel 17 desarrolla tensión mediante el desafío repetido de Goliat y el temor de Israel. David oye las mismas palabras pero interpreta la situación de otra manera porque ve el desafío como afrenta al Dios vivo.</w:t>
      </w:r>
    </w:p>
    <w:p>
      <w:r>
        <w:t>El sermón debe evitar dos extremos: reducir el relato a una lección infantil sobre valentía y convertir cada detalle en alegoría. Las piedras son piedras, no cinco armas espirituales secretas.</w:t>
      </w:r>
    </w:p>
    <w:p>
      <w:r>
        <w:t>La narración enfatiza el honor de Dios y su liberación. David actúa con valentía, pero su confianza es explícita: la batalla pertenece al Señor. La aplicación puede hablar de valor fiel precisamente porque primero entiende el fundamento teológico de ese valor.</w:t>
      </w:r>
    </w:p>
    <w:p>
      <w:pPr>
        <w:pStyle w:val="Heading1"/>
      </w:pPr>
      <w:r>
        <w:t>Conclusión: contar fielmente la historia</w:t>
      </w:r>
    </w:p>
    <w:p>
      <w:r>
        <w:t>La predicación narrativa no pide al predicador convertirse en animador. Le pide respetar lo que ya hace la narrativa bíblica: revelar verdad mediante personas, acción, palabras, tensión, reversión y resolución.</w:t>
      </w:r>
    </w:p>
    <w:p>
      <w:r>
        <w:t>La imaginación del predicador es sierva, nunca una segunda fuente de revelación. La exégesis establece los límites; la teología identifica el significado; la sabiduría pastoral lleva el relato a la vida de los oyentes.</w:t>
      </w:r>
    </w:p>
    <w:p>
      <w:r>
        <w:t>Cuente bien la historia. Diga la verdad acerca de la historia. Y permita que la historia conduzca a la congregación al Dios cuyas acciones dan a la Escritura su gran historia 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