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AF5" w:rsidRPr="00BB2064" w:rsidRDefault="004F7AF5" w:rsidP="00E236DE">
      <w:pPr>
        <w:rPr>
          <w:szCs w:val="20"/>
        </w:rPr>
      </w:pPr>
      <w:r w:rsidRPr="00BB2064">
        <w:rPr>
          <w:szCs w:val="20"/>
        </w:rPr>
        <w:t>제출</w:t>
      </w:r>
      <w:r w:rsidRPr="00BB2064">
        <w:rPr>
          <w:rFonts w:hint="eastAsia"/>
          <w:szCs w:val="20"/>
        </w:rPr>
        <w:t xml:space="preserve"> 파일 </w:t>
      </w:r>
      <w:r w:rsidRPr="00BB2064">
        <w:rPr>
          <w:szCs w:val="20"/>
        </w:rPr>
        <w:t>: 본인</w:t>
      </w:r>
      <w:r w:rsidRPr="00BB2064">
        <w:rPr>
          <w:rFonts w:hint="eastAsia"/>
          <w:szCs w:val="20"/>
        </w:rPr>
        <w:t>이름.</w:t>
      </w:r>
      <w:r w:rsidRPr="00BB2064">
        <w:rPr>
          <w:szCs w:val="20"/>
        </w:rPr>
        <w:t xml:space="preserve">ipynb, </w:t>
      </w:r>
      <w:r w:rsidRPr="00BB2064">
        <w:rPr>
          <w:rFonts w:hint="eastAsia"/>
          <w:szCs w:val="20"/>
        </w:rPr>
        <w:t>소스및실행결과.</w:t>
      </w:r>
      <w:r w:rsidRPr="00BB2064">
        <w:rPr>
          <w:szCs w:val="20"/>
        </w:rPr>
        <w:t>html</w:t>
      </w:r>
      <w:r w:rsidR="00902969" w:rsidRPr="00BB2064">
        <w:rPr>
          <w:szCs w:val="20"/>
        </w:rPr>
        <w:t>, ….</w:t>
      </w:r>
    </w:p>
    <w:p w:rsidR="006067BC" w:rsidRPr="009A4D79" w:rsidRDefault="009A4D79" w:rsidP="009A4D79">
      <w:pPr>
        <w:ind w:left="400"/>
        <w:rPr>
          <w:szCs w:val="20"/>
        </w:rPr>
      </w:pPr>
      <w:r>
        <w:rPr>
          <w:rFonts w:hint="eastAsia"/>
          <w:szCs w:val="20"/>
        </w:rPr>
        <w:t>0</w:t>
      </w:r>
      <w:r>
        <w:rPr>
          <w:szCs w:val="20"/>
        </w:rPr>
        <w:t xml:space="preserve">. </w:t>
      </w:r>
      <w:r w:rsidR="00E236DE" w:rsidRPr="009A4D79">
        <w:rPr>
          <w:szCs w:val="20"/>
        </w:rPr>
        <w:t>전국</w:t>
      </w:r>
      <w:r w:rsidR="00E236DE" w:rsidRPr="009A4D79">
        <w:rPr>
          <w:rFonts w:hint="eastAsia"/>
          <w:szCs w:val="20"/>
        </w:rPr>
        <w:t xml:space="preserve"> 신규 민간 아파트 분양가격 동향 :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공공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데이터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포털에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있는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데이터를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Pandas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의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melt, concat, pivot, transpose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와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같은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reshape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가능을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활용해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분석해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봅니다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.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그리고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groupby, pivot_table, info, describe, value_counts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등을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통한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데이터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요약과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분석을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해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봅니다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.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이를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통해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전혀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다른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형태의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두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데이터를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가져와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정제하고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병합하는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과정을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다루는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방법</w:t>
      </w:r>
      <w:r w:rsidR="00E236DE" w:rsidRPr="009A4D79">
        <w:rPr>
          <w:rFonts w:ascii="Helvetica" w:hAnsi="Helvetica" w:cs="Helvetica" w:hint="eastAsia"/>
          <w:color w:val="000000"/>
          <w:szCs w:val="20"/>
          <w:shd w:val="clear" w:color="auto" w:fill="FFFFFF"/>
        </w:rPr>
        <w:t>도</w:t>
      </w:r>
      <w:r w:rsidR="00E236DE" w:rsidRPr="009A4D79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 w:hint="eastAsia"/>
          <w:color w:val="000000"/>
          <w:szCs w:val="20"/>
          <w:shd w:val="clear" w:color="auto" w:fill="FFFFFF"/>
        </w:rPr>
        <w:t>사용합니다</w:t>
      </w:r>
      <w:r w:rsidR="00E236DE" w:rsidRPr="009A4D79">
        <w:rPr>
          <w:rFonts w:ascii="Helvetica" w:hAnsi="Helvetica" w:cs="Helvetica" w:hint="eastAsia"/>
          <w:color w:val="000000"/>
          <w:szCs w:val="20"/>
          <w:shd w:val="clear" w:color="auto" w:fill="FFFFFF"/>
        </w:rPr>
        <w:t>.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전처리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한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결과에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대해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수치형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,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범주형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데이터의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차이를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이해하고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다양한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그래프로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>시각화를</w:t>
      </w:r>
      <w:r w:rsidR="00E236DE" w:rsidRPr="009A4D79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="00E236DE" w:rsidRPr="009A4D79">
        <w:rPr>
          <w:rFonts w:ascii="Helvetica" w:hAnsi="Helvetica" w:cs="Helvetica" w:hint="eastAsia"/>
          <w:color w:val="000000"/>
          <w:szCs w:val="20"/>
          <w:shd w:val="clear" w:color="auto" w:fill="FFFFFF"/>
        </w:rPr>
        <w:t>합니다</w:t>
      </w:r>
      <w:r w:rsidR="00E236DE" w:rsidRPr="009A4D79">
        <w:rPr>
          <w:rFonts w:ascii="Helvetica" w:hAnsi="Helvetica" w:cs="Helvetica" w:hint="eastAsia"/>
          <w:color w:val="000000"/>
          <w:szCs w:val="20"/>
          <w:shd w:val="clear" w:color="auto" w:fill="FFFFFF"/>
        </w:rPr>
        <w:t>.</w:t>
      </w:r>
    </w:p>
    <w:p w:rsidR="002505F8" w:rsidRPr="002505F8" w:rsidRDefault="006875FE" w:rsidP="002505F8">
      <w:pPr>
        <w:pStyle w:val="a9"/>
        <w:numPr>
          <w:ilvl w:val="0"/>
          <w:numId w:val="4"/>
        </w:numPr>
      </w:pPr>
      <w:r>
        <w:rPr>
          <w:rFonts w:eastAsia="맑은 고딕"/>
        </w:rPr>
        <w:t>시각화</w:t>
      </w:r>
      <w:r>
        <w:rPr>
          <w:rFonts w:eastAsia="맑은 고딕"/>
        </w:rPr>
        <w:t xml:space="preserve"> </w:t>
      </w:r>
      <w:r>
        <w:rPr>
          <w:rFonts w:eastAsia="맑은 고딕"/>
        </w:rPr>
        <w:t>그래프에</w:t>
      </w:r>
      <w:r>
        <w:rPr>
          <w:rFonts w:eastAsia="맑은 고딕"/>
        </w:rPr>
        <w:t xml:space="preserve"> </w:t>
      </w:r>
      <w:r>
        <w:rPr>
          <w:rFonts w:eastAsia="맑은 고딕"/>
        </w:rPr>
        <w:t>한글지정을</w:t>
      </w:r>
      <w:r>
        <w:rPr>
          <w:rFonts w:eastAsia="맑은 고딕"/>
        </w:rPr>
        <w:t xml:space="preserve"> </w:t>
      </w:r>
      <w:r>
        <w:rPr>
          <w:rFonts w:eastAsia="맑은 고딕"/>
        </w:rPr>
        <w:t>하거나</w:t>
      </w:r>
      <w:r>
        <w:rPr>
          <w:rFonts w:eastAsia="맑은 고딕"/>
        </w:rPr>
        <w:t xml:space="preserve"> </w:t>
      </w:r>
      <w:r>
        <w:rPr>
          <w:rFonts w:eastAsia="맑은 고딕"/>
        </w:rPr>
        <w:t>경고메세지를</w:t>
      </w:r>
      <w:r>
        <w:rPr>
          <w:rFonts w:eastAsia="맑은 고딕"/>
        </w:rPr>
        <w:t xml:space="preserve"> </w:t>
      </w:r>
      <w:r>
        <w:rPr>
          <w:rFonts w:eastAsia="맑은 고딕"/>
        </w:rPr>
        <w:t>안보이게</w:t>
      </w:r>
      <w:r>
        <w:rPr>
          <w:rFonts w:eastAsia="맑은 고딕"/>
        </w:rPr>
        <w:t xml:space="preserve"> </w:t>
      </w:r>
      <w:r>
        <w:rPr>
          <w:rFonts w:eastAsia="맑은 고딕"/>
        </w:rPr>
        <w:t>하는</w:t>
      </w:r>
      <w:r>
        <w:rPr>
          <w:rFonts w:eastAsia="맑은 고딕"/>
        </w:rPr>
        <w:t xml:space="preserve"> </w:t>
      </w:r>
      <w:r>
        <w:rPr>
          <w:rFonts w:eastAsia="맑은 고딕"/>
        </w:rPr>
        <w:t>등의</w:t>
      </w:r>
      <w:r>
        <w:rPr>
          <w:rFonts w:eastAsia="맑은 고딕"/>
        </w:rPr>
        <w:t xml:space="preserve"> </w:t>
      </w:r>
      <w:r>
        <w:rPr>
          <w:rFonts w:eastAsia="맑은 고딕"/>
        </w:rPr>
        <w:t>설정한다</w:t>
      </w:r>
      <w:r>
        <w:rPr>
          <w:rFonts w:ascii="맑은 고딕" w:eastAsia="맑은 고딕" w:hAnsi="맑은 고딕" w:hint="eastAsia"/>
        </w:rPr>
        <w:t>.</w:t>
      </w:r>
    </w:p>
    <w:p w:rsidR="00E236DE" w:rsidRPr="002505F8" w:rsidRDefault="00E236DE" w:rsidP="002505F8">
      <w:pPr>
        <w:pStyle w:val="a9"/>
        <w:numPr>
          <w:ilvl w:val="0"/>
          <w:numId w:val="4"/>
        </w:numPr>
      </w:pPr>
      <w:r w:rsidRPr="002505F8">
        <w:rPr>
          <w:rFonts w:hint="eastAsia"/>
        </w:rPr>
        <w:t xml:space="preserve">다운로드 </w:t>
      </w:r>
      <w:hyperlink r:id="rId7" w:history="1">
        <w:r w:rsidRPr="002505F8">
          <w:rPr>
            <w:rStyle w:val="a4"/>
          </w:rPr>
          <w:t>https://www.data.go.kr</w:t>
        </w:r>
      </w:hyperlink>
      <w:r w:rsidRPr="002505F8">
        <w:rPr>
          <w:rFonts w:hint="eastAsia"/>
        </w:rPr>
        <w:t xml:space="preserve">에서 </w:t>
      </w:r>
      <w:r w:rsidRPr="002505F8">
        <w:t>“</w:t>
      </w:r>
      <w:r w:rsidRPr="002505F8">
        <w:rPr>
          <w:rFonts w:ascii="맑은 고딕" w:eastAsia="맑은 고딕" w:hAnsi="맑은 고딕" w:hint="eastAsia"/>
          <w:b/>
          <w:bCs/>
          <w:color w:val="333333"/>
          <w:spacing w:val="-15"/>
        </w:rPr>
        <w:t>주택도시보증공사_전국 신규 민간아파트 분양가격 동향</w:t>
      </w:r>
      <w:r w:rsidRPr="002505F8">
        <w:rPr>
          <w:rFonts w:ascii="Helvetica" w:hAnsi="Helvetica" w:cs="Helvetica"/>
          <w:shd w:val="clear" w:color="auto" w:fill="FFFFFF"/>
        </w:rPr>
        <w:t>”</w:t>
      </w:r>
      <w:r w:rsidRPr="002505F8">
        <w:rPr>
          <w:rFonts w:ascii="Helvetica" w:hAnsi="Helvetica" w:cs="Helvetica" w:hint="eastAsia"/>
          <w:shd w:val="clear" w:color="auto" w:fill="FFFFFF"/>
        </w:rPr>
        <w:t>검색</w:t>
      </w:r>
      <w:r w:rsidR="0048734E" w:rsidRPr="002505F8">
        <w:rPr>
          <w:rFonts w:ascii="Helvetica" w:hAnsi="Helvetica" w:cs="Helvetica" w:hint="eastAsia"/>
          <w:shd w:val="clear" w:color="auto" w:fill="FFFFFF"/>
        </w:rPr>
        <w:t>한</w:t>
      </w:r>
      <w:r w:rsidR="0048734E" w:rsidRPr="002505F8">
        <w:rPr>
          <w:rFonts w:ascii="Helvetica" w:hAnsi="Helvetica" w:cs="Helvetica" w:hint="eastAsia"/>
          <w:shd w:val="clear" w:color="auto" w:fill="FFFFFF"/>
        </w:rPr>
        <w:t xml:space="preserve"> </w:t>
      </w:r>
      <w:r w:rsidR="0048734E" w:rsidRPr="002505F8">
        <w:rPr>
          <w:rFonts w:ascii="Helvetica" w:hAnsi="Helvetica" w:cs="Helvetica" w:hint="eastAsia"/>
          <w:shd w:val="clear" w:color="auto" w:fill="FFFFFF"/>
        </w:rPr>
        <w:t>자료는</w:t>
      </w:r>
      <w:r w:rsidR="0048734E" w:rsidRPr="002505F8">
        <w:rPr>
          <w:rFonts w:ascii="Helvetica" w:hAnsi="Helvetica" w:cs="Helvetica" w:hint="eastAsia"/>
          <w:shd w:val="clear" w:color="auto" w:fill="FFFFFF"/>
        </w:rPr>
        <w:t xml:space="preserve"> </w:t>
      </w:r>
      <w:r w:rsidR="0048734E" w:rsidRPr="002505F8">
        <w:rPr>
          <w:rFonts w:ascii="Helvetica" w:hAnsi="Helvetica" w:cs="Helvetica" w:hint="eastAsia"/>
          <w:shd w:val="clear" w:color="auto" w:fill="FFFFFF"/>
        </w:rPr>
        <w:t>다운</w:t>
      </w:r>
      <w:r w:rsidR="0048734E" w:rsidRPr="002505F8">
        <w:rPr>
          <w:rFonts w:ascii="Helvetica" w:hAnsi="Helvetica" w:cs="Helvetica" w:hint="eastAsia"/>
          <w:shd w:val="clear" w:color="auto" w:fill="FFFFFF"/>
        </w:rPr>
        <w:t xml:space="preserve"> </w:t>
      </w:r>
      <w:r w:rsidR="0048734E" w:rsidRPr="002505F8">
        <w:rPr>
          <w:rFonts w:ascii="Helvetica" w:hAnsi="Helvetica" w:cs="Helvetica" w:hint="eastAsia"/>
          <w:shd w:val="clear" w:color="auto" w:fill="FFFFFF"/>
        </w:rPr>
        <w:t>받는다</w:t>
      </w:r>
      <w:r w:rsidR="001A22B2" w:rsidRPr="002505F8">
        <w:rPr>
          <w:rFonts w:ascii="Helvetica" w:hAnsi="Helvetica" w:cs="Helvetica" w:hint="eastAsia"/>
          <w:shd w:val="clear" w:color="auto" w:fill="FFFFFF"/>
        </w:rPr>
        <w:t xml:space="preserve">. </w:t>
      </w:r>
    </w:p>
    <w:p w:rsidR="00114C46" w:rsidRPr="00BB2064" w:rsidRDefault="00114C46" w:rsidP="006875FE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2013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년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9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월부터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BB2064">
        <w:rPr>
          <w:rFonts w:ascii="Helvetica" w:hAnsi="Helvetica" w:cs="Helvetica"/>
          <w:color w:val="000000"/>
          <w:szCs w:val="20"/>
          <w:shd w:val="clear" w:color="auto" w:fill="FFFFFF"/>
        </w:rPr>
        <w:t>2015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년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8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월까지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데이터는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BB2064">
        <w:rPr>
          <w:rFonts w:ascii="Helvetica" w:hAnsi="Helvetica" w:cs="Helvetica"/>
          <w:b/>
          <w:color w:val="000000"/>
          <w:szCs w:val="20"/>
          <w:shd w:val="clear" w:color="auto" w:fill="FFFFFF"/>
        </w:rPr>
        <w:t>df_first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변수에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담아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216096"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탐색</w:t>
      </w:r>
    </w:p>
    <w:p w:rsidR="00114C46" w:rsidRPr="00BB2064" w:rsidRDefault="00114C46" w:rsidP="006875FE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이후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데이터는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BB2064">
        <w:rPr>
          <w:rFonts w:ascii="Helvetica" w:hAnsi="Helvetica" w:cs="Helvetica"/>
          <w:b/>
          <w:color w:val="000000"/>
          <w:szCs w:val="20"/>
          <w:shd w:val="clear" w:color="auto" w:fill="FFFFFF"/>
        </w:rPr>
        <w:t>df_last</w:t>
      </w:r>
      <w:r w:rsidRPr="00BB2064">
        <w:rPr>
          <w:rFonts w:ascii="Helvetica" w:hAnsi="Helvetica" w:cs="Helvetica"/>
          <w:color w:val="000000"/>
          <w:szCs w:val="20"/>
          <w:shd w:val="clear" w:color="auto" w:fill="FFFFFF"/>
        </w:rPr>
        <w:t xml:space="preserve"> 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변수에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담아</w:t>
      </w:r>
      <w:r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="00216096" w:rsidRPr="00BB2064">
        <w:rPr>
          <w:rFonts w:ascii="Helvetica" w:hAnsi="Helvetica" w:cs="Helvetica" w:hint="eastAsia"/>
          <w:color w:val="000000"/>
          <w:szCs w:val="20"/>
          <w:shd w:val="clear" w:color="auto" w:fill="FFFFFF"/>
        </w:rPr>
        <w:t>탐색</w:t>
      </w:r>
    </w:p>
    <w:p w:rsidR="00114C46" w:rsidRPr="00BB2064" w:rsidRDefault="00216096" w:rsidP="00FD057D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BB2064">
        <w:rPr>
          <w:rFonts w:hint="eastAsia"/>
          <w:szCs w:val="20"/>
        </w:rPr>
        <w:t>df_</w:t>
      </w:r>
      <w:r w:rsidRPr="00BB2064">
        <w:rPr>
          <w:szCs w:val="20"/>
        </w:rPr>
        <w:t>last</w:t>
      </w:r>
      <w:r w:rsidRPr="00BB2064">
        <w:rPr>
          <w:rFonts w:hint="eastAsia"/>
          <w:szCs w:val="20"/>
        </w:rPr>
        <w:t>의 데이터 결측치를 확인</w:t>
      </w:r>
      <w:r w:rsidR="00BA2078" w:rsidRPr="00BB2064">
        <w:rPr>
          <w:rFonts w:hint="eastAsia"/>
          <w:szCs w:val="20"/>
        </w:rPr>
        <w:t>하고 대체할지 고민한다.</w:t>
      </w:r>
    </w:p>
    <w:p w:rsidR="00216096" w:rsidRPr="00BB2064" w:rsidRDefault="00BA2078" w:rsidP="00FD057D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BB2064">
        <w:rPr>
          <w:szCs w:val="20"/>
        </w:rPr>
        <w:t>df_last</w:t>
      </w:r>
      <w:r w:rsidR="00D651E4" w:rsidRPr="00BB2064">
        <w:rPr>
          <w:szCs w:val="20"/>
        </w:rPr>
        <w:t xml:space="preserve"> </w:t>
      </w:r>
      <w:r w:rsidR="00D651E4" w:rsidRPr="00BB2064">
        <w:rPr>
          <w:rFonts w:hint="eastAsia"/>
          <w:szCs w:val="20"/>
        </w:rPr>
        <w:t>데이터셋에 평당분양가격 컬럼을 추가한다</w:t>
      </w:r>
      <w:r w:rsidR="008449B0" w:rsidRPr="00BB2064">
        <w:rPr>
          <w:rFonts w:hint="eastAsia"/>
          <w:szCs w:val="20"/>
        </w:rPr>
        <w:t>.</w:t>
      </w:r>
      <w:r w:rsidR="00F5781A">
        <w:rPr>
          <w:szCs w:val="20"/>
        </w:rPr>
        <w:t>(</w:t>
      </w:r>
      <w:r w:rsidR="00F5781A">
        <w:rPr>
          <w:rFonts w:eastAsiaTheme="minorHAnsi"/>
          <w:szCs w:val="20"/>
        </w:rPr>
        <w:t>①</w:t>
      </w:r>
      <w:r w:rsidR="00F5781A">
        <w:rPr>
          <w:szCs w:val="20"/>
        </w:rPr>
        <w:t xml:space="preserve"> 6,222 =&gt; 6222 </w:t>
      </w:r>
      <w:r w:rsidR="00F5781A">
        <w:rPr>
          <w:rFonts w:hint="eastAsia"/>
          <w:szCs w:val="20"/>
        </w:rPr>
        <w:t xml:space="preserve">수정하는 함수를 정의한 후 </w:t>
      </w:r>
      <w:r w:rsidR="00F5781A">
        <w:rPr>
          <w:szCs w:val="20"/>
        </w:rPr>
        <w:t>apply</w:t>
      </w:r>
      <w:r w:rsidR="00F5781A">
        <w:rPr>
          <w:rFonts w:hint="eastAsia"/>
          <w:szCs w:val="20"/>
        </w:rPr>
        <w:t xml:space="preserve">나 </w:t>
      </w:r>
      <w:r w:rsidR="00F5781A">
        <w:rPr>
          <w:szCs w:val="20"/>
        </w:rPr>
        <w:t>map</w:t>
      </w:r>
      <w:r w:rsidR="00F5781A">
        <w:rPr>
          <w:rFonts w:hint="eastAsia"/>
          <w:szCs w:val="20"/>
        </w:rPr>
        <w:t xml:space="preserve">적용 </w:t>
      </w:r>
      <w:r w:rsidR="00F5781A">
        <w:rPr>
          <w:rFonts w:eastAsiaTheme="minorHAnsi"/>
          <w:szCs w:val="20"/>
        </w:rPr>
        <w:t>②</w:t>
      </w:r>
      <w:r w:rsidR="00F5781A">
        <w:rPr>
          <w:szCs w:val="20"/>
        </w:rPr>
        <w:t>astype(‘float’)</w:t>
      </w:r>
      <w:r w:rsidR="00F5781A">
        <w:rPr>
          <w:rFonts w:hint="eastAsia"/>
          <w:szCs w:val="20"/>
        </w:rPr>
        <w:t>를 적용</w:t>
      </w:r>
      <w:r w:rsidR="00F5781A">
        <w:rPr>
          <w:szCs w:val="20"/>
        </w:rPr>
        <w:t>)</w:t>
      </w:r>
    </w:p>
    <w:p w:rsidR="008449B0" w:rsidRPr="00BB2064" w:rsidRDefault="008449B0" w:rsidP="00FD057D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BB2064">
        <w:rPr>
          <w:szCs w:val="20"/>
        </w:rPr>
        <w:t>df_last 데</w:t>
      </w:r>
      <w:r w:rsidRPr="00BB2064">
        <w:rPr>
          <w:rFonts w:hint="eastAsia"/>
          <w:szCs w:val="20"/>
        </w:rPr>
        <w:t>이터셋에서 전용면적 컬럼을 추가한다(아래와 같이 규모구분 컬럼을 이용한다)</w:t>
      </w:r>
    </w:p>
    <w:p w:rsidR="008449B0" w:rsidRPr="00BB2064" w:rsidRDefault="008449B0" w:rsidP="00BB2064">
      <w:pPr>
        <w:ind w:firstLineChars="500" w:firstLine="1000"/>
        <w:rPr>
          <w:szCs w:val="20"/>
        </w:rPr>
      </w:pPr>
      <w:r w:rsidRPr="00BB2064">
        <w:rPr>
          <w:noProof/>
          <w:szCs w:val="20"/>
        </w:rPr>
        <w:drawing>
          <wp:inline distT="0" distB="0" distL="0" distR="0" wp14:anchorId="789F11B3" wp14:editId="0976EF73">
            <wp:extent cx="3228110" cy="149415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052" cy="15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E4" w:rsidRPr="00BB2064" w:rsidRDefault="004F61B5" w:rsidP="00FD057D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BB2064">
        <w:rPr>
          <w:rFonts w:hint="eastAsia"/>
          <w:szCs w:val="20"/>
        </w:rPr>
        <w:t xml:space="preserve">메모리 사용량을 줄이기 위해 </w:t>
      </w:r>
      <w:r w:rsidR="00A46AD2" w:rsidRPr="00BB2064">
        <w:rPr>
          <w:rFonts w:hint="eastAsia"/>
          <w:szCs w:val="20"/>
        </w:rPr>
        <w:t>사용하지 않을 컬럼</w:t>
      </w:r>
      <w:r w:rsidR="002E0857">
        <w:rPr>
          <w:rFonts w:hint="eastAsia"/>
          <w:szCs w:val="20"/>
        </w:rPr>
        <w:t xml:space="preserve">(규모구분과 </w:t>
      </w:r>
      <w:r w:rsidR="002E0857" w:rsidRPr="00BB2064">
        <w:rPr>
          <w:rFonts w:hint="eastAsia"/>
          <w:szCs w:val="20"/>
        </w:rPr>
        <w:t>분양가격(</w:t>
      </w:r>
      <w:r w:rsidR="002E0857" w:rsidRPr="00BB2064">
        <w:rPr>
          <w:szCs w:val="20"/>
        </w:rPr>
        <w:t>(㎡)</w:t>
      </w:r>
      <w:r w:rsidR="002E0857">
        <w:rPr>
          <w:rFonts w:hint="eastAsia"/>
          <w:szCs w:val="20"/>
        </w:rPr>
        <w:t>컬럼)</w:t>
      </w:r>
      <w:r w:rsidR="00A46AD2" w:rsidRPr="00BB2064">
        <w:rPr>
          <w:rFonts w:hint="eastAsia"/>
          <w:szCs w:val="20"/>
        </w:rPr>
        <w:t xml:space="preserve">은 </w:t>
      </w:r>
      <w:r w:rsidRPr="00BB2064">
        <w:rPr>
          <w:rFonts w:hint="eastAsia"/>
          <w:szCs w:val="20"/>
        </w:rPr>
        <w:t>제거한 후</w:t>
      </w:r>
      <w:r w:rsidR="002E0857">
        <w:rPr>
          <w:szCs w:val="20"/>
        </w:rPr>
        <w:t>,</w:t>
      </w:r>
      <w:r w:rsidRPr="00BB2064">
        <w:rPr>
          <w:szCs w:val="20"/>
        </w:rPr>
        <w:t xml:space="preserve"> </w:t>
      </w:r>
      <w:r w:rsidRPr="00BB2064">
        <w:rPr>
          <w:rFonts w:hint="eastAsia"/>
          <w:szCs w:val="20"/>
        </w:rPr>
        <w:t>메모리 사용량을 전후로 확인한다.</w:t>
      </w:r>
    </w:p>
    <w:p w:rsidR="00B81C34" w:rsidRPr="00BB2064" w:rsidRDefault="00B81C34" w:rsidP="00FD057D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BB2064">
        <w:rPr>
          <w:rFonts w:hint="eastAsia"/>
          <w:szCs w:val="20"/>
        </w:rPr>
        <w:t>GroupBy</w:t>
      </w:r>
      <w:r w:rsidR="00B8156C" w:rsidRPr="00BB2064">
        <w:rPr>
          <w:szCs w:val="20"/>
        </w:rPr>
        <w:t>(unstack()</w:t>
      </w:r>
      <w:r w:rsidR="00B8156C" w:rsidRPr="00BB2064">
        <w:rPr>
          <w:rFonts w:hint="eastAsia"/>
          <w:szCs w:val="20"/>
        </w:rPr>
        <w:t>함수 이용)</w:t>
      </w:r>
      <w:r w:rsidRPr="00BB2064">
        <w:rPr>
          <w:rFonts w:hint="eastAsia"/>
          <w:szCs w:val="20"/>
        </w:rPr>
        <w:t xml:space="preserve"> vs. pivo</w:t>
      </w:r>
      <w:r w:rsidR="005A44AA" w:rsidRPr="00BB2064">
        <w:rPr>
          <w:szCs w:val="20"/>
        </w:rPr>
        <w:t>t_table</w:t>
      </w:r>
    </w:p>
    <w:p w:rsidR="00045809" w:rsidRPr="00BB2064" w:rsidRDefault="00045809" w:rsidP="009F6F9E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BB2064">
        <w:rPr>
          <w:rFonts w:hint="eastAsia"/>
          <w:szCs w:val="20"/>
        </w:rPr>
        <w:t xml:space="preserve">지역별 </w:t>
      </w:r>
      <w:r w:rsidR="00B8156C" w:rsidRPr="00BB2064">
        <w:rPr>
          <w:rFonts w:hint="eastAsia"/>
          <w:szCs w:val="20"/>
        </w:rPr>
        <w:t>데이터 수</w:t>
      </w:r>
      <w:r w:rsidR="004A4844">
        <w:rPr>
          <w:rFonts w:hint="eastAsia"/>
          <w:szCs w:val="20"/>
        </w:rPr>
        <w:t xml:space="preserve"> </w:t>
      </w:r>
      <w:r w:rsidR="004A4844">
        <w:rPr>
          <w:szCs w:val="20"/>
        </w:rPr>
        <w:t xml:space="preserve">(cf. </w:t>
      </w:r>
      <w:r w:rsidR="004A4844">
        <w:rPr>
          <w:rFonts w:hint="eastAsia"/>
          <w:szCs w:val="20"/>
        </w:rPr>
        <w:t>평당분양가격이 있는 데이터 수)</w:t>
      </w:r>
    </w:p>
    <w:p w:rsidR="005A44AA" w:rsidRPr="00BB2064" w:rsidRDefault="005A44AA" w:rsidP="009F6F9E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BB2064">
        <w:rPr>
          <w:rFonts w:hint="eastAsia"/>
          <w:szCs w:val="20"/>
        </w:rPr>
        <w:t>지역별 평당분양가격</w:t>
      </w:r>
      <w:r w:rsidR="00045809" w:rsidRPr="00BB2064">
        <w:rPr>
          <w:rFonts w:hint="eastAsia"/>
          <w:szCs w:val="20"/>
        </w:rPr>
        <w:t xml:space="preserve"> (평균)</w:t>
      </w:r>
    </w:p>
    <w:p w:rsidR="00FC4DA2" w:rsidRPr="00BB2064" w:rsidRDefault="00FC4DA2" w:rsidP="009F6F9E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BB2064">
        <w:rPr>
          <w:rFonts w:hint="eastAsia"/>
          <w:szCs w:val="20"/>
        </w:rPr>
        <w:t>전용면적별 평당분양가격(평균)</w:t>
      </w:r>
    </w:p>
    <w:p w:rsidR="005A44AA" w:rsidRPr="00BB2064" w:rsidRDefault="005A44AA" w:rsidP="009F6F9E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BB2064">
        <w:rPr>
          <w:rFonts w:hint="eastAsia"/>
          <w:szCs w:val="20"/>
        </w:rPr>
        <w:t>지역별, 전용면적별 평당분양가격</w:t>
      </w:r>
      <w:r w:rsidR="00045809" w:rsidRPr="00BB2064">
        <w:rPr>
          <w:rFonts w:hint="eastAsia"/>
          <w:szCs w:val="20"/>
        </w:rPr>
        <w:t xml:space="preserve"> (평균</w:t>
      </w:r>
      <w:r w:rsidR="00BD42EF">
        <w:rPr>
          <w:szCs w:val="20"/>
        </w:rPr>
        <w:t>)</w:t>
      </w:r>
    </w:p>
    <w:p w:rsidR="005A44AA" w:rsidRPr="00BB2064" w:rsidRDefault="005A44AA" w:rsidP="009F6F9E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BB2064">
        <w:rPr>
          <w:rFonts w:hint="eastAsia"/>
          <w:szCs w:val="20"/>
        </w:rPr>
        <w:lastRenderedPageBreak/>
        <w:t>연도,</w:t>
      </w:r>
      <w:r w:rsidRPr="00BB2064">
        <w:rPr>
          <w:szCs w:val="20"/>
        </w:rPr>
        <w:t xml:space="preserve"> </w:t>
      </w:r>
      <w:r w:rsidRPr="00BB2064">
        <w:rPr>
          <w:rFonts w:hint="eastAsia"/>
          <w:szCs w:val="20"/>
        </w:rPr>
        <w:t>지역별 평당분양가격</w:t>
      </w:r>
      <w:r w:rsidR="00045809" w:rsidRPr="00BB2064">
        <w:rPr>
          <w:rFonts w:hint="eastAsia"/>
          <w:szCs w:val="20"/>
        </w:rPr>
        <w:t>(평균)</w:t>
      </w:r>
      <w:r w:rsidR="0018231F" w:rsidRPr="00BB2064">
        <w:rPr>
          <w:szCs w:val="20"/>
        </w:rPr>
        <w:t xml:space="preserve"> – 힌트:</w:t>
      </w:r>
      <w:r w:rsidR="00C37BB4">
        <w:rPr>
          <w:szCs w:val="20"/>
        </w:rPr>
        <w:t>groupby</w:t>
      </w:r>
      <w:r w:rsidR="00C37BB4">
        <w:rPr>
          <w:rFonts w:hint="eastAsia"/>
          <w:szCs w:val="20"/>
        </w:rPr>
        <w:t xml:space="preserve">후 </w:t>
      </w:r>
      <w:r w:rsidR="0018231F" w:rsidRPr="00BB2064">
        <w:rPr>
          <w:szCs w:val="20"/>
        </w:rPr>
        <w:t>unstack()</w:t>
      </w:r>
      <w:r w:rsidR="00C37BB4">
        <w:rPr>
          <w:szCs w:val="20"/>
        </w:rPr>
        <w:t xml:space="preserve"> vs. pivot_table</w:t>
      </w:r>
    </w:p>
    <w:p w:rsidR="005A44AA" w:rsidRPr="00BB2064" w:rsidRDefault="005A44AA" w:rsidP="008326E8">
      <w:pPr>
        <w:pStyle w:val="a3"/>
        <w:ind w:leftChars="0" w:left="0"/>
        <w:jc w:val="left"/>
        <w:rPr>
          <w:szCs w:val="20"/>
        </w:rPr>
      </w:pPr>
      <w:r w:rsidRPr="00BB2064">
        <w:rPr>
          <w:noProof/>
          <w:szCs w:val="20"/>
        </w:rPr>
        <w:drawing>
          <wp:inline distT="0" distB="0" distL="0" distR="0" wp14:anchorId="32CCC627" wp14:editId="74DA828F">
            <wp:extent cx="5740101" cy="24841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116" cy="249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DC" w:rsidRPr="00BB2064" w:rsidRDefault="002424A1" w:rsidP="00FD057D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BB2064">
        <w:rPr>
          <w:szCs w:val="20"/>
        </w:rPr>
        <w:t xml:space="preserve">위의 </w:t>
      </w:r>
      <w:r w:rsidRPr="00BB2064">
        <w:rPr>
          <w:rFonts w:hint="eastAsia"/>
          <w:szCs w:val="20"/>
        </w:rPr>
        <w:t>그룹화한 내용을 선그래프와 막대그래프로 시각화</w:t>
      </w:r>
    </w:p>
    <w:p w:rsidR="002D5726" w:rsidRPr="00BB2064" w:rsidRDefault="002424A1" w:rsidP="00FA64DC">
      <w:pPr>
        <w:pStyle w:val="a3"/>
        <w:ind w:leftChars="0" w:left="760"/>
        <w:rPr>
          <w:szCs w:val="20"/>
        </w:rPr>
      </w:pPr>
      <w:r w:rsidRPr="00BB2064">
        <w:rPr>
          <w:noProof/>
          <w:szCs w:val="20"/>
        </w:rPr>
        <w:drawing>
          <wp:inline distT="0" distB="0" distL="0" distR="0" wp14:anchorId="7DCF9138" wp14:editId="1F03197E">
            <wp:extent cx="2491740" cy="179387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6966" cy="179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F98" w:rsidRPr="00BB2064">
        <w:rPr>
          <w:noProof/>
          <w:szCs w:val="20"/>
        </w:rPr>
        <w:drawing>
          <wp:inline distT="0" distB="0" distL="0" distR="0" wp14:anchorId="54F5ABE6" wp14:editId="6FD06813">
            <wp:extent cx="2720340" cy="1713865"/>
            <wp:effectExtent l="0" t="0" r="3810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4770" cy="174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726" w:rsidRPr="00BB2064">
        <w:rPr>
          <w:noProof/>
          <w:szCs w:val="20"/>
        </w:rPr>
        <w:drawing>
          <wp:inline distT="0" distB="0" distL="0" distR="0" wp14:anchorId="293592B8" wp14:editId="074A7364">
            <wp:extent cx="2453640" cy="1960645"/>
            <wp:effectExtent l="0" t="0" r="381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257" cy="196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F98" w:rsidRPr="00BB2064">
        <w:rPr>
          <w:noProof/>
          <w:szCs w:val="20"/>
        </w:rPr>
        <w:drawing>
          <wp:inline distT="0" distB="0" distL="0" distR="0" wp14:anchorId="4E396EF0" wp14:editId="0C61BC17">
            <wp:extent cx="2623185" cy="1904702"/>
            <wp:effectExtent l="0" t="0" r="5715" b="63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2355" cy="191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98" w:rsidRPr="00BB2064" w:rsidRDefault="00CD7F98" w:rsidP="00FA64DC">
      <w:pPr>
        <w:pStyle w:val="a3"/>
        <w:ind w:leftChars="0" w:left="760"/>
        <w:rPr>
          <w:szCs w:val="20"/>
        </w:rPr>
      </w:pPr>
    </w:p>
    <w:p w:rsidR="00FA64DC" w:rsidRPr="00BB2064" w:rsidRDefault="002D5726" w:rsidP="00FA64DC">
      <w:pPr>
        <w:pStyle w:val="a3"/>
        <w:ind w:leftChars="0" w:left="760"/>
        <w:rPr>
          <w:szCs w:val="20"/>
        </w:rPr>
      </w:pPr>
      <w:r w:rsidRPr="00BB2064">
        <w:rPr>
          <w:rFonts w:hint="eastAsia"/>
          <w:szCs w:val="20"/>
        </w:rPr>
        <w:t>연도별(월별데이터로),</w:t>
      </w:r>
      <w:r w:rsidRPr="00BB2064">
        <w:rPr>
          <w:szCs w:val="20"/>
        </w:rPr>
        <w:t xml:space="preserve"> </w:t>
      </w:r>
      <w:r w:rsidRPr="00BB2064">
        <w:rPr>
          <w:rFonts w:hint="eastAsia"/>
          <w:szCs w:val="20"/>
        </w:rPr>
        <w:t xml:space="preserve">전용면적별 </w:t>
      </w:r>
      <w:r w:rsidRPr="00BB2064">
        <w:rPr>
          <w:szCs w:val="20"/>
        </w:rPr>
        <w:t>box</w:t>
      </w:r>
      <w:r w:rsidRPr="00BB2064">
        <w:rPr>
          <w:rFonts w:hint="eastAsia"/>
          <w:szCs w:val="20"/>
        </w:rPr>
        <w:t>플롯</w:t>
      </w:r>
    </w:p>
    <w:p w:rsidR="002D5726" w:rsidRPr="00BB2064" w:rsidRDefault="00CD7F98" w:rsidP="00FA64DC">
      <w:pPr>
        <w:pStyle w:val="a3"/>
        <w:ind w:leftChars="0" w:left="760"/>
        <w:rPr>
          <w:szCs w:val="20"/>
        </w:rPr>
      </w:pPr>
      <w:bookmarkStart w:id="0" w:name="_GoBack"/>
      <w:r w:rsidRPr="00BB2064">
        <w:rPr>
          <w:noProof/>
          <w:szCs w:val="20"/>
        </w:rPr>
        <w:lastRenderedPageBreak/>
        <w:drawing>
          <wp:inline distT="0" distB="0" distL="0" distR="0" wp14:anchorId="1C797C19" wp14:editId="7B9A9854">
            <wp:extent cx="2747682" cy="1023527"/>
            <wp:effectExtent l="0" t="0" r="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428" cy="10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24A1" w:rsidRPr="00BB2064" w:rsidRDefault="002D5726" w:rsidP="00FD057D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BB2064">
        <w:rPr>
          <w:rFonts w:hint="eastAsia"/>
          <w:szCs w:val="20"/>
        </w:rPr>
        <w:t>seaborn으로 시각화</w:t>
      </w:r>
      <w:r w:rsidR="00702F7B" w:rsidRPr="00BB2064">
        <w:rPr>
          <w:rFonts w:hint="eastAsia"/>
          <w:szCs w:val="20"/>
        </w:rPr>
        <w:t xml:space="preserve">(위에서 그린 시각화내용을 일부또는 그 이상을 </w:t>
      </w:r>
      <w:r w:rsidR="00702F7B" w:rsidRPr="00BB2064">
        <w:rPr>
          <w:szCs w:val="20"/>
        </w:rPr>
        <w:t>seaborn</w:t>
      </w:r>
      <w:r w:rsidR="00702F7B" w:rsidRPr="00BB2064">
        <w:rPr>
          <w:rFonts w:hint="eastAsia"/>
          <w:szCs w:val="20"/>
        </w:rPr>
        <w:t>으로 시각화</w:t>
      </w:r>
    </w:p>
    <w:p w:rsidR="00702F7B" w:rsidRPr="00BB2064" w:rsidRDefault="00702F7B" w:rsidP="00445438">
      <w:pPr>
        <w:pStyle w:val="a3"/>
        <w:numPr>
          <w:ilvl w:val="0"/>
          <w:numId w:val="6"/>
        </w:numPr>
        <w:ind w:leftChars="0"/>
        <w:rPr>
          <w:szCs w:val="20"/>
        </w:rPr>
      </w:pPr>
      <w:r w:rsidRPr="00BB2064">
        <w:rPr>
          <w:rFonts w:hint="eastAsia"/>
          <w:szCs w:val="20"/>
        </w:rPr>
        <w:t>지역별 평당분양가격(평균)</w:t>
      </w:r>
    </w:p>
    <w:p w:rsidR="00702F7B" w:rsidRPr="00BB2064" w:rsidRDefault="00702F7B" w:rsidP="00702F7B">
      <w:pPr>
        <w:pStyle w:val="a3"/>
        <w:ind w:leftChars="0" w:left="1200"/>
        <w:rPr>
          <w:szCs w:val="20"/>
        </w:rPr>
      </w:pPr>
      <w:r w:rsidRPr="00BB2064">
        <w:rPr>
          <w:noProof/>
          <w:szCs w:val="20"/>
        </w:rPr>
        <w:drawing>
          <wp:inline distT="0" distB="0" distL="0" distR="0" wp14:anchorId="74D2D921" wp14:editId="57E0C8B0">
            <wp:extent cx="4827494" cy="1896110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6770" cy="189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7B" w:rsidRPr="00BB2064" w:rsidRDefault="00702F7B" w:rsidP="00445438">
      <w:pPr>
        <w:pStyle w:val="a3"/>
        <w:numPr>
          <w:ilvl w:val="0"/>
          <w:numId w:val="6"/>
        </w:numPr>
        <w:ind w:leftChars="0"/>
        <w:rPr>
          <w:szCs w:val="20"/>
        </w:rPr>
      </w:pPr>
      <w:r w:rsidRPr="00BB2064">
        <w:rPr>
          <w:rFonts w:hint="eastAsia"/>
          <w:szCs w:val="20"/>
        </w:rPr>
        <w:t>연도별 평당분양가격(평균)</w:t>
      </w:r>
    </w:p>
    <w:p w:rsidR="00702F7B" w:rsidRPr="00BB2064" w:rsidRDefault="00702F7B" w:rsidP="00702F7B">
      <w:pPr>
        <w:pStyle w:val="a3"/>
        <w:ind w:leftChars="0" w:left="1200"/>
        <w:rPr>
          <w:szCs w:val="20"/>
        </w:rPr>
      </w:pPr>
      <w:r w:rsidRPr="00BB2064">
        <w:rPr>
          <w:noProof/>
          <w:szCs w:val="20"/>
        </w:rPr>
        <w:drawing>
          <wp:inline distT="0" distB="0" distL="0" distR="0" wp14:anchorId="657FF1F6" wp14:editId="78724507">
            <wp:extent cx="4229100" cy="1219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7B" w:rsidRPr="00BB2064" w:rsidRDefault="00702F7B" w:rsidP="00445438">
      <w:pPr>
        <w:pStyle w:val="a3"/>
        <w:numPr>
          <w:ilvl w:val="0"/>
          <w:numId w:val="6"/>
        </w:numPr>
        <w:ind w:leftChars="0"/>
        <w:rPr>
          <w:szCs w:val="20"/>
        </w:rPr>
      </w:pPr>
      <w:r w:rsidRPr="00BB2064">
        <w:rPr>
          <w:rFonts w:hint="eastAsia"/>
          <w:szCs w:val="20"/>
        </w:rPr>
        <w:t>그 외도 추가</w:t>
      </w:r>
    </w:p>
    <w:p w:rsidR="002D5726" w:rsidRDefault="00BB2DC3" w:rsidP="00FD057D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BB2064">
        <w:rPr>
          <w:rFonts w:hint="eastAsia"/>
          <w:szCs w:val="20"/>
        </w:rPr>
        <w:t xml:space="preserve">구조가 다른 </w:t>
      </w:r>
      <w:r w:rsidR="00702F7B" w:rsidRPr="00BB2064">
        <w:rPr>
          <w:szCs w:val="20"/>
        </w:rPr>
        <w:t>d</w:t>
      </w:r>
      <w:r w:rsidR="00702F7B" w:rsidRPr="00BB2064">
        <w:rPr>
          <w:rFonts w:hint="eastAsia"/>
          <w:szCs w:val="20"/>
        </w:rPr>
        <w:t>f_</w:t>
      </w:r>
      <w:r w:rsidR="00702F7B" w:rsidRPr="00BB2064">
        <w:rPr>
          <w:szCs w:val="20"/>
        </w:rPr>
        <w:t>first</w:t>
      </w:r>
      <w:r w:rsidR="00702F7B" w:rsidRPr="00BB2064">
        <w:rPr>
          <w:rFonts w:hint="eastAsia"/>
          <w:szCs w:val="20"/>
        </w:rPr>
        <w:t xml:space="preserve">와 </w:t>
      </w:r>
      <w:r w:rsidR="00702F7B" w:rsidRPr="00BB2064">
        <w:rPr>
          <w:szCs w:val="20"/>
        </w:rPr>
        <w:t>df_last</w:t>
      </w:r>
      <w:r w:rsidR="00702F7B" w:rsidRPr="00BB2064">
        <w:rPr>
          <w:rFonts w:hint="eastAsia"/>
          <w:szCs w:val="20"/>
        </w:rPr>
        <w:t xml:space="preserve">의 전용면적 전체의 데이터를 하나의 같은 </w:t>
      </w:r>
      <w:r w:rsidRPr="00BB2064">
        <w:rPr>
          <w:rFonts w:hint="eastAsia"/>
          <w:szCs w:val="20"/>
        </w:rPr>
        <w:t>데이터 셋으로 합쳐서 분석을 한다.</w:t>
      </w:r>
      <w:r w:rsidRPr="00BB2064">
        <w:rPr>
          <w:szCs w:val="20"/>
        </w:rPr>
        <w:t xml:space="preserve"> </w:t>
      </w:r>
      <w:r w:rsidRPr="00BB2064">
        <w:rPr>
          <w:rFonts w:hint="eastAsia"/>
          <w:szCs w:val="20"/>
        </w:rPr>
        <w:t>분석은 위의 내용을 참조하여 각자 분석한다</w:t>
      </w:r>
      <w:r w:rsidR="00AE0218">
        <w:rPr>
          <w:rFonts w:hint="eastAsia"/>
          <w:szCs w:val="20"/>
        </w:rPr>
        <w:t>(전용면적별 분석 불가)</w:t>
      </w:r>
    </w:p>
    <w:p w:rsidR="00C37BB4" w:rsidRDefault="003B4062" w:rsidP="00C37BB4">
      <w:pPr>
        <w:ind w:left="800"/>
        <w:rPr>
          <w:szCs w:val="20"/>
        </w:rPr>
      </w:pPr>
      <w:r>
        <w:rPr>
          <w:rFonts w:eastAsiaTheme="minorHAnsi"/>
          <w:szCs w:val="20"/>
        </w:rPr>
        <w:t>①</w:t>
      </w:r>
      <w:r w:rsidR="00C37BB4">
        <w:rPr>
          <w:rFonts w:hint="eastAsia"/>
          <w:szCs w:val="20"/>
        </w:rPr>
        <w:t xml:space="preserve"> 년도(</w:t>
      </w:r>
      <w:r w:rsidR="00C37BB4">
        <w:rPr>
          <w:szCs w:val="20"/>
        </w:rPr>
        <w:t>int)</w:t>
      </w:r>
      <w:r w:rsidR="00C37BB4">
        <w:rPr>
          <w:rFonts w:hint="eastAsia"/>
          <w:szCs w:val="20"/>
        </w:rPr>
        <w:t xml:space="preserve">별 </w:t>
      </w:r>
      <w:r w:rsidR="00AE0218">
        <w:rPr>
          <w:rFonts w:hint="eastAsia"/>
          <w:szCs w:val="20"/>
        </w:rPr>
        <w:t>평당분</w:t>
      </w:r>
      <w:r w:rsidR="00C37BB4">
        <w:rPr>
          <w:rFonts w:hint="eastAsia"/>
          <w:szCs w:val="20"/>
        </w:rPr>
        <w:t>양가격</w:t>
      </w:r>
    </w:p>
    <w:p w:rsidR="006E7188" w:rsidRPr="00C37BB4" w:rsidRDefault="003B4062" w:rsidP="00AA08E1">
      <w:pPr>
        <w:ind w:left="800"/>
        <w:rPr>
          <w:rFonts w:hint="eastAsia"/>
          <w:szCs w:val="20"/>
        </w:rPr>
      </w:pPr>
      <w:r>
        <w:rPr>
          <w:rFonts w:asciiTheme="minorEastAsia" w:hAnsiTheme="minorEastAsia" w:hint="eastAsia"/>
          <w:szCs w:val="20"/>
        </w:rPr>
        <w:t>②</w:t>
      </w:r>
      <w:r>
        <w:rPr>
          <w:rFonts w:hint="eastAsia"/>
          <w:szCs w:val="20"/>
        </w:rPr>
        <w:t xml:space="preserve"> </w:t>
      </w:r>
      <w:r w:rsidR="00C37BB4">
        <w:rPr>
          <w:rFonts w:hint="eastAsia"/>
          <w:szCs w:val="20"/>
        </w:rPr>
        <w:t>년도별 지역별 평당분양가격</w:t>
      </w:r>
    </w:p>
    <w:sectPr w:rsidR="006E7188" w:rsidRPr="00C37BB4" w:rsidSect="005A44AA">
      <w:footerReference w:type="default" r:id="rId17"/>
      <w:pgSz w:w="11906" w:h="16838"/>
      <w:pgMar w:top="1701" w:right="1440" w:bottom="1440" w:left="1440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9F6" w:rsidRDefault="009229F6" w:rsidP="005A44AA">
      <w:pPr>
        <w:spacing w:after="0" w:line="240" w:lineRule="auto"/>
      </w:pPr>
      <w:r>
        <w:separator/>
      </w:r>
    </w:p>
  </w:endnote>
  <w:endnote w:type="continuationSeparator" w:id="0">
    <w:p w:rsidR="009229F6" w:rsidRDefault="009229F6" w:rsidP="005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3385238"/>
      <w:docPartObj>
        <w:docPartGallery w:val="Page Numbers (Bottom of Page)"/>
        <w:docPartUnique/>
      </w:docPartObj>
    </w:sdtPr>
    <w:sdtEndPr/>
    <w:sdtContent>
      <w:p w:rsidR="005A44AA" w:rsidRDefault="005A44AA" w:rsidP="005A44AA">
        <w:pPr>
          <w:pStyle w:val="a6"/>
          <w:numPr>
            <w:ilvl w:val="0"/>
            <w:numId w:val="2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05A" w:rsidRPr="009B505A">
          <w:rPr>
            <w:noProof/>
            <w:lang w:val="ko-KR"/>
          </w:rPr>
          <w:t>3</w:t>
        </w:r>
        <w:r>
          <w:fldChar w:fldCharType="end"/>
        </w:r>
        <w:r>
          <w:t xml:space="preserve">  -</w:t>
        </w:r>
      </w:p>
    </w:sdtContent>
  </w:sdt>
  <w:p w:rsidR="005A44AA" w:rsidRDefault="005A44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9F6" w:rsidRDefault="009229F6" w:rsidP="005A44AA">
      <w:pPr>
        <w:spacing w:after="0" w:line="240" w:lineRule="auto"/>
      </w:pPr>
      <w:r>
        <w:separator/>
      </w:r>
    </w:p>
  </w:footnote>
  <w:footnote w:type="continuationSeparator" w:id="0">
    <w:p w:rsidR="009229F6" w:rsidRDefault="009229F6" w:rsidP="005A4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B52CF"/>
    <w:multiLevelType w:val="hybridMultilevel"/>
    <w:tmpl w:val="914EE112"/>
    <w:lvl w:ilvl="0" w:tplc="B5BC8C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672933"/>
    <w:multiLevelType w:val="hybridMultilevel"/>
    <w:tmpl w:val="60761B14"/>
    <w:lvl w:ilvl="0" w:tplc="B5BC8C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2B35FA"/>
    <w:multiLevelType w:val="hybridMultilevel"/>
    <w:tmpl w:val="30BE7338"/>
    <w:lvl w:ilvl="0" w:tplc="DFA8C3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B2F5383"/>
    <w:multiLevelType w:val="hybridMultilevel"/>
    <w:tmpl w:val="7E4216A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51AD27F5"/>
    <w:multiLevelType w:val="hybridMultilevel"/>
    <w:tmpl w:val="60761B14"/>
    <w:lvl w:ilvl="0" w:tplc="B5BC8C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5431CA"/>
    <w:multiLevelType w:val="hybridMultilevel"/>
    <w:tmpl w:val="7E4216A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DE"/>
    <w:rsid w:val="00045809"/>
    <w:rsid w:val="00114C46"/>
    <w:rsid w:val="0018231F"/>
    <w:rsid w:val="001A22B2"/>
    <w:rsid w:val="00216096"/>
    <w:rsid w:val="00217540"/>
    <w:rsid w:val="002424A1"/>
    <w:rsid w:val="002505F8"/>
    <w:rsid w:val="002A2974"/>
    <w:rsid w:val="002D1171"/>
    <w:rsid w:val="002D5726"/>
    <w:rsid w:val="002E0857"/>
    <w:rsid w:val="002E6D6F"/>
    <w:rsid w:val="002F4A2C"/>
    <w:rsid w:val="003B4062"/>
    <w:rsid w:val="00445438"/>
    <w:rsid w:val="0048734E"/>
    <w:rsid w:val="004A4844"/>
    <w:rsid w:val="004F61B5"/>
    <w:rsid w:val="004F7AF5"/>
    <w:rsid w:val="005521EA"/>
    <w:rsid w:val="005A44AA"/>
    <w:rsid w:val="006067BC"/>
    <w:rsid w:val="006875FE"/>
    <w:rsid w:val="006E7188"/>
    <w:rsid w:val="00702F7B"/>
    <w:rsid w:val="00755945"/>
    <w:rsid w:val="008326E8"/>
    <w:rsid w:val="008449B0"/>
    <w:rsid w:val="00886809"/>
    <w:rsid w:val="00886D83"/>
    <w:rsid w:val="00902969"/>
    <w:rsid w:val="009229F6"/>
    <w:rsid w:val="009845D6"/>
    <w:rsid w:val="009A4D79"/>
    <w:rsid w:val="009B505A"/>
    <w:rsid w:val="009F6F9E"/>
    <w:rsid w:val="00A10F15"/>
    <w:rsid w:val="00A46AD2"/>
    <w:rsid w:val="00AA08E1"/>
    <w:rsid w:val="00AA3F5E"/>
    <w:rsid w:val="00AE0218"/>
    <w:rsid w:val="00B76C75"/>
    <w:rsid w:val="00B8156C"/>
    <w:rsid w:val="00B81C34"/>
    <w:rsid w:val="00BA2078"/>
    <w:rsid w:val="00BA6AE0"/>
    <w:rsid w:val="00BB2064"/>
    <w:rsid w:val="00BB2DC3"/>
    <w:rsid w:val="00BD42EF"/>
    <w:rsid w:val="00BD6AB1"/>
    <w:rsid w:val="00BF5B45"/>
    <w:rsid w:val="00C37BB4"/>
    <w:rsid w:val="00CD3C4E"/>
    <w:rsid w:val="00CD7F98"/>
    <w:rsid w:val="00D327EC"/>
    <w:rsid w:val="00D50883"/>
    <w:rsid w:val="00D651E4"/>
    <w:rsid w:val="00D83B99"/>
    <w:rsid w:val="00E236DE"/>
    <w:rsid w:val="00E83D3F"/>
    <w:rsid w:val="00F5781A"/>
    <w:rsid w:val="00F61A54"/>
    <w:rsid w:val="00F90490"/>
    <w:rsid w:val="00FA64DC"/>
    <w:rsid w:val="00FC1075"/>
    <w:rsid w:val="00FC4DA2"/>
    <w:rsid w:val="00FD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83A2"/>
  <w15:docId w15:val="{D92BEE90-5425-4B56-9DC5-FD4AE7AA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6DE"/>
    <w:pPr>
      <w:ind w:leftChars="400" w:left="800"/>
    </w:pPr>
  </w:style>
  <w:style w:type="character" w:styleId="a4">
    <w:name w:val="Hyperlink"/>
    <w:basedOn w:val="a0"/>
    <w:uiPriority w:val="99"/>
    <w:unhideWhenUsed/>
    <w:rsid w:val="00E236D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A44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A44AA"/>
  </w:style>
  <w:style w:type="paragraph" w:styleId="a6">
    <w:name w:val="footer"/>
    <w:basedOn w:val="a"/>
    <w:link w:val="Char0"/>
    <w:uiPriority w:val="99"/>
    <w:unhideWhenUsed/>
    <w:rsid w:val="005A44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A44AA"/>
  </w:style>
  <w:style w:type="character" w:styleId="a7">
    <w:name w:val="FollowedHyperlink"/>
    <w:basedOn w:val="a0"/>
    <w:uiPriority w:val="99"/>
    <w:semiHidden/>
    <w:unhideWhenUsed/>
    <w:rsid w:val="002D1171"/>
    <w:rPr>
      <w:color w:val="954F72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BB20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B2064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6875F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6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.go.kr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tjoeun707</cp:lastModifiedBy>
  <cp:revision>2</cp:revision>
  <dcterms:created xsi:type="dcterms:W3CDTF">2021-08-05T07:24:00Z</dcterms:created>
  <dcterms:modified xsi:type="dcterms:W3CDTF">2021-08-05T07:24:00Z</dcterms:modified>
</cp:coreProperties>
</file>