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60A8" w14:textId="73A3AC95" w:rsidR="00EC6696" w:rsidRPr="006C176E" w:rsidRDefault="00EC6696" w:rsidP="007F50CA">
      <w:pPr>
        <w:pStyle w:val="Ttulo3SI"/>
        <w:rPr>
          <w:b w:val="0"/>
        </w:rPr>
      </w:pPr>
    </w:p>
    <w:p w14:paraId="67171A6B" w14:textId="77777777" w:rsidR="00EC6696" w:rsidRDefault="00EC6696"/>
    <w:p w14:paraId="7C5D71C7" w14:textId="712C6EAA" w:rsidR="00EC6696" w:rsidRDefault="00EC6696"/>
    <w:p w14:paraId="27E2E99D" w14:textId="77777777" w:rsidR="00EC6696" w:rsidRDefault="00EC6696"/>
    <w:p w14:paraId="4728EB80" w14:textId="77777777" w:rsidR="00EC6696" w:rsidRDefault="00EC6696"/>
    <w:p w14:paraId="07DF6193" w14:textId="77777777" w:rsidR="00EC6696" w:rsidRDefault="00EC6696"/>
    <w:p w14:paraId="1FAEF03D" w14:textId="77777777" w:rsidR="00EC6696" w:rsidRDefault="00EC6696"/>
    <w:p w14:paraId="1543119B" w14:textId="307560B5" w:rsidR="00EC6696" w:rsidRDefault="00EC6696"/>
    <w:tbl>
      <w:tblPr>
        <w:tblW w:w="0" w:type="auto"/>
        <w:tblInd w:w="314" w:type="dxa"/>
        <w:tblCellMar>
          <w:left w:w="70" w:type="dxa"/>
          <w:right w:w="70" w:type="dxa"/>
        </w:tblCellMar>
        <w:tblLook w:val="0000" w:firstRow="0" w:lastRow="0" w:firstColumn="0" w:lastColumn="0" w:noHBand="0" w:noVBand="0"/>
      </w:tblPr>
      <w:tblGrid>
        <w:gridCol w:w="8247"/>
      </w:tblGrid>
      <w:tr w:rsidR="00EC6696" w14:paraId="739003D8" w14:textId="77777777" w:rsidTr="007F47EC">
        <w:trPr>
          <w:trHeight w:val="2684"/>
        </w:trPr>
        <w:tc>
          <w:tcPr>
            <w:tcW w:w="8247" w:type="dxa"/>
            <w:vAlign w:val="center"/>
          </w:tcPr>
          <w:p w14:paraId="490718B0" w14:textId="08FD3FF4" w:rsidR="00EC6696" w:rsidRDefault="00EC6696" w:rsidP="007F47EC">
            <w:r>
              <w:br w:type="page"/>
            </w:r>
          </w:p>
          <w:p w14:paraId="304AE650" w14:textId="77777777" w:rsidR="00EC6696" w:rsidRDefault="00EC6696" w:rsidP="007F47EC">
            <w:r>
              <w:br w:type="page"/>
            </w:r>
          </w:p>
          <w:p w14:paraId="447264C0" w14:textId="77777777" w:rsidR="00EC6696" w:rsidRDefault="00EC6696" w:rsidP="007F47EC"/>
        </w:tc>
      </w:tr>
    </w:tbl>
    <w:p w14:paraId="6A23CA19" w14:textId="6B7D47E2" w:rsidR="00EC6696" w:rsidRDefault="00EC6696" w:rsidP="00EC6696"/>
    <w:p w14:paraId="7A0D1CC9" w14:textId="36212881" w:rsidR="00EC6696" w:rsidRDefault="00EC6696" w:rsidP="00EC6696"/>
    <w:p w14:paraId="641646F3" w14:textId="24A351CB" w:rsidR="00EC6696" w:rsidRDefault="00EC6696" w:rsidP="00EC6696"/>
    <w:p w14:paraId="45ACC2E6" w14:textId="16CD8FB8" w:rsidR="00EC6696" w:rsidRDefault="00EC6696" w:rsidP="00EC6696"/>
    <w:p w14:paraId="0FBDDD9B" w14:textId="2C2FF2C7" w:rsidR="00EC6696" w:rsidRDefault="00EC6696" w:rsidP="00EC6696"/>
    <w:p w14:paraId="01EB33F1" w14:textId="76B1918F" w:rsidR="00EC6696" w:rsidRPr="008943C9" w:rsidRDefault="00EC6696" w:rsidP="00EC6696">
      <w:pPr>
        <w:rPr>
          <w:b/>
          <w:color w:val="7F7F7F" w:themeColor="text1" w:themeTint="80"/>
          <w:sz w:val="48"/>
          <w:szCs w:val="48"/>
        </w:rPr>
      </w:pPr>
    </w:p>
    <w:p w14:paraId="3734539B" w14:textId="466B3067" w:rsidR="00EC6696" w:rsidRDefault="00EC6696" w:rsidP="00EC6696">
      <w:pPr>
        <w:jc w:val="center"/>
        <w:rPr>
          <w:b/>
          <w:color w:val="7F7F7F" w:themeColor="text1" w:themeTint="80"/>
          <w:sz w:val="32"/>
          <w:szCs w:val="32"/>
        </w:rPr>
      </w:pPr>
    </w:p>
    <w:p w14:paraId="4EBA5776" w14:textId="4FA433DD" w:rsidR="00EC6696" w:rsidRDefault="00EC6696" w:rsidP="00EC6696"/>
    <w:p w14:paraId="5DBA3217" w14:textId="2D221FB1" w:rsidR="00EC6696" w:rsidRDefault="00EC6696" w:rsidP="00EC6696">
      <w:pPr>
        <w:spacing w:line="276" w:lineRule="auto"/>
      </w:pPr>
    </w:p>
    <w:p w14:paraId="0FED328C" w14:textId="4AE44673" w:rsidR="00B008A6" w:rsidRDefault="00B008A6" w:rsidP="00EC6696">
      <w:pPr>
        <w:spacing w:line="276" w:lineRule="auto"/>
      </w:pPr>
    </w:p>
    <w:p w14:paraId="62647784" w14:textId="34C73842" w:rsidR="00B008A6" w:rsidRDefault="002B1122" w:rsidP="00EC6696">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12704307">
                <wp:simplePos x="0" y="0"/>
                <wp:positionH relativeFrom="column">
                  <wp:posOffset>-386715</wp:posOffset>
                </wp:positionH>
                <wp:positionV relativeFrom="paragraph">
                  <wp:posOffset>219075</wp:posOffset>
                </wp:positionV>
                <wp:extent cx="6586855" cy="240030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2400300"/>
                        </a:xfrm>
                        <a:prstGeom prst="rect">
                          <a:avLst/>
                        </a:prstGeom>
                        <a:noFill/>
                        <a:ln w="9525">
                          <a:noFill/>
                          <a:miter lim="800000"/>
                          <a:headEnd/>
                          <a:tailEnd/>
                        </a:ln>
                      </wps:spPr>
                      <wps:txbx>
                        <w:txbxContent>
                          <w:p w14:paraId="4D527FE1" w14:textId="3889F8C7" w:rsidR="00494712" w:rsidRPr="00D24D6A" w:rsidRDefault="002B1122" w:rsidP="00D03D68">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00C25950" w:rsidRPr="00D24D6A">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00C25950" w:rsidRPr="00D24D6A">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00C25950" w:rsidRPr="00D24D6A">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14:paraId="2CE60BC5" w14:textId="06AEA987" w:rsidR="00494712" w:rsidRPr="00C25950" w:rsidRDefault="002B1122" w:rsidP="002B1122">
                            <w:pPr>
                              <w:rPr>
                                <w:rFonts w:ascii="Open Sans" w:hAnsi="Open Sans" w:cs="Open Sans"/>
                                <w:b/>
                                <w:color w:val="00B0F0"/>
                                <w:sz w:val="52"/>
                                <w:szCs w:val="52"/>
                              </w:rPr>
                            </w:pPr>
                            <w:r w:rsidRPr="00C25950">
                              <w:rPr>
                                <w:rFonts w:ascii="Open Sans" w:hAnsi="Open Sans" w:cs="Open Sans"/>
                                <w:b/>
                                <w:color w:val="00B0F0"/>
                                <w:sz w:val="52"/>
                                <w:szCs w:val="52"/>
                                <w:lang w:val="es-ES"/>
                              </w:rPr>
                              <w:t xml:space="preserve">Instrucciones específicas: </w:t>
                            </w:r>
                            <w:r w:rsidR="00C25950" w:rsidRPr="00C25950">
                              <w:rPr>
                                <w:rFonts w:ascii="Open Sans" w:hAnsi="Open Sans" w:cs="Open Sans"/>
                                <w:b/>
                                <w:color w:val="00B0F0"/>
                                <w:sz w:val="52"/>
                                <w:szCs w:val="52"/>
                                <w:lang w:val="es-ES"/>
                              </w:rPr>
                              <w:t>Construyendo mis primeras funciones almacenadas en PL/SQL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76293FA">
                <v:stroke joinstyle="miter"/>
                <v:path gradientshapeok="t" o:connecttype="rect"/>
              </v:shapetype>
              <v:shape id="Text Box 1271" style="position:absolute;margin-left:-30.45pt;margin-top:17.25pt;width:518.65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">
                <v:textbox>
                  <w:txbxContent>
                    <w:p w:rsidRPr="00D24D6A" w:rsidR="00494712" w:rsidP="00D03D68" w:rsidRDefault="002B1122" w14:paraId="4D527FE1" w14:textId="3889F8C7">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Pr="00D24D6A" w:rsidR="00C25950">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Pr="00D24D6A" w:rsidR="00C25950">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Pr="00D24D6A" w:rsidR="00C25950">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rsidRPr="00C25950" w:rsidR="00494712" w:rsidP="002B1122" w:rsidRDefault="002B1122" w14:paraId="2CE60BC5" w14:textId="06AEA987">
                      <w:pPr>
                        <w:rPr>
                          <w:rFonts w:ascii="Open Sans" w:hAnsi="Open Sans" w:cs="Open Sans"/>
                          <w:b/>
                          <w:color w:val="00B0F0"/>
                          <w:sz w:val="52"/>
                          <w:szCs w:val="52"/>
                        </w:rPr>
                      </w:pPr>
                      <w:r w:rsidRPr="00C25950">
                        <w:rPr>
                          <w:rFonts w:ascii="Open Sans" w:hAnsi="Open Sans" w:cs="Open Sans"/>
                          <w:b/>
                          <w:color w:val="00B0F0"/>
                          <w:sz w:val="52"/>
                          <w:szCs w:val="52"/>
                          <w:lang w:val="es-ES"/>
                        </w:rPr>
                        <w:t xml:space="preserve">Instrucciones específicas: </w:t>
                      </w:r>
                      <w:r w:rsidRPr="00C25950" w:rsidR="00C25950">
                        <w:rPr>
                          <w:rFonts w:ascii="Open Sans" w:hAnsi="Open Sans" w:cs="Open Sans"/>
                          <w:b/>
                          <w:color w:val="00B0F0"/>
                          <w:sz w:val="52"/>
                          <w:szCs w:val="52"/>
                          <w:lang w:val="es-ES"/>
                        </w:rPr>
                        <w:t>Construyendo mis primeras funciones almacenadas en PL/SQL</w:t>
                      </w:r>
                    </w:p>
                  </w:txbxContent>
                </v:textbox>
                <w10:wrap type="square"/>
              </v:shape>
            </w:pict>
          </mc:Fallback>
        </mc:AlternateContent>
      </w:r>
      <w:r w:rsidR="00B008A6" w:rsidRPr="003C3770">
        <w:rPr>
          <w:noProof/>
          <w:lang w:eastAsia="es-CL"/>
        </w:rPr>
        <mc:AlternateContent>
          <mc:Choice Requires="wps">
            <w:drawing>
              <wp:anchor distT="0" distB="0" distL="114300" distR="114300" simplePos="0" relativeHeight="251657217" behindDoc="0" locked="0" layoutInCell="1" allowOverlap="1" wp14:anchorId="0713BF39" wp14:editId="23363A37">
                <wp:simplePos x="0" y="0"/>
                <wp:positionH relativeFrom="column">
                  <wp:posOffset>-525323</wp:posOffset>
                </wp:positionH>
                <wp:positionV relativeFrom="paragraph">
                  <wp:posOffset>281425</wp:posOffset>
                </wp:positionV>
                <wp:extent cx="82550" cy="1733550"/>
                <wp:effectExtent l="0" t="0" r="0" b="0"/>
                <wp:wrapNone/>
                <wp:docPr id="50" name="Rectángulo: esquinas redondeadas 1"/>
                <wp:cNvGraphicFramePr/>
                <a:graphic xmlns:a="http://schemas.openxmlformats.org/drawingml/2006/main">
                  <a:graphicData uri="http://schemas.microsoft.com/office/word/2010/wordprocessingShape">
                    <wps:wsp>
                      <wps:cNvSpPr/>
                      <wps:spPr>
                        <a:xfrm>
                          <a:off x="0" y="0"/>
                          <a:ext cx="82550" cy="173355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oundrect id="Rectángulo: esquinas redondeadas 1" style="position:absolute;margin-left:-41.35pt;margin-top:22.15pt;width:6.5pt;height:136.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4A78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">
                <v:stroke joinstyle="miter"/>
              </v:roundrect>
            </w:pict>
          </mc:Fallback>
        </mc:AlternateContent>
      </w:r>
    </w:p>
    <w:p w14:paraId="22B33E4D" w14:textId="5169CB3D" w:rsidR="00B008A6" w:rsidRDefault="00B008A6" w:rsidP="00EC6696">
      <w:pPr>
        <w:spacing w:line="276" w:lineRule="auto"/>
      </w:pPr>
    </w:p>
    <w:p w14:paraId="62A6D6FF" w14:textId="77777777" w:rsidR="00B008A6" w:rsidRDefault="00B008A6" w:rsidP="00EC6696">
      <w:pPr>
        <w:spacing w:line="276" w:lineRule="auto"/>
      </w:pPr>
    </w:p>
    <w:p w14:paraId="2A9224C8" w14:textId="5BA75382" w:rsidR="009B4ADC" w:rsidRPr="00B008A6" w:rsidRDefault="00CA415F" w:rsidP="00B008A6">
      <w:pPr>
        <w:rPr>
          <w:rFonts w:asciiTheme="majorHAnsi" w:hAnsiTheme="majorHAnsi"/>
          <w:b/>
          <w:noProof/>
          <w:color w:val="767171" w:themeColor="background2" w:themeShade="80"/>
          <w:sz w:val="28"/>
          <w:szCs w:val="28"/>
          <w:lang w:eastAsia="es-CL"/>
        </w:rPr>
        <w:sectPr w:rsidR="009B4ADC" w:rsidRPr="00B008A6" w:rsidSect="00CA415F">
          <w:headerReference w:type="default" r:id="rId11"/>
          <w:footerReference w:type="default" r:id="rId12"/>
          <w:headerReference w:type="first" r:id="rId13"/>
          <w:type w:val="continuous"/>
          <w:pgSz w:w="12240" w:h="15840"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14:paraId="7E0AE582" w14:textId="2F833B6E" w:rsidR="003A1201" w:rsidRDefault="00CA415F" w:rsidP="003878BC">
      <w:pPr>
        <w:pStyle w:val="TtuloTDC"/>
        <w:rPr>
          <w:rFonts w:ascii="Noto Serif" w:hAnsi="Noto Serif" w:cs="Noto Serif"/>
        </w:rPr>
      </w:pPr>
      <w:r>
        <w:rPr>
          <w:color w:val="ED7D31" w:themeColor="accent2"/>
        </w:rPr>
        <w:lastRenderedPageBreak/>
        <w:fldChar w:fldCharType="end"/>
      </w:r>
      <w:bookmarkStart w:id="0" w:name="_Toc35525016"/>
      <w:bookmarkStart w:id="1" w:name="_Toc92895212"/>
      <w:r w:rsidR="00C25950" w:rsidRPr="00C25950">
        <w:rPr>
          <w:rFonts w:ascii="Noto Serif" w:hAnsi="Noto Serif" w:cs="Noto Serif"/>
        </w:rPr>
        <w:t>Construyendo mis primeras funciones almacenadas en PL/SQL</w:t>
      </w:r>
    </w:p>
    <w:p w14:paraId="0313AB16" w14:textId="77777777" w:rsidR="003A1201" w:rsidRDefault="003A1201" w:rsidP="003A1201">
      <w:pPr>
        <w:rPr>
          <w:rFonts w:cstheme="minorHAnsi"/>
          <w:b/>
          <w:bCs/>
          <w:lang w:eastAsia="es-CL"/>
        </w:rPr>
      </w:pPr>
    </w:p>
    <w:p w14:paraId="601DA34E" w14:textId="2EE77B4A" w:rsidR="00EB1343" w:rsidRPr="0048021D" w:rsidRDefault="00B008A6" w:rsidP="00EB1343">
      <w:pPr>
        <w:pStyle w:val="Ttulo3"/>
        <w:rPr>
          <w:rFonts w:ascii="Open Sans" w:hAnsi="Open Sans" w:cs="Open Sans"/>
          <w:b w:val="0"/>
        </w:rPr>
      </w:pPr>
      <w:bookmarkStart w:id="2" w:name="_Toc112678046"/>
      <w:r w:rsidRPr="0048021D">
        <w:rPr>
          <w:rStyle w:val="normaltextrun"/>
          <w:rFonts w:ascii="Noto Serif" w:hAnsi="Noto Serif" w:cs="Noto Serif"/>
          <w:b w:val="0"/>
          <w:shd w:val="clear" w:color="auto" w:fill="FFFFFF"/>
        </w:rPr>
        <w:t>Descripción:</w:t>
      </w:r>
      <w:bookmarkEnd w:id="2"/>
    </w:p>
    <w:p w14:paraId="50AF837B" w14:textId="22762E2D" w:rsidR="00B008A6" w:rsidRPr="00EA2A38" w:rsidRDefault="00C25950" w:rsidP="00C25950">
      <w:pPr>
        <w:spacing w:before="240" w:after="240" w:line="360" w:lineRule="auto"/>
        <w:rPr>
          <w:rFonts w:cstheme="minorHAnsi"/>
        </w:rPr>
      </w:pPr>
      <w:r w:rsidRPr="00C25950">
        <w:rPr>
          <w:rFonts w:cstheme="minorHAnsi"/>
        </w:rPr>
        <w:t>En esta primera semana deberás hacer una actividad formativa llamada "Construyendo mis primeras funciones almacenadas", que es la entrega de un producto a través de un encargo, el cual consta de construir funciones que den solución a las problemáticas indicadas en ejercicios, utilizando el lenguaje de programación PL/SQL</w:t>
      </w:r>
      <w:r w:rsidR="002B1122" w:rsidRPr="002B1122">
        <w:rPr>
          <w:rFonts w:cstheme="minorHAnsi"/>
        </w:rPr>
        <w:t>.</w:t>
      </w:r>
    </w:p>
    <w:p w14:paraId="69FFE3F1" w14:textId="6B4A339E" w:rsidR="003755A7" w:rsidRPr="0048021D" w:rsidRDefault="00C25950" w:rsidP="00CA0A4E">
      <w:pPr>
        <w:pStyle w:val="Ttulo3"/>
        <w:spacing w:before="240" w:after="240"/>
        <w:rPr>
          <w:rFonts w:ascii="Open Sans" w:hAnsi="Open Sans" w:cs="Open Sans"/>
          <w:b w:val="0"/>
        </w:rPr>
      </w:pPr>
      <w:bookmarkStart w:id="3" w:name="_Toc112678047"/>
      <w:r>
        <w:rPr>
          <w:rStyle w:val="normaltextrun"/>
          <w:rFonts w:ascii="Noto Serif" w:hAnsi="Noto Serif" w:cs="Noto Serif"/>
          <w:b w:val="0"/>
          <w:shd w:val="clear" w:color="auto" w:fill="FFFFFF"/>
        </w:rPr>
        <w:t>Paso a paso</w:t>
      </w:r>
      <w:r w:rsidR="00B008A6" w:rsidRPr="0048021D">
        <w:rPr>
          <w:rStyle w:val="normaltextrun"/>
          <w:rFonts w:ascii="Noto Serif" w:hAnsi="Noto Serif" w:cs="Noto Serif"/>
          <w:b w:val="0"/>
          <w:shd w:val="clear" w:color="auto" w:fill="FFFFFF"/>
        </w:rPr>
        <w:t>:</w:t>
      </w:r>
      <w:bookmarkEnd w:id="3"/>
    </w:p>
    <w:p w14:paraId="60F91EFD" w14:textId="77777777" w:rsidR="00C25950" w:rsidRPr="00C25950" w:rsidRDefault="00C25950" w:rsidP="011AA03A">
      <w:pPr>
        <w:pStyle w:val="Prrafodelista"/>
        <w:numPr>
          <w:ilvl w:val="0"/>
          <w:numId w:val="36"/>
        </w:numPr>
        <w:spacing w:before="240" w:after="240"/>
        <w:jc w:val="left"/>
        <w:rPr>
          <w:rFonts w:ascii="Calibri" w:hAnsi="Calibri" w:cs="Calibri"/>
        </w:rPr>
      </w:pPr>
      <w:r w:rsidRPr="011AA03A">
        <w:rPr>
          <w:rFonts w:ascii="Calibri" w:hAnsi="Calibri" w:cs="Calibri"/>
        </w:rPr>
        <w:t xml:space="preserve">Ejecutar el script EA1_1-Crea_Usuario.sql en la base de datos que crea el usuario EA1_1_MDY_FOL para desarrollar las soluciones requeridas. </w:t>
      </w:r>
    </w:p>
    <w:p w14:paraId="5026C612" w14:textId="77777777" w:rsidR="00C25950" w:rsidRPr="00C25950" w:rsidRDefault="00C25950" w:rsidP="011AA03A">
      <w:pPr>
        <w:pStyle w:val="Prrafodelista"/>
        <w:numPr>
          <w:ilvl w:val="0"/>
          <w:numId w:val="36"/>
        </w:numPr>
        <w:spacing w:before="240" w:after="240"/>
        <w:jc w:val="left"/>
        <w:rPr>
          <w:rFonts w:ascii="Calibri" w:hAnsi="Calibri" w:cs="Calibri"/>
        </w:rPr>
      </w:pPr>
      <w:r w:rsidRPr="011AA03A">
        <w:rPr>
          <w:rFonts w:ascii="Calibri" w:hAnsi="Calibri" w:cs="Calibri"/>
        </w:rPr>
        <w:t xml:space="preserve">Crear una nueva conexión a la base de datos con el usuario EA1_1_MDY_FOL. </w:t>
      </w:r>
    </w:p>
    <w:p w14:paraId="7A898B89" w14:textId="77777777" w:rsidR="00C25950" w:rsidRPr="00C25950" w:rsidRDefault="00C25950" w:rsidP="011AA03A">
      <w:pPr>
        <w:pStyle w:val="Prrafodelista"/>
        <w:numPr>
          <w:ilvl w:val="0"/>
          <w:numId w:val="36"/>
        </w:numPr>
        <w:spacing w:before="240" w:after="240"/>
        <w:jc w:val="left"/>
        <w:rPr>
          <w:rFonts w:ascii="Calibri" w:hAnsi="Calibri" w:cs="Calibri"/>
        </w:rPr>
      </w:pPr>
      <w:r w:rsidRPr="011AA03A">
        <w:rPr>
          <w:rFonts w:ascii="Calibri" w:hAnsi="Calibri" w:cs="Calibri"/>
        </w:rPr>
        <w:t>Conectado a la base de datos con el usuario EA1_1_MDY_FOL, ejecutar el script EA1_1-DDL_DML.sql para crear y poblar las tablas del Modelo de Datos entregado como EA1_1-ANEXO.pdf y que son las que debe utilizar para desarrollar las construir las soluciones de los requerimientos en cada caso.</w:t>
      </w:r>
    </w:p>
    <w:p w14:paraId="09BAEF4C" w14:textId="19BD2CDB" w:rsidR="00C25950" w:rsidRPr="00C25950" w:rsidRDefault="00C25950" w:rsidP="011AA03A">
      <w:pPr>
        <w:pStyle w:val="Prrafodelista"/>
        <w:numPr>
          <w:ilvl w:val="0"/>
          <w:numId w:val="36"/>
        </w:numPr>
        <w:spacing w:before="240" w:after="240"/>
        <w:jc w:val="left"/>
        <w:rPr>
          <w:rFonts w:ascii="Calibri" w:hAnsi="Calibri" w:cs="Calibri"/>
        </w:rPr>
      </w:pPr>
      <w:r w:rsidRPr="011AA03A">
        <w:rPr>
          <w:rFonts w:ascii="Calibri" w:hAnsi="Calibri" w:cs="Calibri"/>
        </w:rPr>
        <w:t>Deberás implementar una solución para:</w:t>
      </w:r>
    </w:p>
    <w:p w14:paraId="637AF912" w14:textId="77777777" w:rsidR="00C25950" w:rsidRPr="00C25950" w:rsidRDefault="00C25950" w:rsidP="011AA03A">
      <w:pPr>
        <w:pStyle w:val="Prrafodelista"/>
        <w:numPr>
          <w:ilvl w:val="1"/>
          <w:numId w:val="36"/>
        </w:numPr>
        <w:spacing w:before="240" w:after="240"/>
        <w:jc w:val="left"/>
        <w:rPr>
          <w:rFonts w:ascii="Calibri" w:hAnsi="Calibri" w:cs="Calibri"/>
        </w:rPr>
      </w:pPr>
      <w:r w:rsidRPr="011AA03A">
        <w:rPr>
          <w:rFonts w:ascii="Calibri" w:hAnsi="Calibri" w:cs="Calibri"/>
        </w:rPr>
        <w:t>Construir una función almacenada que dado un período de tiempo (expresado en la forma MM-YYYY) permita retornar la cantidad de atenciones registradas en ese período.</w:t>
      </w:r>
    </w:p>
    <w:p w14:paraId="7FB205CC" w14:textId="77777777" w:rsidR="00C25950" w:rsidRPr="00C25950" w:rsidRDefault="00C25950" w:rsidP="011AA03A">
      <w:pPr>
        <w:pStyle w:val="Prrafodelista"/>
        <w:numPr>
          <w:ilvl w:val="1"/>
          <w:numId w:val="36"/>
        </w:numPr>
        <w:spacing w:before="240" w:after="240"/>
        <w:jc w:val="left"/>
        <w:rPr>
          <w:rFonts w:ascii="Calibri" w:hAnsi="Calibri" w:cs="Calibri"/>
        </w:rPr>
      </w:pPr>
      <w:r w:rsidRPr="011AA03A">
        <w:rPr>
          <w:rFonts w:ascii="Calibri" w:hAnsi="Calibri" w:cs="Calibri"/>
        </w:rPr>
        <w:t>Construir una función almacenada que dado el ID de una especialidad y un período de tiempo (expresado en la forma MM-YYYY) permita retornar la cantidad de atenciones registradas en ese período para esa especialidad.</w:t>
      </w:r>
    </w:p>
    <w:p w14:paraId="6B955047" w14:textId="77777777" w:rsidR="00C25950" w:rsidRPr="00C25950" w:rsidRDefault="00C25950" w:rsidP="011AA03A">
      <w:pPr>
        <w:pStyle w:val="Prrafodelista"/>
        <w:numPr>
          <w:ilvl w:val="1"/>
          <w:numId w:val="36"/>
        </w:numPr>
        <w:spacing w:before="240" w:after="240"/>
        <w:jc w:val="left"/>
        <w:rPr>
          <w:rFonts w:ascii="Calibri" w:hAnsi="Calibri" w:cs="Calibri"/>
        </w:rPr>
      </w:pPr>
      <w:r w:rsidRPr="011AA03A">
        <w:rPr>
          <w:rFonts w:ascii="Calibri" w:hAnsi="Calibri" w:cs="Calibri"/>
        </w:rPr>
        <w:t>Construir una función almacenada que dado el ID de una especialidad y un período de tiempo (expresado en la forma MM-YYYY) permita retornar el costo promedio de las atenciones registradas en ese período para esa especialidad.</w:t>
      </w:r>
    </w:p>
    <w:p w14:paraId="5A35A6A8" w14:textId="77777777" w:rsidR="00C25950" w:rsidRPr="00C25950" w:rsidRDefault="00C25950" w:rsidP="011AA03A">
      <w:pPr>
        <w:pStyle w:val="Prrafodelista"/>
        <w:numPr>
          <w:ilvl w:val="1"/>
          <w:numId w:val="36"/>
        </w:numPr>
        <w:spacing w:before="240" w:after="240"/>
        <w:jc w:val="left"/>
        <w:rPr>
          <w:rFonts w:ascii="Calibri" w:hAnsi="Calibri" w:cs="Calibri"/>
        </w:rPr>
      </w:pPr>
      <w:r w:rsidRPr="011AA03A">
        <w:rPr>
          <w:rFonts w:ascii="Calibri" w:hAnsi="Calibri" w:cs="Calibri"/>
        </w:rPr>
        <w:t xml:space="preserve">Construir una función almacenada que, dado un período de tiempo (expresado en la forma MM-YYYY), permita imprimir un listado de las especialidades de acuerdo con lo indicado en el requerimiento. Además, la función debe retornar un valor de verdad (verdadero o falso) dependiendo de </w:t>
      </w:r>
      <w:r w:rsidRPr="011AA03A">
        <w:rPr>
          <w:rFonts w:ascii="Calibri" w:hAnsi="Calibri" w:cs="Calibri"/>
        </w:rPr>
        <w:lastRenderedPageBreak/>
        <w:t>si había registros para emitir el informe; esto es: si existe al menos una atención registrada en el período en proceso entonces deberá retornar verdadero y falso en caso contrario.</w:t>
      </w:r>
    </w:p>
    <w:p w14:paraId="57476667" w14:textId="77777777" w:rsidR="00C25950" w:rsidRPr="00C25950" w:rsidRDefault="00C25950" w:rsidP="011AA03A">
      <w:pPr>
        <w:pStyle w:val="Prrafodelista"/>
        <w:numPr>
          <w:ilvl w:val="1"/>
          <w:numId w:val="36"/>
        </w:numPr>
        <w:spacing w:before="240" w:after="240"/>
        <w:jc w:val="left"/>
        <w:rPr>
          <w:rFonts w:ascii="Calibri" w:hAnsi="Calibri" w:cs="Calibri"/>
        </w:rPr>
      </w:pPr>
      <w:r w:rsidRPr="011AA03A">
        <w:rPr>
          <w:rFonts w:ascii="Calibri" w:hAnsi="Calibri" w:cs="Calibri"/>
        </w:rPr>
        <w:t>Construir un bloque PL/SQL para poder llamar a la función almacenada que emite el informe y dependiendo del valor retornado por la función permita imprimir un mensaje indicando el éxito o fracaso en la emisión del informe.</w:t>
      </w:r>
    </w:p>
    <w:p w14:paraId="4AEDF231" w14:textId="658E43C8" w:rsidR="00B008A6" w:rsidRPr="00C25950" w:rsidRDefault="00C25950" w:rsidP="00C25950">
      <w:pPr>
        <w:pStyle w:val="Prrafodelista"/>
        <w:numPr>
          <w:ilvl w:val="0"/>
          <w:numId w:val="36"/>
        </w:numPr>
        <w:spacing w:before="240" w:after="240"/>
        <w:jc w:val="left"/>
        <w:rPr>
          <w:rStyle w:val="eop"/>
          <w:rFonts w:ascii="Calibri" w:eastAsiaTheme="majorEastAsia" w:hAnsi="Calibri" w:cs="Calibri"/>
        </w:rPr>
      </w:pPr>
      <w:r w:rsidRPr="00C25950">
        <w:rPr>
          <w:rFonts w:ascii="Calibri" w:hAnsi="Calibri" w:cs="Calibri"/>
        </w:rPr>
        <w:t>La solución debe</w:t>
      </w:r>
      <w:r w:rsidR="00B33B59">
        <w:rPr>
          <w:rFonts w:ascii="Calibri" w:hAnsi="Calibri" w:cs="Calibri"/>
        </w:rPr>
        <w:t>rás</w:t>
      </w:r>
      <w:r w:rsidRPr="00C25950">
        <w:rPr>
          <w:rFonts w:ascii="Calibri" w:hAnsi="Calibri" w:cs="Calibri"/>
        </w:rPr>
        <w:t xml:space="preserve"> guardarla en un archivo comprimido .zip con la siguiente nomenclatura: experiencia1_nombre_del_estudiante_s1. Tal como se muestra en el ejemplo: e1_maria_medina_s1 y deberás subirla en el AVA en el espacio indicado</w:t>
      </w:r>
      <w:r w:rsidR="00B008A6" w:rsidRPr="00B008A6">
        <w:rPr>
          <w:rStyle w:val="normaltextrun"/>
          <w:rFonts w:ascii="Calibri" w:eastAsiaTheme="majorEastAsia" w:hAnsi="Calibri" w:cs="Calibri"/>
          <w:color w:val="000000"/>
          <w:shd w:val="clear" w:color="auto" w:fill="FFFFFF"/>
        </w:rPr>
        <w:t>.</w:t>
      </w:r>
      <w:r w:rsidR="00B008A6" w:rsidRPr="00B008A6">
        <w:rPr>
          <w:rStyle w:val="eop"/>
          <w:rFonts w:ascii="Calibri" w:eastAsiaTheme="majorEastAsia" w:hAnsi="Calibri" w:cs="Calibri"/>
          <w:color w:val="000000"/>
          <w:shd w:val="clear" w:color="auto" w:fill="FFFFFF"/>
        </w:rPr>
        <w:t> </w:t>
      </w:r>
    </w:p>
    <w:p w14:paraId="38F23584" w14:textId="2CCEDCE2" w:rsidR="00C25950" w:rsidRDefault="00C25950" w:rsidP="00C25950">
      <w:pPr>
        <w:spacing w:before="240" w:after="240"/>
        <w:rPr>
          <w:rStyle w:val="eop"/>
          <w:rFonts w:ascii="Calibri" w:eastAsiaTheme="majorEastAsia" w:hAnsi="Calibri" w:cs="Calibri"/>
        </w:rPr>
      </w:pPr>
      <w:r>
        <w:rPr>
          <w:rFonts w:eastAsiaTheme="majorEastAsia" w:cstheme="majorBidi"/>
          <w:b/>
          <w:bCs/>
          <w:i/>
          <w:noProof/>
          <w:sz w:val="28"/>
          <w:szCs w:val="20"/>
        </w:rPr>
        <mc:AlternateContent>
          <mc:Choice Requires="wpg">
            <w:drawing>
              <wp:inline distT="0" distB="0" distL="0" distR="0" wp14:anchorId="16FC824D" wp14:editId="37F89F13">
                <wp:extent cx="5612151" cy="1546860"/>
                <wp:effectExtent l="0" t="0" r="7620" b="0"/>
                <wp:docPr id="3" name="Grupo 3"/>
                <wp:cNvGraphicFramePr/>
                <a:graphic xmlns:a="http://schemas.openxmlformats.org/drawingml/2006/main">
                  <a:graphicData uri="http://schemas.microsoft.com/office/word/2010/wordprocessingGroup">
                    <wpg:wgp>
                      <wpg:cNvGrpSpPr/>
                      <wpg:grpSpPr>
                        <a:xfrm>
                          <a:off x="0" y="0"/>
                          <a:ext cx="5612151" cy="1546860"/>
                          <a:chOff x="0" y="0"/>
                          <a:chExt cx="5612151" cy="1546860"/>
                        </a:xfrm>
                      </wpg:grpSpPr>
                      <wps:wsp>
                        <wps:cNvPr id="13" name="Cuadro de texto 2"/>
                        <wps:cNvSpPr txBox="1">
                          <a:spLocks noChangeArrowheads="1"/>
                        </wps:cNvSpPr>
                        <wps:spPr bwMode="auto">
                          <a:xfrm>
                            <a:off x="362606" y="0"/>
                            <a:ext cx="5249545" cy="1546860"/>
                          </a:xfrm>
                          <a:prstGeom prst="rect">
                            <a:avLst/>
                          </a:prstGeom>
                          <a:solidFill>
                            <a:schemeClr val="bg1">
                              <a:lumMod val="95000"/>
                            </a:schemeClr>
                          </a:solidFill>
                          <a:ln w="9525">
                            <a:noFill/>
                            <a:miter lim="800000"/>
                            <a:headEnd/>
                            <a:tailEnd/>
                          </a:ln>
                        </wps:spPr>
                        <wps:txbx>
                          <w:txbxContent>
                            <w:p w14:paraId="1F796022" w14:textId="77777777" w:rsidR="00C25950" w:rsidRDefault="00C25950" w:rsidP="00C25950">
                              <w:pPr>
                                <w:pStyle w:val="Ttulo4"/>
                                <w:ind w:firstLine="708"/>
                                <w:jc w:val="left"/>
                                <w:rPr>
                                  <w:rStyle w:val="nfasissutil"/>
                                  <w:bCs/>
                                  <w:i w:val="0"/>
                                  <w:iCs/>
                                  <w:color w:val="auto"/>
                                  <w:szCs w:val="20"/>
                                </w:rPr>
                              </w:pPr>
                            </w:p>
                            <w:p w14:paraId="0E69BFD6" w14:textId="77777777" w:rsidR="00C25950" w:rsidRPr="00F40948" w:rsidRDefault="00C25950" w:rsidP="00C25950">
                              <w:pPr>
                                <w:pStyle w:val="Ttulo4"/>
                                <w:ind w:firstLine="708"/>
                                <w:jc w:val="left"/>
                                <w:rPr>
                                  <w:rStyle w:val="nfasissutil"/>
                                  <w:b w:val="0"/>
                                  <w:bCs/>
                                  <w:i w:val="0"/>
                                  <w:iCs/>
                                  <w:color w:val="auto"/>
                                  <w:szCs w:val="20"/>
                                </w:rPr>
                              </w:pPr>
                              <w:r w:rsidRPr="00F40948">
                                <w:rPr>
                                  <w:rStyle w:val="nfasissutil"/>
                                  <w:bCs/>
                                  <w:i w:val="0"/>
                                  <w:iCs/>
                                  <w:color w:val="auto"/>
                                  <w:szCs w:val="20"/>
                                </w:rPr>
                                <w:t>Importante</w:t>
                              </w:r>
                            </w:p>
                            <w:p w14:paraId="09F13329" w14:textId="45EC7229" w:rsidR="00C25950" w:rsidRPr="005B44A4" w:rsidRDefault="00C25950" w:rsidP="00C25950">
                              <w:pPr>
                                <w:pStyle w:val="Ttulo4"/>
                                <w:ind w:left="708"/>
                                <w:jc w:val="left"/>
                                <w:rPr>
                                  <w:rFonts w:asciiTheme="minorHAnsi" w:hAnsiTheme="minorHAnsi" w:cstheme="minorHAnsi"/>
                                  <w:b w:val="0"/>
                                  <w:bCs/>
                                  <w:color w:val="333A42"/>
                                  <w:sz w:val="24"/>
                                  <w:szCs w:val="24"/>
                                </w:rPr>
                              </w:pPr>
                              <w:r w:rsidRPr="00C25950">
                                <w:rPr>
                                  <w:rStyle w:val="nfasissutil"/>
                                  <w:rFonts w:cstheme="minorHAnsi"/>
                                  <w:b w:val="0"/>
                                  <w:bCs/>
                                  <w:i w:val="0"/>
                                  <w:iCs/>
                                  <w:color w:val="333A42"/>
                                  <w:sz w:val="24"/>
                                  <w:szCs w:val="24"/>
                                </w:rPr>
                                <w:t>Para implementar las unidades de programación debe</w:t>
                              </w:r>
                              <w:r w:rsidR="00B33B59">
                                <w:rPr>
                                  <w:rStyle w:val="nfasissutil"/>
                                  <w:rFonts w:cstheme="minorHAnsi"/>
                                  <w:b w:val="0"/>
                                  <w:bCs/>
                                  <w:i w:val="0"/>
                                  <w:iCs/>
                                  <w:color w:val="333A42"/>
                                  <w:sz w:val="24"/>
                                  <w:szCs w:val="24"/>
                                </w:rPr>
                                <w:t>rás</w:t>
                              </w:r>
                              <w:r w:rsidRPr="00C25950">
                                <w:rPr>
                                  <w:rStyle w:val="nfasissutil"/>
                                  <w:rFonts w:cstheme="minorHAnsi"/>
                                  <w:b w:val="0"/>
                                  <w:bCs/>
                                  <w:i w:val="0"/>
                                  <w:iCs/>
                                  <w:color w:val="333A42"/>
                                  <w:sz w:val="24"/>
                                  <w:szCs w:val="24"/>
                                </w:rPr>
                                <w:t xml:space="preserve"> utilizar la herramienta SQL Developer</w:t>
                              </w:r>
                              <w:r w:rsidRPr="00FF10D3">
                                <w:rPr>
                                  <w:rStyle w:val="nfasissutil"/>
                                  <w:rFonts w:cstheme="minorHAnsi"/>
                                  <w:b w:val="0"/>
                                  <w:bCs/>
                                  <w:i w:val="0"/>
                                  <w:iCs/>
                                  <w:color w:val="333A42"/>
                                  <w:sz w:val="24"/>
                                  <w:szCs w:val="24"/>
                                </w:rPr>
                                <w:t>.</w:t>
                              </w:r>
                            </w:p>
                          </w:txbxContent>
                        </wps:txbx>
                        <wps:bodyPr rot="0" vert="horz" wrap="square" lIns="91440" tIns="45720" rIns="180000" bIns="45720" anchor="t" anchorCtr="0">
                          <a:noAutofit/>
                        </wps:bodyPr>
                      </wps:wsp>
                      <pic:pic xmlns:pic="http://schemas.openxmlformats.org/drawingml/2006/picture">
                        <pic:nvPicPr>
                          <pic:cNvPr id="14" name="Imagen 14" descr="Icono&#10;&#10;Descripción generada automáticament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455" cy="716915"/>
                          </a:xfrm>
                          <a:prstGeom prst="rect">
                            <a:avLst/>
                          </a:prstGeom>
                        </pic:spPr>
                      </pic:pic>
                    </wpg:wgp>
                  </a:graphicData>
                </a:graphic>
              </wp:inline>
            </w:drawing>
          </mc:Choice>
          <mc:Fallback>
            <w:pict>
              <v:group w14:anchorId="16FC824D" id="Grupo 3" o:spid="_x0000_s1027" style="width:441.9pt;height:121.8pt;mso-position-horizontal-relative:char;mso-position-vertical-relative:line" coordsize="56121,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">
                <v:shapetype id="_x0000_t202" coordsize="21600,21600" o:spt="202" path="m,l,21600r21600,l21600,xe">
                  <v:stroke joinstyle="miter"/>
                  <v:path gradientshapeok="t" o:connecttype="rect"/>
                </v:shapetype>
                <v:shape id="Cuadro de texto 2" o:spid="_x0000_s1028" type="#_x0000_t202" style="position:absolute;left:3626;width:52495;height:1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" fillcolor="#f2f2f2 [3052]" stroked="f">
                  <v:textbox inset=",,5mm">
                    <w:txbxContent>
                      <w:p w14:paraId="1F796022" w14:textId="77777777" w:rsidR="00C25950" w:rsidRDefault="00C25950" w:rsidP="00C25950">
                        <w:pPr>
                          <w:pStyle w:val="Ttulo4"/>
                          <w:ind w:firstLine="708"/>
                          <w:jc w:val="left"/>
                          <w:rPr>
                            <w:rStyle w:val="nfasissutil"/>
                            <w:bCs/>
                            <w:i w:val="0"/>
                            <w:iCs/>
                            <w:color w:val="auto"/>
                            <w:szCs w:val="20"/>
                          </w:rPr>
                        </w:pPr>
                      </w:p>
                      <w:p w14:paraId="0E69BFD6" w14:textId="77777777" w:rsidR="00C25950" w:rsidRPr="00F40948" w:rsidRDefault="00C25950" w:rsidP="00C25950">
                        <w:pPr>
                          <w:pStyle w:val="Ttulo4"/>
                          <w:ind w:firstLine="708"/>
                          <w:jc w:val="left"/>
                          <w:rPr>
                            <w:rStyle w:val="nfasissutil"/>
                            <w:b w:val="0"/>
                            <w:bCs/>
                            <w:i w:val="0"/>
                            <w:iCs/>
                            <w:color w:val="auto"/>
                            <w:szCs w:val="20"/>
                          </w:rPr>
                        </w:pPr>
                        <w:r w:rsidRPr="00F40948">
                          <w:rPr>
                            <w:rStyle w:val="nfasissutil"/>
                            <w:bCs/>
                            <w:i w:val="0"/>
                            <w:iCs/>
                            <w:color w:val="auto"/>
                            <w:szCs w:val="20"/>
                          </w:rPr>
                          <w:t>Importante</w:t>
                        </w:r>
                      </w:p>
                      <w:p w14:paraId="09F13329" w14:textId="45EC7229" w:rsidR="00C25950" w:rsidRPr="005B44A4" w:rsidRDefault="00C25950" w:rsidP="00C25950">
                        <w:pPr>
                          <w:pStyle w:val="Ttulo4"/>
                          <w:ind w:left="708"/>
                          <w:jc w:val="left"/>
                          <w:rPr>
                            <w:rFonts w:asciiTheme="minorHAnsi" w:hAnsiTheme="minorHAnsi" w:cstheme="minorHAnsi"/>
                            <w:b w:val="0"/>
                            <w:bCs/>
                            <w:color w:val="333A42"/>
                            <w:sz w:val="24"/>
                            <w:szCs w:val="24"/>
                          </w:rPr>
                        </w:pPr>
                        <w:r w:rsidRPr="00C25950">
                          <w:rPr>
                            <w:rStyle w:val="nfasissutil"/>
                            <w:rFonts w:cstheme="minorHAnsi"/>
                            <w:b w:val="0"/>
                            <w:bCs/>
                            <w:i w:val="0"/>
                            <w:iCs/>
                            <w:color w:val="333A42"/>
                            <w:sz w:val="24"/>
                            <w:szCs w:val="24"/>
                          </w:rPr>
                          <w:t>Para implementar las unidades de programación debe</w:t>
                        </w:r>
                        <w:r w:rsidR="00B33B59">
                          <w:rPr>
                            <w:rStyle w:val="nfasissutil"/>
                            <w:rFonts w:cstheme="minorHAnsi"/>
                            <w:b w:val="0"/>
                            <w:bCs/>
                            <w:i w:val="0"/>
                            <w:iCs/>
                            <w:color w:val="333A42"/>
                            <w:sz w:val="24"/>
                            <w:szCs w:val="24"/>
                          </w:rPr>
                          <w:t>rás</w:t>
                        </w:r>
                        <w:r w:rsidRPr="00C25950">
                          <w:rPr>
                            <w:rStyle w:val="nfasissutil"/>
                            <w:rFonts w:cstheme="minorHAnsi"/>
                            <w:b w:val="0"/>
                            <w:bCs/>
                            <w:i w:val="0"/>
                            <w:iCs/>
                            <w:color w:val="333A42"/>
                            <w:sz w:val="24"/>
                            <w:szCs w:val="24"/>
                          </w:rPr>
                          <w:t xml:space="preserve"> utilizar la herramienta SQL Developer</w:t>
                        </w:r>
                        <w:r w:rsidRPr="00FF10D3">
                          <w:rPr>
                            <w:rStyle w:val="nfasissutil"/>
                            <w:rFonts w:cstheme="minorHAnsi"/>
                            <w:b w:val="0"/>
                            <w:bCs/>
                            <w:i w:val="0"/>
                            <w:iCs/>
                            <w:color w:val="333A42"/>
                            <w:sz w:val="24"/>
                            <w:szCs w:val="24"/>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9" type="#_x0000_t75" alt="Icono&#10;&#10;Descripción generada automáticamente" style="position:absolute;width:7194;height:7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">
                  <v:imagedata r:id="rId15" o:title="Icono&#10;&#10;Descripción generada automáticamente"/>
                </v:shape>
                <w10:anchorlock/>
              </v:group>
            </w:pict>
          </mc:Fallback>
        </mc:AlternateContent>
      </w:r>
    </w:p>
    <w:p w14:paraId="166E45D3" w14:textId="57FB70F2" w:rsidR="00C25950" w:rsidRDefault="00C25950" w:rsidP="00C25950">
      <w:pPr>
        <w:spacing w:before="240" w:after="240"/>
        <w:rPr>
          <w:rStyle w:val="eop"/>
          <w:rFonts w:ascii="Calibri" w:eastAsiaTheme="majorEastAsia" w:hAnsi="Calibri" w:cs="Calibri"/>
        </w:rPr>
      </w:pPr>
    </w:p>
    <w:p w14:paraId="6428D3F8" w14:textId="0089734E" w:rsidR="00C25950" w:rsidRDefault="00C25950" w:rsidP="00C25950">
      <w:pPr>
        <w:spacing w:before="240" w:after="240"/>
        <w:rPr>
          <w:rStyle w:val="eop"/>
          <w:rFonts w:ascii="Calibri" w:eastAsiaTheme="majorEastAsia" w:hAnsi="Calibri" w:cs="Calibri"/>
        </w:rPr>
      </w:pPr>
      <w:r>
        <w:rPr>
          <w:rFonts w:eastAsiaTheme="majorEastAsia" w:cstheme="majorBidi"/>
          <w:b/>
          <w:bCs/>
          <w:i/>
          <w:noProof/>
          <w:sz w:val="28"/>
          <w:szCs w:val="20"/>
        </w:rPr>
        <mc:AlternateContent>
          <mc:Choice Requires="wpg">
            <w:drawing>
              <wp:inline distT="0" distB="0" distL="0" distR="0" wp14:anchorId="34191C0D" wp14:editId="57688133">
                <wp:extent cx="5612130" cy="1546860"/>
                <wp:effectExtent l="0" t="0" r="7620" b="0"/>
                <wp:docPr id="15" name="Grupo 15"/>
                <wp:cNvGraphicFramePr/>
                <a:graphic xmlns:a="http://schemas.openxmlformats.org/drawingml/2006/main">
                  <a:graphicData uri="http://schemas.microsoft.com/office/word/2010/wordprocessingGroup">
                    <wpg:wgp>
                      <wpg:cNvGrpSpPr/>
                      <wpg:grpSpPr>
                        <a:xfrm>
                          <a:off x="0" y="0"/>
                          <a:ext cx="5610862" cy="1546860"/>
                          <a:chOff x="1268" y="0"/>
                          <a:chExt cx="5610883" cy="1546860"/>
                        </a:xfrm>
                      </wpg:grpSpPr>
                      <wps:wsp>
                        <wps:cNvPr id="16" name="Cuadro de texto 2"/>
                        <wps:cNvSpPr txBox="1">
                          <a:spLocks noChangeArrowheads="1"/>
                        </wps:cNvSpPr>
                        <wps:spPr bwMode="auto">
                          <a:xfrm>
                            <a:off x="362606" y="0"/>
                            <a:ext cx="5249545" cy="1546860"/>
                          </a:xfrm>
                          <a:prstGeom prst="rect">
                            <a:avLst/>
                          </a:prstGeom>
                          <a:solidFill>
                            <a:schemeClr val="bg1">
                              <a:lumMod val="95000"/>
                            </a:schemeClr>
                          </a:solidFill>
                          <a:ln w="9525">
                            <a:noFill/>
                            <a:miter lim="800000"/>
                            <a:headEnd/>
                            <a:tailEnd/>
                          </a:ln>
                        </wps:spPr>
                        <wps:txbx>
                          <w:txbxContent>
                            <w:p w14:paraId="2E9A86B1" w14:textId="77777777" w:rsidR="00C25950" w:rsidRDefault="00C25950" w:rsidP="00C25950">
                              <w:pPr>
                                <w:pStyle w:val="Ttulo4"/>
                                <w:ind w:firstLine="708"/>
                                <w:jc w:val="left"/>
                                <w:rPr>
                                  <w:rStyle w:val="nfasissutil"/>
                                  <w:bCs/>
                                  <w:i w:val="0"/>
                                  <w:iCs/>
                                  <w:color w:val="auto"/>
                                  <w:szCs w:val="20"/>
                                </w:rPr>
                              </w:pPr>
                            </w:p>
                            <w:p w14:paraId="792DF0EA" w14:textId="0FA3B158" w:rsidR="00C25950" w:rsidRPr="00F40948" w:rsidRDefault="004C3E26" w:rsidP="00C25950">
                              <w:pPr>
                                <w:pStyle w:val="Ttulo4"/>
                                <w:ind w:firstLine="708"/>
                                <w:jc w:val="left"/>
                                <w:rPr>
                                  <w:rStyle w:val="nfasissutil"/>
                                  <w:b w:val="0"/>
                                  <w:bCs/>
                                  <w:i w:val="0"/>
                                  <w:iCs/>
                                  <w:color w:val="auto"/>
                                  <w:szCs w:val="20"/>
                                </w:rPr>
                              </w:pPr>
                              <w:r>
                                <w:rPr>
                                  <w:rStyle w:val="nfasissutil"/>
                                  <w:bCs/>
                                  <w:i w:val="0"/>
                                  <w:iCs/>
                                  <w:color w:val="auto"/>
                                  <w:szCs w:val="20"/>
                                </w:rPr>
                                <w:t>Recuerda</w:t>
                              </w:r>
                            </w:p>
                            <w:p w14:paraId="72803F2F" w14:textId="4157B0CA" w:rsidR="00C25950" w:rsidRPr="005B44A4" w:rsidRDefault="00B33B59" w:rsidP="00B33B59">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wps:txbx>
                        <wps:bodyPr rot="0" vert="horz" wrap="square" lIns="91440" tIns="45720" rIns="180000" bIns="45720" anchor="t" anchorCtr="0">
                          <a:noAutofit/>
                        </wps:bodyPr>
                      </wps:wsp>
                      <pic:pic xmlns:pic="http://schemas.openxmlformats.org/drawingml/2006/picture">
                        <pic:nvPicPr>
                          <pic:cNvPr id="17" name="Imagen 17"/>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w14:anchorId="34191C0D" id="Grupo 15" o:spid="_x0000_s1030" style="width:441.9pt;height:121.8pt;mso-position-horizontal-relative:char;mso-position-vertical-relative:line" coordorigin="12" coordsize="56108,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">
                <v:shape id="Cuadro de texto 2" o:spid="_x0000_s1031" type="#_x0000_t202" style="position:absolute;left:3626;width:52495;height:1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" fillcolor="#f2f2f2 [3052]" stroked="f">
                  <v:textbox inset=",,5mm">
                    <w:txbxContent>
                      <w:p w14:paraId="2E9A86B1" w14:textId="77777777" w:rsidR="00C25950" w:rsidRDefault="00C25950" w:rsidP="00C25950">
                        <w:pPr>
                          <w:pStyle w:val="Ttulo4"/>
                          <w:ind w:firstLine="708"/>
                          <w:jc w:val="left"/>
                          <w:rPr>
                            <w:rStyle w:val="nfasissutil"/>
                            <w:bCs/>
                            <w:i w:val="0"/>
                            <w:iCs/>
                            <w:color w:val="auto"/>
                            <w:szCs w:val="20"/>
                          </w:rPr>
                        </w:pPr>
                      </w:p>
                      <w:p w14:paraId="792DF0EA" w14:textId="0FA3B158" w:rsidR="00C25950" w:rsidRPr="00F40948" w:rsidRDefault="004C3E26" w:rsidP="00C25950">
                        <w:pPr>
                          <w:pStyle w:val="Ttulo4"/>
                          <w:ind w:firstLine="708"/>
                          <w:jc w:val="left"/>
                          <w:rPr>
                            <w:rStyle w:val="nfasissutil"/>
                            <w:b w:val="0"/>
                            <w:bCs/>
                            <w:i w:val="0"/>
                            <w:iCs/>
                            <w:color w:val="auto"/>
                            <w:szCs w:val="20"/>
                          </w:rPr>
                        </w:pPr>
                        <w:r>
                          <w:rPr>
                            <w:rStyle w:val="nfasissutil"/>
                            <w:bCs/>
                            <w:i w:val="0"/>
                            <w:iCs/>
                            <w:color w:val="auto"/>
                            <w:szCs w:val="20"/>
                          </w:rPr>
                          <w:t>Recuerda</w:t>
                        </w:r>
                      </w:p>
                      <w:p w14:paraId="72803F2F" w14:textId="4157B0CA" w:rsidR="00C25950" w:rsidRPr="005B44A4" w:rsidRDefault="00B33B59" w:rsidP="00B33B59">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v:textbox>
                </v:shape>
                <v:shape id="Imagen 17" o:spid="_x0000_s1032" type="#_x0000_t75" style="position:absolute;left:12;width:7169;height:7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">
                  <v:imagedata r:id="rId17" o:title=""/>
                </v:shape>
                <w10:anchorlock/>
              </v:group>
            </w:pict>
          </mc:Fallback>
        </mc:AlternateContent>
      </w:r>
    </w:p>
    <w:p w14:paraId="2298EB56" w14:textId="5F890933" w:rsidR="00C25950" w:rsidRDefault="00C25950" w:rsidP="00C25950">
      <w:pPr>
        <w:spacing w:before="240" w:after="240"/>
        <w:rPr>
          <w:rStyle w:val="eop"/>
          <w:rFonts w:ascii="Calibri" w:eastAsiaTheme="majorEastAsia" w:hAnsi="Calibri" w:cs="Calibri"/>
        </w:rPr>
      </w:pPr>
    </w:p>
    <w:p w14:paraId="2732C3E5" w14:textId="6191DDEA" w:rsidR="00C25950" w:rsidRDefault="00C25950" w:rsidP="00C25950">
      <w:pPr>
        <w:spacing w:before="240" w:after="240"/>
        <w:rPr>
          <w:rStyle w:val="eop"/>
          <w:rFonts w:ascii="Calibri" w:eastAsiaTheme="majorEastAsia" w:hAnsi="Calibri" w:cs="Calibri"/>
        </w:rPr>
      </w:pPr>
    </w:p>
    <w:p w14:paraId="33FB3CEA" w14:textId="485CADDB" w:rsidR="00C25950" w:rsidRDefault="00C25950" w:rsidP="00C25950">
      <w:pPr>
        <w:spacing w:before="240" w:after="240"/>
        <w:rPr>
          <w:rStyle w:val="eop"/>
          <w:rFonts w:ascii="Calibri" w:eastAsiaTheme="majorEastAsia" w:hAnsi="Calibri" w:cs="Calibri"/>
        </w:rPr>
      </w:pPr>
    </w:p>
    <w:p w14:paraId="26868406" w14:textId="1183AF60" w:rsidR="00C25950" w:rsidRDefault="00C25950" w:rsidP="00C25950">
      <w:pPr>
        <w:spacing w:before="240" w:after="240"/>
        <w:rPr>
          <w:rStyle w:val="eop"/>
          <w:rFonts w:ascii="Calibri" w:eastAsiaTheme="majorEastAsia" w:hAnsi="Calibri" w:cs="Calibri"/>
        </w:rPr>
      </w:pPr>
    </w:p>
    <w:p w14:paraId="03EBBD83" w14:textId="05D1F095" w:rsidR="00C25950" w:rsidRDefault="00C25950" w:rsidP="00C25950">
      <w:pPr>
        <w:spacing w:before="240" w:after="240"/>
        <w:rPr>
          <w:rStyle w:val="eop"/>
          <w:rFonts w:ascii="Calibri" w:eastAsiaTheme="majorEastAsia" w:hAnsi="Calibri" w:cs="Calibri"/>
        </w:rPr>
      </w:pPr>
    </w:p>
    <w:p w14:paraId="62073B20" w14:textId="77777777" w:rsidR="00C25950" w:rsidRPr="00C25950" w:rsidRDefault="00C25950" w:rsidP="00C25950">
      <w:pPr>
        <w:spacing w:before="240" w:after="240"/>
        <w:rPr>
          <w:rStyle w:val="eop"/>
          <w:rFonts w:ascii="Calibri" w:eastAsiaTheme="majorEastAsia" w:hAnsi="Calibri" w:cs="Calibri"/>
        </w:rPr>
      </w:pPr>
    </w:p>
    <w:p w14:paraId="0C8D8AA1" w14:textId="66107E74" w:rsidR="002B1122" w:rsidRPr="0048021D" w:rsidRDefault="00563A40" w:rsidP="00CA0A4E">
      <w:pPr>
        <w:pStyle w:val="Ttulo3"/>
        <w:spacing w:before="240" w:after="240"/>
        <w:rPr>
          <w:rFonts w:ascii="Open Sans" w:hAnsi="Open Sans" w:cs="Open Sans"/>
          <w:b w:val="0"/>
        </w:rPr>
      </w:pPr>
      <w:r w:rsidRPr="00563A40">
        <w:rPr>
          <w:rStyle w:val="normaltextrun"/>
          <w:rFonts w:ascii="Noto Serif" w:hAnsi="Noto Serif" w:cs="Noto Serif"/>
          <w:b w:val="0"/>
          <w:shd w:val="clear" w:color="auto" w:fill="FFFFFF"/>
        </w:rPr>
        <w:lastRenderedPageBreak/>
        <w:t>Caso 1: Clínica KETEKURA</w:t>
      </w:r>
    </w:p>
    <w:p w14:paraId="56348F89"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El sistema de salud en Chile consta de dos grandes sectores; público y privado. El primero funciona a través de la afiliación a FONASA (Fondo Nacional de Salud), y el privado, a través de la afiliación a ISAPRES (Instituciones de Salud Previsional).</w:t>
      </w:r>
    </w:p>
    <w:p w14:paraId="39735D14"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El hecho de estar afiliado a FONASA no significa que la persona no se pueda atender en el sistema privado y viceversa. Por eso, gracias a la demanda de los usuarios el sector privado ha crecido estos últimos años en forma sostenida. Hoy se entrega el 48% del total de prestaciones que se dan en Chile (sin considerar atención primaria municipal) y el 42% de ellas corresponde a afiliados del FONASA, quienes acceden a los centros privados.</w:t>
      </w:r>
    </w:p>
    <w:p w14:paraId="19C687BC"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En los últimos años, el sistema privado de salud también ha comenzado a ser una opción para el personal de las Fuerzas Armadas, de Orden y Seguridad, quienes actualmente representan el 2,4% de las atenciones médicas de este sistema de salud.</w:t>
      </w:r>
    </w:p>
    <w:p w14:paraId="7051E500"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 xml:space="preserve">Las clínicas privadas tienen una experiencia práctica diaria en entender y solucionar los problemas de salud de los pacientes a lo largo de todo el país. Desde esta perspectiva, los prestadores de salud privados tienen el desafío de acercar la atención de calidad al mayor número de personas dentro del país, y las decisiones que se tomen en esta materia influirán notablemente en su proyección. </w:t>
      </w:r>
    </w:p>
    <w:p w14:paraId="10CB2990"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Entre esas clínicas privadas se encuentra KETEKURA que se inauguró en el año 2008 con los mejores estándares de calidad, equipos médicos de excelencia y tecnología de punta. Este proyecto se gestó con el propósito de construir y desarrollar una clínica privada de excelencia, vanguardista, innovador y con calidad de servicio, entregando una atención humanizada y de primer nivel en las áreas de: Atención Ambulatoria, Atención Urgencia, Paciente Crítico, tención Adulto, Oncología, Psiquiatría y Salud Mental, Cirugía General, Cirugía Plástica, Cardiología y Traumatología Adulto.</w:t>
      </w:r>
    </w:p>
    <w:p w14:paraId="5D0636D4"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Los principios básicos de Clínica KETEKURA son:</w:t>
      </w:r>
    </w:p>
    <w:p w14:paraId="527241B9"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Modelo de atención con foco en los pacientes, mejorando la salud y calidad de vida del paciente, entiendo la atención de salud como un proceso humano integral, donde la satisfacción y calidad percibida por las personas es fundamental en la evaluación de su labor.</w:t>
      </w:r>
    </w:p>
    <w:p w14:paraId="045046D4"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lastRenderedPageBreak/>
        <w:t>Calidad y seguridad de las atenciones de salud, aplicando protocolos y estándares de calidad.</w:t>
      </w:r>
    </w:p>
    <w:p w14:paraId="16B9E6B8"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El enfoque en la medicina de alta complejidad y ser pioneros en la implementación de tecnologías, terapias y modelos de tratamiento.</w:t>
      </w:r>
    </w:p>
    <w:p w14:paraId="74D4E10E"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Incorporar y mantener los médicos más calificados del país, tanto desde el punto de vista técnico, como su calidad humana y vocación académica</w:t>
      </w:r>
    </w:p>
    <w:p w14:paraId="25CAC97A"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En la búsqueda de afianzar estos principios, hace dos años asumió una nueva junta directiva en Clínica KETUKURA que efectuó una serie de cambios administrativos y estratégicos logrando como resultado que la clínica se posicionara entre las cinco mejores del país.</w:t>
      </w:r>
    </w:p>
    <w:p w14:paraId="6FA01CAB"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La clínica cuenta con diferentes Unidades de Atención a pacientes las que están a cargo de un médico jefe nombrado por la junta directiva de la clínica. Los jefes de las Unidades de Atención son responsables de la gestión de cada una de ellas y de los médicos que la conforman. Un médico puede ser jefe de más de una Unidad de Atención.</w:t>
      </w:r>
    </w:p>
    <w:p w14:paraId="6C78B3AB"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Todos los médicos que trabajan en la Clínica son contratados en un cargo específico de acuerdo con las especialidades que poseen. Cabe señalar que un médico puede tener más de una especialidad y en estos casos ellos pueden efectuar atenciones médicas por cada una de ellas. Sin embargo, un médico sólo trabaja en una Unidad de Atención.</w:t>
      </w:r>
    </w:p>
    <w:p w14:paraId="6D91A885"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 xml:space="preserve">Actualmente Clínica KETEKURA posee convenios de prestaciones de servicios con: Fonasa, </w:t>
      </w:r>
      <w:proofErr w:type="spellStart"/>
      <w:r w:rsidRPr="011AA03A">
        <w:rPr>
          <w:rFonts w:ascii="Calibri" w:hAnsi="Calibri" w:cs="Calibri"/>
        </w:rPr>
        <w:t>Isapres</w:t>
      </w:r>
      <w:proofErr w:type="spellEnd"/>
      <w:r w:rsidRPr="011AA03A">
        <w:rPr>
          <w:rFonts w:ascii="Calibri" w:hAnsi="Calibri" w:cs="Calibri"/>
        </w:rPr>
        <w:t>, Fuerzas Armadas, Carabineros y PDI y Particulares</w:t>
      </w:r>
    </w:p>
    <w:p w14:paraId="07FAEAD5"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t xml:space="preserve">El aumento exponencial de las atenciones médicas a pacientes durante este año evidenció las falencias del actual Sistema Informático que se utiliza para llevar a cabo la gestión de las atenciones médicas y el cobro de éstas. Por esta razón, la junta directiva de la clínica ha decido invertir en el rediseño de este Sistema Informático para solucionar los problemas actuales y que la gestión de las atenciones médicas se realice con eficiencia sobresaliente. A eso último se suma que el próximo año Clínica KETEKURA debe enfrentar un nuevo proceso de Acreditación de Calidad al cual se someten en forma voluntaria (por ahora), cada 3 años, los hospitales, clínicas, centros ambulatorios y laboratorios para certificar calidad, eficiencia y seguridad en la atención a los pacientes. Este proceso de evaluación es ejecutado por Entidades Acreditadoras autorizadas por la Superintendencia de Salud. </w:t>
      </w:r>
    </w:p>
    <w:p w14:paraId="400FB23D" w14:textId="77777777" w:rsidR="00563A40" w:rsidRPr="00563A40" w:rsidRDefault="00563A40" w:rsidP="011AA03A">
      <w:pPr>
        <w:spacing w:before="240" w:after="240" w:line="360" w:lineRule="auto"/>
        <w:rPr>
          <w:rFonts w:ascii="Calibri" w:hAnsi="Calibri" w:cs="Calibri"/>
        </w:rPr>
      </w:pPr>
      <w:r w:rsidRPr="011AA03A">
        <w:rPr>
          <w:rFonts w:ascii="Calibri" w:hAnsi="Calibri" w:cs="Calibri"/>
        </w:rPr>
        <w:lastRenderedPageBreak/>
        <w:t xml:space="preserve">Efectuado un Concurso Público, la junta directiva de la Clínica decidió que el desarrollo de este nuevo Sistema Informático será desarrollado por la empresa de asesorías informáticas en la que Ud. trabaja y lo han nombrado desarrollador.  </w:t>
      </w:r>
    </w:p>
    <w:p w14:paraId="3F2FB32B" w14:textId="327B560C" w:rsidR="002B1122" w:rsidRDefault="00563A40" w:rsidP="011AA03A">
      <w:pPr>
        <w:spacing w:before="240" w:after="240" w:line="360" w:lineRule="auto"/>
        <w:rPr>
          <w:rStyle w:val="eop"/>
          <w:rFonts w:ascii="Calibri" w:eastAsiaTheme="majorEastAsia" w:hAnsi="Calibri" w:cs="Calibri"/>
          <w:color w:val="000000"/>
          <w:shd w:val="clear" w:color="auto" w:fill="FFFFFF"/>
        </w:rPr>
      </w:pPr>
      <w:r w:rsidRPr="00563A40">
        <w:rPr>
          <w:rFonts w:ascii="Calibri" w:hAnsi="Calibri" w:cs="Calibri"/>
        </w:rPr>
        <w:t>De acuerdo con los requerimientos de la junta directiva de la Clínica, los procesos de gestión de las atenciones médicas deben ser automatizados en su totalidad y así evitar, como sucede en la actualidad, la intervención de los datos. Además, se deberán desarrollar nuevos informes que permitan tener un control exhaustivo de todas las atenciones médicas y poder contar con información que apoyen las nuevas estrategias que la Clínica desea implementar y además mejoren la gestión que hasta ahora se lleva de las atenciones, cobros y pagos de las atenciones que en forma diaria los profesionales médicos efectúan en la Clínica. Todos los requerimientos que se deben resolver están planteados en cada caso</w:t>
      </w:r>
      <w:r w:rsidR="002B1122" w:rsidRPr="011AA03A">
        <w:rPr>
          <w:rStyle w:val="normaltextrun"/>
          <w:rFonts w:ascii="Calibri" w:eastAsiaTheme="majorEastAsia" w:hAnsi="Calibri" w:cs="Calibri"/>
          <w:color w:val="000000"/>
          <w:shd w:val="clear" w:color="auto" w:fill="FFFFFF"/>
        </w:rPr>
        <w:t>.</w:t>
      </w:r>
      <w:r w:rsidR="002B1122" w:rsidRPr="011AA03A">
        <w:rPr>
          <w:rStyle w:val="eop"/>
          <w:rFonts w:ascii="Calibri" w:eastAsiaTheme="majorEastAsia" w:hAnsi="Calibri" w:cs="Calibri"/>
          <w:color w:val="000000"/>
          <w:shd w:val="clear" w:color="auto" w:fill="FFFFFF"/>
        </w:rPr>
        <w:t> </w:t>
      </w:r>
    </w:p>
    <w:p w14:paraId="0D1C35FC" w14:textId="0AD49AD6" w:rsidR="00563A40" w:rsidRPr="0048021D" w:rsidRDefault="00563A40" w:rsidP="011AA03A">
      <w:pPr>
        <w:pStyle w:val="Ttulo3"/>
        <w:spacing w:before="240" w:after="240"/>
        <w:rPr>
          <w:rFonts w:ascii="Open Sans" w:hAnsi="Open Sans" w:cs="Open Sans"/>
          <w:b w:val="0"/>
        </w:rPr>
      </w:pPr>
      <w:r>
        <w:rPr>
          <w:rStyle w:val="normaltextrun"/>
          <w:rFonts w:ascii="Noto Serif" w:hAnsi="Noto Serif" w:cs="Noto Serif"/>
          <w:b w:val="0"/>
          <w:shd w:val="clear" w:color="auto" w:fill="FFFFFF"/>
        </w:rPr>
        <w:t>Para resolver</w:t>
      </w:r>
      <w:r w:rsidRPr="0048021D">
        <w:rPr>
          <w:rStyle w:val="normaltextrun"/>
          <w:rFonts w:ascii="Noto Serif" w:hAnsi="Noto Serif" w:cs="Noto Serif"/>
          <w:b w:val="0"/>
          <w:shd w:val="clear" w:color="auto" w:fill="FFFFFF"/>
        </w:rPr>
        <w:t>:</w:t>
      </w:r>
    </w:p>
    <w:p w14:paraId="1B893205" w14:textId="77777777" w:rsidR="00563A40" w:rsidRPr="00563A40" w:rsidRDefault="00563A40" w:rsidP="011AA03A">
      <w:pPr>
        <w:spacing w:before="240" w:after="240" w:line="360" w:lineRule="auto"/>
      </w:pPr>
      <w:r>
        <w:t>Se requiere emitir un listado que permita indicar un resumen de las atenciones realizadas en las distintas especialidades en un determinado período de tiempo. Los datos que se requieren para cada especialidad son:</w:t>
      </w:r>
    </w:p>
    <w:p w14:paraId="7950AF6C" w14:textId="09CEF523" w:rsidR="00563A40" w:rsidRPr="00563A40" w:rsidRDefault="00563A40" w:rsidP="011AA03A">
      <w:pPr>
        <w:pStyle w:val="Prrafodelista"/>
        <w:numPr>
          <w:ilvl w:val="1"/>
          <w:numId w:val="40"/>
        </w:numPr>
        <w:spacing w:before="240" w:after="240"/>
        <w:jc w:val="left"/>
        <w:rPr>
          <w:rStyle w:val="eop"/>
          <w:rFonts w:ascii="Calibri" w:eastAsiaTheme="majorEastAsia" w:hAnsi="Calibri" w:cs="Calibri"/>
          <w:color w:val="000000"/>
          <w:shd w:val="clear" w:color="auto" w:fill="FFFFFF"/>
        </w:rPr>
      </w:pPr>
      <w:r w:rsidRPr="011AA03A">
        <w:rPr>
          <w:rStyle w:val="eop"/>
          <w:rFonts w:ascii="Calibri" w:eastAsiaTheme="majorEastAsia" w:hAnsi="Calibri" w:cs="Calibri"/>
          <w:color w:val="000000"/>
          <w:shd w:val="clear" w:color="auto" w:fill="FFFFFF"/>
        </w:rPr>
        <w:t>Nombre de la especialidad</w:t>
      </w:r>
    </w:p>
    <w:p w14:paraId="2766B89F" w14:textId="507B1B23" w:rsidR="00563A40" w:rsidRPr="00563A40" w:rsidRDefault="00563A40" w:rsidP="011AA03A">
      <w:pPr>
        <w:pStyle w:val="Prrafodelista"/>
        <w:numPr>
          <w:ilvl w:val="1"/>
          <w:numId w:val="40"/>
        </w:numPr>
        <w:spacing w:before="240" w:after="240"/>
        <w:jc w:val="left"/>
        <w:rPr>
          <w:rStyle w:val="eop"/>
          <w:rFonts w:ascii="Calibri" w:eastAsiaTheme="majorEastAsia" w:hAnsi="Calibri" w:cs="Calibri"/>
          <w:color w:val="000000"/>
          <w:shd w:val="clear" w:color="auto" w:fill="FFFFFF"/>
        </w:rPr>
      </w:pPr>
      <w:r w:rsidRPr="011AA03A">
        <w:rPr>
          <w:rStyle w:val="eop"/>
          <w:rFonts w:ascii="Calibri" w:eastAsiaTheme="majorEastAsia" w:hAnsi="Calibri" w:cs="Calibri"/>
          <w:color w:val="000000"/>
          <w:shd w:val="clear" w:color="auto" w:fill="FFFFFF"/>
        </w:rPr>
        <w:t>Costo promedio de las atenciones en el período en proceso</w:t>
      </w:r>
    </w:p>
    <w:p w14:paraId="2AC5854D" w14:textId="45C9C40A" w:rsidR="00563A40" w:rsidRPr="00563A40" w:rsidRDefault="00563A40" w:rsidP="011AA03A">
      <w:pPr>
        <w:pStyle w:val="Prrafodelista"/>
        <w:numPr>
          <w:ilvl w:val="1"/>
          <w:numId w:val="40"/>
        </w:numPr>
        <w:spacing w:before="240" w:after="240"/>
        <w:jc w:val="left"/>
        <w:rPr>
          <w:rStyle w:val="eop"/>
          <w:rFonts w:ascii="Calibri" w:eastAsiaTheme="majorEastAsia" w:hAnsi="Calibri" w:cs="Calibri"/>
          <w:color w:val="000000"/>
          <w:shd w:val="clear" w:color="auto" w:fill="FFFFFF"/>
        </w:rPr>
      </w:pPr>
      <w:r w:rsidRPr="011AA03A">
        <w:rPr>
          <w:rStyle w:val="eop"/>
          <w:rFonts w:ascii="Calibri" w:eastAsiaTheme="majorEastAsia" w:hAnsi="Calibri" w:cs="Calibri"/>
          <w:color w:val="000000"/>
          <w:shd w:val="clear" w:color="auto" w:fill="FFFFFF"/>
        </w:rPr>
        <w:t>Cantidad total de atenciones en el período en proceso</w:t>
      </w:r>
    </w:p>
    <w:p w14:paraId="7697B722" w14:textId="53BDE146" w:rsidR="00563A40" w:rsidRPr="00563A40" w:rsidRDefault="00563A40" w:rsidP="011AA03A">
      <w:pPr>
        <w:pStyle w:val="Prrafodelista"/>
        <w:numPr>
          <w:ilvl w:val="1"/>
          <w:numId w:val="40"/>
        </w:numPr>
        <w:spacing w:before="240" w:after="240"/>
        <w:jc w:val="left"/>
        <w:rPr>
          <w:rStyle w:val="eop"/>
          <w:rFonts w:ascii="Calibri" w:eastAsiaTheme="majorEastAsia" w:hAnsi="Calibri" w:cs="Calibri"/>
          <w:color w:val="000000"/>
          <w:shd w:val="clear" w:color="auto" w:fill="FFFFFF"/>
        </w:rPr>
      </w:pPr>
      <w:r w:rsidRPr="011AA03A">
        <w:rPr>
          <w:rStyle w:val="eop"/>
          <w:rFonts w:ascii="Calibri" w:eastAsiaTheme="majorEastAsia" w:hAnsi="Calibri" w:cs="Calibri"/>
          <w:color w:val="000000"/>
          <w:shd w:val="clear" w:color="auto" w:fill="FFFFFF"/>
        </w:rPr>
        <w:t>% de la cantidad de atenciones respecto del total</w:t>
      </w:r>
    </w:p>
    <w:p w14:paraId="40A0D177" w14:textId="3D44F6CF" w:rsidR="00563A40" w:rsidRDefault="00563A40" w:rsidP="011AA03A">
      <w:pPr>
        <w:spacing w:before="240" w:after="240" w:line="360" w:lineRule="auto"/>
        <w:rPr>
          <w:rStyle w:val="eop"/>
          <w:rFonts w:ascii="Calibri" w:eastAsiaTheme="majorEastAsia" w:hAnsi="Calibri" w:cs="Calibri"/>
          <w:color w:val="000000"/>
          <w:shd w:val="clear" w:color="auto" w:fill="FFFFFF"/>
        </w:rPr>
      </w:pPr>
      <w:r w:rsidRPr="011AA03A">
        <w:rPr>
          <w:rStyle w:val="eop"/>
          <w:rFonts w:ascii="Calibri" w:eastAsiaTheme="majorEastAsia" w:hAnsi="Calibri" w:cs="Calibri"/>
          <w:color w:val="000000"/>
          <w:shd w:val="clear" w:color="auto" w:fill="FFFFFF"/>
        </w:rPr>
        <w:t>Al final de la emisión del informe se debe</w:t>
      </w:r>
      <w:r w:rsidR="00B33B59">
        <w:rPr>
          <w:rStyle w:val="eop"/>
          <w:rFonts w:ascii="Calibri" w:eastAsiaTheme="majorEastAsia" w:hAnsi="Calibri" w:cs="Calibri"/>
          <w:color w:val="000000"/>
          <w:shd w:val="clear" w:color="auto" w:fill="FFFFFF"/>
        </w:rPr>
        <w:t>rá</w:t>
      </w:r>
      <w:r w:rsidRPr="011AA03A">
        <w:rPr>
          <w:rStyle w:val="eop"/>
          <w:rFonts w:ascii="Calibri" w:eastAsiaTheme="majorEastAsia" w:hAnsi="Calibri" w:cs="Calibri"/>
          <w:color w:val="000000"/>
          <w:shd w:val="clear" w:color="auto" w:fill="FFFFFF"/>
        </w:rPr>
        <w:t xml:space="preserve"> imprimir la cantidad de atenciones registradas en el período en proceso.</w:t>
      </w:r>
    </w:p>
    <w:p w14:paraId="1ECBCB6C" w14:textId="0B47B74B" w:rsidR="00563A40" w:rsidRDefault="00563A40" w:rsidP="00563A40">
      <w:pPr>
        <w:spacing w:before="240" w:after="240" w:line="360" w:lineRule="auto"/>
        <w:rPr>
          <w:rStyle w:val="eop"/>
          <w:rFonts w:ascii="Calibri" w:eastAsiaTheme="majorEastAsia" w:hAnsi="Calibri" w:cs="Calibri"/>
          <w:color w:val="000000"/>
          <w:shd w:val="clear" w:color="auto" w:fill="FFFFFF"/>
        </w:rPr>
      </w:pPr>
    </w:p>
    <w:p w14:paraId="594F6F8B" w14:textId="57770348" w:rsidR="00563A40" w:rsidRDefault="00563A40" w:rsidP="00563A40">
      <w:pPr>
        <w:spacing w:before="240" w:after="240" w:line="360" w:lineRule="auto"/>
        <w:rPr>
          <w:rStyle w:val="eop"/>
          <w:rFonts w:ascii="Calibri" w:eastAsiaTheme="majorEastAsia" w:hAnsi="Calibri" w:cs="Calibri"/>
          <w:color w:val="000000"/>
          <w:shd w:val="clear" w:color="auto" w:fill="FFFFFF"/>
        </w:rPr>
      </w:pPr>
    </w:p>
    <w:p w14:paraId="0BC5CE8E" w14:textId="3E91D88E" w:rsidR="00563A40" w:rsidRDefault="00563A40" w:rsidP="00563A40">
      <w:pPr>
        <w:spacing w:before="240" w:after="240" w:line="360" w:lineRule="auto"/>
        <w:rPr>
          <w:rStyle w:val="eop"/>
          <w:rFonts w:ascii="Calibri" w:eastAsiaTheme="majorEastAsia" w:hAnsi="Calibri" w:cs="Calibri"/>
          <w:color w:val="000000"/>
          <w:shd w:val="clear" w:color="auto" w:fill="FFFFFF"/>
        </w:rPr>
      </w:pPr>
    </w:p>
    <w:p w14:paraId="7C2D978C" w14:textId="77777777" w:rsidR="00563A40" w:rsidRDefault="00563A40" w:rsidP="00563A40">
      <w:pPr>
        <w:spacing w:before="240" w:after="240" w:line="360" w:lineRule="auto"/>
        <w:rPr>
          <w:rStyle w:val="eop"/>
          <w:rFonts w:ascii="Calibri" w:eastAsiaTheme="majorEastAsia" w:hAnsi="Calibri" w:cs="Calibri"/>
          <w:color w:val="000000"/>
          <w:shd w:val="clear" w:color="auto" w:fill="FFFFFF"/>
        </w:rPr>
      </w:pPr>
    </w:p>
    <w:p w14:paraId="5F2C3362" w14:textId="7149B861" w:rsidR="00563A40" w:rsidRPr="0048021D" w:rsidRDefault="00563A40" w:rsidP="00563A40">
      <w:pPr>
        <w:pStyle w:val="Ttulo3"/>
        <w:spacing w:before="240" w:after="240"/>
        <w:rPr>
          <w:rFonts w:ascii="Open Sans" w:hAnsi="Open Sans" w:cs="Open Sans"/>
          <w:b w:val="0"/>
        </w:rPr>
      </w:pPr>
      <w:r w:rsidRPr="00563A40">
        <w:rPr>
          <w:rStyle w:val="normaltextrun"/>
          <w:rFonts w:ascii="Noto Serif" w:hAnsi="Noto Serif" w:cs="Noto Serif"/>
          <w:b w:val="0"/>
          <w:shd w:val="clear" w:color="auto" w:fill="FFFFFF"/>
        </w:rPr>
        <w:lastRenderedPageBreak/>
        <w:t>Reglas de negocio del proceso</w:t>
      </w:r>
      <w:r w:rsidRPr="0048021D">
        <w:rPr>
          <w:rStyle w:val="normaltextrun"/>
          <w:rFonts w:ascii="Noto Serif" w:hAnsi="Noto Serif" w:cs="Noto Serif"/>
          <w:b w:val="0"/>
          <w:shd w:val="clear" w:color="auto" w:fill="FFFFFF"/>
        </w:rPr>
        <w:t>:</w:t>
      </w:r>
    </w:p>
    <w:p w14:paraId="73B61265" w14:textId="77777777" w:rsidR="00563A40" w:rsidRDefault="00563A40" w:rsidP="011AA03A">
      <w:pPr>
        <w:pStyle w:val="Prrafodelista"/>
        <w:numPr>
          <w:ilvl w:val="0"/>
          <w:numId w:val="41"/>
        </w:numPr>
        <w:spacing w:before="240" w:after="240"/>
        <w:jc w:val="left"/>
      </w:pPr>
      <w:r>
        <w:t>Se establece el período en proceso como el período expresado como mes-año (MM-YYYY) del cual se van a calcular los aportes de cada especialidad para el cual se va a generar el informe.</w:t>
      </w:r>
    </w:p>
    <w:p w14:paraId="1D2DCB7E" w14:textId="01033933" w:rsidR="00563A40" w:rsidRDefault="00563A40" w:rsidP="011AA03A">
      <w:pPr>
        <w:pStyle w:val="Prrafodelista"/>
        <w:numPr>
          <w:ilvl w:val="0"/>
          <w:numId w:val="41"/>
        </w:numPr>
        <w:spacing w:before="240" w:after="240"/>
        <w:jc w:val="left"/>
      </w:pPr>
      <w:r>
        <w:t>Para cada especialidad se debe calcular lo que se conoce como aporte al costo del período en proceso. Este valor se calcula como la proporción de los costos de las atenciones de la especialidad respecto del total. La fórmula para calcular el aporte es:</w:t>
      </w:r>
    </w:p>
    <w:p w14:paraId="6CEAF740" w14:textId="613EFEDD" w:rsidR="00563A40" w:rsidRPr="00563A40" w:rsidRDefault="00563A40" w:rsidP="00563A40">
      <w:pPr>
        <w:spacing w:before="240" w:after="240" w:line="360" w:lineRule="auto"/>
        <w:rPr>
          <w:rStyle w:val="eop"/>
        </w:rPr>
      </w:pPr>
      <m:oMathPara>
        <m:oMath>
          <m:r>
            <w:rPr>
              <w:rFonts w:ascii="Cambria Math" w:hAnsi="Cambria Math"/>
            </w:rPr>
            <m:t>Aporte=</m:t>
          </m:r>
          <m:f>
            <m:fPr>
              <m:ctrlPr>
                <w:rPr>
                  <w:rFonts w:ascii="Cambria Math" w:hAnsi="Cambria Math"/>
                </w:rPr>
              </m:ctrlPr>
            </m:fPr>
            <m:num>
              <m:r>
                <w:rPr>
                  <w:rFonts w:ascii="Cambria Math" w:hAnsi="Cambria Math"/>
                </w:rPr>
                <m:t>cantidad atenciones especialidad en período</m:t>
              </m:r>
            </m:num>
            <m:den>
              <m:r>
                <w:rPr>
                  <w:rFonts w:ascii="Cambria Math" w:hAnsi="Cambria Math"/>
                </w:rPr>
                <m:t>cantidad atenciones del período</m:t>
              </m:r>
            </m:den>
          </m:f>
          <m:r>
            <m:rPr>
              <m:sty m:val="p"/>
            </m:rPr>
            <w:br/>
          </m:r>
        </m:oMath>
      </m:oMathPara>
    </w:p>
    <w:p w14:paraId="2D5C0E9B" w14:textId="2DEFA908" w:rsidR="00563A40" w:rsidRPr="0048021D" w:rsidRDefault="00563A40" w:rsidP="00563A40">
      <w:pPr>
        <w:pStyle w:val="Ttulo3"/>
        <w:spacing w:before="240" w:after="240"/>
        <w:rPr>
          <w:rFonts w:ascii="Open Sans" w:hAnsi="Open Sans" w:cs="Open Sans"/>
          <w:b w:val="0"/>
        </w:rPr>
      </w:pPr>
      <w:r w:rsidRPr="00563A40">
        <w:rPr>
          <w:rStyle w:val="normaltextrun"/>
          <w:rFonts w:ascii="Noto Serif" w:hAnsi="Noto Serif" w:cs="Noto Serif"/>
          <w:b w:val="0"/>
          <w:shd w:val="clear" w:color="auto" w:fill="FFFFFF"/>
        </w:rPr>
        <w:t>Requerimientos mínimos de construcción del proceso</w:t>
      </w:r>
      <w:r w:rsidRPr="0048021D">
        <w:rPr>
          <w:rStyle w:val="normaltextrun"/>
          <w:rFonts w:ascii="Noto Serif" w:hAnsi="Noto Serif" w:cs="Noto Serif"/>
          <w:b w:val="0"/>
          <w:shd w:val="clear" w:color="auto" w:fill="FFFFFF"/>
        </w:rPr>
        <w:t>:</w:t>
      </w:r>
    </w:p>
    <w:p w14:paraId="60EDCA6C" w14:textId="77777777" w:rsidR="00563A40" w:rsidRDefault="00563A40" w:rsidP="011AA03A">
      <w:pPr>
        <w:pStyle w:val="Prrafodelista"/>
        <w:numPr>
          <w:ilvl w:val="0"/>
          <w:numId w:val="42"/>
        </w:numPr>
        <w:spacing w:before="240" w:after="240"/>
        <w:jc w:val="left"/>
      </w:pPr>
      <w:r>
        <w:t>Construir una función almacenada que dado un período de tiempo (expresado en la forma MM-YYYY) permita retornar la cantidad de atenciones registradas en ese período.</w:t>
      </w:r>
    </w:p>
    <w:p w14:paraId="245FB736" w14:textId="77777777" w:rsidR="00563A40" w:rsidRDefault="00563A40" w:rsidP="011AA03A">
      <w:pPr>
        <w:pStyle w:val="Prrafodelista"/>
        <w:numPr>
          <w:ilvl w:val="0"/>
          <w:numId w:val="42"/>
        </w:numPr>
        <w:spacing w:before="240" w:after="240"/>
        <w:jc w:val="left"/>
      </w:pPr>
      <w:r>
        <w:t>Construir una función almacenada que dado el ID de una especialidad y un período de tiempo (expresado en la forma MM-YYYY) permita retornar la cantidad de atenciones registradas en ese período para esa especialidad.</w:t>
      </w:r>
    </w:p>
    <w:p w14:paraId="4E3AA7C3" w14:textId="77777777" w:rsidR="00563A40" w:rsidRDefault="00563A40" w:rsidP="011AA03A">
      <w:pPr>
        <w:pStyle w:val="Prrafodelista"/>
        <w:numPr>
          <w:ilvl w:val="0"/>
          <w:numId w:val="42"/>
        </w:numPr>
        <w:spacing w:before="240" w:after="240"/>
        <w:jc w:val="left"/>
      </w:pPr>
      <w:r>
        <w:t>Construir una función almacenada que dado el ID de una especialidad y un período de tiempo (expresado en la forma MM-YYYY) permita retornar el costo promedio de las atenciones registradas en ese período para esa especialidad.</w:t>
      </w:r>
    </w:p>
    <w:p w14:paraId="0DE32650" w14:textId="77777777" w:rsidR="00563A40" w:rsidRDefault="00563A40" w:rsidP="011AA03A">
      <w:pPr>
        <w:pStyle w:val="Prrafodelista"/>
        <w:numPr>
          <w:ilvl w:val="0"/>
          <w:numId w:val="42"/>
        </w:numPr>
        <w:spacing w:before="240" w:after="240"/>
        <w:jc w:val="left"/>
      </w:pPr>
      <w:r>
        <w:t>Construir una función almacenada que, dado un período de tiempo (expresado en la forma MM-YYYY), permita imprimir un listado de las especialidades de acuerdo con lo indicado en el requerimiento. Además, la función debe retornar un valor de verdad (verdadero o falso) dependiendo de si había registros para emitir el informe; esto es: si existe al menos una atención registrada en el período en proceso entonces deberá retornar verdadero y falso en caso contrario.</w:t>
      </w:r>
    </w:p>
    <w:p w14:paraId="3FA92281" w14:textId="124CBE0C" w:rsidR="00563A40" w:rsidRDefault="00563A40" w:rsidP="011AA03A">
      <w:pPr>
        <w:pStyle w:val="Prrafodelista"/>
        <w:numPr>
          <w:ilvl w:val="0"/>
          <w:numId w:val="42"/>
        </w:numPr>
        <w:spacing w:before="240" w:after="240"/>
        <w:jc w:val="left"/>
      </w:pPr>
      <w:r>
        <w:t>Construir un bloque PL/SQL para poder llamar a la función almacenada que emite el informe y dependiendo del valor retornado por la función permita imprimir un mensaje indicando el éxito o fracaso en la emisión del informe.</w:t>
      </w:r>
    </w:p>
    <w:p w14:paraId="48C44A1D" w14:textId="25978CFE" w:rsidR="00563A40" w:rsidRDefault="00563A40" w:rsidP="00563A40">
      <w:pPr>
        <w:spacing w:before="240" w:after="240" w:line="360" w:lineRule="auto"/>
        <w:rPr>
          <w:rStyle w:val="eop"/>
        </w:rPr>
      </w:pPr>
    </w:p>
    <w:p w14:paraId="4208B794" w14:textId="6377714B" w:rsidR="00563A40" w:rsidRDefault="00563A40" w:rsidP="00563A40">
      <w:pPr>
        <w:spacing w:before="240" w:after="240" w:line="360" w:lineRule="auto"/>
        <w:rPr>
          <w:rStyle w:val="eop"/>
        </w:rPr>
      </w:pPr>
    </w:p>
    <w:p w14:paraId="2131FAD5" w14:textId="3160AAAF" w:rsidR="00563A40" w:rsidRPr="0048021D" w:rsidRDefault="00563A40" w:rsidP="00563A40">
      <w:pPr>
        <w:pStyle w:val="Ttulo3"/>
        <w:spacing w:before="240" w:after="240"/>
        <w:rPr>
          <w:rFonts w:ascii="Open Sans" w:hAnsi="Open Sans" w:cs="Open Sans"/>
          <w:b w:val="0"/>
        </w:rPr>
      </w:pPr>
      <w:r w:rsidRPr="00563A40">
        <w:rPr>
          <w:rStyle w:val="normaltextrun"/>
          <w:rFonts w:ascii="Noto Serif" w:hAnsi="Noto Serif" w:cs="Noto Serif"/>
          <w:b w:val="0"/>
          <w:shd w:val="clear" w:color="auto" w:fill="FFFFFF"/>
        </w:rPr>
        <w:lastRenderedPageBreak/>
        <w:t>Resultados del proceso</w:t>
      </w:r>
      <w:r w:rsidRPr="0048021D">
        <w:rPr>
          <w:rStyle w:val="normaltextrun"/>
          <w:rFonts w:ascii="Noto Serif" w:hAnsi="Noto Serif" w:cs="Noto Serif"/>
          <w:b w:val="0"/>
          <w:shd w:val="clear" w:color="auto" w:fill="FFFFFF"/>
        </w:rPr>
        <w:t>:</w:t>
      </w:r>
    </w:p>
    <w:p w14:paraId="3DA1715E" w14:textId="77777777" w:rsidR="00563A40" w:rsidRDefault="00563A40" w:rsidP="00563A40">
      <w:pPr>
        <w:spacing w:before="240" w:after="240" w:line="360" w:lineRule="auto"/>
      </w:pPr>
      <w:r>
        <w:t>La Figura 1 - Formato salida listado muestra el formato de la salida donde se aprecia la situación en el caso de que la especialidad cuente o no con atenciones en el período en proceso.</w:t>
      </w:r>
    </w:p>
    <w:p w14:paraId="157081F1" w14:textId="57B27B6D" w:rsidR="00563A40" w:rsidRDefault="00563A40" w:rsidP="00563A40">
      <w:pPr>
        <w:spacing w:before="240" w:after="240" w:line="360" w:lineRule="auto"/>
        <w:jc w:val="center"/>
      </w:pPr>
      <w:r>
        <w:t>Figura 1: Formato salida listado.</w:t>
      </w:r>
    </w:p>
    <w:p w14:paraId="7535DA3D" w14:textId="6F86D8DA" w:rsidR="00563A40" w:rsidRDefault="00563A40" w:rsidP="00563A40">
      <w:pPr>
        <w:spacing w:before="240" w:after="240" w:line="360" w:lineRule="auto"/>
        <w:jc w:val="center"/>
      </w:pPr>
      <w:r>
        <w:rPr>
          <w:noProof/>
        </w:rPr>
        <w:drawing>
          <wp:inline distT="0" distB="0" distL="0" distR="0" wp14:anchorId="233A098D" wp14:editId="048D1E7F">
            <wp:extent cx="3543300" cy="2760391"/>
            <wp:effectExtent l="0" t="0" r="0" b="190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3543300" cy="2760391"/>
                    </a:xfrm>
                    <a:prstGeom prst="rect">
                      <a:avLst/>
                    </a:prstGeom>
                  </pic:spPr>
                </pic:pic>
              </a:graphicData>
            </a:graphic>
          </wp:inline>
        </w:drawing>
      </w:r>
    </w:p>
    <w:p w14:paraId="2881B916" w14:textId="52FF18CC" w:rsidR="00563A40" w:rsidRDefault="00563A40" w:rsidP="00563A40">
      <w:pPr>
        <w:spacing w:before="240" w:after="240" w:line="360" w:lineRule="auto"/>
        <w:jc w:val="center"/>
      </w:pPr>
      <w:r w:rsidRPr="00563A40">
        <w:rPr>
          <w:i/>
          <w:iCs/>
        </w:rPr>
        <w:t>Nota.</w:t>
      </w:r>
      <w:r w:rsidRPr="00563A40">
        <w:t xml:space="preserve"> Listado del formato de salida.</w:t>
      </w:r>
    </w:p>
    <w:p w14:paraId="7FD6219E" w14:textId="77777777" w:rsidR="00563A40" w:rsidRDefault="00563A40" w:rsidP="00563A40">
      <w:pPr>
        <w:spacing w:before="240" w:after="240" w:line="360" w:lineRule="auto"/>
      </w:pPr>
      <w:r>
        <w:t>La Figura 2 - Salida posterior a la emisión del informe – CASO A muestra la salida cuando existen registros de atenciones en el período consultado.</w:t>
      </w:r>
    </w:p>
    <w:p w14:paraId="54D4B7A3" w14:textId="77777777" w:rsidR="00563A40" w:rsidRDefault="00563A40" w:rsidP="00563A40">
      <w:pPr>
        <w:spacing w:before="240" w:after="240" w:line="360" w:lineRule="auto"/>
        <w:jc w:val="center"/>
      </w:pPr>
      <w:r>
        <w:t>Figura 2: Salida posterior a la emisión del informa – CASO A</w:t>
      </w:r>
    </w:p>
    <w:p w14:paraId="7F95D130" w14:textId="789A27AA" w:rsidR="00563A40" w:rsidRDefault="00563A40" w:rsidP="00563A40">
      <w:pPr>
        <w:spacing w:before="240" w:after="240" w:line="360" w:lineRule="auto"/>
        <w:jc w:val="center"/>
      </w:pPr>
      <w:r>
        <w:rPr>
          <w:noProof/>
        </w:rPr>
        <w:drawing>
          <wp:inline distT="0" distB="0" distL="0" distR="0" wp14:anchorId="047224C0" wp14:editId="29F891DF">
            <wp:extent cx="3681567" cy="576652"/>
            <wp:effectExtent l="0" t="0" r="1905"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9">
                      <a:extLst>
                        <a:ext uri="{28A0092B-C50C-407E-A947-70E740481C1C}">
                          <a14:useLocalDpi xmlns:a14="http://schemas.microsoft.com/office/drawing/2010/main" val="0"/>
                        </a:ext>
                      </a:extLst>
                    </a:blip>
                    <a:stretch>
                      <a:fillRect/>
                    </a:stretch>
                  </pic:blipFill>
                  <pic:spPr>
                    <a:xfrm>
                      <a:off x="0" y="0"/>
                      <a:ext cx="3681567" cy="576652"/>
                    </a:xfrm>
                    <a:prstGeom prst="rect">
                      <a:avLst/>
                    </a:prstGeom>
                  </pic:spPr>
                </pic:pic>
              </a:graphicData>
            </a:graphic>
          </wp:inline>
        </w:drawing>
      </w:r>
    </w:p>
    <w:p w14:paraId="31870AA3" w14:textId="77777777" w:rsidR="00563A40" w:rsidRDefault="00563A40" w:rsidP="00563A40">
      <w:pPr>
        <w:spacing w:before="240" w:after="240" w:line="360" w:lineRule="auto"/>
        <w:jc w:val="center"/>
      </w:pPr>
      <w:r w:rsidRPr="00563A40">
        <w:rPr>
          <w:i/>
          <w:iCs/>
        </w:rPr>
        <w:t xml:space="preserve">Nota. </w:t>
      </w:r>
      <w:r>
        <w:t>Lo que debería mostrarse al emitir el informe para el caso A.</w:t>
      </w:r>
    </w:p>
    <w:p w14:paraId="24AFCDC8" w14:textId="4CF08BB5" w:rsidR="00563A40" w:rsidRDefault="00563A40" w:rsidP="00563A40">
      <w:pPr>
        <w:spacing w:before="240" w:after="240" w:line="360" w:lineRule="auto"/>
      </w:pPr>
    </w:p>
    <w:p w14:paraId="432C8EC6" w14:textId="1F6E0A9D" w:rsidR="00563A40" w:rsidRDefault="00563A40" w:rsidP="00563A40">
      <w:pPr>
        <w:spacing w:before="240" w:after="240" w:line="360" w:lineRule="auto"/>
      </w:pPr>
    </w:p>
    <w:p w14:paraId="5B99E3DA" w14:textId="77777777" w:rsidR="00563A40" w:rsidRDefault="00563A40" w:rsidP="00563A40">
      <w:pPr>
        <w:spacing w:before="240" w:after="240" w:line="360" w:lineRule="auto"/>
      </w:pPr>
    </w:p>
    <w:p w14:paraId="07763ED6" w14:textId="77777777" w:rsidR="00563A40" w:rsidRDefault="00563A40" w:rsidP="00563A40">
      <w:pPr>
        <w:spacing w:before="240" w:after="240" w:line="360" w:lineRule="auto"/>
      </w:pPr>
      <w:r>
        <w:lastRenderedPageBreak/>
        <w:t>La Figura 3 - Salida posterior al informe - CASO B muestra la salida cuando NO existen registros de atenciones en el período consultado.</w:t>
      </w:r>
    </w:p>
    <w:p w14:paraId="66564B62" w14:textId="77777777" w:rsidR="00563A40" w:rsidRDefault="00563A40" w:rsidP="00563A40">
      <w:pPr>
        <w:spacing w:before="240" w:after="240" w:line="360" w:lineRule="auto"/>
        <w:jc w:val="center"/>
      </w:pPr>
      <w:r>
        <w:t>Figura 3: Salida posterior a la emisión del informa – CASO B</w:t>
      </w:r>
    </w:p>
    <w:p w14:paraId="09B7AF12" w14:textId="1796DAE0" w:rsidR="00563A40" w:rsidRDefault="00563A40" w:rsidP="00563A40">
      <w:pPr>
        <w:spacing w:before="240" w:after="240" w:line="360" w:lineRule="auto"/>
        <w:jc w:val="center"/>
      </w:pPr>
      <w:r>
        <w:rPr>
          <w:noProof/>
        </w:rPr>
        <w:drawing>
          <wp:inline distT="0" distB="0" distL="0" distR="0" wp14:anchorId="00C55B87" wp14:editId="2E5505E9">
            <wp:extent cx="1803400" cy="381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0">
                      <a:extLst>
                        <a:ext uri="{28A0092B-C50C-407E-A947-70E740481C1C}">
                          <a14:useLocalDpi xmlns:a14="http://schemas.microsoft.com/office/drawing/2010/main" val="0"/>
                        </a:ext>
                      </a:extLst>
                    </a:blip>
                    <a:stretch>
                      <a:fillRect/>
                    </a:stretch>
                  </pic:blipFill>
                  <pic:spPr>
                    <a:xfrm>
                      <a:off x="0" y="0"/>
                      <a:ext cx="1803400" cy="381000"/>
                    </a:xfrm>
                    <a:prstGeom prst="rect">
                      <a:avLst/>
                    </a:prstGeom>
                  </pic:spPr>
                </pic:pic>
              </a:graphicData>
            </a:graphic>
          </wp:inline>
        </w:drawing>
      </w:r>
    </w:p>
    <w:p w14:paraId="702BACC1" w14:textId="3939262B" w:rsidR="00666251" w:rsidRDefault="00563A40" w:rsidP="00563A40">
      <w:pPr>
        <w:spacing w:before="240" w:after="240" w:line="360" w:lineRule="auto"/>
        <w:jc w:val="center"/>
        <w:sectPr w:rsidR="00666251" w:rsidSect="0069449E">
          <w:headerReference w:type="default" r:id="rId21"/>
          <w:footerReference w:type="default" r:id="rId22"/>
          <w:pgSz w:w="12240" w:h="15840" w:code="1"/>
          <w:pgMar w:top="1418" w:right="1701" w:bottom="1134" w:left="1701" w:header="708" w:footer="340" w:gutter="0"/>
          <w:cols w:space="708"/>
          <w:docGrid w:linePitch="360"/>
        </w:sectPr>
      </w:pPr>
      <w:r w:rsidRPr="00563A40">
        <w:rPr>
          <w:i/>
          <w:iCs/>
        </w:rPr>
        <w:t xml:space="preserve">Nota. </w:t>
      </w:r>
      <w:r>
        <w:t>Lo que debería mostrarse al emitir el informe para el caso B.</w:t>
      </w:r>
    </w:p>
    <w:bookmarkEnd w:id="0"/>
    <w:bookmarkEnd w:id="1"/>
    <w:p w14:paraId="0A53631D" w14:textId="5D97C175" w:rsidR="00EB78A0" w:rsidRDefault="00EB78A0" w:rsidP="00CA0A4E">
      <w:pPr>
        <w:spacing w:before="240" w:after="240"/>
      </w:pPr>
    </w:p>
    <w:sectPr w:rsidR="00EB78A0" w:rsidSect="00293988">
      <w:headerReference w:type="default" r:id="rId23"/>
      <w:footerReference w:type="default" r:id="rId24"/>
      <w:pgSz w:w="12240" w:h="15840"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424C" w14:textId="77777777" w:rsidR="00987D2A" w:rsidRDefault="00987D2A" w:rsidP="00A3769D">
      <w:r>
        <w:separator/>
      </w:r>
    </w:p>
  </w:endnote>
  <w:endnote w:type="continuationSeparator" w:id="0">
    <w:p w14:paraId="2B0A6E11" w14:textId="77777777" w:rsidR="00987D2A" w:rsidRDefault="00987D2A" w:rsidP="00A3769D">
      <w:r>
        <w:continuationSeparator/>
      </w:r>
    </w:p>
  </w:endnote>
  <w:endnote w:type="continuationNotice" w:id="1">
    <w:p w14:paraId="49A2D1F4" w14:textId="77777777" w:rsidR="00987D2A" w:rsidRDefault="00987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Cambria"/>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64388"/>
      <w:docPartObj>
        <w:docPartGallery w:val="Page Numbers (Bottom of Page)"/>
        <w:docPartUnique/>
      </w:docPartObj>
    </w:sdtPr>
    <w:sdtEndPr/>
    <w:sdtContent>
      <w:p w14:paraId="0A54AB7D" w14:textId="70E623E7" w:rsidR="00494712" w:rsidRPr="00C725FD" w:rsidRDefault="00494712" w:rsidP="00C725FD">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Conector recto 12" style="position:absolute;z-index:25165824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05F6CC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00223471" w:rsidRP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63536"/>
      <w:docPartObj>
        <w:docPartGallery w:val="Page Numbers (Bottom of Page)"/>
        <w:docPartUnique/>
      </w:docPartObj>
    </w:sdtPr>
    <w:sdtEndPr/>
    <w:sdtContent>
      <w:p w14:paraId="4C2D364F" w14:textId="6082E202" w:rsidR="00494712" w:rsidRPr="00C725FD" w:rsidRDefault="00494712" w:rsidP="00C97951">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ector recto 37"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25E739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00611EB9" w:rsidRP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42446"/>
      <w:docPartObj>
        <w:docPartGallery w:val="Page Numbers (Bottom of Page)"/>
        <w:docPartUnique/>
      </w:docPartObj>
    </w:sdtPr>
    <w:sdtEndPr/>
    <w:sdtContent>
      <w:p w14:paraId="49EE4D33" w14:textId="41DAC9CA" w:rsidR="00494712" w:rsidRPr="00C725FD" w:rsidRDefault="00AC0A21" w:rsidP="00C725FD">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00494712"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162"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05DAA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">
                  <v:stroke endcap="round"/>
                </v:line>
              </w:pict>
            </mc:Fallback>
          </mc:AlternateContent>
        </w:r>
        <w:r w:rsidR="00494712">
          <w:fldChar w:fldCharType="begin"/>
        </w:r>
        <w:r w:rsidR="00494712">
          <w:instrText>PAGE   \* MERGEFORMAT</w:instrText>
        </w:r>
        <w:r w:rsidR="00494712">
          <w:fldChar w:fldCharType="separate"/>
        </w:r>
        <w:r w:rsidR="00611EB9" w:rsidRP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1635" w14:textId="77777777" w:rsidR="00987D2A" w:rsidRDefault="00987D2A" w:rsidP="00A3769D">
      <w:r>
        <w:separator/>
      </w:r>
    </w:p>
  </w:footnote>
  <w:footnote w:type="continuationSeparator" w:id="0">
    <w:p w14:paraId="72FA9BE0" w14:textId="77777777" w:rsidR="00987D2A" w:rsidRDefault="00987D2A" w:rsidP="00A3769D">
      <w:r>
        <w:continuationSeparator/>
      </w:r>
    </w:p>
  </w:footnote>
  <w:footnote w:type="continuationNotice" w:id="1">
    <w:p w14:paraId="54702364" w14:textId="77777777" w:rsidR="00987D2A" w:rsidRDefault="00987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824428"/>
      <w:docPartObj>
        <w:docPartGallery w:val="Page Numbers (Top of Page)"/>
        <w:docPartUnique/>
      </w:docPartObj>
    </w:sdtPr>
    <w:sdtEndPr/>
    <w:sdtContent>
      <w:p w14:paraId="4F8504FD" w14:textId="4B077420" w:rsidR="00494712" w:rsidRDefault="00494712">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3786D65C">
                  <v:stroke joinstyle="miter"/>
                  <v:path gradientshapeok="t" o:connecttype="rect"/>
                </v:shapetype>
                <v:shape id="Cuadro de texto 240"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">
                  <v:textbox>
                    <w:txbxContent>
                      <w:p w:rsidRPr="00C54D1A" w:rsidR="00494712" w:rsidP="00B008A6" w:rsidRDefault="00B008A6" w14:paraId="224301A4" w14:textId="03410E7F">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Pr="003A2854" w:rsidR="00494712">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44"/>
                            <w:szCs w:val="44"/>
                          </w:rPr>
                          <w:t>|</w:t>
                        </w:r>
                      </w:p>
                      <w:p w:rsidRPr="00C54D1A" w:rsidR="00494712" w:rsidP="00C54D1A" w:rsidRDefault="00494712" w14:paraId="6FE36001" w14:textId="520B9AEB">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28" name="Imagen 2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02169240"/>
                              </w:sdtPr>
                              <w:sdtEndPr/>
                              <w:sdtContent>
                                <w:sdt>
                                  <w:sdtPr>
                                    <w:rPr>
                                      <w:rFonts w:asciiTheme="majorHAnsi" w:eastAsiaTheme="majorEastAsia" w:hAnsiTheme="majorHAnsi" w:cstheme="majorBidi"/>
                                      <w:sz w:val="48"/>
                                      <w:szCs w:val="48"/>
                                    </w:rPr>
                                    <w:id w:val="1208143541"/>
                                  </w:sdtPr>
                                  <w:sdtEnd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ángulo 5"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4" stroked="f" w14:anchorId="2C7BB7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v:textbo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14:paraId="3D1D3CD9" w14:textId="77777777" w:rsidR="00494712" w:rsidRDefault="004947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3AE0" w14:textId="4BCD145F" w:rsidR="00494712" w:rsidRDefault="00203D89">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A0D7" w14:textId="12713331" w:rsidR="00494712" w:rsidRDefault="00BE1AD9">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61574733"/>
                              </w:sdtPr>
                              <w:sdtEndPr/>
                              <w:sdtContent>
                                <w:sdt>
                                  <w:sdtPr>
                                    <w:rPr>
                                      <w:rFonts w:asciiTheme="majorHAnsi" w:eastAsiaTheme="majorEastAsia" w:hAnsiTheme="majorHAnsi" w:cstheme="majorBidi"/>
                                      <w:sz w:val="48"/>
                                      <w:szCs w:val="48"/>
                                    </w:rPr>
                                    <w:id w:val="-1796753054"/>
                                  </w:sdtPr>
                                  <w:sdtEnd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ángulo 32"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5" stroked="f" w14:anchorId="7D00E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v:textbo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29E23053">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4</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24C42B5A" w14:textId="6C8D9CCE" w:rsidR="00494712" w:rsidRDefault="004947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21DA" w14:textId="22B1C5B6" w:rsidR="00494712" w:rsidRDefault="00B33B59">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215927008"/>
                              </w:sdtPr>
                              <w:sdtEndPr/>
                              <w:sdtContent>
                                <w:sdt>
                                  <w:sdtPr>
                                    <w:rPr>
                                      <w:rFonts w:asciiTheme="majorHAnsi" w:eastAsiaTheme="majorEastAsia" w:hAnsiTheme="majorHAnsi" w:cstheme="majorBidi"/>
                                      <w:sz w:val="48"/>
                                      <w:szCs w:val="48"/>
                                    </w:rPr>
                                    <w:id w:val="-368529872"/>
                                  </w:sdtPr>
                                  <w:sdtEnd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ángulo 159"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6" stroked="f" w14:anchorId="3C5BE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v:textbo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133A7468">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6</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46A4772B" w14:textId="0B911A23" w:rsidR="00494712" w:rsidRDefault="00203D89">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D1F"/>
    <w:multiLevelType w:val="hybridMultilevel"/>
    <w:tmpl w:val="55EA5E9C"/>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14726"/>
    <w:multiLevelType w:val="hybridMultilevel"/>
    <w:tmpl w:val="99ACE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EE1044"/>
    <w:multiLevelType w:val="hybridMultilevel"/>
    <w:tmpl w:val="60342F4E"/>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F60901"/>
    <w:multiLevelType w:val="hybridMultilevel"/>
    <w:tmpl w:val="62B67624"/>
    <w:lvl w:ilvl="0" w:tplc="C5CEF7A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B25B4D"/>
    <w:multiLevelType w:val="multilevel"/>
    <w:tmpl w:val="AA04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E47E0"/>
    <w:multiLevelType w:val="hybridMultilevel"/>
    <w:tmpl w:val="C9462F3C"/>
    <w:lvl w:ilvl="0" w:tplc="4588D126">
      <w:start w:val="1"/>
      <w:numFmt w:val="bullet"/>
      <w:lvlText w:val=""/>
      <w:lvlJc w:val="left"/>
      <w:pPr>
        <w:ind w:left="720" w:hanging="360"/>
      </w:pPr>
      <w:rPr>
        <w:rFonts w:ascii="Symbol" w:hAnsi="Symbol"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E70673"/>
    <w:multiLevelType w:val="hybridMultilevel"/>
    <w:tmpl w:val="1BDE61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E3659A4"/>
    <w:multiLevelType w:val="hybridMultilevel"/>
    <w:tmpl w:val="A8345EE0"/>
    <w:lvl w:ilvl="0" w:tplc="4588D126">
      <w:start w:val="1"/>
      <w:numFmt w:val="bullet"/>
      <w:lvlText w:val=""/>
      <w:lvlJc w:val="left"/>
      <w:pPr>
        <w:ind w:left="1080" w:hanging="360"/>
      </w:pPr>
      <w:rPr>
        <w:rFonts w:ascii="Symbol" w:hAnsi="Symbol" w:hint="default"/>
        <w:color w:val="00B0F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4996CD0"/>
    <w:multiLevelType w:val="hybridMultilevel"/>
    <w:tmpl w:val="8D824DE0"/>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6C2214"/>
    <w:multiLevelType w:val="hybridMultilevel"/>
    <w:tmpl w:val="04F22E80"/>
    <w:lvl w:ilvl="0" w:tplc="340A0001">
      <w:start w:val="1"/>
      <w:numFmt w:val="bullet"/>
      <w:lvlText w:val=""/>
      <w:lvlJc w:val="left"/>
      <w:pPr>
        <w:ind w:left="720" w:hanging="360"/>
      </w:pPr>
      <w:rPr>
        <w:rFonts w:ascii="Symbol" w:hAnsi="Symbol" w:hint="default"/>
      </w:rPr>
    </w:lvl>
    <w:lvl w:ilvl="1" w:tplc="30B4CF74">
      <w:numFmt w:val="bullet"/>
      <w:lvlText w:val="•"/>
      <w:lvlJc w:val="left"/>
      <w:pPr>
        <w:ind w:left="1788" w:hanging="708"/>
      </w:pPr>
      <w:rPr>
        <w:rFonts w:ascii="Calibri" w:eastAsiaTheme="majorEastAsia"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09E7B93"/>
    <w:multiLevelType w:val="hybridMultilevel"/>
    <w:tmpl w:val="0102E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303DEF"/>
    <w:multiLevelType w:val="hybridMultilevel"/>
    <w:tmpl w:val="5880A9AC"/>
    <w:lvl w:ilvl="0" w:tplc="4588D126">
      <w:start w:val="1"/>
      <w:numFmt w:val="bullet"/>
      <w:lvlText w:val=""/>
      <w:lvlJc w:val="left"/>
      <w:pPr>
        <w:ind w:left="720" w:hanging="360"/>
      </w:pPr>
      <w:rPr>
        <w:rFonts w:ascii="Symbol" w:hAnsi="Symbol" w:hint="default"/>
        <w:color w:val="00B0F0"/>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6FF4AC7"/>
    <w:multiLevelType w:val="multilevel"/>
    <w:tmpl w:val="054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016CD"/>
    <w:multiLevelType w:val="multilevel"/>
    <w:tmpl w:val="FB0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3911AF"/>
    <w:multiLevelType w:val="hybridMultilevel"/>
    <w:tmpl w:val="11B21F58"/>
    <w:lvl w:ilvl="0" w:tplc="FFFFFFFF">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08E715E"/>
    <w:multiLevelType w:val="hybridMultilevel"/>
    <w:tmpl w:val="32786CCA"/>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096A17"/>
    <w:multiLevelType w:val="hybridMultilevel"/>
    <w:tmpl w:val="6BD8A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903759C"/>
    <w:multiLevelType w:val="hybridMultilevel"/>
    <w:tmpl w:val="71D0ABB2"/>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C6D55D2"/>
    <w:multiLevelType w:val="hybridMultilevel"/>
    <w:tmpl w:val="1BDE6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D24EE1"/>
    <w:multiLevelType w:val="hybridMultilevel"/>
    <w:tmpl w:val="31DAEF72"/>
    <w:lvl w:ilvl="0" w:tplc="FFFFFFFF">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0" w15:restartNumberingAfterBreak="0">
    <w:nsid w:val="44D5717B"/>
    <w:multiLevelType w:val="hybridMultilevel"/>
    <w:tmpl w:val="F2240626"/>
    <w:lvl w:ilvl="0" w:tplc="44E8E41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350D17"/>
    <w:multiLevelType w:val="hybridMultilevel"/>
    <w:tmpl w:val="11B21F58"/>
    <w:lvl w:ilvl="0" w:tplc="D248AE10">
      <w:start w:val="1"/>
      <w:numFmt w:val="decimal"/>
      <w:lvlText w:val="%1."/>
      <w:lvlJc w:val="left"/>
      <w:pPr>
        <w:ind w:left="108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8EFCA0B"/>
    <w:multiLevelType w:val="hybridMultilevel"/>
    <w:tmpl w:val="943A1300"/>
    <w:lvl w:ilvl="0" w:tplc="27009D80">
      <w:start w:val="1"/>
      <w:numFmt w:val="bullet"/>
      <w:lvlText w:val=""/>
      <w:lvlJc w:val="left"/>
      <w:pPr>
        <w:ind w:left="1068" w:hanging="360"/>
      </w:pPr>
      <w:rPr>
        <w:rFonts w:ascii="Symbol" w:hAnsi="Symbol" w:hint="default"/>
      </w:rPr>
    </w:lvl>
    <w:lvl w:ilvl="1" w:tplc="DA626DB2">
      <w:start w:val="1"/>
      <w:numFmt w:val="bullet"/>
      <w:lvlText w:val="o"/>
      <w:lvlJc w:val="left"/>
      <w:pPr>
        <w:ind w:left="1788" w:hanging="360"/>
      </w:pPr>
      <w:rPr>
        <w:rFonts w:ascii="Courier New" w:hAnsi="Courier New" w:cs="Times New Roman" w:hint="default"/>
      </w:rPr>
    </w:lvl>
    <w:lvl w:ilvl="2" w:tplc="AF221EF8">
      <w:start w:val="1"/>
      <w:numFmt w:val="bullet"/>
      <w:lvlText w:val=""/>
      <w:lvlJc w:val="left"/>
      <w:pPr>
        <w:ind w:left="2508" w:hanging="360"/>
      </w:pPr>
      <w:rPr>
        <w:rFonts w:ascii="Wingdings" w:hAnsi="Wingdings" w:hint="default"/>
      </w:rPr>
    </w:lvl>
    <w:lvl w:ilvl="3" w:tplc="5DF61368">
      <w:start w:val="1"/>
      <w:numFmt w:val="bullet"/>
      <w:lvlText w:val=""/>
      <w:lvlJc w:val="left"/>
      <w:pPr>
        <w:ind w:left="3228" w:hanging="360"/>
      </w:pPr>
      <w:rPr>
        <w:rFonts w:ascii="Symbol" w:hAnsi="Symbol" w:hint="default"/>
      </w:rPr>
    </w:lvl>
    <w:lvl w:ilvl="4" w:tplc="BE5421BC">
      <w:start w:val="1"/>
      <w:numFmt w:val="bullet"/>
      <w:lvlText w:val="o"/>
      <w:lvlJc w:val="left"/>
      <w:pPr>
        <w:ind w:left="3948" w:hanging="360"/>
      </w:pPr>
      <w:rPr>
        <w:rFonts w:ascii="Courier New" w:hAnsi="Courier New" w:cs="Times New Roman" w:hint="default"/>
      </w:rPr>
    </w:lvl>
    <w:lvl w:ilvl="5" w:tplc="7292B326">
      <w:start w:val="1"/>
      <w:numFmt w:val="bullet"/>
      <w:lvlText w:val=""/>
      <w:lvlJc w:val="left"/>
      <w:pPr>
        <w:ind w:left="4668" w:hanging="360"/>
      </w:pPr>
      <w:rPr>
        <w:rFonts w:ascii="Wingdings" w:hAnsi="Wingdings" w:hint="default"/>
      </w:rPr>
    </w:lvl>
    <w:lvl w:ilvl="6" w:tplc="6D20EB76">
      <w:start w:val="1"/>
      <w:numFmt w:val="bullet"/>
      <w:lvlText w:val=""/>
      <w:lvlJc w:val="left"/>
      <w:pPr>
        <w:ind w:left="5388" w:hanging="360"/>
      </w:pPr>
      <w:rPr>
        <w:rFonts w:ascii="Symbol" w:hAnsi="Symbol" w:hint="default"/>
      </w:rPr>
    </w:lvl>
    <w:lvl w:ilvl="7" w:tplc="999A4898">
      <w:start w:val="1"/>
      <w:numFmt w:val="bullet"/>
      <w:lvlText w:val="o"/>
      <w:lvlJc w:val="left"/>
      <w:pPr>
        <w:ind w:left="6108" w:hanging="360"/>
      </w:pPr>
      <w:rPr>
        <w:rFonts w:ascii="Courier New" w:hAnsi="Courier New" w:cs="Times New Roman" w:hint="default"/>
      </w:rPr>
    </w:lvl>
    <w:lvl w:ilvl="8" w:tplc="66D8D7AA">
      <w:start w:val="1"/>
      <w:numFmt w:val="bullet"/>
      <w:lvlText w:val=""/>
      <w:lvlJc w:val="left"/>
      <w:pPr>
        <w:ind w:left="6828" w:hanging="360"/>
      </w:pPr>
      <w:rPr>
        <w:rFonts w:ascii="Wingdings" w:hAnsi="Wingdings" w:hint="default"/>
      </w:rPr>
    </w:lvl>
  </w:abstractNum>
  <w:abstractNum w:abstractNumId="23" w15:restartNumberingAfterBreak="0">
    <w:nsid w:val="4B036C5C"/>
    <w:multiLevelType w:val="multilevel"/>
    <w:tmpl w:val="CD6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496940"/>
    <w:multiLevelType w:val="hybridMultilevel"/>
    <w:tmpl w:val="F192051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5" w15:restartNumberingAfterBreak="0">
    <w:nsid w:val="51075183"/>
    <w:multiLevelType w:val="hybridMultilevel"/>
    <w:tmpl w:val="1BDE6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F124F7"/>
    <w:multiLevelType w:val="hybridMultilevel"/>
    <w:tmpl w:val="CDF0115C"/>
    <w:lvl w:ilvl="0" w:tplc="85048B84">
      <w:start w:val="2"/>
      <w:numFmt w:val="decimal"/>
      <w:lvlText w:val="%1."/>
      <w:lvlJc w:val="left"/>
      <w:pPr>
        <w:ind w:left="720" w:hanging="360"/>
      </w:pPr>
      <w:rPr>
        <w:rFonts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5C54E6"/>
    <w:multiLevelType w:val="hybridMultilevel"/>
    <w:tmpl w:val="6F0A38B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8" w15:restartNumberingAfterBreak="0">
    <w:nsid w:val="5F31176E"/>
    <w:multiLevelType w:val="hybridMultilevel"/>
    <w:tmpl w:val="8A0679E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9" w15:restartNumberingAfterBreak="0">
    <w:nsid w:val="631E4146"/>
    <w:multiLevelType w:val="hybridMultilevel"/>
    <w:tmpl w:val="C658C8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D47C1A"/>
    <w:multiLevelType w:val="hybridMultilevel"/>
    <w:tmpl w:val="E6724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4A265C4"/>
    <w:multiLevelType w:val="hybridMultilevel"/>
    <w:tmpl w:val="063C835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6AD13430"/>
    <w:multiLevelType w:val="hybridMultilevel"/>
    <w:tmpl w:val="C96840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EEA4618"/>
    <w:multiLevelType w:val="hybridMultilevel"/>
    <w:tmpl w:val="60283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11175D3"/>
    <w:multiLevelType w:val="hybridMultilevel"/>
    <w:tmpl w:val="39D8605E"/>
    <w:lvl w:ilvl="0" w:tplc="340A0001">
      <w:start w:val="1"/>
      <w:numFmt w:val="bullet"/>
      <w:lvlText w:val=""/>
      <w:lvlJc w:val="left"/>
      <w:pPr>
        <w:ind w:left="1160" w:hanging="360"/>
      </w:pPr>
      <w:rPr>
        <w:rFonts w:ascii="Symbol" w:hAnsi="Symbol" w:hint="default"/>
      </w:rPr>
    </w:lvl>
    <w:lvl w:ilvl="1" w:tplc="340A0003" w:tentative="1">
      <w:start w:val="1"/>
      <w:numFmt w:val="bullet"/>
      <w:lvlText w:val="o"/>
      <w:lvlJc w:val="left"/>
      <w:pPr>
        <w:ind w:left="1880" w:hanging="360"/>
      </w:pPr>
      <w:rPr>
        <w:rFonts w:ascii="Courier New" w:hAnsi="Courier New" w:cs="Courier New" w:hint="default"/>
      </w:rPr>
    </w:lvl>
    <w:lvl w:ilvl="2" w:tplc="340A0005" w:tentative="1">
      <w:start w:val="1"/>
      <w:numFmt w:val="bullet"/>
      <w:lvlText w:val=""/>
      <w:lvlJc w:val="left"/>
      <w:pPr>
        <w:ind w:left="2600" w:hanging="360"/>
      </w:pPr>
      <w:rPr>
        <w:rFonts w:ascii="Wingdings" w:hAnsi="Wingdings" w:hint="default"/>
      </w:rPr>
    </w:lvl>
    <w:lvl w:ilvl="3" w:tplc="340A0001" w:tentative="1">
      <w:start w:val="1"/>
      <w:numFmt w:val="bullet"/>
      <w:lvlText w:val=""/>
      <w:lvlJc w:val="left"/>
      <w:pPr>
        <w:ind w:left="3320" w:hanging="360"/>
      </w:pPr>
      <w:rPr>
        <w:rFonts w:ascii="Symbol" w:hAnsi="Symbol" w:hint="default"/>
      </w:rPr>
    </w:lvl>
    <w:lvl w:ilvl="4" w:tplc="340A0003" w:tentative="1">
      <w:start w:val="1"/>
      <w:numFmt w:val="bullet"/>
      <w:lvlText w:val="o"/>
      <w:lvlJc w:val="left"/>
      <w:pPr>
        <w:ind w:left="4040" w:hanging="360"/>
      </w:pPr>
      <w:rPr>
        <w:rFonts w:ascii="Courier New" w:hAnsi="Courier New" w:cs="Courier New" w:hint="default"/>
      </w:rPr>
    </w:lvl>
    <w:lvl w:ilvl="5" w:tplc="340A0005" w:tentative="1">
      <w:start w:val="1"/>
      <w:numFmt w:val="bullet"/>
      <w:lvlText w:val=""/>
      <w:lvlJc w:val="left"/>
      <w:pPr>
        <w:ind w:left="4760" w:hanging="360"/>
      </w:pPr>
      <w:rPr>
        <w:rFonts w:ascii="Wingdings" w:hAnsi="Wingdings" w:hint="default"/>
      </w:rPr>
    </w:lvl>
    <w:lvl w:ilvl="6" w:tplc="340A0001" w:tentative="1">
      <w:start w:val="1"/>
      <w:numFmt w:val="bullet"/>
      <w:lvlText w:val=""/>
      <w:lvlJc w:val="left"/>
      <w:pPr>
        <w:ind w:left="5480" w:hanging="360"/>
      </w:pPr>
      <w:rPr>
        <w:rFonts w:ascii="Symbol" w:hAnsi="Symbol" w:hint="default"/>
      </w:rPr>
    </w:lvl>
    <w:lvl w:ilvl="7" w:tplc="340A0003" w:tentative="1">
      <w:start w:val="1"/>
      <w:numFmt w:val="bullet"/>
      <w:lvlText w:val="o"/>
      <w:lvlJc w:val="left"/>
      <w:pPr>
        <w:ind w:left="6200" w:hanging="360"/>
      </w:pPr>
      <w:rPr>
        <w:rFonts w:ascii="Courier New" w:hAnsi="Courier New" w:cs="Courier New" w:hint="default"/>
      </w:rPr>
    </w:lvl>
    <w:lvl w:ilvl="8" w:tplc="340A0005" w:tentative="1">
      <w:start w:val="1"/>
      <w:numFmt w:val="bullet"/>
      <w:lvlText w:val=""/>
      <w:lvlJc w:val="left"/>
      <w:pPr>
        <w:ind w:left="6920" w:hanging="360"/>
      </w:pPr>
      <w:rPr>
        <w:rFonts w:ascii="Wingdings" w:hAnsi="Wingdings" w:hint="default"/>
      </w:rPr>
    </w:lvl>
  </w:abstractNum>
  <w:abstractNum w:abstractNumId="35" w15:restartNumberingAfterBreak="0">
    <w:nsid w:val="723B0E49"/>
    <w:multiLevelType w:val="hybridMultilevel"/>
    <w:tmpl w:val="63C8757C"/>
    <w:lvl w:ilvl="0" w:tplc="4588D126">
      <w:start w:val="1"/>
      <w:numFmt w:val="bullet"/>
      <w:lvlText w:val=""/>
      <w:lvlJc w:val="left"/>
      <w:pPr>
        <w:ind w:left="1080" w:hanging="360"/>
      </w:pPr>
      <w:rPr>
        <w:rFonts w:ascii="Symbol" w:hAnsi="Symbol" w:hint="default"/>
        <w:color w:val="00B0F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731E24C0"/>
    <w:multiLevelType w:val="hybridMultilevel"/>
    <w:tmpl w:val="021082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6172BEA"/>
    <w:multiLevelType w:val="hybridMultilevel"/>
    <w:tmpl w:val="9C98EEC8"/>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0E2356"/>
    <w:multiLevelType w:val="hybridMultilevel"/>
    <w:tmpl w:val="E7CC1B60"/>
    <w:lvl w:ilvl="0" w:tplc="A314D302">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BF2DA7"/>
    <w:multiLevelType w:val="hybridMultilevel"/>
    <w:tmpl w:val="33745B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DA74E7B"/>
    <w:multiLevelType w:val="multilevel"/>
    <w:tmpl w:val="221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7343A1"/>
    <w:multiLevelType w:val="hybridMultilevel"/>
    <w:tmpl w:val="61BCFA76"/>
    <w:lvl w:ilvl="0" w:tplc="C5CEF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2" w15:restartNumberingAfterBreak="0">
    <w:nsid w:val="7FE954EC"/>
    <w:multiLevelType w:val="hybridMultilevel"/>
    <w:tmpl w:val="22D80694"/>
    <w:lvl w:ilvl="0" w:tplc="17E89862">
      <w:start w:val="1"/>
      <w:numFmt w:val="decimal"/>
      <w:lvlText w:val="%1."/>
      <w:lvlJc w:val="left"/>
      <w:pPr>
        <w:ind w:left="1080" w:hanging="360"/>
      </w:pPr>
      <w:rPr>
        <w:rFonts w:hint="default"/>
        <w:color w:val="00B0F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99406075">
    <w:abstractNumId w:val="0"/>
  </w:num>
  <w:num w:numId="2" w16cid:durableId="775637271">
    <w:abstractNumId w:val="28"/>
  </w:num>
  <w:num w:numId="3" w16cid:durableId="621763403">
    <w:abstractNumId w:val="27"/>
  </w:num>
  <w:num w:numId="4" w16cid:durableId="190343336">
    <w:abstractNumId w:val="24"/>
  </w:num>
  <w:num w:numId="5" w16cid:durableId="416681337">
    <w:abstractNumId w:val="23"/>
  </w:num>
  <w:num w:numId="6" w16cid:durableId="1306396139">
    <w:abstractNumId w:val="40"/>
  </w:num>
  <w:num w:numId="7" w16cid:durableId="1680813303">
    <w:abstractNumId w:val="4"/>
  </w:num>
  <w:num w:numId="8" w16cid:durableId="315305306">
    <w:abstractNumId w:val="13"/>
  </w:num>
  <w:num w:numId="9" w16cid:durableId="220362348">
    <w:abstractNumId w:val="12"/>
  </w:num>
  <w:num w:numId="10" w16cid:durableId="1886719927">
    <w:abstractNumId w:val="10"/>
  </w:num>
  <w:num w:numId="11" w16cid:durableId="2000421332">
    <w:abstractNumId w:val="16"/>
  </w:num>
  <w:num w:numId="12" w16cid:durableId="1271543427">
    <w:abstractNumId w:val="32"/>
  </w:num>
  <w:num w:numId="13" w16cid:durableId="306670373">
    <w:abstractNumId w:val="30"/>
  </w:num>
  <w:num w:numId="14" w16cid:durableId="206721587">
    <w:abstractNumId w:val="39"/>
  </w:num>
  <w:num w:numId="15" w16cid:durableId="1687707594">
    <w:abstractNumId w:val="29"/>
  </w:num>
  <w:num w:numId="16" w16cid:durableId="1528789058">
    <w:abstractNumId w:val="1"/>
  </w:num>
  <w:num w:numId="17" w16cid:durableId="177472920">
    <w:abstractNumId w:val="36"/>
  </w:num>
  <w:num w:numId="18" w16cid:durableId="2054840425">
    <w:abstractNumId w:val="8"/>
  </w:num>
  <w:num w:numId="19" w16cid:durableId="696807277">
    <w:abstractNumId w:val="15"/>
  </w:num>
  <w:num w:numId="20" w16cid:durableId="2105026147">
    <w:abstractNumId w:val="17"/>
  </w:num>
  <w:num w:numId="21" w16cid:durableId="1496532488">
    <w:abstractNumId w:val="11"/>
  </w:num>
  <w:num w:numId="22" w16cid:durableId="960185368">
    <w:abstractNumId w:val="34"/>
  </w:num>
  <w:num w:numId="23" w16cid:durableId="1079641128">
    <w:abstractNumId w:val="31"/>
  </w:num>
  <w:num w:numId="24" w16cid:durableId="1059592472">
    <w:abstractNumId w:val="38"/>
  </w:num>
  <w:num w:numId="25" w16cid:durableId="2109767268">
    <w:abstractNumId w:val="3"/>
  </w:num>
  <w:num w:numId="26" w16cid:durableId="871726895">
    <w:abstractNumId w:val="37"/>
  </w:num>
  <w:num w:numId="27" w16cid:durableId="2115397333">
    <w:abstractNumId w:val="35"/>
  </w:num>
  <w:num w:numId="28" w16cid:durableId="953289575">
    <w:abstractNumId w:val="7"/>
  </w:num>
  <w:num w:numId="29" w16cid:durableId="885484976">
    <w:abstractNumId w:val="33"/>
  </w:num>
  <w:num w:numId="30" w16cid:durableId="372195787">
    <w:abstractNumId w:val="2"/>
  </w:num>
  <w:num w:numId="31" w16cid:durableId="1245528358">
    <w:abstractNumId w:val="41"/>
  </w:num>
  <w:num w:numId="32" w16cid:durableId="449323452">
    <w:abstractNumId w:val="5"/>
  </w:num>
  <w:num w:numId="33" w16cid:durableId="726074638">
    <w:abstractNumId w:val="20"/>
  </w:num>
  <w:num w:numId="34" w16cid:durableId="2075661424">
    <w:abstractNumId w:val="42"/>
  </w:num>
  <w:num w:numId="35" w16cid:durableId="1159081591">
    <w:abstractNumId w:val="26"/>
  </w:num>
  <w:num w:numId="36" w16cid:durableId="1502162240">
    <w:abstractNumId w:val="21"/>
  </w:num>
  <w:num w:numId="37" w16cid:durableId="563180406">
    <w:abstractNumId w:val="14"/>
  </w:num>
  <w:num w:numId="38" w16cid:durableId="9307424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0791480">
    <w:abstractNumId w:val="22"/>
  </w:num>
  <w:num w:numId="40" w16cid:durableId="377710062">
    <w:abstractNumId w:val="9"/>
  </w:num>
  <w:num w:numId="41" w16cid:durableId="474876918">
    <w:abstractNumId w:val="6"/>
  </w:num>
  <w:num w:numId="42" w16cid:durableId="627587205">
    <w:abstractNumId w:val="18"/>
  </w:num>
  <w:num w:numId="43" w16cid:durableId="1479103650">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7BBD"/>
    <w:rsid w:val="00080475"/>
    <w:rsid w:val="00081CDF"/>
    <w:rsid w:val="00082DC5"/>
    <w:rsid w:val="0008452C"/>
    <w:rsid w:val="00087A86"/>
    <w:rsid w:val="0009299D"/>
    <w:rsid w:val="000966A4"/>
    <w:rsid w:val="000A22BC"/>
    <w:rsid w:val="000A249A"/>
    <w:rsid w:val="000A27F9"/>
    <w:rsid w:val="000A3143"/>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C2A6C"/>
    <w:rsid w:val="001D04A3"/>
    <w:rsid w:val="001D3E96"/>
    <w:rsid w:val="001D709F"/>
    <w:rsid w:val="001D74E9"/>
    <w:rsid w:val="001F23FD"/>
    <w:rsid w:val="001F4F79"/>
    <w:rsid w:val="00200A66"/>
    <w:rsid w:val="002020BE"/>
    <w:rsid w:val="00203D89"/>
    <w:rsid w:val="00204010"/>
    <w:rsid w:val="00223471"/>
    <w:rsid w:val="00236C90"/>
    <w:rsid w:val="0024451B"/>
    <w:rsid w:val="00244B9E"/>
    <w:rsid w:val="00252B45"/>
    <w:rsid w:val="00257472"/>
    <w:rsid w:val="00257C6A"/>
    <w:rsid w:val="002615B0"/>
    <w:rsid w:val="00262233"/>
    <w:rsid w:val="0026493B"/>
    <w:rsid w:val="00266F35"/>
    <w:rsid w:val="0028566E"/>
    <w:rsid w:val="0029296E"/>
    <w:rsid w:val="00293988"/>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E3A44"/>
    <w:rsid w:val="002E43EC"/>
    <w:rsid w:val="002F68D1"/>
    <w:rsid w:val="00300180"/>
    <w:rsid w:val="00304A97"/>
    <w:rsid w:val="00305A3E"/>
    <w:rsid w:val="00305EDA"/>
    <w:rsid w:val="00310350"/>
    <w:rsid w:val="00310AD3"/>
    <w:rsid w:val="00320EF9"/>
    <w:rsid w:val="003214EF"/>
    <w:rsid w:val="00322A2A"/>
    <w:rsid w:val="0032507A"/>
    <w:rsid w:val="00325C3E"/>
    <w:rsid w:val="003304EC"/>
    <w:rsid w:val="00332157"/>
    <w:rsid w:val="00336EB3"/>
    <w:rsid w:val="00340614"/>
    <w:rsid w:val="00344D83"/>
    <w:rsid w:val="0034518F"/>
    <w:rsid w:val="00346BCE"/>
    <w:rsid w:val="00353278"/>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C3770"/>
    <w:rsid w:val="003C6847"/>
    <w:rsid w:val="003C74DB"/>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3E26"/>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21E4"/>
    <w:rsid w:val="00563901"/>
    <w:rsid w:val="00563A40"/>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2974"/>
    <w:rsid w:val="005D4C0D"/>
    <w:rsid w:val="005E270B"/>
    <w:rsid w:val="005F1A5B"/>
    <w:rsid w:val="005F2641"/>
    <w:rsid w:val="005F37C3"/>
    <w:rsid w:val="005F6305"/>
    <w:rsid w:val="0060013E"/>
    <w:rsid w:val="00602567"/>
    <w:rsid w:val="0060378C"/>
    <w:rsid w:val="0060412A"/>
    <w:rsid w:val="00606D14"/>
    <w:rsid w:val="00607920"/>
    <w:rsid w:val="00611EB9"/>
    <w:rsid w:val="006135DA"/>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DFA"/>
    <w:rsid w:val="007C5B7B"/>
    <w:rsid w:val="007C66CA"/>
    <w:rsid w:val="007D49CE"/>
    <w:rsid w:val="007E463D"/>
    <w:rsid w:val="007F47EC"/>
    <w:rsid w:val="007F50CA"/>
    <w:rsid w:val="007F5372"/>
    <w:rsid w:val="007F7FD5"/>
    <w:rsid w:val="00806E53"/>
    <w:rsid w:val="00812EB6"/>
    <w:rsid w:val="0081340C"/>
    <w:rsid w:val="0081546A"/>
    <w:rsid w:val="00820B49"/>
    <w:rsid w:val="00821C9B"/>
    <w:rsid w:val="00822193"/>
    <w:rsid w:val="008233A2"/>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5C28"/>
    <w:rsid w:val="008E646E"/>
    <w:rsid w:val="008E79F6"/>
    <w:rsid w:val="008F16FE"/>
    <w:rsid w:val="008F3E95"/>
    <w:rsid w:val="008F54EA"/>
    <w:rsid w:val="00905EFB"/>
    <w:rsid w:val="009074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5951"/>
    <w:rsid w:val="009A10A2"/>
    <w:rsid w:val="009A22B0"/>
    <w:rsid w:val="009A27E2"/>
    <w:rsid w:val="009A4330"/>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B008A6"/>
    <w:rsid w:val="00B018BF"/>
    <w:rsid w:val="00B16393"/>
    <w:rsid w:val="00B164DF"/>
    <w:rsid w:val="00B20B43"/>
    <w:rsid w:val="00B20DB9"/>
    <w:rsid w:val="00B20F2F"/>
    <w:rsid w:val="00B21B62"/>
    <w:rsid w:val="00B22605"/>
    <w:rsid w:val="00B25DEE"/>
    <w:rsid w:val="00B3045E"/>
    <w:rsid w:val="00B30684"/>
    <w:rsid w:val="00B30FEF"/>
    <w:rsid w:val="00B3152C"/>
    <w:rsid w:val="00B32C03"/>
    <w:rsid w:val="00B33B59"/>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25950"/>
    <w:rsid w:val="00C33207"/>
    <w:rsid w:val="00C3567F"/>
    <w:rsid w:val="00C37A18"/>
    <w:rsid w:val="00C426C1"/>
    <w:rsid w:val="00C42769"/>
    <w:rsid w:val="00C50D14"/>
    <w:rsid w:val="00C51B99"/>
    <w:rsid w:val="00C5304B"/>
    <w:rsid w:val="00C54D1A"/>
    <w:rsid w:val="00C6104B"/>
    <w:rsid w:val="00C725FD"/>
    <w:rsid w:val="00C727FF"/>
    <w:rsid w:val="00C73349"/>
    <w:rsid w:val="00C73895"/>
    <w:rsid w:val="00C750CC"/>
    <w:rsid w:val="00C75216"/>
    <w:rsid w:val="00C75945"/>
    <w:rsid w:val="00C76637"/>
    <w:rsid w:val="00C97951"/>
    <w:rsid w:val="00CA0A4E"/>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24D6A"/>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D20"/>
    <w:rsid w:val="00E33C1B"/>
    <w:rsid w:val="00E410B4"/>
    <w:rsid w:val="00E41B51"/>
    <w:rsid w:val="00E43BF7"/>
    <w:rsid w:val="00E4509E"/>
    <w:rsid w:val="00E53444"/>
    <w:rsid w:val="00E6458E"/>
    <w:rsid w:val="00E67AD3"/>
    <w:rsid w:val="00E712A2"/>
    <w:rsid w:val="00E737C3"/>
    <w:rsid w:val="00E737CC"/>
    <w:rsid w:val="00E8761D"/>
    <w:rsid w:val="00E91AFC"/>
    <w:rsid w:val="00E923BA"/>
    <w:rsid w:val="00EA1ECC"/>
    <w:rsid w:val="00EA2A38"/>
    <w:rsid w:val="00EA4BEC"/>
    <w:rsid w:val="00EA7B00"/>
    <w:rsid w:val="00EB00E2"/>
    <w:rsid w:val="00EB1343"/>
    <w:rsid w:val="00EB2239"/>
    <w:rsid w:val="00EB3B91"/>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91424"/>
    <w:rsid w:val="00F92F20"/>
    <w:rsid w:val="00FA6A17"/>
    <w:rsid w:val="00FA7A79"/>
    <w:rsid w:val="00FA7C60"/>
    <w:rsid w:val="00FC34B8"/>
    <w:rsid w:val="00FC482B"/>
    <w:rsid w:val="00FC4EC9"/>
    <w:rsid w:val="00FD09D5"/>
    <w:rsid w:val="00FD1159"/>
    <w:rsid w:val="00FE39B2"/>
    <w:rsid w:val="00FE4564"/>
    <w:rsid w:val="00FF10D3"/>
    <w:rsid w:val="00FF22E9"/>
    <w:rsid w:val="00FF3A65"/>
    <w:rsid w:val="00FF5DE9"/>
    <w:rsid w:val="00FF7BD4"/>
    <w:rsid w:val="011AA03A"/>
    <w:rsid w:val="3126C0C5"/>
    <w:rsid w:val="69A12063"/>
    <w:rsid w:val="7501C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eastAsiaTheme="majorEastAsia" w:hAnsi="Times New Roman"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eastAsiaTheme="majorEastAsia" w:hAnsiTheme="majorHAnsi"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eastAsiaTheme="majorEastAsia" w:hAnsiTheme="majorHAnsi"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eastAsiaTheme="majorEastAsia" w:hAnsiTheme="majorHAnsi"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eastAsiaTheme="majorEastAsia" w:hAnsiTheme="majorHAnsi" w:cstheme="majorBidi"/>
      <w:b/>
      <w:color w:val="F4B083" w:themeColor="accent2" w:themeTint="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customStyle="1" w:styleId="TextodegloboCar">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customStyle="1" w:styleId="Titulogris16barranaranja">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customStyle="1" w:styleId="Indicetextolistado">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customStyle="1" w:styleId="Titulogris16barranaranjaCar">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customStyle="1" w:styleId="Textos11cuerpo">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customStyle="1" w:styleId="TDC1Car">
    <w:name w:val="TDC 1 Car"/>
    <w:basedOn w:val="Fuentedeprrafopredeter"/>
    <w:link w:val="TDC1"/>
    <w:uiPriority w:val="39"/>
    <w:rsid w:val="004C58C5"/>
    <w:rPr>
      <w:rFonts w:cstheme="minorHAnsi"/>
      <w:b/>
      <w:bCs/>
      <w:caps/>
      <w:sz w:val="20"/>
      <w:szCs w:val="20"/>
    </w:rPr>
  </w:style>
  <w:style w:type="character" w:customStyle="1" w:styleId="IndicetextolistadoCar">
    <w:name w:val="Indice texto listado Car"/>
    <w:basedOn w:val="TDC1Car"/>
    <w:link w:val="Indicetextolistado"/>
    <w:rsid w:val="00CA415F"/>
    <w:rPr>
      <w:rFonts w:asciiTheme="majorHAnsi" w:hAnsiTheme="majorHAnsi" w:cs="Times New Roman"/>
      <w:b w:val="0"/>
      <w:bCs w:val="0"/>
      <w:caps w:val="0"/>
      <w:noProof/>
      <w:color w:val="595959" w:themeColor="text1" w:themeTint="A6"/>
      <w:sz w:val="24"/>
      <w:szCs w:val="24"/>
      <w:shd w:val="clear" w:color="auto" w:fill="FFFFFF" w:themeFill="background1"/>
    </w:rPr>
  </w:style>
  <w:style w:type="paragraph" w:customStyle="1" w:styleId="Tituloscontenidos14">
    <w:name w:val="Titulos contenidos 14"/>
    <w:basedOn w:val="Titulogris16barranaranja"/>
    <w:link w:val="Tituloscontenidos14Car"/>
    <w:qFormat/>
    <w:rsid w:val="008323A5"/>
    <w:rPr>
      <w:color w:val="2E74B5" w:themeColor="accent1" w:themeShade="BF"/>
    </w:rPr>
  </w:style>
  <w:style w:type="character" w:customStyle="1" w:styleId="Textos11cuerpoCar">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Texto14cita">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customStyle="1" w:styleId="Tituloscontenidos14Car">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customStyle="1" w:styleId="Texto14citaCar">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customStyle="1" w:styleId="Tituloimportante">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customStyle="1" w:styleId="Textoimportante">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customStyle="1" w:styleId="TituloimportanteCar">
    <w:name w:val="Titulo importante Car"/>
    <w:basedOn w:val="IndicetextolistadoCar"/>
    <w:link w:val="Tituloimportante"/>
    <w:rsid w:val="000B0861"/>
    <w:rPr>
      <w:rFonts w:asciiTheme="majorHAnsi" w:eastAsiaTheme="minorEastAsia" w:hAnsiTheme="majorHAnsi" w:cs="Times New Roman"/>
      <w:b/>
      <w:bCs w:val="0"/>
      <w:caps w:val="0"/>
      <w:noProof/>
      <w:color w:val="FFC000"/>
      <w:sz w:val="28"/>
      <w:szCs w:val="24"/>
      <w:shd w:val="clear" w:color="auto" w:fill="FFFFFF" w:themeFill="background1"/>
      <w:lang w:eastAsia="es-CL"/>
    </w:rPr>
  </w:style>
  <w:style w:type="paragraph" w:customStyle="1" w:styleId="Tituloejemplo">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customStyle="1" w:styleId="TextoimportanteCar">
    <w:name w:val="Texto importante Car"/>
    <w:basedOn w:val="IndicetextolistadoCar"/>
    <w:link w:val="Textoimportante"/>
    <w:rsid w:val="00946895"/>
    <w:rPr>
      <w:rFonts w:asciiTheme="majorHAnsi" w:hAnsiTheme="majorHAnsi" w:cs="Times New Roman"/>
      <w:b/>
      <w:bCs w:val="0"/>
      <w:caps w:val="0"/>
      <w:noProof/>
      <w:color w:val="44546A" w:themeColor="text2"/>
      <w:sz w:val="24"/>
      <w:szCs w:val="24"/>
      <w:shd w:val="clear" w:color="auto" w:fill="FFFFFF" w:themeFill="background1"/>
    </w:rPr>
  </w:style>
  <w:style w:type="paragraph" w:customStyle="1" w:styleId="TituloSabiasque">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customStyle="1" w:styleId="TituloejemploCar">
    <w:name w:val="Titulo ejemplo Car"/>
    <w:basedOn w:val="IndicetextolistadoCar"/>
    <w:link w:val="Tituloejemplo"/>
    <w:rsid w:val="00B21B62"/>
    <w:rPr>
      <w:rFonts w:asciiTheme="majorHAnsi" w:eastAsiaTheme="minorEastAsia" w:hAnsiTheme="majorHAnsi" w:cs="Times New Roman"/>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customStyle="1" w:styleId="Tituloconclusion">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customStyle="1" w:styleId="TituloSabiasqueCar">
    <w:name w:val="Titulo Sabias que Car"/>
    <w:basedOn w:val="IndicetextolistadoCar"/>
    <w:link w:val="TituloSabiasque"/>
    <w:rsid w:val="0079010B"/>
    <w:rPr>
      <w:rFonts w:asciiTheme="majorHAnsi" w:eastAsiaTheme="minorEastAsia" w:hAnsiTheme="majorHAnsi" w:cs="Times New Roman"/>
      <w:b/>
      <w:bCs w:val="0"/>
      <w:caps w:val="0"/>
      <w:noProof/>
      <w:color w:val="C00000"/>
      <w:sz w:val="28"/>
      <w:szCs w:val="24"/>
      <w:shd w:val="clear" w:color="auto" w:fill="FFFFFF" w:themeFill="background1"/>
      <w:lang w:eastAsia="es-CL"/>
    </w:rPr>
  </w:style>
  <w:style w:type="character" w:customStyle="1" w:styleId="TituloconclusionCar">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customStyle="1" w:styleId="TituloBibliografia">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Titulobibliografia0">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customStyle="1" w:styleId="TituloBibliografiaCar">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Bajadaimagen">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TitulobibliografiaCar0">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customStyle="1" w:styleId="BajadaimagenCar">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EncabezadoCar">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customStyle="1" w:styleId="PiedepginaCar">
    <w:name w:val="Pie de página Car"/>
    <w:basedOn w:val="Fuentedeprrafopredeter"/>
    <w:link w:val="Piedepgina"/>
    <w:uiPriority w:val="99"/>
    <w:rsid w:val="00A3769D"/>
  </w:style>
  <w:style w:type="paragraph" w:customStyle="1" w:styleId="numeropagina">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numeropaginaCar">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Ttulo1Car">
    <w:name w:val="Título 1 Car"/>
    <w:basedOn w:val="Fuentedeprrafopredeter"/>
    <w:link w:val="Ttulo1"/>
    <w:uiPriority w:val="9"/>
    <w:rsid w:val="00CA415F"/>
    <w:rPr>
      <w:rFonts w:ascii="Times New Roman" w:eastAsiaTheme="majorEastAsia" w:hAnsi="Times New Roman"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customStyle="1" w:styleId="Tiulointroduccion">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customStyle="1" w:styleId="Ttulo2Car">
    <w:name w:val="Título 2 Car"/>
    <w:basedOn w:val="Fuentedeprrafopredeter"/>
    <w:link w:val="Ttulo2"/>
    <w:uiPriority w:val="9"/>
    <w:rsid w:val="00CA415F"/>
    <w:rPr>
      <w:rFonts w:asciiTheme="majorHAnsi" w:eastAsiaTheme="majorEastAsia" w:hAnsiTheme="majorHAnsi" w:cstheme="majorBidi"/>
      <w:b/>
      <w:color w:val="2E74B5" w:themeColor="accent1" w:themeShade="BF"/>
      <w:sz w:val="24"/>
      <w:szCs w:val="26"/>
    </w:rPr>
  </w:style>
  <w:style w:type="character" w:customStyle="1" w:styleId="TiulointroduccionCar">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customStyle="1" w:styleId="Ttulo3Car">
    <w:name w:val="Título 3 Car"/>
    <w:basedOn w:val="Fuentedeprrafopredeter"/>
    <w:link w:val="Ttulo3"/>
    <w:uiPriority w:val="9"/>
    <w:rsid w:val="00727082"/>
    <w:rPr>
      <w:rFonts w:asciiTheme="majorHAnsi" w:eastAsiaTheme="majorEastAsia" w:hAnsiTheme="majorHAnsi" w:cstheme="majorBidi"/>
      <w:b/>
      <w:color w:val="2E74B5" w:themeColor="accent1" w:themeShade="BF"/>
      <w:sz w:val="24"/>
      <w:szCs w:val="24"/>
    </w:rPr>
  </w:style>
  <w:style w:type="character" w:customStyle="1" w:styleId="Ttulo4Car">
    <w:name w:val="Título 4 Car"/>
    <w:basedOn w:val="Fuentedeprrafopredeter"/>
    <w:link w:val="Ttulo4"/>
    <w:uiPriority w:val="9"/>
    <w:rsid w:val="00266F35"/>
    <w:rPr>
      <w:rFonts w:asciiTheme="majorHAnsi" w:eastAsiaTheme="majorEastAsia" w:hAnsiTheme="majorHAnsi" w:cstheme="majorBidi"/>
      <w:b/>
      <w:iCs/>
      <w:color w:val="538135" w:themeColor="accent6" w:themeShade="BF"/>
      <w:sz w:val="28"/>
    </w:rPr>
  </w:style>
  <w:style w:type="character" w:customStyle="1" w:styleId="Ttulo5Car">
    <w:name w:val="Título 5 Car"/>
    <w:basedOn w:val="Fuentedeprrafopredeter"/>
    <w:link w:val="Ttulo5"/>
    <w:uiPriority w:val="9"/>
    <w:rsid w:val="00B635A7"/>
    <w:rPr>
      <w:rFonts w:asciiTheme="majorHAnsi" w:eastAsiaTheme="majorEastAsia" w:hAnsiTheme="majorHAnsi" w:cstheme="majorBidi"/>
      <w:b/>
      <w:color w:val="F4B083" w:themeColor="accent2" w:themeTint="99"/>
      <w:sz w:val="28"/>
    </w:rPr>
  </w:style>
  <w:style w:type="paragraph" w:customStyle="1" w:styleId="titulotablas">
    <w:name w:val="titulo tablas"/>
    <w:link w:val="titulotablasCar"/>
    <w:qFormat/>
    <w:rsid w:val="00310AD3"/>
    <w:pPr>
      <w:jc w:val="center"/>
    </w:pPr>
    <w:rPr>
      <w:rFonts w:asciiTheme="majorHAnsi" w:hAnsiTheme="majorHAnsi"/>
      <w:b/>
      <w:color w:val="FFFFFF" w:themeColor="background1"/>
      <w:sz w:val="28"/>
    </w:rPr>
  </w:style>
  <w:style w:type="paragraph" w:customStyle="1" w:styleId="textotabla">
    <w:name w:val="texto tabla"/>
    <w:basedOn w:val="Normal"/>
    <w:link w:val="textotablaCar"/>
    <w:qFormat/>
    <w:rsid w:val="00ED6AC9"/>
    <w:rPr>
      <w:rFonts w:asciiTheme="majorHAnsi" w:hAnsiTheme="majorHAnsi"/>
      <w:color w:val="222A35" w:themeColor="text2" w:themeShade="80"/>
    </w:rPr>
  </w:style>
  <w:style w:type="character" w:customStyle="1" w:styleId="titulotablasCar">
    <w:name w:val="titulo tablas Car"/>
    <w:basedOn w:val="Fuentedeprrafopredeter"/>
    <w:link w:val="titulotablas"/>
    <w:rsid w:val="00310AD3"/>
    <w:rPr>
      <w:rFonts w:asciiTheme="majorHAnsi" w:hAnsiTheme="majorHAnsi"/>
      <w:b/>
      <w:color w:val="FFFFFF" w:themeColor="background1"/>
      <w:sz w:val="28"/>
    </w:rPr>
  </w:style>
  <w:style w:type="character" w:customStyle="1" w:styleId="textotablaCar">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EC6696"/>
    <w:rPr>
      <w:rFonts w:ascii="Times New Roman" w:eastAsia="Times New Roman" w:hAnsi="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eastAsia="Times New Roman" w:hAnsi="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7F47EC"/>
    <w:rPr>
      <w:rFonts w:ascii="Times New Roman" w:eastAsia="Times New Roman" w:hAnsi="Times New Roman" w:cs="Times New Roman"/>
      <w:sz w:val="20"/>
      <w:szCs w:val="20"/>
      <w:lang w:val="es-ES" w:eastAsia="es-ES"/>
    </w:rPr>
  </w:style>
  <w:style w:type="paragraph" w:styleId="Revisin">
    <w:name w:val="Revision"/>
    <w:hidden/>
    <w:uiPriority w:val="99"/>
    <w:semiHidden/>
    <w:rsid w:val="007F47EC"/>
  </w:style>
  <w:style w:type="paragraph" w:customStyle="1" w:styleId="Default">
    <w:name w:val="Default"/>
    <w:rsid w:val="00AB3C92"/>
    <w:pPr>
      <w:autoSpaceDE w:val="0"/>
      <w:autoSpaceDN w:val="0"/>
      <w:adjustRightInd w:val="0"/>
    </w:pPr>
    <w:rPr>
      <w:rFonts w:ascii="Century Gothic" w:eastAsia="Times New Roman" w:hAnsi="Century Gothic" w:cs="Century Gothic"/>
      <w:color w:val="000000"/>
      <w:sz w:val="24"/>
      <w:szCs w:val="24"/>
      <w:lang w:val="es-ES" w:eastAsia="es-ES"/>
    </w:rPr>
  </w:style>
  <w:style w:type="paragraph" w:styleId="Textoindependiente">
    <w:name w:val="Body Text"/>
    <w:basedOn w:val="Normal"/>
    <w:link w:val="TextoindependienteCar"/>
    <w:rsid w:val="00CF5DD5"/>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CF5DD5"/>
    <w:rPr>
      <w:rFonts w:ascii="Times New Roman" w:eastAsia="Times New Roman" w:hAnsi="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customStyle="1" w:styleId="TextocomentarioCar1">
    <w:name w:val="Texto comentario Car1"/>
    <w:uiPriority w:val="99"/>
    <w:semiHidden/>
    <w:rsid w:val="0088695C"/>
    <w:rPr>
      <w:rFonts w:ascii="Century Gothic" w:hAnsi="Century Gothic"/>
      <w:color w:val="404040"/>
      <w:lang w:val="en-US" w:eastAsia="zh-CN" w:bidi="en-US"/>
    </w:rPr>
  </w:style>
  <w:style w:type="character" w:customStyle="1" w:styleId="apple-converted-space">
    <w:name w:val="apple-converted-space"/>
    <w:basedOn w:val="Fuentedeprrafopredeter"/>
    <w:rsid w:val="003E46CE"/>
  </w:style>
  <w:style w:type="paragraph" w:customStyle="1" w:styleId="Cuadrotexto">
    <w:name w:val="Cuadro texto"/>
    <w:basedOn w:val="Textos11cuerpo"/>
    <w:link w:val="CuadrotextoCar"/>
    <w:qFormat/>
    <w:rsid w:val="00CB4066"/>
    <w:pPr>
      <w:ind w:left="284"/>
    </w:pPr>
    <w:rPr>
      <w:i/>
    </w:rPr>
  </w:style>
  <w:style w:type="character" w:customStyle="1" w:styleId="CuadrotextoCar">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Piedepagina">
    <w:name w:val="Pie de pagina"/>
    <w:basedOn w:val="Normal"/>
    <w:link w:val="PiedepaginaCar"/>
    <w:qFormat/>
    <w:rsid w:val="005F2641"/>
    <w:pPr>
      <w:spacing w:after="60"/>
    </w:pPr>
    <w:rPr>
      <w:rFonts w:ascii="Calibri Light" w:hAnsi="Calibri Light"/>
      <w:sz w:val="18"/>
    </w:rPr>
  </w:style>
  <w:style w:type="character" w:customStyle="1" w:styleId="PiedepaginaCar">
    <w:name w:val="Pie de pagina Car"/>
    <w:basedOn w:val="Fuentedeprrafopredeter"/>
    <w:link w:val="Piedepagina"/>
    <w:rsid w:val="005F2641"/>
    <w:rPr>
      <w:rFonts w:ascii="Calibri Light" w:hAnsi="Calibri Light"/>
      <w:sz w:val="18"/>
    </w:rPr>
  </w:style>
  <w:style w:type="paragraph" w:customStyle="1" w:styleId="Ttulo3SI">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customStyle="1" w:styleId="Tabladecuadrcula4-nfasis11">
    <w:name w:val="Tabla de cuadrícula 4 - Énfasis 11"/>
    <w:basedOn w:val="Tablanormal"/>
    <w:uiPriority w:val="49"/>
    <w:rsid w:val="00152F31"/>
    <w:rPr>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locked/>
    <w:rsid w:val="000B52A0"/>
    <w:rPr>
      <w:rFonts w:eastAsiaTheme="minorEastAsia"/>
      <w:lang w:eastAsia="es-CL"/>
    </w:rPr>
  </w:style>
  <w:style w:type="character" w:customStyle="1" w:styleId="Mencinsinresolver1">
    <w:name w:val="Mención sin resolver1"/>
    <w:basedOn w:val="Fuentedeprrafopredeter"/>
    <w:uiPriority w:val="99"/>
    <w:semiHidden/>
    <w:unhideWhenUsed/>
    <w:rsid w:val="001B69A0"/>
    <w:rPr>
      <w:color w:val="605E5C"/>
      <w:shd w:val="clear" w:color="auto" w:fill="E1DFDD"/>
    </w:rPr>
  </w:style>
  <w:style w:type="paragraph" w:customStyle="1" w:styleId="paragraph">
    <w:name w:val="paragraph"/>
    <w:basedOn w:val="Normal"/>
    <w:rsid w:val="00406A5B"/>
    <w:pPr>
      <w:spacing w:before="100" w:beforeAutospacing="1" w:after="100" w:afterAutospacing="1"/>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406A5B"/>
  </w:style>
  <w:style w:type="character" w:customStyle="1" w:styleId="eop">
    <w:name w:val="eop"/>
    <w:basedOn w:val="Fuentedeprrafopredeter"/>
    <w:rsid w:val="00406A5B"/>
  </w:style>
  <w:style w:type="character" w:customStyle="1" w:styleId="superscript">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eastAsiaTheme="minorHAnsi" w:hAnsiTheme="minorHAnsi" w:cstheme="minorBidi"/>
      <w:b/>
      <w:bCs/>
      <w:lang w:val="es-CL" w:eastAsia="en-US"/>
    </w:rPr>
  </w:style>
  <w:style w:type="character" w:customStyle="1" w:styleId="AsuntodelcomentarioCar">
    <w:name w:val="Asunto del comentario Car"/>
    <w:basedOn w:val="TextocomentarioCar"/>
    <w:link w:val="Asuntodelcomentario"/>
    <w:uiPriority w:val="99"/>
    <w:semiHidden/>
    <w:rsid w:val="006B5AC6"/>
    <w:rPr>
      <w:rFonts w:ascii="Times New Roman" w:eastAsia="Times New Roman" w:hAnsi="Times New Roman" w:cs="Times New Roman"/>
      <w:b/>
      <w:bCs/>
      <w:sz w:val="20"/>
      <w:szCs w:val="20"/>
      <w:lang w:val="es-ES" w:eastAsia="es-ES"/>
    </w:rPr>
  </w:style>
  <w:style w:type="character" w:customStyle="1" w:styleId="bb-file-viewer-file-text">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D0C5-CF95-4E48-BB33-6D7C5E72E20B}">
  <ds:schemaRefs>
    <ds:schemaRef ds:uri="edc1eb1c-f9b5-429a-a0ce-702847a0aa2d"/>
    <ds:schemaRef ds:uri="d0daa353-f819-43d1-badf-ce69fea8800d"/>
    <ds:schemaRef ds:uri="http://www.w3.org/XML/1998/namespace"/>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3.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1761</Words>
  <Characters>9690</Characters>
  <Application>Microsoft Office Word</Application>
  <DocSecurity>0</DocSecurity>
  <Lines>80</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Canales</dc:creator>
  <cp:keywords/>
  <dc:description/>
  <cp:lastModifiedBy>Shayhaska Castro C.</cp:lastModifiedBy>
  <cp:revision>2</cp:revision>
  <cp:lastPrinted>2022-01-26T01:44:00Z</cp:lastPrinted>
  <dcterms:created xsi:type="dcterms:W3CDTF">2022-12-01T13:49:00Z</dcterms:created>
  <dcterms:modified xsi:type="dcterms:W3CDTF">2022-12-01T13:49:00Z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