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1CBB3" w14:textId="0E409177" w:rsidR="00BC0930" w:rsidRPr="00BC0930" w:rsidRDefault="00BC0930" w:rsidP="00BC0930">
      <w:pPr>
        <w:jc w:val="center"/>
        <w:rPr>
          <w:b/>
          <w:sz w:val="32"/>
          <w:szCs w:val="32"/>
        </w:rPr>
      </w:pPr>
      <w:r w:rsidRPr="00BC0930">
        <w:rPr>
          <w:b/>
          <w:sz w:val="32"/>
          <w:szCs w:val="32"/>
        </w:rPr>
        <w:t xml:space="preserve">Homework Version </w:t>
      </w:r>
      <w:r w:rsidR="00711E21">
        <w:rPr>
          <w:b/>
          <w:sz w:val="32"/>
          <w:szCs w:val="32"/>
        </w:rPr>
        <w:t>2</w:t>
      </w:r>
    </w:p>
    <w:p w14:paraId="53C15C7E" w14:textId="153C44A3" w:rsidR="00D85C8B" w:rsidRDefault="00000000">
      <w:r>
        <w:rPr>
          <w:b/>
        </w:rPr>
        <w:t>Question 1</w:t>
      </w:r>
      <w:r>
        <w:t xml:space="preserve">. Please translate the following proposition logic into English sentences. </w:t>
      </w:r>
      <w:r>
        <w:rPr>
          <w:i/>
        </w:rPr>
        <w:t>20pts</w:t>
      </w:r>
    </w:p>
    <w:p w14:paraId="3C062C8F" w14:textId="77777777" w:rsidR="00D85C8B" w:rsidRDefault="00000000">
      <w:pPr>
        <w:rPr>
          <w:i/>
        </w:rPr>
      </w:pPr>
      <w:r>
        <w:t xml:space="preserve">Let G denote the statement “We go to the park”, R the statement “It’s rainy”, S the statement “It’s sunny”, and C the statement “It’s cloudy”. </w:t>
      </w:r>
    </w:p>
    <w:p w14:paraId="00CC2FDA" w14:textId="77777777" w:rsidR="008A6A00" w:rsidRDefault="008A6A00" w:rsidP="008A6A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¬R</m:t>
        </m:r>
      </m:oMath>
    </w:p>
    <w:p w14:paraId="3454751E" w14:textId="77777777" w:rsidR="008A6A00" w:rsidRDefault="008A6A00" w:rsidP="008A6A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R∨S</m:t>
        </m:r>
      </m:oMath>
    </w:p>
    <w:p w14:paraId="271DDF36" w14:textId="77777777" w:rsidR="008A6A00" w:rsidRDefault="008A6A00" w:rsidP="008A6A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G→S</m:t>
        </m:r>
      </m:oMath>
    </w:p>
    <w:p w14:paraId="4008DB65" w14:textId="77777777" w:rsidR="008A6A00" w:rsidRDefault="008A6A00" w:rsidP="008A6A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(C∨S)↔G</m:t>
        </m:r>
      </m:oMath>
    </w:p>
    <w:p w14:paraId="7784E2B2" w14:textId="77777777" w:rsidR="00C8518B" w:rsidRDefault="00C8518B" w:rsidP="00C8518B"/>
    <w:p w14:paraId="6AA59788" w14:textId="73A71E8A" w:rsidR="00C8518B" w:rsidRDefault="00C8518B" w:rsidP="00C8518B">
      <w:pPr>
        <w:pStyle w:val="ListParagraph"/>
        <w:numPr>
          <w:ilvl w:val="3"/>
          <w:numId w:val="7"/>
        </w:numPr>
      </w:pPr>
      <w:r>
        <w:t>It’s not rainy</w:t>
      </w:r>
      <w:r w:rsidR="00492A50">
        <w:t>.</w:t>
      </w:r>
    </w:p>
    <w:p w14:paraId="3201B8A3" w14:textId="6D4B9981" w:rsidR="00C8518B" w:rsidRDefault="00C8518B" w:rsidP="00C8518B">
      <w:pPr>
        <w:pStyle w:val="ListParagraph"/>
        <w:numPr>
          <w:ilvl w:val="3"/>
          <w:numId w:val="7"/>
        </w:numPr>
      </w:pPr>
      <w:r>
        <w:t>It’s rainy or it’s sunny</w:t>
      </w:r>
      <w:r w:rsidR="00492A50">
        <w:t>.</w:t>
      </w:r>
    </w:p>
    <w:p w14:paraId="7C2B9167" w14:textId="25A60010" w:rsidR="00C8518B" w:rsidRDefault="00C8518B" w:rsidP="00C8518B">
      <w:pPr>
        <w:pStyle w:val="ListParagraph"/>
        <w:numPr>
          <w:ilvl w:val="3"/>
          <w:numId w:val="7"/>
        </w:numPr>
      </w:pPr>
      <w:r>
        <w:t>If we go to the park, it’s sunny.</w:t>
      </w:r>
    </w:p>
    <w:p w14:paraId="4E9F4F84" w14:textId="78B08E92" w:rsidR="00C8518B" w:rsidRDefault="00C8518B" w:rsidP="00C8518B">
      <w:pPr>
        <w:pStyle w:val="ListParagraph"/>
        <w:numPr>
          <w:ilvl w:val="3"/>
          <w:numId w:val="7"/>
        </w:numPr>
      </w:pPr>
      <w:r>
        <w:t>It’s cloudy or sunny if and only if we go to the park.</w:t>
      </w:r>
    </w:p>
    <w:p w14:paraId="14063159" w14:textId="77777777" w:rsidR="00D85C8B" w:rsidRDefault="00D85C8B"/>
    <w:p w14:paraId="4C9FE6D8" w14:textId="77777777" w:rsidR="00D85C8B" w:rsidRDefault="00D85C8B"/>
    <w:p w14:paraId="2D67B932" w14:textId="2CA9C204" w:rsidR="00D85C8B" w:rsidRDefault="006107E7">
      <w:pPr>
        <w:rPr>
          <w:i/>
        </w:rPr>
      </w:pPr>
      <w:r>
        <w:br w:type="column"/>
      </w:r>
      <w:r w:rsidRPr="006107E7">
        <w:rPr>
          <w:b/>
          <w:bCs/>
        </w:rPr>
        <w:lastRenderedPageBreak/>
        <w:t>Question 2</w:t>
      </w:r>
      <w:r>
        <w:t>. Determine whether the statements are logically equivalent using truth tables.</w:t>
      </w:r>
      <w:r w:rsidR="00FE7C28">
        <w:t xml:space="preserve"> </w:t>
      </w:r>
      <w:r w:rsidR="00FE7C28" w:rsidRPr="00FE7C28">
        <w:rPr>
          <w:b/>
          <w:bCs/>
        </w:rPr>
        <w:t>In row 1, use False for the values of variables p, q, and r.</w:t>
      </w:r>
      <w:r w:rsidR="00FE7C28" w:rsidRPr="00FE7C28">
        <w:t xml:space="preserve"> </w:t>
      </w:r>
      <w:r>
        <w:t xml:space="preserve"> </w:t>
      </w:r>
      <w:r>
        <w:rPr>
          <w:i/>
        </w:rPr>
        <w:t>40pts</w:t>
      </w:r>
    </w:p>
    <w:p w14:paraId="4449845C" w14:textId="63EF35F7" w:rsidR="00D85C8B" w:rsidRDefault="008A6A00">
      <m:oMath>
        <m:r>
          <w:rPr>
            <w:rFonts w:ascii="Cambria Math" w:hAnsi="Cambria Math"/>
          </w:rPr>
          <m:t>p∧(q∨r)</m:t>
        </m:r>
      </m:oMath>
      <w:r>
        <w:t xml:space="preserve"> and </w:t>
      </w:r>
      <m:oMath>
        <m:r>
          <w:rPr>
            <w:rFonts w:ascii="Cambria Math" w:hAnsi="Cambria Math"/>
          </w:rPr>
          <m:t>(p∧q)∨(p∧r)</m:t>
        </m:r>
      </m:oMath>
    </w:p>
    <w:p w14:paraId="5367A74B" w14:textId="77777777" w:rsidR="00D85C8B" w:rsidRDefault="00D85C8B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549"/>
        <w:gridCol w:w="1548"/>
        <w:gridCol w:w="1548"/>
        <w:gridCol w:w="1584"/>
        <w:gridCol w:w="1600"/>
        <w:gridCol w:w="1886"/>
      </w:tblGrid>
      <w:tr w:rsidR="00C8518B" w14:paraId="56AA505D" w14:textId="6B80415A" w:rsidTr="00C8518B">
        <w:tc>
          <w:tcPr>
            <w:tcW w:w="1549" w:type="dxa"/>
            <w:shd w:val="clear" w:color="auto" w:fill="EEECE1" w:themeFill="background2"/>
          </w:tcPr>
          <w:p w14:paraId="76A6C7E8" w14:textId="0E79121B" w:rsidR="00C8518B" w:rsidRDefault="00C8518B" w:rsidP="00C8518B">
            <w:pPr>
              <w:jc w:val="center"/>
            </w:pPr>
            <w:r>
              <w:t>p</w:t>
            </w:r>
          </w:p>
        </w:tc>
        <w:tc>
          <w:tcPr>
            <w:tcW w:w="1548" w:type="dxa"/>
            <w:shd w:val="clear" w:color="auto" w:fill="EEECE1" w:themeFill="background2"/>
          </w:tcPr>
          <w:p w14:paraId="77501360" w14:textId="648A1587" w:rsidR="00C8518B" w:rsidRDefault="00C8518B" w:rsidP="00C8518B">
            <w:pPr>
              <w:jc w:val="center"/>
            </w:pPr>
            <w:r>
              <w:t>q</w:t>
            </w:r>
          </w:p>
        </w:tc>
        <w:tc>
          <w:tcPr>
            <w:tcW w:w="1548" w:type="dxa"/>
            <w:shd w:val="clear" w:color="auto" w:fill="EEECE1" w:themeFill="background2"/>
          </w:tcPr>
          <w:p w14:paraId="56045311" w14:textId="7B008071" w:rsidR="00C8518B" w:rsidRDefault="00C8518B" w:rsidP="00C8518B">
            <w:pPr>
              <w:jc w:val="center"/>
            </w:pPr>
            <w:r>
              <w:t>r</w:t>
            </w:r>
          </w:p>
        </w:tc>
        <w:tc>
          <w:tcPr>
            <w:tcW w:w="1584" w:type="dxa"/>
            <w:shd w:val="clear" w:color="auto" w:fill="EEECE1" w:themeFill="background2"/>
          </w:tcPr>
          <w:p w14:paraId="7EF3A37D" w14:textId="7AB3B9A6" w:rsidR="00C8518B" w:rsidRDefault="00C8518B" w:rsidP="00C851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p∧q</m:t>
                </m:r>
              </m:oMath>
            </m:oMathPara>
          </w:p>
        </w:tc>
        <w:tc>
          <w:tcPr>
            <w:tcW w:w="1600" w:type="dxa"/>
            <w:shd w:val="clear" w:color="auto" w:fill="EEECE1" w:themeFill="background2"/>
          </w:tcPr>
          <w:p w14:paraId="63D3FD53" w14:textId="051CE119" w:rsidR="00C8518B" w:rsidRDefault="00C8518B" w:rsidP="00C851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(p∧r)</m:t>
                </m:r>
              </m:oMath>
            </m:oMathPara>
          </w:p>
        </w:tc>
        <w:tc>
          <w:tcPr>
            <w:tcW w:w="1886" w:type="dxa"/>
            <w:shd w:val="clear" w:color="auto" w:fill="EEECE1" w:themeFill="background2"/>
          </w:tcPr>
          <w:p w14:paraId="3257FF26" w14:textId="09F9FE33" w:rsidR="00C8518B" w:rsidRDefault="00C8518B" w:rsidP="00C851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(p∧q)∨(p∧r)</m:t>
                </m:r>
              </m:oMath>
            </m:oMathPara>
          </w:p>
        </w:tc>
      </w:tr>
      <w:tr w:rsidR="00C8518B" w14:paraId="499F7F78" w14:textId="74E42C8B" w:rsidTr="00C8518B">
        <w:tc>
          <w:tcPr>
            <w:tcW w:w="1549" w:type="dxa"/>
          </w:tcPr>
          <w:p w14:paraId="5ED9D93F" w14:textId="3FF43AF2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66704171" w14:textId="17863EF7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7B8B7A0B" w14:textId="142A5689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84" w:type="dxa"/>
          </w:tcPr>
          <w:p w14:paraId="30D5EAB6" w14:textId="23547606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199A258E" w14:textId="2A05CD7C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708DC53B" w14:textId="1DA48364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4E85BD8E" w14:textId="09D468A4" w:rsidTr="00C8518B">
        <w:tc>
          <w:tcPr>
            <w:tcW w:w="1549" w:type="dxa"/>
          </w:tcPr>
          <w:p w14:paraId="06E9F1FE" w14:textId="37468037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57F5571E" w14:textId="26B18B88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7A1BFC6D" w14:textId="0442BA2D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84" w:type="dxa"/>
          </w:tcPr>
          <w:p w14:paraId="1EAFDC55" w14:textId="7A408BCF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5BA470BC" w14:textId="3BA8DCB9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34BF06F6" w14:textId="4B515BDC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0659FAD9" w14:textId="1F7AEBBA" w:rsidTr="00C8518B">
        <w:tc>
          <w:tcPr>
            <w:tcW w:w="1549" w:type="dxa"/>
          </w:tcPr>
          <w:p w14:paraId="7BC5C195" w14:textId="0EECF4B1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6CA05887" w14:textId="3373E173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5E71265B" w14:textId="7F9CC6A0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84" w:type="dxa"/>
          </w:tcPr>
          <w:p w14:paraId="35D95FE1" w14:textId="194076EB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6F400703" w14:textId="58287468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49B208AD" w14:textId="0B3DDA2C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74DC895E" w14:textId="4E03A0F9" w:rsidTr="00C8518B">
        <w:tc>
          <w:tcPr>
            <w:tcW w:w="1549" w:type="dxa"/>
          </w:tcPr>
          <w:p w14:paraId="44F91AF1" w14:textId="495667FC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238B6DAA" w14:textId="12E00C6F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36FACBA1" w14:textId="3849C8A7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84" w:type="dxa"/>
          </w:tcPr>
          <w:p w14:paraId="4E62B428" w14:textId="591ECC71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3BA6461D" w14:textId="23069366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7C435F46" w14:textId="5EE775E4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164B1993" w14:textId="3FAAF312" w:rsidTr="00C8518B">
        <w:tc>
          <w:tcPr>
            <w:tcW w:w="1549" w:type="dxa"/>
          </w:tcPr>
          <w:p w14:paraId="4B8EDC40" w14:textId="01A38FB4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42A45BE4" w14:textId="7ACCA87B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36660F19" w14:textId="18686A74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84" w:type="dxa"/>
          </w:tcPr>
          <w:p w14:paraId="045E00B0" w14:textId="0D95F84D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254D01CF" w14:textId="4E516CD2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1C3BD015" w14:textId="70A29699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79DCBE2B" w14:textId="3DAA879A" w:rsidTr="00C8518B">
        <w:tc>
          <w:tcPr>
            <w:tcW w:w="1549" w:type="dxa"/>
          </w:tcPr>
          <w:p w14:paraId="5A20D8CB" w14:textId="2F580194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3929CD05" w14:textId="5E415AF0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48" w:type="dxa"/>
          </w:tcPr>
          <w:p w14:paraId="13AB1A87" w14:textId="0C4A90AB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84" w:type="dxa"/>
          </w:tcPr>
          <w:p w14:paraId="26255B20" w14:textId="4D634F01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600" w:type="dxa"/>
          </w:tcPr>
          <w:p w14:paraId="0225A94E" w14:textId="24C89A0B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86" w:type="dxa"/>
          </w:tcPr>
          <w:p w14:paraId="5220EDD8" w14:textId="28786591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  <w:tr w:rsidR="00C8518B" w14:paraId="3D9C2C47" w14:textId="54515B92" w:rsidTr="00C8518B">
        <w:tc>
          <w:tcPr>
            <w:tcW w:w="1549" w:type="dxa"/>
          </w:tcPr>
          <w:p w14:paraId="2478779A" w14:textId="239C9DAE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3C9122CA" w14:textId="4A59E078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26F0830A" w14:textId="750547A3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584" w:type="dxa"/>
          </w:tcPr>
          <w:p w14:paraId="73DFE06F" w14:textId="75DAB991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600" w:type="dxa"/>
          </w:tcPr>
          <w:p w14:paraId="6EB1FF4D" w14:textId="3ECA6519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86" w:type="dxa"/>
          </w:tcPr>
          <w:p w14:paraId="5032E3A7" w14:textId="2DDD3A6D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  <w:tr w:rsidR="00C8518B" w14:paraId="243695F8" w14:textId="4B5461EC" w:rsidTr="00C8518B">
        <w:tc>
          <w:tcPr>
            <w:tcW w:w="1549" w:type="dxa"/>
          </w:tcPr>
          <w:p w14:paraId="66BDACFC" w14:textId="5D2402C4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15A237BC" w14:textId="498AF178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48" w:type="dxa"/>
          </w:tcPr>
          <w:p w14:paraId="0B40E843" w14:textId="725E6162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584" w:type="dxa"/>
          </w:tcPr>
          <w:p w14:paraId="541B1852" w14:textId="630DF891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600" w:type="dxa"/>
          </w:tcPr>
          <w:p w14:paraId="2E80F4A8" w14:textId="75954665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86" w:type="dxa"/>
          </w:tcPr>
          <w:p w14:paraId="7F3D75EB" w14:textId="1B173DC5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</w:tbl>
    <w:p w14:paraId="30CE6095" w14:textId="77777777" w:rsidR="00C8518B" w:rsidRDefault="00C8518B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8518B" w14:paraId="3AC63D59" w14:textId="77777777" w:rsidTr="00C8518B">
        <w:tc>
          <w:tcPr>
            <w:tcW w:w="1870" w:type="dxa"/>
            <w:shd w:val="clear" w:color="auto" w:fill="EEECE1" w:themeFill="background2"/>
          </w:tcPr>
          <w:p w14:paraId="281ECFA5" w14:textId="1BE2F3D5" w:rsidR="00C8518B" w:rsidRDefault="00C8518B" w:rsidP="00C8518B">
            <w:pPr>
              <w:jc w:val="center"/>
            </w:pPr>
            <w:r>
              <w:t>p</w:t>
            </w:r>
          </w:p>
        </w:tc>
        <w:tc>
          <w:tcPr>
            <w:tcW w:w="1870" w:type="dxa"/>
            <w:shd w:val="clear" w:color="auto" w:fill="EEECE1" w:themeFill="background2"/>
          </w:tcPr>
          <w:p w14:paraId="4110B001" w14:textId="6CB0EB66" w:rsidR="00C8518B" w:rsidRDefault="00C8518B" w:rsidP="00C8518B">
            <w:pPr>
              <w:jc w:val="center"/>
            </w:pPr>
            <w:r>
              <w:t>q</w:t>
            </w:r>
          </w:p>
        </w:tc>
        <w:tc>
          <w:tcPr>
            <w:tcW w:w="1870" w:type="dxa"/>
            <w:shd w:val="clear" w:color="auto" w:fill="EEECE1" w:themeFill="background2"/>
          </w:tcPr>
          <w:p w14:paraId="383CDFA5" w14:textId="58B7EEE4" w:rsidR="00C8518B" w:rsidRDefault="00C8518B" w:rsidP="00C8518B">
            <w:pPr>
              <w:jc w:val="center"/>
            </w:pPr>
            <w:r>
              <w:t>r</w:t>
            </w:r>
          </w:p>
        </w:tc>
        <w:tc>
          <w:tcPr>
            <w:tcW w:w="1870" w:type="dxa"/>
            <w:shd w:val="clear" w:color="auto" w:fill="EEECE1" w:themeFill="background2"/>
          </w:tcPr>
          <w:p w14:paraId="43486AAB" w14:textId="1941DDA1" w:rsidR="00C8518B" w:rsidRDefault="00C8518B" w:rsidP="00C851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(q∨r)</m:t>
                </m:r>
              </m:oMath>
            </m:oMathPara>
          </w:p>
        </w:tc>
        <w:tc>
          <w:tcPr>
            <w:tcW w:w="1870" w:type="dxa"/>
            <w:shd w:val="clear" w:color="auto" w:fill="EEECE1" w:themeFill="background2"/>
          </w:tcPr>
          <w:p w14:paraId="4C30F810" w14:textId="69E11571" w:rsidR="00C8518B" w:rsidRDefault="00C8518B" w:rsidP="00C851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p∧(q∨r)</m:t>
                </m:r>
              </m:oMath>
            </m:oMathPara>
          </w:p>
        </w:tc>
      </w:tr>
      <w:tr w:rsidR="00C8518B" w14:paraId="1987106B" w14:textId="77777777" w:rsidTr="00C8518B">
        <w:tc>
          <w:tcPr>
            <w:tcW w:w="1870" w:type="dxa"/>
          </w:tcPr>
          <w:p w14:paraId="03061FDF" w14:textId="6C2B50BB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1D014FCF" w14:textId="54C4FFE2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565F689B" w14:textId="249954F3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622C489C" w14:textId="7ABA9A7B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57EA7B3C" w14:textId="5B8F4AD2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03D381D7" w14:textId="77777777" w:rsidTr="00C8518B">
        <w:tc>
          <w:tcPr>
            <w:tcW w:w="1870" w:type="dxa"/>
          </w:tcPr>
          <w:p w14:paraId="2A7D537D" w14:textId="295CAB92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24F8A21A" w14:textId="632EC9D7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716F820E" w14:textId="15023A17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6D8D9B68" w14:textId="63C56262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6C8FCA02" w14:textId="2336418B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25D07292" w14:textId="77777777" w:rsidTr="00C8518B">
        <w:tc>
          <w:tcPr>
            <w:tcW w:w="1870" w:type="dxa"/>
          </w:tcPr>
          <w:p w14:paraId="0BD19217" w14:textId="117B36EF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1DE232C" w14:textId="3EF7399A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41F805E8" w14:textId="2D69AD6D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6428D34B" w14:textId="265C33A1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0D3EDB50" w14:textId="737D3082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2917BC42" w14:textId="77777777" w:rsidTr="00C8518B">
        <w:tc>
          <w:tcPr>
            <w:tcW w:w="1870" w:type="dxa"/>
          </w:tcPr>
          <w:p w14:paraId="3010B77F" w14:textId="4A2EF854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C5C5988" w14:textId="06F97E2B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4DE37A71" w14:textId="2C69EE52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48C804E2" w14:textId="3A355BCA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3C7034A2" w14:textId="24BAE237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41B773E6" w14:textId="77777777" w:rsidTr="00C8518B">
        <w:tc>
          <w:tcPr>
            <w:tcW w:w="1870" w:type="dxa"/>
          </w:tcPr>
          <w:p w14:paraId="7EF5F327" w14:textId="76E88A31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3C7E19D3" w14:textId="520A61CD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4CB19AD4" w14:textId="7356D3CE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E9DF045" w14:textId="5A256CA7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5C1734B2" w14:textId="30851C8B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F</w:t>
            </w:r>
          </w:p>
        </w:tc>
      </w:tr>
      <w:tr w:rsidR="00C8518B" w14:paraId="2645AC36" w14:textId="77777777" w:rsidTr="00C8518B">
        <w:tc>
          <w:tcPr>
            <w:tcW w:w="1870" w:type="dxa"/>
          </w:tcPr>
          <w:p w14:paraId="56AA4B57" w14:textId="650879F9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E193327" w14:textId="113C3447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7CC4440" w14:textId="4DAE5412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35E61523" w14:textId="68C63468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6C5A1F3" w14:textId="7DA4BBB0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  <w:tr w:rsidR="00C8518B" w14:paraId="2633C526" w14:textId="77777777" w:rsidTr="00C8518B">
        <w:tc>
          <w:tcPr>
            <w:tcW w:w="1870" w:type="dxa"/>
          </w:tcPr>
          <w:p w14:paraId="6B03D50B" w14:textId="33DC0CEF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0D10E70F" w14:textId="1BE8F0DD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C7CD8D4" w14:textId="526CFF10" w:rsidR="00C8518B" w:rsidRDefault="00C8518B" w:rsidP="00C8518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59EC6596" w14:textId="16D56FA5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D0220C1" w14:textId="33C13BCF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  <w:tr w:rsidR="00C8518B" w14:paraId="666869F2" w14:textId="77777777" w:rsidTr="00C8518B">
        <w:tc>
          <w:tcPr>
            <w:tcW w:w="1870" w:type="dxa"/>
          </w:tcPr>
          <w:p w14:paraId="0DD5A465" w14:textId="3A81EC2B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8106B71" w14:textId="254E01EB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08F6A319" w14:textId="3CAC551C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2B1EF874" w14:textId="1528DC12" w:rsidR="00C8518B" w:rsidRDefault="00C8518B" w:rsidP="00C8518B">
            <w:pPr>
              <w:jc w:val="center"/>
            </w:pPr>
            <w:r>
              <w:t>T</w:t>
            </w:r>
          </w:p>
        </w:tc>
        <w:tc>
          <w:tcPr>
            <w:tcW w:w="1870" w:type="dxa"/>
          </w:tcPr>
          <w:p w14:paraId="5E2E5613" w14:textId="17204B32" w:rsidR="00C8518B" w:rsidRPr="00C8518B" w:rsidRDefault="00C8518B" w:rsidP="00C8518B">
            <w:pPr>
              <w:jc w:val="center"/>
              <w:rPr>
                <w:b/>
                <w:bCs/>
                <w:color w:val="FF0000"/>
              </w:rPr>
            </w:pPr>
            <w:r w:rsidRPr="00C8518B">
              <w:rPr>
                <w:b/>
                <w:bCs/>
                <w:color w:val="FF0000"/>
              </w:rPr>
              <w:t>T</w:t>
            </w:r>
          </w:p>
        </w:tc>
      </w:tr>
    </w:tbl>
    <w:p w14:paraId="4A89DB56" w14:textId="77777777" w:rsidR="00D85C8B" w:rsidRDefault="00D85C8B"/>
    <w:p w14:paraId="6746A55D" w14:textId="3FF4EC88" w:rsidR="00D73959" w:rsidRDefault="00D73959">
      <w:r>
        <w:t>Yes, the two statements are logically equivalent.</w:t>
      </w:r>
    </w:p>
    <w:p w14:paraId="35196B09" w14:textId="77777777" w:rsidR="008A6A00" w:rsidRDefault="006107E7">
      <w:pPr>
        <w:rPr>
          <w:i/>
        </w:rPr>
      </w:pPr>
      <w:r>
        <w:br w:type="column"/>
      </w:r>
      <w:r w:rsidRPr="006107E7">
        <w:rPr>
          <w:b/>
          <w:bCs/>
        </w:rPr>
        <w:lastRenderedPageBreak/>
        <w:t>Question 3</w:t>
      </w:r>
      <w:r>
        <w:t xml:space="preserve">. Use logical equivalences (Table 6 in Ch 1.3) to determine whether the statements are logically equivalent. Show your work step by step and supply a reason for each step. </w:t>
      </w:r>
      <w:r>
        <w:rPr>
          <w:i/>
        </w:rPr>
        <w:t>40pts</w:t>
      </w:r>
    </w:p>
    <w:p w14:paraId="7F5E2015" w14:textId="1A9C445C" w:rsidR="00D85C8B" w:rsidRPr="008A6A00" w:rsidRDefault="008A6A00">
      <w:pPr>
        <w:rPr>
          <w:i/>
        </w:rPr>
      </w:pPr>
      <m:oMathPara>
        <m:oMath>
          <m:r>
            <w:rPr>
              <w:rFonts w:ascii="Cambria Math" w:hAnsi="Cambria Math"/>
            </w:rPr>
            <m:t>¬((¬p∧q)∨(¬p∧¬q))∨(p∧q)≡p</m:t>
          </m:r>
        </m:oMath>
      </m:oMathPara>
    </w:p>
    <w:p w14:paraId="748AEDA9" w14:textId="77777777" w:rsidR="008A6A00" w:rsidRDefault="008A6A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4135"/>
      </w:tblGrid>
      <w:tr w:rsidR="006107E7" w14:paraId="1796E11E" w14:textId="77777777" w:rsidTr="00C8518B">
        <w:tc>
          <w:tcPr>
            <w:tcW w:w="5215" w:type="dxa"/>
          </w:tcPr>
          <w:p w14:paraId="5EC22076" w14:textId="43B8560A" w:rsidR="006107E7" w:rsidRDefault="006107E7">
            <w:r>
              <w:t>Equation</w:t>
            </w:r>
          </w:p>
        </w:tc>
        <w:tc>
          <w:tcPr>
            <w:tcW w:w="4135" w:type="dxa"/>
          </w:tcPr>
          <w:p w14:paraId="586436CB" w14:textId="660F5FF7" w:rsidR="006107E7" w:rsidRDefault="006107E7">
            <w:r>
              <w:t>Why? (Using what law/ equivalence)</w:t>
            </w:r>
          </w:p>
        </w:tc>
      </w:tr>
      <w:tr w:rsidR="006107E7" w14:paraId="5DB886D6" w14:textId="77777777" w:rsidTr="00C8518B">
        <w:tc>
          <w:tcPr>
            <w:tcW w:w="5215" w:type="dxa"/>
          </w:tcPr>
          <w:p w14:paraId="1246E76F" w14:textId="62FBC3A1" w:rsidR="006107E7" w:rsidRPr="006107E7" w:rsidRDefault="008A6A00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¬((¬p∧q)∨(¬p∧¬q))∨(p∧q)</m:t>
                </m:r>
              </m:oMath>
            </m:oMathPara>
          </w:p>
        </w:tc>
        <w:tc>
          <w:tcPr>
            <w:tcW w:w="4135" w:type="dxa"/>
          </w:tcPr>
          <w:p w14:paraId="45295541" w14:textId="77777777" w:rsidR="006107E7" w:rsidRPr="006107E7" w:rsidRDefault="006107E7">
            <w:pPr>
              <w:rPr>
                <w:sz w:val="48"/>
                <w:szCs w:val="48"/>
              </w:rPr>
            </w:pPr>
          </w:p>
        </w:tc>
      </w:tr>
      <w:tr w:rsidR="00C8518B" w14:paraId="79BA5CCB" w14:textId="77777777" w:rsidTr="00C8518B">
        <w:tc>
          <w:tcPr>
            <w:tcW w:w="5215" w:type="dxa"/>
          </w:tcPr>
          <w:p w14:paraId="0B19B2FC" w14:textId="75FE8264" w:rsidR="00C8518B" w:rsidRPr="006107E7" w:rsidRDefault="00C8518B" w:rsidP="00C8518B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¬[(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¬p∧q</m:t>
                    </m:r>
                  </m:e>
                </m:d>
                <m:r>
                  <w:rPr>
                    <w:rFonts w:ascii="Cambria Math" w:hAnsi="Cambria Math"/>
                  </w:rPr>
                  <m:t>∨¬p) ∧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¬p∧q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∨¬q</m:t>
                    </m:r>
                  </m:e>
                </m:d>
                <m:r>
                  <w:rPr>
                    <w:rFonts w:ascii="Cambria Math" w:hAnsi="Cambria Math"/>
                  </w:rPr>
                  <m:t>]∨(p∧q)</m:t>
                </m:r>
              </m:oMath>
            </m:oMathPara>
          </w:p>
        </w:tc>
        <w:tc>
          <w:tcPr>
            <w:tcW w:w="4135" w:type="dxa"/>
          </w:tcPr>
          <w:p w14:paraId="73F42EF5" w14:textId="595E26ED" w:rsidR="00C8518B" w:rsidRPr="00C8518B" w:rsidRDefault="00C8518B" w:rsidP="00C85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Distributive Law #</w:t>
            </w:r>
            <w:r w:rsidR="000957C1">
              <w:rPr>
                <w:sz w:val="28"/>
                <w:szCs w:val="28"/>
              </w:rPr>
              <w:t>1</w:t>
            </w:r>
          </w:p>
        </w:tc>
      </w:tr>
      <w:tr w:rsidR="00C8518B" w14:paraId="088C092E" w14:textId="77777777" w:rsidTr="00C8518B">
        <w:tc>
          <w:tcPr>
            <w:tcW w:w="5215" w:type="dxa"/>
          </w:tcPr>
          <w:p w14:paraId="7D86D83F" w14:textId="3F825733" w:rsidR="00C8518B" w:rsidRPr="006107E7" w:rsidRDefault="00C8518B" w:rsidP="00C8518B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¬[¬p ∧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¬p∧q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∨¬q</m:t>
                    </m:r>
                  </m:e>
                </m:d>
                <m:r>
                  <w:rPr>
                    <w:rFonts w:ascii="Cambria Math" w:hAnsi="Cambria Math"/>
                  </w:rPr>
                  <m:t>]∨(p∧q)</m:t>
                </m:r>
              </m:oMath>
            </m:oMathPara>
          </w:p>
        </w:tc>
        <w:tc>
          <w:tcPr>
            <w:tcW w:w="4135" w:type="dxa"/>
          </w:tcPr>
          <w:p w14:paraId="3922D682" w14:textId="0C082978" w:rsidR="00C8518B" w:rsidRPr="00C8518B" w:rsidRDefault="00C8518B" w:rsidP="00C85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Absorption Law #</w:t>
            </w:r>
            <w:r w:rsidR="000957C1">
              <w:rPr>
                <w:sz w:val="28"/>
                <w:szCs w:val="28"/>
              </w:rPr>
              <w:t>1</w:t>
            </w:r>
          </w:p>
        </w:tc>
      </w:tr>
      <w:tr w:rsidR="00C8518B" w14:paraId="26E9A7D0" w14:textId="77777777" w:rsidTr="00C8518B">
        <w:tc>
          <w:tcPr>
            <w:tcW w:w="5215" w:type="dxa"/>
          </w:tcPr>
          <w:p w14:paraId="1912FD3D" w14:textId="274B5AAE" w:rsidR="00C8518B" w:rsidRPr="006107E7" w:rsidRDefault="00C8518B" w:rsidP="00C8518B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¬¬p ∨¬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¬p∧q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∨¬q</m:t>
                    </m:r>
                  </m:e>
                </m:d>
                <m:r>
                  <w:rPr>
                    <w:rFonts w:ascii="Cambria Math" w:hAnsi="Cambria Math"/>
                  </w:rPr>
                  <m:t>∨(p∧q)</m:t>
                </m:r>
              </m:oMath>
            </m:oMathPara>
          </w:p>
        </w:tc>
        <w:tc>
          <w:tcPr>
            <w:tcW w:w="4135" w:type="dxa"/>
          </w:tcPr>
          <w:p w14:paraId="0889BB78" w14:textId="302B8C21" w:rsidR="00C8518B" w:rsidRPr="00C8518B" w:rsidRDefault="00C8518B" w:rsidP="00C85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 Morgan’s Law #</w:t>
            </w:r>
            <w:r w:rsidR="000957C1">
              <w:rPr>
                <w:sz w:val="28"/>
                <w:szCs w:val="28"/>
              </w:rPr>
              <w:t>1</w:t>
            </w:r>
          </w:p>
        </w:tc>
      </w:tr>
      <w:tr w:rsidR="00C8518B" w14:paraId="3F78883E" w14:textId="77777777" w:rsidTr="00C8518B">
        <w:tc>
          <w:tcPr>
            <w:tcW w:w="5215" w:type="dxa"/>
          </w:tcPr>
          <w:p w14:paraId="7F48D5EA" w14:textId="10E28F3E" w:rsidR="00C8518B" w:rsidRPr="006107E7" w:rsidRDefault="00C8518B" w:rsidP="00C8518B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 ∨¬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¬p∧q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∨¬q</m:t>
                    </m:r>
                  </m:e>
                </m:d>
                <m:r>
                  <w:rPr>
                    <w:rFonts w:ascii="Cambria Math" w:hAnsi="Cambria Math"/>
                  </w:rPr>
                  <m:t>∨(p∧q)</m:t>
                </m:r>
              </m:oMath>
            </m:oMathPara>
          </w:p>
        </w:tc>
        <w:tc>
          <w:tcPr>
            <w:tcW w:w="4135" w:type="dxa"/>
          </w:tcPr>
          <w:p w14:paraId="284378A8" w14:textId="7EA34098" w:rsidR="00C8518B" w:rsidRPr="00C8518B" w:rsidRDefault="00C8518B" w:rsidP="00C85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 Negation Law</w:t>
            </w:r>
          </w:p>
        </w:tc>
      </w:tr>
      <w:tr w:rsidR="00C8518B" w14:paraId="516CF0B8" w14:textId="77777777" w:rsidTr="00C8518B">
        <w:tc>
          <w:tcPr>
            <w:tcW w:w="5215" w:type="dxa"/>
          </w:tcPr>
          <w:p w14:paraId="0E0F89BE" w14:textId="5E9E02AE" w:rsidR="00C8518B" w:rsidRPr="006107E7" w:rsidRDefault="00C8518B" w:rsidP="00C8518B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 ∨¬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¬p∨¬q)∧(q∨¬q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∨(p∧q)</m:t>
                </m:r>
              </m:oMath>
            </m:oMathPara>
          </w:p>
        </w:tc>
        <w:tc>
          <w:tcPr>
            <w:tcW w:w="4135" w:type="dxa"/>
          </w:tcPr>
          <w:p w14:paraId="052401FD" w14:textId="57F1FA75" w:rsidR="00C8518B" w:rsidRPr="00C8518B" w:rsidRDefault="00C8518B" w:rsidP="00C85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Distributive Law #</w:t>
            </w:r>
            <w:r w:rsidR="000957C1">
              <w:rPr>
                <w:sz w:val="28"/>
                <w:szCs w:val="28"/>
              </w:rPr>
              <w:t>1</w:t>
            </w:r>
          </w:p>
        </w:tc>
      </w:tr>
      <w:tr w:rsidR="000957C1" w14:paraId="7F5315F0" w14:textId="77777777" w:rsidTr="00C8518B">
        <w:tc>
          <w:tcPr>
            <w:tcW w:w="5215" w:type="dxa"/>
          </w:tcPr>
          <w:p w14:paraId="4E2B525E" w14:textId="49EB1C49" w:rsidR="000957C1" w:rsidRPr="006107E7" w:rsidRDefault="000957C1" w:rsidP="000957C1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 ∨¬(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¬p∨¬q)∧T</m:t>
                    </m:r>
                  </m:e>
                </m:d>
                <m:r>
                  <w:rPr>
                    <w:rFonts w:ascii="Cambria Math" w:hAnsi="Cambria Math"/>
                  </w:rPr>
                  <m:t>∨(p∧q)</m:t>
                </m:r>
              </m:oMath>
            </m:oMathPara>
          </w:p>
        </w:tc>
        <w:tc>
          <w:tcPr>
            <w:tcW w:w="4135" w:type="dxa"/>
          </w:tcPr>
          <w:p w14:paraId="6F03C96C" w14:textId="7922426D" w:rsidR="000957C1" w:rsidRPr="000957C1" w:rsidRDefault="000957C1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Negation Law #1</w:t>
            </w:r>
          </w:p>
        </w:tc>
      </w:tr>
      <w:tr w:rsidR="000957C1" w14:paraId="2828E766" w14:textId="77777777" w:rsidTr="00C8518B">
        <w:tc>
          <w:tcPr>
            <w:tcW w:w="5215" w:type="dxa"/>
          </w:tcPr>
          <w:p w14:paraId="69D21C62" w14:textId="51AC3997" w:rsidR="000957C1" w:rsidRPr="006107E7" w:rsidRDefault="000957C1" w:rsidP="000957C1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 ∨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d>
                <m:r>
                  <w:rPr>
                    <w:rFonts w:ascii="Cambria Math" w:hAnsi="Cambria Math"/>
                  </w:rPr>
                  <m:t>∨¬(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¬p∨¬q)∧T</m:t>
                    </m:r>
                  </m:e>
                </m:d>
              </m:oMath>
            </m:oMathPara>
          </w:p>
        </w:tc>
        <w:tc>
          <w:tcPr>
            <w:tcW w:w="4135" w:type="dxa"/>
          </w:tcPr>
          <w:p w14:paraId="3C97D73C" w14:textId="6975448B" w:rsidR="000957C1" w:rsidRPr="000957C1" w:rsidRDefault="000957C1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Commutative Law #1</w:t>
            </w:r>
          </w:p>
        </w:tc>
      </w:tr>
      <w:tr w:rsidR="000957C1" w14:paraId="6B100D60" w14:textId="77777777" w:rsidTr="00C8518B">
        <w:tc>
          <w:tcPr>
            <w:tcW w:w="5215" w:type="dxa"/>
          </w:tcPr>
          <w:p w14:paraId="5B5BAA52" w14:textId="0EBB6353" w:rsidR="000957C1" w:rsidRPr="006107E7" w:rsidRDefault="000957C1" w:rsidP="000957C1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p∨¬(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¬p∨¬q)∧T</m:t>
                    </m:r>
                  </m:e>
                </m:d>
              </m:oMath>
            </m:oMathPara>
          </w:p>
        </w:tc>
        <w:tc>
          <w:tcPr>
            <w:tcW w:w="4135" w:type="dxa"/>
          </w:tcPr>
          <w:p w14:paraId="66A1DFB5" w14:textId="52D38420" w:rsidR="000957C1" w:rsidRPr="000957C1" w:rsidRDefault="000957C1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Absorption Law #1</w:t>
            </w:r>
          </w:p>
        </w:tc>
      </w:tr>
      <w:tr w:rsidR="000957C1" w14:paraId="54BDB1F9" w14:textId="77777777" w:rsidTr="00C8518B">
        <w:tc>
          <w:tcPr>
            <w:tcW w:w="5215" w:type="dxa"/>
          </w:tcPr>
          <w:p w14:paraId="0DC41F23" w14:textId="6B0809F0" w:rsidR="000957C1" w:rsidRPr="006107E7" w:rsidRDefault="000957C1" w:rsidP="000957C1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p∨¬(¬p∨¬q)</m:t>
                </m:r>
              </m:oMath>
            </m:oMathPara>
          </w:p>
        </w:tc>
        <w:tc>
          <w:tcPr>
            <w:tcW w:w="4135" w:type="dxa"/>
          </w:tcPr>
          <w:p w14:paraId="37EB30D8" w14:textId="5BBF1FC0" w:rsidR="000957C1" w:rsidRPr="000957C1" w:rsidRDefault="00D73959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Identity Law #1</w:t>
            </w:r>
          </w:p>
        </w:tc>
      </w:tr>
      <w:tr w:rsidR="000957C1" w14:paraId="1EE7D7BB" w14:textId="77777777" w:rsidTr="00C8518B">
        <w:tc>
          <w:tcPr>
            <w:tcW w:w="5215" w:type="dxa"/>
          </w:tcPr>
          <w:p w14:paraId="61DE07EB" w14:textId="6E97E4AD" w:rsidR="000957C1" w:rsidRPr="006107E7" w:rsidRDefault="000957C1" w:rsidP="000957C1">
            <w:pPr>
              <w:rPr>
                <w:sz w:val="48"/>
                <w:szCs w:val="48"/>
              </w:rPr>
            </w:pPr>
            <m:oMathPara>
              <m:oMath>
                <m:r>
                  <w:rPr>
                    <w:rFonts w:ascii="Cambria Math" w:hAnsi="Cambria Math"/>
                  </w:rPr>
                  <m:t>p∨(p∧q)</m:t>
                </m:r>
              </m:oMath>
            </m:oMathPara>
          </w:p>
        </w:tc>
        <w:tc>
          <w:tcPr>
            <w:tcW w:w="4135" w:type="dxa"/>
          </w:tcPr>
          <w:p w14:paraId="1DE2BFE1" w14:textId="3F9CCD16" w:rsidR="000957C1" w:rsidRPr="000957C1" w:rsidRDefault="000957C1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 Morgan’s Law #2</w:t>
            </w:r>
          </w:p>
        </w:tc>
      </w:tr>
      <w:tr w:rsidR="000957C1" w14:paraId="58E150D3" w14:textId="77777777" w:rsidTr="00C8518B">
        <w:tc>
          <w:tcPr>
            <w:tcW w:w="5215" w:type="dxa"/>
          </w:tcPr>
          <w:p w14:paraId="0FF62BBA" w14:textId="53D742D1" w:rsidR="000957C1" w:rsidRDefault="000957C1" w:rsidP="000957C1"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4135" w:type="dxa"/>
          </w:tcPr>
          <w:p w14:paraId="71F82CF3" w14:textId="7D74A2B9" w:rsidR="000957C1" w:rsidRDefault="000957C1" w:rsidP="000957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Absorption Law #1</w:t>
            </w:r>
          </w:p>
        </w:tc>
      </w:tr>
    </w:tbl>
    <w:p w14:paraId="5901BEB6" w14:textId="444D8B42" w:rsidR="00D85C8B" w:rsidRDefault="00D85C8B"/>
    <w:sectPr w:rsidR="00D85C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2EDB"/>
    <w:multiLevelType w:val="multilevel"/>
    <w:tmpl w:val="A7DAE1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D3B51"/>
    <w:multiLevelType w:val="multilevel"/>
    <w:tmpl w:val="A42220C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1340AD"/>
    <w:multiLevelType w:val="multilevel"/>
    <w:tmpl w:val="E07C9E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391445"/>
    <w:multiLevelType w:val="multilevel"/>
    <w:tmpl w:val="988A5D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811525"/>
    <w:multiLevelType w:val="multilevel"/>
    <w:tmpl w:val="A98CF33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FF59D2"/>
    <w:multiLevelType w:val="multilevel"/>
    <w:tmpl w:val="086091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C91904"/>
    <w:multiLevelType w:val="multilevel"/>
    <w:tmpl w:val="B8201B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14007274">
    <w:abstractNumId w:val="5"/>
  </w:num>
  <w:num w:numId="2" w16cid:durableId="896478961">
    <w:abstractNumId w:val="4"/>
  </w:num>
  <w:num w:numId="3" w16cid:durableId="682710017">
    <w:abstractNumId w:val="1"/>
  </w:num>
  <w:num w:numId="4" w16cid:durableId="1485852359">
    <w:abstractNumId w:val="3"/>
  </w:num>
  <w:num w:numId="5" w16cid:durableId="1878354524">
    <w:abstractNumId w:val="2"/>
  </w:num>
  <w:num w:numId="6" w16cid:durableId="2116056050">
    <w:abstractNumId w:val="0"/>
  </w:num>
  <w:num w:numId="7" w16cid:durableId="2054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8B"/>
    <w:rsid w:val="000957C1"/>
    <w:rsid w:val="00290970"/>
    <w:rsid w:val="00492A50"/>
    <w:rsid w:val="006107E7"/>
    <w:rsid w:val="00711E21"/>
    <w:rsid w:val="007D4E67"/>
    <w:rsid w:val="008A6A00"/>
    <w:rsid w:val="00BC0930"/>
    <w:rsid w:val="00C8518B"/>
    <w:rsid w:val="00D4097F"/>
    <w:rsid w:val="00D73959"/>
    <w:rsid w:val="00D85C8B"/>
    <w:rsid w:val="00DF2105"/>
    <w:rsid w:val="00E773D9"/>
    <w:rsid w:val="00F1579B"/>
    <w:rsid w:val="00FE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35E2"/>
  <w15:docId w15:val="{2A95D8C6-7D8E-4F42-AEE6-0CE65430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107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51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39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24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Hoover, Henry</cp:lastModifiedBy>
  <cp:revision>12</cp:revision>
  <dcterms:created xsi:type="dcterms:W3CDTF">2023-08-21T03:05:00Z</dcterms:created>
  <dcterms:modified xsi:type="dcterms:W3CDTF">2024-08-22T20:44:00Z</dcterms:modified>
</cp:coreProperties>
</file>