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C8AD" w14:textId="77777777" w:rsidR="00756B09" w:rsidRPr="00BC1C26" w:rsidRDefault="00000000">
      <w:pPr>
        <w:spacing w:after="40"/>
        <w:jc w:val="center"/>
        <w:rPr>
          <w:lang w:val="fr-BE"/>
        </w:rPr>
      </w:pPr>
      <w:r w:rsidRPr="00BC1C26">
        <w:rPr>
          <w:b/>
          <w:color w:val="1F3864"/>
          <w:sz w:val="30"/>
          <w:lang w:val="fr-BE"/>
        </w:rPr>
        <w:t>BON DE COMMANDE — MACHINES VIRTUELLES HYPER-V</w:t>
      </w:r>
    </w:p>
    <w:p w14:paraId="410D586F" w14:textId="77777777" w:rsidR="00756B09" w:rsidRPr="00BC1C26" w:rsidRDefault="00000000">
      <w:pPr>
        <w:spacing w:after="20"/>
        <w:jc w:val="center"/>
        <w:rPr>
          <w:lang w:val="fr-BE"/>
        </w:rPr>
      </w:pPr>
      <w:r w:rsidRPr="00BC1C26">
        <w:rPr>
          <w:color w:val="555555"/>
          <w:sz w:val="24"/>
          <w:lang w:val="fr-BE"/>
        </w:rPr>
        <w:t>Déploiement Red Hat Satellite 6.19 + Ansible Automation Platform 2.6</w:t>
      </w:r>
    </w:p>
    <w:p w14:paraId="38066E05" w14:textId="77777777" w:rsidR="00756B09" w:rsidRPr="00BC1C26" w:rsidRDefault="00000000">
      <w:pPr>
        <w:spacing w:after="160"/>
        <w:jc w:val="center"/>
        <w:rPr>
          <w:lang w:val="fr-BE"/>
        </w:rPr>
      </w:pPr>
      <w:r w:rsidRPr="00BC1C26">
        <w:rPr>
          <w:i/>
          <w:color w:val="555555"/>
          <w:sz w:val="19"/>
          <w:lang w:val="fr-BE"/>
        </w:rPr>
        <w:t>Parc complet · Production + Qualification · cluster Hyper-V · RHEL 9.6+</w:t>
      </w:r>
    </w:p>
    <w:tbl>
      <w:tblPr>
        <w:tblStyle w:val="Grilledutableau"/>
        <w:tblW w:w="0" w:type="auto"/>
        <w:tblLook w:val="04A0" w:firstRow="1" w:lastRow="0" w:firstColumn="1" w:lastColumn="0" w:noHBand="0" w:noVBand="1"/>
      </w:tblPr>
      <w:tblGrid>
        <w:gridCol w:w="9622"/>
      </w:tblGrid>
      <w:tr w:rsidR="00756B09" w:rsidRPr="00BC1C26" w14:paraId="666EE98F" w14:textId="77777777">
        <w:tc>
          <w:tcPr>
            <w:tcW w:w="10426" w:type="dxa"/>
            <w:shd w:val="clear" w:color="auto" w:fill="F4F6FA"/>
          </w:tcPr>
          <w:p w14:paraId="69B78B88" w14:textId="77777777" w:rsidR="00756B09" w:rsidRPr="00BC1C26" w:rsidRDefault="00000000">
            <w:pPr>
              <w:spacing w:after="40"/>
              <w:rPr>
                <w:lang w:val="fr-BE"/>
              </w:rPr>
            </w:pPr>
            <w:r w:rsidRPr="00BC1C26">
              <w:rPr>
                <w:b/>
                <w:color w:val="1F3864"/>
                <w:sz w:val="19"/>
                <w:lang w:val="fr-BE"/>
              </w:rPr>
              <w:t>Objet : commande des machines virtuelles nécessaires au déploiement, à créer par l'équipe Hyper-V.</w:t>
            </w:r>
          </w:p>
          <w:p w14:paraId="4170D8D1" w14:textId="77777777" w:rsidR="00756B09" w:rsidRPr="00BC1C26" w:rsidRDefault="00000000">
            <w:pPr>
              <w:spacing w:after="40"/>
              <w:rPr>
                <w:lang w:val="fr-BE"/>
              </w:rPr>
            </w:pPr>
            <w:r w:rsidRPr="00BC1C26">
              <w:rPr>
                <w:sz w:val="19"/>
                <w:lang w:val="fr-BE"/>
              </w:rPr>
              <w:t>Destinataire : Équipe Virtualisation Hyper-V          Émis par : Équipe Satellite / Linux</w:t>
            </w:r>
          </w:p>
          <w:p w14:paraId="213A9FCC" w14:textId="77777777" w:rsidR="00756B09" w:rsidRPr="00BC1C26" w:rsidRDefault="00000000">
            <w:pPr>
              <w:spacing w:after="40"/>
              <w:rPr>
                <w:lang w:val="fr-BE"/>
              </w:rPr>
            </w:pPr>
            <w:r w:rsidRPr="00BC1C26">
              <w:rPr>
                <w:sz w:val="19"/>
                <w:lang w:val="fr-BE"/>
              </w:rPr>
              <w:t>Dépend de : Réseau (VLAN, IP, plage MAC) · Stockage (CSV, cibles de sauvegarde)</w:t>
            </w:r>
          </w:p>
          <w:p w14:paraId="61110EBA" w14:textId="77777777" w:rsidR="00756B09" w:rsidRPr="00BC1C26" w:rsidRDefault="00000000">
            <w:pPr>
              <w:spacing w:after="40"/>
              <w:rPr>
                <w:lang w:val="fr-BE"/>
              </w:rPr>
            </w:pPr>
            <w:r w:rsidRPr="00BC1C26">
              <w:rPr>
                <w:sz w:val="19"/>
                <w:lang w:val="fr-BE"/>
              </w:rPr>
              <w:t>Version : ________   Date : ________   Livraison attendue pour : ________</w:t>
            </w:r>
          </w:p>
        </w:tc>
      </w:tr>
    </w:tbl>
    <w:p w14:paraId="4802F3AE" w14:textId="77777777" w:rsidR="00756B09" w:rsidRPr="00BC1C26" w:rsidRDefault="00756B09">
      <w:pPr>
        <w:spacing w:after="40"/>
        <w:rPr>
          <w:lang w:val="fr-BE"/>
        </w:rPr>
      </w:pPr>
    </w:p>
    <w:p w14:paraId="344B4728" w14:textId="77777777" w:rsidR="00756B09" w:rsidRPr="00BC1C26" w:rsidRDefault="00000000">
      <w:pPr>
        <w:spacing w:before="80" w:after="40"/>
        <w:rPr>
          <w:lang w:val="fr-BE"/>
        </w:rPr>
      </w:pPr>
      <w:r w:rsidRPr="00BC1C26">
        <w:rPr>
          <w:b/>
          <w:color w:val="1F3864"/>
          <w:sz w:val="22"/>
          <w:lang w:val="fr-BE"/>
        </w:rPr>
        <w:t>Comment lire ce document</w:t>
      </w:r>
    </w:p>
    <w:p w14:paraId="46F5A76B" w14:textId="77777777" w:rsidR="00756B09" w:rsidRDefault="00000000">
      <w:pPr>
        <w:spacing w:after="80"/>
      </w:pPr>
      <w:r w:rsidRPr="00BC1C26">
        <w:rPr>
          <w:sz w:val="19"/>
          <w:lang w:val="fr-BE"/>
        </w:rPr>
        <w:t xml:space="preserve">Les VM sont créées par l'équipe Hyper-V puis remises à l'équipe Linux, qui installe les logiciels par automatisation. Ce document fixe le nombre de VM, leurs ressources et les réglages Hyper-V obligatoires. Les noms d'hôte/FQDN, adresses IP et VLAN font l'objet de la demande DNS/Réseau (réf. </w:t>
      </w:r>
      <w:r>
        <w:rPr>
          <w:sz w:val="19"/>
        </w:rPr>
        <w:t>AD-01 / NET-01) et sont seulement référencés ici.</w:t>
      </w:r>
    </w:p>
    <w:tbl>
      <w:tblPr>
        <w:tblStyle w:val="Grilledutableau"/>
        <w:tblW w:w="0" w:type="auto"/>
        <w:tblLayout w:type="fixed"/>
        <w:tblLook w:val="04A0" w:firstRow="1" w:lastRow="0" w:firstColumn="1" w:lastColumn="0" w:noHBand="0" w:noVBand="1"/>
      </w:tblPr>
      <w:tblGrid>
        <w:gridCol w:w="1928"/>
        <w:gridCol w:w="7937"/>
      </w:tblGrid>
      <w:tr w:rsidR="00756B09" w14:paraId="6E018F67" w14:textId="77777777">
        <w:tc>
          <w:tcPr>
            <w:tcW w:w="1928" w:type="dxa"/>
          </w:tcPr>
          <w:p w14:paraId="59247E33" w14:textId="77777777" w:rsidR="00756B09" w:rsidRDefault="00000000">
            <w:pPr>
              <w:spacing w:after="20"/>
            </w:pPr>
            <w:r>
              <w:rPr>
                <w:b/>
                <w:color w:val="1F3864"/>
                <w:sz w:val="18"/>
              </w:rPr>
              <w:t>★  Exigence vérifiée</w:t>
            </w:r>
          </w:p>
        </w:tc>
        <w:tc>
          <w:tcPr>
            <w:tcW w:w="7937" w:type="dxa"/>
          </w:tcPr>
          <w:p w14:paraId="680A4B8F" w14:textId="77777777" w:rsidR="00756B09" w:rsidRDefault="00000000">
            <w:pPr>
              <w:spacing w:after="20"/>
            </w:pPr>
            <w:r w:rsidRPr="00BC1C26">
              <w:rPr>
                <w:sz w:val="18"/>
                <w:lang w:val="fr-BE"/>
              </w:rPr>
              <w:t>Valeur sourcée / confirmée (</w:t>
            </w:r>
            <w:proofErr w:type="spellStart"/>
            <w:r w:rsidRPr="00BC1C26">
              <w:rPr>
                <w:sz w:val="18"/>
                <w:lang w:val="fr-BE"/>
              </w:rPr>
              <w:t>assert</w:t>
            </w:r>
            <w:proofErr w:type="spellEnd"/>
            <w:r w:rsidRPr="00BC1C26">
              <w:rPr>
                <w:sz w:val="18"/>
                <w:lang w:val="fr-BE"/>
              </w:rPr>
              <w:t xml:space="preserve"> de l'installateur, ou spécification déjà validée). </w:t>
            </w:r>
            <w:r>
              <w:rPr>
                <w:sz w:val="18"/>
              </w:rPr>
              <w:t xml:space="preserve">À respecter </w:t>
            </w:r>
            <w:proofErr w:type="spellStart"/>
            <w:r>
              <w:rPr>
                <w:sz w:val="18"/>
              </w:rPr>
              <w:t>telle</w:t>
            </w:r>
            <w:proofErr w:type="spellEnd"/>
            <w:r>
              <w:rPr>
                <w:sz w:val="18"/>
              </w:rPr>
              <w:t xml:space="preserve"> quelle.</w:t>
            </w:r>
          </w:p>
        </w:tc>
      </w:tr>
      <w:tr w:rsidR="00756B09" w14:paraId="394B94BC" w14:textId="77777777">
        <w:tc>
          <w:tcPr>
            <w:tcW w:w="1928" w:type="dxa"/>
          </w:tcPr>
          <w:p w14:paraId="4CE7562F" w14:textId="77777777" w:rsidR="00756B09" w:rsidRDefault="00000000">
            <w:pPr>
              <w:spacing w:after="20"/>
            </w:pPr>
            <w:r>
              <w:rPr>
                <w:b/>
                <w:color w:val="8A2B06"/>
                <w:sz w:val="18"/>
              </w:rPr>
              <w:t>○  À confirmer</w:t>
            </w:r>
          </w:p>
        </w:tc>
        <w:tc>
          <w:tcPr>
            <w:tcW w:w="7937" w:type="dxa"/>
          </w:tcPr>
          <w:p w14:paraId="61E214FA" w14:textId="77777777" w:rsidR="00756B09" w:rsidRDefault="00000000">
            <w:pPr>
              <w:spacing w:after="20"/>
            </w:pPr>
            <w:r w:rsidRPr="00BC1C26">
              <w:rPr>
                <w:sz w:val="18"/>
                <w:lang w:val="fr-BE"/>
              </w:rPr>
              <w:t xml:space="preserve">Proposition de dimensionnement (architecture) ou valeur non encore sourcée. </w:t>
            </w:r>
            <w:r>
              <w:rPr>
                <w:sz w:val="18"/>
              </w:rPr>
              <w:t xml:space="preserve">À </w:t>
            </w:r>
            <w:proofErr w:type="spellStart"/>
            <w:r>
              <w:rPr>
                <w:sz w:val="18"/>
              </w:rPr>
              <w:t>valider</w:t>
            </w:r>
            <w:proofErr w:type="spellEnd"/>
            <w:r>
              <w:rPr>
                <w:sz w:val="18"/>
              </w:rPr>
              <w:t xml:space="preserve"> avant </w:t>
            </w:r>
            <w:proofErr w:type="spellStart"/>
            <w:r>
              <w:rPr>
                <w:sz w:val="18"/>
              </w:rPr>
              <w:t>émission</w:t>
            </w:r>
            <w:proofErr w:type="spellEnd"/>
            <w:r>
              <w:rPr>
                <w:sz w:val="18"/>
              </w:rPr>
              <w:t xml:space="preserve"> (voir section « Points à confirmer »).</w:t>
            </w:r>
          </w:p>
        </w:tc>
      </w:tr>
    </w:tbl>
    <w:p w14:paraId="2395C8F0" w14:textId="77777777" w:rsidR="00756B09" w:rsidRDefault="00756B09">
      <w:pPr>
        <w:spacing w:after="80"/>
      </w:pPr>
    </w:p>
    <w:tbl>
      <w:tblPr>
        <w:tblStyle w:val="Grilledutableau"/>
        <w:tblW w:w="0" w:type="auto"/>
        <w:tblLook w:val="04A0" w:firstRow="1" w:lastRow="0" w:firstColumn="1" w:lastColumn="0" w:noHBand="0" w:noVBand="1"/>
      </w:tblPr>
      <w:tblGrid>
        <w:gridCol w:w="9622"/>
      </w:tblGrid>
      <w:tr w:rsidR="00756B09" w:rsidRPr="00BC1C26" w14:paraId="77627B1A" w14:textId="77777777">
        <w:tc>
          <w:tcPr>
            <w:tcW w:w="10426" w:type="dxa"/>
            <w:shd w:val="clear" w:color="auto" w:fill="1F3864"/>
          </w:tcPr>
          <w:p w14:paraId="444A7475" w14:textId="77777777" w:rsidR="00756B09" w:rsidRPr="00BC1C26" w:rsidRDefault="00000000">
            <w:pPr>
              <w:rPr>
                <w:lang w:val="fr-BE"/>
              </w:rPr>
            </w:pPr>
            <w:r w:rsidRPr="00BC1C26">
              <w:rPr>
                <w:b/>
                <w:color w:val="FFFFFF"/>
                <w:sz w:val="22"/>
                <w:lang w:val="fr-BE"/>
              </w:rPr>
              <w:t>POINTS À CONFIRMER AVANT ÉMISSION</w:t>
            </w:r>
          </w:p>
        </w:tc>
      </w:tr>
    </w:tbl>
    <w:p w14:paraId="1819830B" w14:textId="77777777" w:rsidR="00756B09" w:rsidRPr="00BC1C26" w:rsidRDefault="00756B09">
      <w:pPr>
        <w:spacing w:after="20"/>
        <w:rPr>
          <w:lang w:val="fr-BE"/>
        </w:rPr>
      </w:pPr>
    </w:p>
    <w:p w14:paraId="25C4F45F" w14:textId="77777777" w:rsidR="00756B09" w:rsidRPr="00BC1C26" w:rsidRDefault="00000000">
      <w:pPr>
        <w:spacing w:after="60"/>
        <w:rPr>
          <w:lang w:val="fr-BE"/>
        </w:rPr>
      </w:pPr>
      <w:r w:rsidRPr="00BC1C26">
        <w:rPr>
          <w:i/>
          <w:color w:val="8A2B06"/>
          <w:sz w:val="19"/>
          <w:lang w:val="fr-BE"/>
        </w:rPr>
        <w:t>À trancher par l'équipe projet avant d'envoyer la commande — ces valeurs ne sont pas encore fixées :</w:t>
      </w:r>
    </w:p>
    <w:p w14:paraId="0FDF9CE8" w14:textId="77777777" w:rsidR="00756B09" w:rsidRPr="00BC1C26" w:rsidRDefault="00000000">
      <w:pPr>
        <w:pStyle w:val="Listepuces"/>
        <w:spacing w:after="40"/>
        <w:rPr>
          <w:lang w:val="fr-BE"/>
        </w:rPr>
      </w:pPr>
      <w:r w:rsidRPr="00BC1C26">
        <w:rPr>
          <w:color w:val="555555"/>
          <w:sz w:val="19"/>
          <w:lang w:val="fr-BE"/>
        </w:rPr>
        <w:t xml:space="preserve">Dimensionnement du Satellite (RAM / </w:t>
      </w:r>
      <w:proofErr w:type="spellStart"/>
      <w:r w:rsidRPr="00BC1C26">
        <w:rPr>
          <w:color w:val="555555"/>
          <w:sz w:val="19"/>
          <w:lang w:val="fr-BE"/>
        </w:rPr>
        <w:t>vCPU</w:t>
      </w:r>
      <w:proofErr w:type="spellEnd"/>
      <w:r w:rsidRPr="00BC1C26">
        <w:rPr>
          <w:color w:val="555555"/>
          <w:sz w:val="19"/>
          <w:lang w:val="fr-BE"/>
        </w:rPr>
        <w:t xml:space="preserve">) : un minimum Red Hat Satellite s'applique (ordre de grandeur 20 Go RAM / 4 </w:t>
      </w:r>
      <w:proofErr w:type="spellStart"/>
      <w:r w:rsidRPr="00BC1C26">
        <w:rPr>
          <w:color w:val="555555"/>
          <w:sz w:val="19"/>
          <w:lang w:val="fr-BE"/>
        </w:rPr>
        <w:t>vCPU</w:t>
      </w:r>
      <w:proofErr w:type="spellEnd"/>
      <w:r w:rsidRPr="00BC1C26">
        <w:rPr>
          <w:color w:val="555555"/>
          <w:sz w:val="19"/>
          <w:lang w:val="fr-BE"/>
        </w:rPr>
        <w:t>) — à confirmer contre la documentation Red Hat Satellite 6.19.</w:t>
      </w:r>
    </w:p>
    <w:p w14:paraId="10933332" w14:textId="77777777" w:rsidR="00756B09" w:rsidRPr="00BC1C26" w:rsidRDefault="00000000">
      <w:pPr>
        <w:pStyle w:val="Listepuces"/>
        <w:spacing w:after="40"/>
        <w:rPr>
          <w:lang w:val="fr-BE"/>
        </w:rPr>
      </w:pPr>
      <w:r w:rsidRPr="00BC1C26">
        <w:rPr>
          <w:color w:val="555555"/>
          <w:sz w:val="19"/>
          <w:lang w:val="fr-BE"/>
        </w:rPr>
        <w:t>Échelle de la qualification : par défaut ce document reprend la MÊME topologie qu'en production (haute disponibilité complète). Si la qualification doit être réduite (moins de nœuds, ressources moindres), le préciser — le Satellite d'exemple prévoyait « environ la moitié ».</w:t>
      </w:r>
    </w:p>
    <w:p w14:paraId="7A1FC081" w14:textId="77777777" w:rsidR="00756B09" w:rsidRPr="00BC1C26" w:rsidRDefault="00000000">
      <w:pPr>
        <w:pStyle w:val="Listepuces"/>
        <w:spacing w:after="40"/>
        <w:rPr>
          <w:lang w:val="fr-BE"/>
        </w:rPr>
      </w:pPr>
      <w:r w:rsidRPr="00BC1C26">
        <w:rPr>
          <w:color w:val="555555"/>
          <w:sz w:val="19"/>
          <w:lang w:val="fr-BE"/>
        </w:rPr>
        <w:t xml:space="preserve">Nombre de </w:t>
      </w:r>
      <w:proofErr w:type="spellStart"/>
      <w:r w:rsidRPr="00BC1C26">
        <w:rPr>
          <w:color w:val="555555"/>
          <w:sz w:val="19"/>
          <w:lang w:val="fr-BE"/>
        </w:rPr>
        <w:t>vCPU</w:t>
      </w:r>
      <w:proofErr w:type="spellEnd"/>
      <w:r w:rsidRPr="00BC1C26">
        <w:rPr>
          <w:color w:val="555555"/>
          <w:sz w:val="19"/>
          <w:lang w:val="fr-BE"/>
        </w:rPr>
        <w:t xml:space="preserve"> par rôle AAP : proposé selon l'architecture ; à confirmer avec le dimensionnement Red Hat AAP réel (nombre de forks visés).</w:t>
      </w:r>
    </w:p>
    <w:p w14:paraId="2F290FAC" w14:textId="77777777" w:rsidR="00756B09" w:rsidRPr="00BC1C26" w:rsidRDefault="00000000">
      <w:pPr>
        <w:pStyle w:val="Listepuces"/>
        <w:spacing w:after="40"/>
        <w:rPr>
          <w:lang w:val="fr-BE"/>
        </w:rPr>
      </w:pPr>
      <w:r w:rsidRPr="00BC1C26">
        <w:rPr>
          <w:color w:val="555555"/>
          <w:sz w:val="19"/>
          <w:lang w:val="fr-BE"/>
        </w:rPr>
        <w:t xml:space="preserve">Nombre de nœuds d'exécution AAP : 2 </w:t>
      </w:r>
      <w:proofErr w:type="spellStart"/>
      <w:r w:rsidRPr="00BC1C26">
        <w:rPr>
          <w:color w:val="555555"/>
          <w:sz w:val="19"/>
          <w:lang w:val="fr-BE"/>
        </w:rPr>
        <w:t>exec</w:t>
      </w:r>
      <w:proofErr w:type="spellEnd"/>
      <w:r w:rsidRPr="00BC1C26">
        <w:rPr>
          <w:color w:val="555555"/>
          <w:sz w:val="19"/>
          <w:lang w:val="fr-BE"/>
        </w:rPr>
        <w:t xml:space="preserve"> + 1 hop par environnement en mono-site. À revoir à la hausse si plusieurs zones réseau / DMZ.</w:t>
      </w:r>
    </w:p>
    <w:p w14:paraId="554B083C" w14:textId="77777777" w:rsidR="00756B09" w:rsidRPr="00BC1C26" w:rsidRDefault="00756B09">
      <w:pPr>
        <w:pBdr>
          <w:bottom w:val="single" w:sz="6" w:space="1" w:color="1F3864"/>
        </w:pBdr>
        <w:spacing w:after="80"/>
        <w:rPr>
          <w:lang w:val="fr-BE"/>
        </w:rPr>
      </w:pPr>
    </w:p>
    <w:p w14:paraId="4CCF008D" w14:textId="77777777" w:rsidR="00BC1C26" w:rsidRDefault="00BC1C26">
      <w:r>
        <w:br w:type="page"/>
      </w:r>
    </w:p>
    <w:tbl>
      <w:tblPr>
        <w:tblStyle w:val="Grilledutableau"/>
        <w:tblW w:w="0" w:type="auto"/>
        <w:tblLook w:val="04A0" w:firstRow="1" w:lastRow="0" w:firstColumn="1" w:lastColumn="0" w:noHBand="0" w:noVBand="1"/>
      </w:tblPr>
      <w:tblGrid>
        <w:gridCol w:w="9622"/>
      </w:tblGrid>
      <w:tr w:rsidR="00756B09" w:rsidRPr="00BC1C26" w14:paraId="0442C83A" w14:textId="77777777">
        <w:tc>
          <w:tcPr>
            <w:tcW w:w="10426" w:type="dxa"/>
            <w:shd w:val="clear" w:color="auto" w:fill="1F3864"/>
          </w:tcPr>
          <w:p w14:paraId="3A87BBF7" w14:textId="74A08303" w:rsidR="00756B09" w:rsidRPr="00BC1C26" w:rsidRDefault="00000000">
            <w:pPr>
              <w:rPr>
                <w:lang w:val="fr-BE"/>
              </w:rPr>
            </w:pPr>
            <w:r w:rsidRPr="00BC1C26">
              <w:rPr>
                <w:b/>
                <w:color w:val="FFFFFF"/>
                <w:sz w:val="22"/>
                <w:lang w:val="fr-BE"/>
              </w:rPr>
              <w:lastRenderedPageBreak/>
              <w:t>RÉGLAGES HYPER-V COMMUNS À TOUTES LES VM</w:t>
            </w:r>
          </w:p>
        </w:tc>
      </w:tr>
    </w:tbl>
    <w:p w14:paraId="11081637" w14:textId="77777777" w:rsidR="00756B09" w:rsidRPr="00BC1C26" w:rsidRDefault="00756B09">
      <w:pPr>
        <w:spacing w:after="20"/>
        <w:rPr>
          <w:lang w:val="fr-BE"/>
        </w:rPr>
      </w:pPr>
    </w:p>
    <w:p w14:paraId="7E48F7D8" w14:textId="77777777" w:rsidR="00756B09" w:rsidRDefault="00000000">
      <w:pPr>
        <w:spacing w:after="60"/>
      </w:pPr>
      <w:r w:rsidRPr="00BC1C26">
        <w:rPr>
          <w:i/>
          <w:color w:val="555555"/>
          <w:sz w:val="19"/>
          <w:lang w:val="fr-BE"/>
        </w:rPr>
        <w:t xml:space="preserve">Ces réglages s'appliquent à CHAQUE VM du parc (Satellite et AAP). </w:t>
      </w:r>
      <w:proofErr w:type="spellStart"/>
      <w:r>
        <w:rPr>
          <w:i/>
          <w:color w:val="555555"/>
          <w:sz w:val="19"/>
        </w:rPr>
        <w:t>Ils</w:t>
      </w:r>
      <w:proofErr w:type="spellEnd"/>
      <w:r>
        <w:rPr>
          <w:i/>
          <w:color w:val="555555"/>
          <w:sz w:val="19"/>
        </w:rPr>
        <w:t xml:space="preserve"> </w:t>
      </w:r>
      <w:proofErr w:type="spellStart"/>
      <w:r>
        <w:rPr>
          <w:i/>
          <w:color w:val="555555"/>
          <w:sz w:val="19"/>
        </w:rPr>
        <w:t>conditionnent</w:t>
      </w:r>
      <w:proofErr w:type="spellEnd"/>
      <w:r>
        <w:rPr>
          <w:i/>
          <w:color w:val="555555"/>
          <w:sz w:val="19"/>
        </w:rPr>
        <w:t xml:space="preserve"> le </w:t>
      </w:r>
      <w:proofErr w:type="spellStart"/>
      <w:r>
        <w:rPr>
          <w:i/>
          <w:color w:val="555555"/>
          <w:sz w:val="19"/>
        </w:rPr>
        <w:t>démarrage</w:t>
      </w:r>
      <w:proofErr w:type="spellEnd"/>
      <w:r>
        <w:rPr>
          <w:i/>
          <w:color w:val="555555"/>
          <w:sz w:val="19"/>
        </w:rPr>
        <w:t xml:space="preserve"> et la stabilité de RHEL 9.</w:t>
      </w:r>
    </w:p>
    <w:tbl>
      <w:tblPr>
        <w:tblStyle w:val="Grilledutableau"/>
        <w:tblW w:w="0" w:type="auto"/>
        <w:tblLayout w:type="fixed"/>
        <w:tblLook w:val="04A0" w:firstRow="1" w:lastRow="0" w:firstColumn="1" w:lastColumn="0" w:noHBand="0" w:noVBand="1"/>
      </w:tblPr>
      <w:tblGrid>
        <w:gridCol w:w="2041"/>
        <w:gridCol w:w="7030"/>
        <w:gridCol w:w="794"/>
      </w:tblGrid>
      <w:tr w:rsidR="00756B09" w14:paraId="7642ED53" w14:textId="77777777">
        <w:tc>
          <w:tcPr>
            <w:tcW w:w="2041" w:type="dxa"/>
            <w:shd w:val="clear" w:color="auto" w:fill="1F3864"/>
          </w:tcPr>
          <w:p w14:paraId="50591EB1" w14:textId="77777777" w:rsidR="00756B09" w:rsidRDefault="00000000">
            <w:r>
              <w:rPr>
                <w:b/>
                <w:color w:val="FFFFFF"/>
                <w:sz w:val="18"/>
              </w:rPr>
              <w:t>Réglage</w:t>
            </w:r>
          </w:p>
        </w:tc>
        <w:tc>
          <w:tcPr>
            <w:tcW w:w="7030" w:type="dxa"/>
            <w:shd w:val="clear" w:color="auto" w:fill="1F3864"/>
          </w:tcPr>
          <w:p w14:paraId="05FB44A5" w14:textId="77777777" w:rsidR="00756B09" w:rsidRDefault="00000000">
            <w:r>
              <w:rPr>
                <w:b/>
                <w:color w:val="FFFFFF"/>
                <w:sz w:val="18"/>
              </w:rPr>
              <w:t>Valeur obligatoire</w:t>
            </w:r>
          </w:p>
        </w:tc>
        <w:tc>
          <w:tcPr>
            <w:tcW w:w="794" w:type="dxa"/>
            <w:shd w:val="clear" w:color="auto" w:fill="1F3864"/>
          </w:tcPr>
          <w:p w14:paraId="13852757" w14:textId="77777777" w:rsidR="00756B09" w:rsidRDefault="00000000">
            <w:r>
              <w:rPr>
                <w:b/>
                <w:color w:val="FFFFFF"/>
                <w:sz w:val="18"/>
              </w:rPr>
              <w:t>Réf.</w:t>
            </w:r>
          </w:p>
        </w:tc>
      </w:tr>
      <w:tr w:rsidR="00756B09" w14:paraId="6D6F2A22" w14:textId="77777777">
        <w:tc>
          <w:tcPr>
            <w:tcW w:w="2041" w:type="dxa"/>
          </w:tcPr>
          <w:p w14:paraId="00977641" w14:textId="77777777" w:rsidR="00756B09" w:rsidRDefault="00000000">
            <w:pPr>
              <w:spacing w:after="20"/>
            </w:pPr>
            <w:r>
              <w:rPr>
                <w:b/>
                <w:sz w:val="18"/>
              </w:rPr>
              <w:t>Génération de VM</w:t>
            </w:r>
          </w:p>
        </w:tc>
        <w:tc>
          <w:tcPr>
            <w:tcW w:w="7030" w:type="dxa"/>
          </w:tcPr>
          <w:p w14:paraId="4DA03AB5" w14:textId="77777777" w:rsidR="00756B09" w:rsidRPr="00BC1C26" w:rsidRDefault="00000000">
            <w:pPr>
              <w:spacing w:after="20"/>
              <w:rPr>
                <w:lang w:val="fr-BE"/>
              </w:rPr>
            </w:pPr>
            <w:r w:rsidRPr="00BC1C26">
              <w:rPr>
                <w:sz w:val="18"/>
                <w:lang w:val="fr-BE"/>
              </w:rPr>
              <w:t>Génération 2 (UEFI, PXE natif). Génération 1 non supportée.</w:t>
            </w:r>
          </w:p>
        </w:tc>
        <w:tc>
          <w:tcPr>
            <w:tcW w:w="794" w:type="dxa"/>
          </w:tcPr>
          <w:p w14:paraId="16F91A35" w14:textId="77777777" w:rsidR="00756B09" w:rsidRDefault="00000000">
            <w:pPr>
              <w:spacing w:after="20"/>
              <w:jc w:val="center"/>
            </w:pPr>
            <w:r>
              <w:rPr>
                <w:b/>
                <w:color w:val="1F3864"/>
                <w:sz w:val="20"/>
              </w:rPr>
              <w:t>★</w:t>
            </w:r>
          </w:p>
        </w:tc>
      </w:tr>
      <w:tr w:rsidR="00756B09" w14:paraId="0A0B68D4" w14:textId="77777777">
        <w:tc>
          <w:tcPr>
            <w:tcW w:w="2041" w:type="dxa"/>
          </w:tcPr>
          <w:p w14:paraId="5CB0541C" w14:textId="77777777" w:rsidR="00756B09" w:rsidRDefault="00000000">
            <w:pPr>
              <w:spacing w:after="20"/>
            </w:pPr>
            <w:r>
              <w:rPr>
                <w:b/>
                <w:sz w:val="18"/>
              </w:rPr>
              <w:t>Secure Boot</w:t>
            </w:r>
          </w:p>
        </w:tc>
        <w:tc>
          <w:tcPr>
            <w:tcW w:w="7030" w:type="dxa"/>
          </w:tcPr>
          <w:p w14:paraId="73979674" w14:textId="77777777" w:rsidR="00756B09" w:rsidRPr="00BC1C26" w:rsidRDefault="00000000">
            <w:pPr>
              <w:spacing w:after="20"/>
              <w:rPr>
                <w:lang w:val="fr-BE"/>
              </w:rPr>
            </w:pPr>
            <w:r w:rsidRPr="00BC1C26">
              <w:rPr>
                <w:sz w:val="18"/>
                <w:lang w:val="fr-BE"/>
              </w:rPr>
              <w:t xml:space="preserve">Activé, modèle « Microsoft UEFI </w:t>
            </w:r>
            <w:proofErr w:type="spellStart"/>
            <w:r w:rsidRPr="00BC1C26">
              <w:rPr>
                <w:sz w:val="18"/>
                <w:lang w:val="fr-BE"/>
              </w:rPr>
              <w:t>Certificate</w:t>
            </w:r>
            <w:proofErr w:type="spellEnd"/>
            <w:r w:rsidRPr="00BC1C26">
              <w:rPr>
                <w:sz w:val="18"/>
                <w:lang w:val="fr-BE"/>
              </w:rPr>
              <w:t xml:space="preserve"> </w:t>
            </w:r>
            <w:proofErr w:type="spellStart"/>
            <w:r w:rsidRPr="00BC1C26">
              <w:rPr>
                <w:sz w:val="18"/>
                <w:lang w:val="fr-BE"/>
              </w:rPr>
              <w:t>Authority</w:t>
            </w:r>
            <w:proofErr w:type="spellEnd"/>
            <w:r w:rsidRPr="00BC1C26">
              <w:rPr>
                <w:sz w:val="18"/>
                <w:lang w:val="fr-BE"/>
              </w:rPr>
              <w:t xml:space="preserve"> ». Sans ce modèle, le chargeur Linux ne démarre pas.</w:t>
            </w:r>
          </w:p>
        </w:tc>
        <w:tc>
          <w:tcPr>
            <w:tcW w:w="794" w:type="dxa"/>
          </w:tcPr>
          <w:p w14:paraId="1973C9A4" w14:textId="77777777" w:rsidR="00756B09" w:rsidRDefault="00000000">
            <w:pPr>
              <w:spacing w:after="20"/>
              <w:jc w:val="center"/>
            </w:pPr>
            <w:r>
              <w:rPr>
                <w:b/>
                <w:color w:val="1F3864"/>
                <w:sz w:val="20"/>
              </w:rPr>
              <w:t>★</w:t>
            </w:r>
          </w:p>
        </w:tc>
      </w:tr>
      <w:tr w:rsidR="00756B09" w14:paraId="292CF5C5" w14:textId="77777777">
        <w:tc>
          <w:tcPr>
            <w:tcW w:w="2041" w:type="dxa"/>
          </w:tcPr>
          <w:p w14:paraId="72C15518" w14:textId="77777777" w:rsidR="00756B09" w:rsidRDefault="00000000">
            <w:pPr>
              <w:spacing w:after="20"/>
            </w:pPr>
            <w:r>
              <w:rPr>
                <w:b/>
                <w:sz w:val="18"/>
              </w:rPr>
              <w:t>Mémoire</w:t>
            </w:r>
          </w:p>
        </w:tc>
        <w:tc>
          <w:tcPr>
            <w:tcW w:w="7030" w:type="dxa"/>
          </w:tcPr>
          <w:p w14:paraId="7DEA6FE1" w14:textId="77777777" w:rsidR="00756B09" w:rsidRPr="00BC1C26" w:rsidRDefault="00000000">
            <w:pPr>
              <w:spacing w:after="20"/>
              <w:rPr>
                <w:lang w:val="fr-BE"/>
              </w:rPr>
            </w:pPr>
            <w:r w:rsidRPr="00BC1C26">
              <w:rPr>
                <w:sz w:val="18"/>
                <w:lang w:val="fr-BE"/>
              </w:rPr>
              <w:t>Statique. Mémoire dynamique (</w:t>
            </w:r>
            <w:proofErr w:type="spellStart"/>
            <w:r w:rsidRPr="00BC1C26">
              <w:rPr>
                <w:sz w:val="18"/>
                <w:lang w:val="fr-BE"/>
              </w:rPr>
              <w:t>ballooning</w:t>
            </w:r>
            <w:proofErr w:type="spellEnd"/>
            <w:r w:rsidRPr="00BC1C26">
              <w:rPr>
                <w:sz w:val="18"/>
                <w:lang w:val="fr-BE"/>
              </w:rPr>
              <w:t>) DÉSACTIVÉE.</w:t>
            </w:r>
          </w:p>
        </w:tc>
        <w:tc>
          <w:tcPr>
            <w:tcW w:w="794" w:type="dxa"/>
          </w:tcPr>
          <w:p w14:paraId="25D2F5D0" w14:textId="77777777" w:rsidR="00756B09" w:rsidRDefault="00000000">
            <w:pPr>
              <w:spacing w:after="20"/>
              <w:jc w:val="center"/>
            </w:pPr>
            <w:r>
              <w:rPr>
                <w:b/>
                <w:color w:val="1F3864"/>
                <w:sz w:val="20"/>
              </w:rPr>
              <w:t>★</w:t>
            </w:r>
          </w:p>
        </w:tc>
      </w:tr>
      <w:tr w:rsidR="00756B09" w14:paraId="448F35DF" w14:textId="77777777">
        <w:tc>
          <w:tcPr>
            <w:tcW w:w="2041" w:type="dxa"/>
          </w:tcPr>
          <w:p w14:paraId="3CDD4BCD" w14:textId="77777777" w:rsidR="00756B09" w:rsidRDefault="00000000">
            <w:pPr>
              <w:spacing w:after="20"/>
            </w:pPr>
            <w:r>
              <w:rPr>
                <w:b/>
                <w:sz w:val="18"/>
              </w:rPr>
              <w:t>Synchronisation de temps</w:t>
            </w:r>
          </w:p>
        </w:tc>
        <w:tc>
          <w:tcPr>
            <w:tcW w:w="7030" w:type="dxa"/>
          </w:tcPr>
          <w:p w14:paraId="10B1CB05" w14:textId="77777777" w:rsidR="00756B09" w:rsidRPr="00BC1C26" w:rsidRDefault="00000000">
            <w:pPr>
              <w:spacing w:after="20"/>
              <w:rPr>
                <w:lang w:val="fr-BE"/>
              </w:rPr>
            </w:pPr>
            <w:r w:rsidRPr="00BC1C26">
              <w:rPr>
                <w:sz w:val="18"/>
                <w:lang w:val="fr-BE"/>
              </w:rPr>
              <w:t xml:space="preserve">Service d'intégration « Time </w:t>
            </w:r>
            <w:proofErr w:type="spellStart"/>
            <w:r w:rsidRPr="00BC1C26">
              <w:rPr>
                <w:sz w:val="18"/>
                <w:lang w:val="fr-BE"/>
              </w:rPr>
              <w:t>Synchronization</w:t>
            </w:r>
            <w:proofErr w:type="spellEnd"/>
            <w:r w:rsidRPr="00BC1C26">
              <w:rPr>
                <w:sz w:val="18"/>
                <w:lang w:val="fr-BE"/>
              </w:rPr>
              <w:t xml:space="preserve"> » DÉSACTIVÉ (les VM Linux se synchronisent via </w:t>
            </w:r>
            <w:proofErr w:type="spellStart"/>
            <w:r w:rsidRPr="00BC1C26">
              <w:rPr>
                <w:sz w:val="18"/>
                <w:lang w:val="fr-BE"/>
              </w:rPr>
              <w:t>chrony</w:t>
            </w:r>
            <w:proofErr w:type="spellEnd"/>
            <w:r w:rsidRPr="00BC1C26">
              <w:rPr>
                <w:sz w:val="18"/>
                <w:lang w:val="fr-BE"/>
              </w:rPr>
              <w:t xml:space="preserve"> sur le NTP/AD).</w:t>
            </w:r>
          </w:p>
        </w:tc>
        <w:tc>
          <w:tcPr>
            <w:tcW w:w="794" w:type="dxa"/>
          </w:tcPr>
          <w:p w14:paraId="0FC6469A" w14:textId="77777777" w:rsidR="00756B09" w:rsidRDefault="00000000">
            <w:pPr>
              <w:spacing w:after="20"/>
              <w:jc w:val="center"/>
            </w:pPr>
            <w:r>
              <w:rPr>
                <w:b/>
                <w:color w:val="1F3864"/>
                <w:sz w:val="20"/>
              </w:rPr>
              <w:t>★</w:t>
            </w:r>
          </w:p>
        </w:tc>
      </w:tr>
      <w:tr w:rsidR="00756B09" w14:paraId="63026C3B" w14:textId="77777777">
        <w:tc>
          <w:tcPr>
            <w:tcW w:w="2041" w:type="dxa"/>
          </w:tcPr>
          <w:p w14:paraId="45128121" w14:textId="77777777" w:rsidR="00756B09" w:rsidRDefault="00000000">
            <w:pPr>
              <w:spacing w:after="20"/>
            </w:pPr>
            <w:r>
              <w:rPr>
                <w:b/>
                <w:sz w:val="18"/>
              </w:rPr>
              <w:t>Adresse MAC</w:t>
            </w:r>
          </w:p>
        </w:tc>
        <w:tc>
          <w:tcPr>
            <w:tcW w:w="7030" w:type="dxa"/>
          </w:tcPr>
          <w:p w14:paraId="71F0B603" w14:textId="77777777" w:rsidR="00756B09" w:rsidRDefault="00000000">
            <w:pPr>
              <w:spacing w:after="20"/>
            </w:pPr>
            <w:r w:rsidRPr="00BC1C26">
              <w:rPr>
                <w:sz w:val="18"/>
                <w:lang w:val="fr-BE"/>
              </w:rPr>
              <w:t xml:space="preserve">Statique, issue de la plage MAC réservée (fournie par le Réseau). </w:t>
            </w:r>
            <w:r>
              <w:rPr>
                <w:sz w:val="18"/>
              </w:rPr>
              <w:t xml:space="preserve">À </w:t>
            </w:r>
            <w:proofErr w:type="spellStart"/>
            <w:r>
              <w:rPr>
                <w:sz w:val="18"/>
              </w:rPr>
              <w:t>exclure</w:t>
            </w:r>
            <w:proofErr w:type="spellEnd"/>
            <w:r>
              <w:rPr>
                <w:sz w:val="18"/>
              </w:rPr>
              <w:t xml:space="preserve"> du pool MAC dynamique du cluster.</w:t>
            </w:r>
          </w:p>
        </w:tc>
        <w:tc>
          <w:tcPr>
            <w:tcW w:w="794" w:type="dxa"/>
          </w:tcPr>
          <w:p w14:paraId="3A8387ED" w14:textId="77777777" w:rsidR="00756B09" w:rsidRDefault="00000000">
            <w:pPr>
              <w:spacing w:after="20"/>
              <w:jc w:val="center"/>
            </w:pPr>
            <w:r>
              <w:rPr>
                <w:b/>
                <w:color w:val="1F3864"/>
                <w:sz w:val="20"/>
              </w:rPr>
              <w:t>★</w:t>
            </w:r>
          </w:p>
        </w:tc>
      </w:tr>
      <w:tr w:rsidR="00756B09" w14:paraId="272C6EBE" w14:textId="77777777">
        <w:tc>
          <w:tcPr>
            <w:tcW w:w="2041" w:type="dxa"/>
          </w:tcPr>
          <w:p w14:paraId="6EFF0B2B" w14:textId="77777777" w:rsidR="00756B09" w:rsidRDefault="00000000">
            <w:pPr>
              <w:spacing w:after="20"/>
            </w:pPr>
            <w:r>
              <w:rPr>
                <w:b/>
                <w:sz w:val="18"/>
              </w:rPr>
              <w:t>Placement</w:t>
            </w:r>
          </w:p>
        </w:tc>
        <w:tc>
          <w:tcPr>
            <w:tcW w:w="7030" w:type="dxa"/>
          </w:tcPr>
          <w:p w14:paraId="495C5480" w14:textId="77777777" w:rsidR="00756B09" w:rsidRPr="00BC1C26" w:rsidRDefault="00000000">
            <w:pPr>
              <w:spacing w:after="20"/>
              <w:rPr>
                <w:lang w:val="fr-BE"/>
              </w:rPr>
            </w:pPr>
            <w:r w:rsidRPr="00BC1C26">
              <w:rPr>
                <w:sz w:val="18"/>
                <w:lang w:val="fr-BE"/>
              </w:rPr>
              <w:t>Volume partagé de cluster (CSV) accessible de tous les nœuds Hyper-V.</w:t>
            </w:r>
          </w:p>
        </w:tc>
        <w:tc>
          <w:tcPr>
            <w:tcW w:w="794" w:type="dxa"/>
          </w:tcPr>
          <w:p w14:paraId="76229148" w14:textId="77777777" w:rsidR="00756B09" w:rsidRDefault="00000000">
            <w:pPr>
              <w:spacing w:after="20"/>
              <w:jc w:val="center"/>
            </w:pPr>
            <w:r>
              <w:rPr>
                <w:b/>
                <w:color w:val="1F3864"/>
                <w:sz w:val="20"/>
              </w:rPr>
              <w:t>★</w:t>
            </w:r>
          </w:p>
        </w:tc>
      </w:tr>
      <w:tr w:rsidR="00756B09" w14:paraId="3EECC51D" w14:textId="77777777">
        <w:tc>
          <w:tcPr>
            <w:tcW w:w="2041" w:type="dxa"/>
          </w:tcPr>
          <w:p w14:paraId="6EA144F7" w14:textId="77777777" w:rsidR="00756B09" w:rsidRDefault="00000000">
            <w:pPr>
              <w:spacing w:after="20"/>
            </w:pPr>
            <w:r>
              <w:rPr>
                <w:b/>
                <w:sz w:val="18"/>
              </w:rPr>
              <w:t>Système d'exploitation</w:t>
            </w:r>
          </w:p>
        </w:tc>
        <w:tc>
          <w:tcPr>
            <w:tcW w:w="7030" w:type="dxa"/>
          </w:tcPr>
          <w:p w14:paraId="3BDF9EAF" w14:textId="77777777" w:rsidR="00756B09" w:rsidRPr="00BC1C26" w:rsidRDefault="00000000">
            <w:pPr>
              <w:spacing w:after="20"/>
              <w:rPr>
                <w:lang w:val="fr-BE"/>
              </w:rPr>
            </w:pPr>
            <w:r w:rsidRPr="00BC1C26">
              <w:rPr>
                <w:sz w:val="18"/>
                <w:lang w:val="fr-BE"/>
              </w:rPr>
              <w:t>RHEL 9.6+ (ou RHEL 10). Version minimale vérifiée par l'installateur (refus si &lt; 9.6).</w:t>
            </w:r>
          </w:p>
        </w:tc>
        <w:tc>
          <w:tcPr>
            <w:tcW w:w="794" w:type="dxa"/>
          </w:tcPr>
          <w:p w14:paraId="0CD7693B" w14:textId="77777777" w:rsidR="00756B09" w:rsidRDefault="00000000">
            <w:pPr>
              <w:spacing w:after="20"/>
              <w:jc w:val="center"/>
            </w:pPr>
            <w:r>
              <w:rPr>
                <w:b/>
                <w:color w:val="1F3864"/>
                <w:sz w:val="20"/>
              </w:rPr>
              <w:t>★</w:t>
            </w:r>
          </w:p>
        </w:tc>
      </w:tr>
      <w:tr w:rsidR="00756B09" w14:paraId="57C4C058" w14:textId="77777777">
        <w:tc>
          <w:tcPr>
            <w:tcW w:w="2041" w:type="dxa"/>
          </w:tcPr>
          <w:p w14:paraId="1C52CAB8" w14:textId="77777777" w:rsidR="00756B09" w:rsidRDefault="00000000">
            <w:pPr>
              <w:spacing w:after="20"/>
            </w:pPr>
            <w:r>
              <w:rPr>
                <w:b/>
                <w:sz w:val="18"/>
              </w:rPr>
              <w:t>Disque</w:t>
            </w:r>
          </w:p>
        </w:tc>
        <w:tc>
          <w:tcPr>
            <w:tcW w:w="7030" w:type="dxa"/>
          </w:tcPr>
          <w:p w14:paraId="2F37BEE0" w14:textId="77777777" w:rsidR="00756B09" w:rsidRPr="00BC1C26" w:rsidRDefault="00000000">
            <w:pPr>
              <w:spacing w:after="20"/>
              <w:rPr>
                <w:lang w:val="fr-BE"/>
              </w:rPr>
            </w:pPr>
            <w:r w:rsidRPr="00BC1C26">
              <w:rPr>
                <w:sz w:val="18"/>
                <w:lang w:val="fr-BE"/>
              </w:rPr>
              <w:t>Provisionnement selon les tableaux ci-dessous. Type de disque à faible latence (voir dépendance Stockage).</w:t>
            </w:r>
          </w:p>
        </w:tc>
        <w:tc>
          <w:tcPr>
            <w:tcW w:w="794" w:type="dxa"/>
          </w:tcPr>
          <w:p w14:paraId="08A25C8A" w14:textId="77777777" w:rsidR="00756B09" w:rsidRDefault="00000000">
            <w:pPr>
              <w:spacing w:after="20"/>
              <w:jc w:val="center"/>
            </w:pPr>
            <w:r>
              <w:rPr>
                <w:b/>
                <w:color w:val="8A2B06"/>
                <w:sz w:val="20"/>
              </w:rPr>
              <w:t>○</w:t>
            </w:r>
          </w:p>
        </w:tc>
      </w:tr>
    </w:tbl>
    <w:p w14:paraId="3213E23C" w14:textId="77777777" w:rsidR="00756B09" w:rsidRDefault="00756B09">
      <w:pPr>
        <w:spacing w:after="40"/>
      </w:pPr>
    </w:p>
    <w:tbl>
      <w:tblPr>
        <w:tblStyle w:val="Grilledutableau"/>
        <w:tblW w:w="0" w:type="auto"/>
        <w:tblLook w:val="04A0" w:firstRow="1" w:lastRow="0" w:firstColumn="1" w:lastColumn="0" w:noHBand="0" w:noVBand="1"/>
      </w:tblPr>
      <w:tblGrid>
        <w:gridCol w:w="9622"/>
      </w:tblGrid>
      <w:tr w:rsidR="00756B09" w:rsidRPr="00BC1C26" w14:paraId="4D77ABC2" w14:textId="77777777">
        <w:tc>
          <w:tcPr>
            <w:tcW w:w="10426" w:type="dxa"/>
            <w:shd w:val="clear" w:color="auto" w:fill="F4F6FA"/>
          </w:tcPr>
          <w:p w14:paraId="3FDAF1B6" w14:textId="77777777" w:rsidR="00756B09" w:rsidRPr="00BC1C26" w:rsidRDefault="00000000">
            <w:pPr>
              <w:rPr>
                <w:lang w:val="fr-BE"/>
              </w:rPr>
            </w:pPr>
            <w:r w:rsidRPr="00BC1C26">
              <w:rPr>
                <w:b/>
                <w:color w:val="1F3864"/>
                <w:sz w:val="19"/>
                <w:lang w:val="fr-BE"/>
              </w:rPr>
              <w:t xml:space="preserve">Pourquoi ça compte </w:t>
            </w:r>
            <w:proofErr w:type="gramStart"/>
            <w:r w:rsidRPr="00BC1C26">
              <w:rPr>
                <w:b/>
                <w:color w:val="1F3864"/>
                <w:sz w:val="19"/>
                <w:lang w:val="fr-BE"/>
              </w:rPr>
              <w:t xml:space="preserve">— </w:t>
            </w:r>
            <w:r w:rsidRPr="00BC1C26">
              <w:rPr>
                <w:i/>
                <w:color w:val="555555"/>
                <w:sz w:val="19"/>
                <w:lang w:val="fr-BE"/>
              </w:rPr>
              <w:t xml:space="preserve"> Le</w:t>
            </w:r>
            <w:proofErr w:type="gramEnd"/>
            <w:r w:rsidRPr="00BC1C26">
              <w:rPr>
                <w:i/>
                <w:color w:val="555555"/>
                <w:sz w:val="19"/>
                <w:lang w:val="fr-BE"/>
              </w:rPr>
              <w:t xml:space="preserve"> modèle Secure Boot par défaut d'Hyper-V ne fait pas confiance au chargeur Linux : la VM ne démarre pas, sans message explicite — l'erreur la plus coûteuse en temps sur ce type de plateforme. Mémoire dynamique et synchronisation de temps Hyper-V, laissées actives, provoquent des pannes intermittentes difficiles à diagnostiquer. Le lien entre chaque VM et son objet de gestion repose sur la MAC statique.</w:t>
            </w:r>
          </w:p>
        </w:tc>
      </w:tr>
    </w:tbl>
    <w:p w14:paraId="030506C0" w14:textId="77777777" w:rsidR="00756B09" w:rsidRPr="00BC1C26" w:rsidRDefault="00756B09">
      <w:pPr>
        <w:spacing w:after="40"/>
        <w:rPr>
          <w:lang w:val="fr-BE"/>
        </w:rPr>
      </w:pPr>
    </w:p>
    <w:p w14:paraId="72E09BFC" w14:textId="77777777" w:rsidR="00756B09" w:rsidRPr="00BC1C26" w:rsidRDefault="00756B09">
      <w:pPr>
        <w:pBdr>
          <w:bottom w:val="single" w:sz="6" w:space="1" w:color="1F3864"/>
        </w:pBdr>
        <w:spacing w:after="80"/>
        <w:rPr>
          <w:lang w:val="fr-BE"/>
        </w:rPr>
      </w:pPr>
    </w:p>
    <w:p w14:paraId="2DCD0125" w14:textId="77777777" w:rsidR="00756B09" w:rsidRPr="00BC1C26" w:rsidRDefault="00000000">
      <w:pPr>
        <w:rPr>
          <w:lang w:val="fr-BE"/>
        </w:rPr>
      </w:pPr>
      <w:r w:rsidRPr="00BC1C26">
        <w:rPr>
          <w:lang w:val="fr-BE"/>
        </w:rPr>
        <w:br w:type="page"/>
      </w:r>
    </w:p>
    <w:tbl>
      <w:tblPr>
        <w:tblStyle w:val="Grilledutableau"/>
        <w:tblW w:w="0" w:type="auto"/>
        <w:tblLook w:val="04A0" w:firstRow="1" w:lastRow="0" w:firstColumn="1" w:lastColumn="0" w:noHBand="0" w:noVBand="1"/>
      </w:tblPr>
      <w:tblGrid>
        <w:gridCol w:w="9622"/>
      </w:tblGrid>
      <w:tr w:rsidR="00756B09" w14:paraId="38C2297D" w14:textId="77777777">
        <w:tc>
          <w:tcPr>
            <w:tcW w:w="10426" w:type="dxa"/>
            <w:shd w:val="clear" w:color="auto" w:fill="1F3864"/>
          </w:tcPr>
          <w:p w14:paraId="2CB1B6E5" w14:textId="77777777" w:rsidR="00756B09" w:rsidRDefault="00000000">
            <w:r>
              <w:rPr>
                <w:b/>
                <w:color w:val="FFFFFF"/>
                <w:sz w:val="22"/>
              </w:rPr>
              <w:lastRenderedPageBreak/>
              <w:t>PARC 1 · SERVEURS SATELLITE (2 VM)</w:t>
            </w:r>
          </w:p>
        </w:tc>
      </w:tr>
    </w:tbl>
    <w:p w14:paraId="0BBE6007" w14:textId="77777777" w:rsidR="00756B09" w:rsidRDefault="00756B09">
      <w:pPr>
        <w:spacing w:after="20"/>
      </w:pPr>
    </w:p>
    <w:p w14:paraId="2176A830" w14:textId="77777777" w:rsidR="00756B09" w:rsidRPr="00BC1C26" w:rsidRDefault="00000000">
      <w:pPr>
        <w:spacing w:after="60"/>
        <w:rPr>
          <w:lang w:val="fr-BE"/>
        </w:rPr>
      </w:pPr>
      <w:r w:rsidRPr="00BC1C26">
        <w:rPr>
          <w:i/>
          <w:color w:val="555555"/>
          <w:sz w:val="19"/>
          <w:lang w:val="fr-BE"/>
        </w:rPr>
        <w:t>Un Satellite de production, un de qualification. Le Satellite exige plusieurs volumes disque dédiés (détaillés sous le tableau).</w:t>
      </w:r>
    </w:p>
    <w:tbl>
      <w:tblPr>
        <w:tblStyle w:val="Grilledutableau"/>
        <w:tblW w:w="0" w:type="auto"/>
        <w:tblLayout w:type="fixed"/>
        <w:tblLook w:val="04A0" w:firstRow="1" w:lastRow="0" w:firstColumn="1" w:lastColumn="0" w:noHBand="0" w:noVBand="1"/>
      </w:tblPr>
      <w:tblGrid>
        <w:gridCol w:w="1701"/>
        <w:gridCol w:w="2268"/>
        <w:gridCol w:w="907"/>
        <w:gridCol w:w="1474"/>
        <w:gridCol w:w="1474"/>
        <w:gridCol w:w="2041"/>
      </w:tblGrid>
      <w:tr w:rsidR="00756B09" w14:paraId="793C594D" w14:textId="77777777">
        <w:tc>
          <w:tcPr>
            <w:tcW w:w="1701" w:type="dxa"/>
            <w:shd w:val="clear" w:color="auto" w:fill="1F3864"/>
          </w:tcPr>
          <w:p w14:paraId="601F0364" w14:textId="77777777" w:rsidR="00756B09" w:rsidRDefault="00000000">
            <w:proofErr w:type="spellStart"/>
            <w:r>
              <w:rPr>
                <w:b/>
                <w:color w:val="FFFFFF"/>
                <w:sz w:val="18"/>
              </w:rPr>
              <w:t>Réf</w:t>
            </w:r>
            <w:proofErr w:type="spellEnd"/>
            <w:r>
              <w:rPr>
                <w:b/>
                <w:color w:val="FFFFFF"/>
                <w:sz w:val="18"/>
              </w:rPr>
              <w:t>. VM</w:t>
            </w:r>
          </w:p>
        </w:tc>
        <w:tc>
          <w:tcPr>
            <w:tcW w:w="2268" w:type="dxa"/>
            <w:shd w:val="clear" w:color="auto" w:fill="1F3864"/>
          </w:tcPr>
          <w:p w14:paraId="20D1F7E2" w14:textId="77777777" w:rsidR="00756B09" w:rsidRDefault="00000000">
            <w:r>
              <w:rPr>
                <w:b/>
                <w:color w:val="FFFFFF"/>
                <w:sz w:val="18"/>
              </w:rPr>
              <w:t>Rôle</w:t>
            </w:r>
          </w:p>
        </w:tc>
        <w:tc>
          <w:tcPr>
            <w:tcW w:w="907" w:type="dxa"/>
            <w:shd w:val="clear" w:color="auto" w:fill="1F3864"/>
          </w:tcPr>
          <w:p w14:paraId="321F69CD" w14:textId="77777777" w:rsidR="00756B09" w:rsidRDefault="00000000">
            <w:r>
              <w:rPr>
                <w:b/>
                <w:color w:val="FFFFFF"/>
                <w:sz w:val="18"/>
              </w:rPr>
              <w:t>vCPU</w:t>
            </w:r>
          </w:p>
        </w:tc>
        <w:tc>
          <w:tcPr>
            <w:tcW w:w="1474" w:type="dxa"/>
            <w:shd w:val="clear" w:color="auto" w:fill="1F3864"/>
          </w:tcPr>
          <w:p w14:paraId="7A2AA8FF" w14:textId="77777777" w:rsidR="00756B09" w:rsidRDefault="00000000">
            <w:r>
              <w:rPr>
                <w:b/>
                <w:color w:val="FFFFFF"/>
                <w:sz w:val="18"/>
              </w:rPr>
              <w:t>RAM (statique)</w:t>
            </w:r>
          </w:p>
        </w:tc>
        <w:tc>
          <w:tcPr>
            <w:tcW w:w="1474" w:type="dxa"/>
            <w:shd w:val="clear" w:color="auto" w:fill="1F3864"/>
          </w:tcPr>
          <w:p w14:paraId="51A2426F" w14:textId="77777777" w:rsidR="00756B09" w:rsidRDefault="00000000">
            <w:r>
              <w:rPr>
                <w:b/>
                <w:color w:val="FFFFFF"/>
                <w:sz w:val="18"/>
              </w:rPr>
              <w:t>Disque système</w:t>
            </w:r>
          </w:p>
        </w:tc>
        <w:tc>
          <w:tcPr>
            <w:tcW w:w="2041" w:type="dxa"/>
            <w:shd w:val="clear" w:color="auto" w:fill="1F3864"/>
          </w:tcPr>
          <w:p w14:paraId="58DB89A5" w14:textId="77777777" w:rsidR="00756B09" w:rsidRDefault="00000000">
            <w:r>
              <w:rPr>
                <w:b/>
                <w:color w:val="FFFFFF"/>
                <w:sz w:val="18"/>
              </w:rPr>
              <w:t>Réseau</w:t>
            </w:r>
          </w:p>
        </w:tc>
      </w:tr>
      <w:tr w:rsidR="00756B09" w14:paraId="565AB339" w14:textId="77777777">
        <w:tc>
          <w:tcPr>
            <w:tcW w:w="1701" w:type="dxa"/>
          </w:tcPr>
          <w:p w14:paraId="1B3AE16D" w14:textId="77777777" w:rsidR="00756B09" w:rsidRDefault="00000000">
            <w:pPr>
              <w:spacing w:after="20"/>
            </w:pPr>
            <w:r>
              <w:rPr>
                <w:b/>
                <w:sz w:val="18"/>
              </w:rPr>
              <w:t>STL-PROD-01</w:t>
            </w:r>
          </w:p>
        </w:tc>
        <w:tc>
          <w:tcPr>
            <w:tcW w:w="2268" w:type="dxa"/>
          </w:tcPr>
          <w:p w14:paraId="3CE6CF37" w14:textId="77777777" w:rsidR="00756B09" w:rsidRDefault="00000000">
            <w:pPr>
              <w:spacing w:after="20"/>
            </w:pPr>
            <w:r>
              <w:rPr>
                <w:sz w:val="18"/>
              </w:rPr>
              <w:t>Satellite 6.19 — Production</w:t>
            </w:r>
          </w:p>
        </w:tc>
        <w:tc>
          <w:tcPr>
            <w:tcW w:w="907" w:type="dxa"/>
          </w:tcPr>
          <w:p w14:paraId="7DA848CB" w14:textId="77777777" w:rsidR="00756B09" w:rsidRDefault="00000000">
            <w:pPr>
              <w:spacing w:after="20"/>
              <w:jc w:val="center"/>
            </w:pPr>
            <w:r>
              <w:rPr>
                <w:sz w:val="18"/>
              </w:rPr>
              <w:t>4 ○</w:t>
            </w:r>
          </w:p>
        </w:tc>
        <w:tc>
          <w:tcPr>
            <w:tcW w:w="1474" w:type="dxa"/>
          </w:tcPr>
          <w:p w14:paraId="3BFD8F74" w14:textId="77777777" w:rsidR="00756B09" w:rsidRDefault="00000000">
            <w:pPr>
              <w:spacing w:after="20"/>
              <w:jc w:val="center"/>
            </w:pPr>
            <w:r>
              <w:rPr>
                <w:sz w:val="18"/>
              </w:rPr>
              <w:t>20 Go ○</w:t>
            </w:r>
          </w:p>
        </w:tc>
        <w:tc>
          <w:tcPr>
            <w:tcW w:w="1474" w:type="dxa"/>
          </w:tcPr>
          <w:p w14:paraId="09752ACA" w14:textId="77777777" w:rsidR="00756B09" w:rsidRDefault="00000000">
            <w:pPr>
              <w:spacing w:after="20"/>
              <w:jc w:val="center"/>
            </w:pPr>
            <w:r>
              <w:rPr>
                <w:sz w:val="18"/>
              </w:rPr>
              <w:t>60 Go (système)</w:t>
            </w:r>
          </w:p>
        </w:tc>
        <w:tc>
          <w:tcPr>
            <w:tcW w:w="2041" w:type="dxa"/>
          </w:tcPr>
          <w:p w14:paraId="6EF72C18" w14:textId="77777777" w:rsidR="00756B09" w:rsidRDefault="00000000">
            <w:pPr>
              <w:spacing w:after="20"/>
            </w:pPr>
            <w:r>
              <w:rPr>
                <w:sz w:val="17"/>
              </w:rPr>
              <w:t>VLAN prod (NET-01)</w:t>
            </w:r>
          </w:p>
          <w:p w14:paraId="1B639513" w14:textId="77777777" w:rsidR="00756B09" w:rsidRDefault="00000000">
            <w:pPr>
              <w:spacing w:after="20"/>
            </w:pPr>
            <w:r>
              <w:rPr>
                <w:sz w:val="17"/>
              </w:rPr>
              <w:t>IP fixe + FQDN (AD-01)</w:t>
            </w:r>
          </w:p>
        </w:tc>
      </w:tr>
      <w:tr w:rsidR="00756B09" w14:paraId="0069C4F0" w14:textId="77777777">
        <w:tc>
          <w:tcPr>
            <w:tcW w:w="1701" w:type="dxa"/>
          </w:tcPr>
          <w:p w14:paraId="709A69D2" w14:textId="77777777" w:rsidR="00756B09" w:rsidRDefault="00000000">
            <w:pPr>
              <w:spacing w:after="20"/>
            </w:pPr>
            <w:r>
              <w:rPr>
                <w:b/>
                <w:sz w:val="18"/>
              </w:rPr>
              <w:t>STL-QUAL-01</w:t>
            </w:r>
          </w:p>
        </w:tc>
        <w:tc>
          <w:tcPr>
            <w:tcW w:w="2268" w:type="dxa"/>
          </w:tcPr>
          <w:p w14:paraId="6EDA8E81" w14:textId="77777777" w:rsidR="00756B09" w:rsidRDefault="00000000">
            <w:pPr>
              <w:spacing w:after="20"/>
            </w:pPr>
            <w:r>
              <w:rPr>
                <w:sz w:val="18"/>
              </w:rPr>
              <w:t>Satellite 6.19 — Qualification</w:t>
            </w:r>
          </w:p>
        </w:tc>
        <w:tc>
          <w:tcPr>
            <w:tcW w:w="907" w:type="dxa"/>
          </w:tcPr>
          <w:p w14:paraId="5199D662" w14:textId="77777777" w:rsidR="00756B09" w:rsidRDefault="00000000">
            <w:pPr>
              <w:spacing w:after="20"/>
              <w:jc w:val="center"/>
            </w:pPr>
            <w:r>
              <w:rPr>
                <w:sz w:val="18"/>
              </w:rPr>
              <w:t>4 ○</w:t>
            </w:r>
          </w:p>
        </w:tc>
        <w:tc>
          <w:tcPr>
            <w:tcW w:w="1474" w:type="dxa"/>
          </w:tcPr>
          <w:p w14:paraId="15C2609F" w14:textId="77777777" w:rsidR="00756B09" w:rsidRDefault="00000000">
            <w:pPr>
              <w:spacing w:after="20"/>
              <w:jc w:val="center"/>
            </w:pPr>
            <w:r>
              <w:rPr>
                <w:sz w:val="18"/>
              </w:rPr>
              <w:t>20 Go ○</w:t>
            </w:r>
          </w:p>
        </w:tc>
        <w:tc>
          <w:tcPr>
            <w:tcW w:w="1474" w:type="dxa"/>
          </w:tcPr>
          <w:p w14:paraId="5D016045" w14:textId="77777777" w:rsidR="00756B09" w:rsidRDefault="00000000">
            <w:pPr>
              <w:spacing w:after="20"/>
              <w:jc w:val="center"/>
            </w:pPr>
            <w:r>
              <w:rPr>
                <w:sz w:val="18"/>
              </w:rPr>
              <w:t>60 Go (système)</w:t>
            </w:r>
          </w:p>
        </w:tc>
        <w:tc>
          <w:tcPr>
            <w:tcW w:w="2041" w:type="dxa"/>
          </w:tcPr>
          <w:p w14:paraId="18D70CDD" w14:textId="77777777" w:rsidR="00756B09" w:rsidRDefault="00000000">
            <w:pPr>
              <w:spacing w:after="20"/>
            </w:pPr>
            <w:r>
              <w:rPr>
                <w:sz w:val="17"/>
              </w:rPr>
              <w:t>VLAN qual (NET-01)</w:t>
            </w:r>
          </w:p>
          <w:p w14:paraId="0D152CF1" w14:textId="77777777" w:rsidR="00756B09" w:rsidRDefault="00000000">
            <w:pPr>
              <w:spacing w:after="20"/>
            </w:pPr>
            <w:r>
              <w:rPr>
                <w:sz w:val="17"/>
              </w:rPr>
              <w:t>IP fixe + FQDN (AD-01)</w:t>
            </w:r>
          </w:p>
        </w:tc>
      </w:tr>
    </w:tbl>
    <w:p w14:paraId="74B4E52E" w14:textId="77777777" w:rsidR="00756B09" w:rsidRDefault="00756B09">
      <w:pPr>
        <w:spacing w:after="40"/>
      </w:pPr>
    </w:p>
    <w:p w14:paraId="5AC9062E" w14:textId="77777777" w:rsidR="00756B09" w:rsidRPr="00BC1C26" w:rsidRDefault="00000000">
      <w:pPr>
        <w:spacing w:before="40" w:after="40"/>
        <w:rPr>
          <w:lang w:val="fr-BE"/>
        </w:rPr>
      </w:pPr>
      <w:r w:rsidRPr="00BC1C26">
        <w:rPr>
          <w:b/>
          <w:color w:val="1F3864"/>
          <w:sz w:val="19"/>
          <w:lang w:val="fr-BE"/>
        </w:rPr>
        <w:t>Volumes disque dédiés par Satellite (en plus du disque système), système de fichiers XFS obligatoire :</w:t>
      </w:r>
    </w:p>
    <w:tbl>
      <w:tblPr>
        <w:tblStyle w:val="Grilledutableau"/>
        <w:tblW w:w="0" w:type="auto"/>
        <w:tblLayout w:type="fixed"/>
        <w:tblLook w:val="04A0" w:firstRow="1" w:lastRow="0" w:firstColumn="1" w:lastColumn="0" w:noHBand="0" w:noVBand="1"/>
      </w:tblPr>
      <w:tblGrid>
        <w:gridCol w:w="2835"/>
        <w:gridCol w:w="2494"/>
        <w:gridCol w:w="2608"/>
        <w:gridCol w:w="1247"/>
      </w:tblGrid>
      <w:tr w:rsidR="00756B09" w14:paraId="00089281" w14:textId="77777777">
        <w:tc>
          <w:tcPr>
            <w:tcW w:w="2835" w:type="dxa"/>
            <w:shd w:val="clear" w:color="auto" w:fill="1F3864"/>
          </w:tcPr>
          <w:p w14:paraId="6CFEED4C" w14:textId="77777777" w:rsidR="00756B09" w:rsidRDefault="00000000">
            <w:r>
              <w:rPr>
                <w:b/>
                <w:color w:val="FFFFFF"/>
                <w:sz w:val="18"/>
              </w:rPr>
              <w:t>Volume</w:t>
            </w:r>
          </w:p>
        </w:tc>
        <w:tc>
          <w:tcPr>
            <w:tcW w:w="2494" w:type="dxa"/>
            <w:shd w:val="clear" w:color="auto" w:fill="1F3864"/>
          </w:tcPr>
          <w:p w14:paraId="0AE26D9B" w14:textId="77777777" w:rsidR="00756B09" w:rsidRDefault="00000000">
            <w:r>
              <w:rPr>
                <w:b/>
                <w:color w:val="FFFFFF"/>
                <w:sz w:val="18"/>
              </w:rPr>
              <w:t>Production</w:t>
            </w:r>
          </w:p>
        </w:tc>
        <w:tc>
          <w:tcPr>
            <w:tcW w:w="2608" w:type="dxa"/>
            <w:shd w:val="clear" w:color="auto" w:fill="1F3864"/>
          </w:tcPr>
          <w:p w14:paraId="2B93837D" w14:textId="77777777" w:rsidR="00756B09" w:rsidRDefault="00000000">
            <w:r>
              <w:rPr>
                <w:b/>
                <w:color w:val="FFFFFF"/>
                <w:sz w:val="18"/>
              </w:rPr>
              <w:t>Qualification (≈ moitié) ○</w:t>
            </w:r>
          </w:p>
        </w:tc>
        <w:tc>
          <w:tcPr>
            <w:tcW w:w="1247" w:type="dxa"/>
            <w:shd w:val="clear" w:color="auto" w:fill="1F3864"/>
          </w:tcPr>
          <w:p w14:paraId="55282461" w14:textId="77777777" w:rsidR="00756B09" w:rsidRDefault="00000000">
            <w:r>
              <w:rPr>
                <w:b/>
                <w:color w:val="FFFFFF"/>
                <w:sz w:val="18"/>
              </w:rPr>
              <w:t>Réf.</w:t>
            </w:r>
          </w:p>
        </w:tc>
      </w:tr>
      <w:tr w:rsidR="00756B09" w14:paraId="087FDDD9" w14:textId="77777777">
        <w:tc>
          <w:tcPr>
            <w:tcW w:w="2835" w:type="dxa"/>
          </w:tcPr>
          <w:p w14:paraId="63E91C9A" w14:textId="77777777" w:rsidR="00756B09" w:rsidRDefault="00000000">
            <w:pPr>
              <w:spacing w:after="20"/>
            </w:pPr>
            <w:r>
              <w:rPr>
                <w:b/>
                <w:sz w:val="18"/>
              </w:rPr>
              <w:t>Contenu (pulp)</w:t>
            </w:r>
          </w:p>
        </w:tc>
        <w:tc>
          <w:tcPr>
            <w:tcW w:w="2494" w:type="dxa"/>
          </w:tcPr>
          <w:p w14:paraId="00FB3391" w14:textId="77777777" w:rsidR="00756B09" w:rsidRDefault="00000000">
            <w:pPr>
              <w:spacing w:after="20"/>
              <w:jc w:val="center"/>
            </w:pPr>
            <w:r>
              <w:rPr>
                <w:sz w:val="18"/>
              </w:rPr>
              <w:t>500 Go ★</w:t>
            </w:r>
          </w:p>
        </w:tc>
        <w:tc>
          <w:tcPr>
            <w:tcW w:w="2608" w:type="dxa"/>
          </w:tcPr>
          <w:p w14:paraId="3FF5E6D7" w14:textId="77777777" w:rsidR="00756B09" w:rsidRDefault="00000000">
            <w:pPr>
              <w:spacing w:after="20"/>
              <w:jc w:val="center"/>
            </w:pPr>
            <w:r>
              <w:rPr>
                <w:sz w:val="18"/>
              </w:rPr>
              <w:t>250 Go ○</w:t>
            </w:r>
          </w:p>
        </w:tc>
        <w:tc>
          <w:tcPr>
            <w:tcW w:w="1247" w:type="dxa"/>
          </w:tcPr>
          <w:p w14:paraId="57A5A38B" w14:textId="77777777" w:rsidR="00756B09" w:rsidRDefault="00000000">
            <w:pPr>
              <w:spacing w:after="20"/>
              <w:jc w:val="center"/>
            </w:pPr>
            <w:r>
              <w:rPr>
                <w:sz w:val="18"/>
              </w:rPr>
              <w:t>XFS</w:t>
            </w:r>
          </w:p>
        </w:tc>
      </w:tr>
      <w:tr w:rsidR="00756B09" w14:paraId="16B04AFB" w14:textId="77777777">
        <w:tc>
          <w:tcPr>
            <w:tcW w:w="2835" w:type="dxa"/>
          </w:tcPr>
          <w:p w14:paraId="2C6E72D9" w14:textId="77777777" w:rsidR="00756B09" w:rsidRDefault="00000000">
            <w:pPr>
              <w:spacing w:after="20"/>
            </w:pPr>
            <w:r>
              <w:rPr>
                <w:b/>
                <w:sz w:val="18"/>
              </w:rPr>
              <w:t>Base de données</w:t>
            </w:r>
          </w:p>
        </w:tc>
        <w:tc>
          <w:tcPr>
            <w:tcW w:w="2494" w:type="dxa"/>
          </w:tcPr>
          <w:p w14:paraId="2438BE55" w14:textId="77777777" w:rsidR="00756B09" w:rsidRDefault="00000000">
            <w:pPr>
              <w:spacing w:after="20"/>
              <w:jc w:val="center"/>
            </w:pPr>
            <w:r>
              <w:rPr>
                <w:sz w:val="18"/>
              </w:rPr>
              <w:t>100 Go ★</w:t>
            </w:r>
          </w:p>
        </w:tc>
        <w:tc>
          <w:tcPr>
            <w:tcW w:w="2608" w:type="dxa"/>
          </w:tcPr>
          <w:p w14:paraId="2FEA9201" w14:textId="77777777" w:rsidR="00756B09" w:rsidRDefault="00000000">
            <w:pPr>
              <w:spacing w:after="20"/>
              <w:jc w:val="center"/>
            </w:pPr>
            <w:r>
              <w:rPr>
                <w:sz w:val="18"/>
              </w:rPr>
              <w:t>50 Go ○</w:t>
            </w:r>
          </w:p>
        </w:tc>
        <w:tc>
          <w:tcPr>
            <w:tcW w:w="1247" w:type="dxa"/>
          </w:tcPr>
          <w:p w14:paraId="54F00302" w14:textId="77777777" w:rsidR="00756B09" w:rsidRDefault="00000000">
            <w:pPr>
              <w:spacing w:after="20"/>
              <w:jc w:val="center"/>
            </w:pPr>
            <w:r>
              <w:rPr>
                <w:sz w:val="18"/>
              </w:rPr>
              <w:t>XFS</w:t>
            </w:r>
          </w:p>
        </w:tc>
      </w:tr>
      <w:tr w:rsidR="00756B09" w14:paraId="14CA3880" w14:textId="77777777">
        <w:tc>
          <w:tcPr>
            <w:tcW w:w="2835" w:type="dxa"/>
          </w:tcPr>
          <w:p w14:paraId="04393E34" w14:textId="77777777" w:rsidR="00756B09" w:rsidRDefault="00000000">
            <w:pPr>
              <w:spacing w:after="20"/>
            </w:pPr>
            <w:r>
              <w:rPr>
                <w:b/>
                <w:sz w:val="18"/>
              </w:rPr>
              <w:t>Journaux</w:t>
            </w:r>
          </w:p>
        </w:tc>
        <w:tc>
          <w:tcPr>
            <w:tcW w:w="2494" w:type="dxa"/>
          </w:tcPr>
          <w:p w14:paraId="2313FB27" w14:textId="77777777" w:rsidR="00756B09" w:rsidRDefault="00000000">
            <w:pPr>
              <w:spacing w:after="20"/>
              <w:jc w:val="center"/>
            </w:pPr>
            <w:r>
              <w:rPr>
                <w:sz w:val="18"/>
              </w:rPr>
              <w:t>30 Go ★</w:t>
            </w:r>
          </w:p>
        </w:tc>
        <w:tc>
          <w:tcPr>
            <w:tcW w:w="2608" w:type="dxa"/>
          </w:tcPr>
          <w:p w14:paraId="5096CBBA" w14:textId="77777777" w:rsidR="00756B09" w:rsidRDefault="00000000">
            <w:pPr>
              <w:spacing w:after="20"/>
              <w:jc w:val="center"/>
            </w:pPr>
            <w:r>
              <w:rPr>
                <w:sz w:val="18"/>
              </w:rPr>
              <w:t>15 Go ○</w:t>
            </w:r>
          </w:p>
        </w:tc>
        <w:tc>
          <w:tcPr>
            <w:tcW w:w="1247" w:type="dxa"/>
          </w:tcPr>
          <w:p w14:paraId="44128021" w14:textId="77777777" w:rsidR="00756B09" w:rsidRDefault="00000000">
            <w:pPr>
              <w:spacing w:after="20"/>
              <w:jc w:val="center"/>
            </w:pPr>
            <w:r>
              <w:rPr>
                <w:sz w:val="18"/>
              </w:rPr>
              <w:t>XFS</w:t>
            </w:r>
          </w:p>
        </w:tc>
      </w:tr>
      <w:tr w:rsidR="00756B09" w14:paraId="135C6A69" w14:textId="77777777">
        <w:tc>
          <w:tcPr>
            <w:tcW w:w="2835" w:type="dxa"/>
          </w:tcPr>
          <w:p w14:paraId="2CE6370E" w14:textId="77777777" w:rsidR="00756B09" w:rsidRDefault="00000000">
            <w:pPr>
              <w:spacing w:after="20"/>
            </w:pPr>
            <w:r>
              <w:rPr>
                <w:b/>
                <w:sz w:val="18"/>
              </w:rPr>
              <w:t>Système (racine)</w:t>
            </w:r>
          </w:p>
        </w:tc>
        <w:tc>
          <w:tcPr>
            <w:tcW w:w="2494" w:type="dxa"/>
          </w:tcPr>
          <w:p w14:paraId="16DAE28A" w14:textId="77777777" w:rsidR="00756B09" w:rsidRDefault="00000000">
            <w:pPr>
              <w:spacing w:after="20"/>
              <w:jc w:val="center"/>
            </w:pPr>
            <w:r>
              <w:rPr>
                <w:sz w:val="18"/>
              </w:rPr>
              <w:t>60 Go ★</w:t>
            </w:r>
          </w:p>
        </w:tc>
        <w:tc>
          <w:tcPr>
            <w:tcW w:w="2608" w:type="dxa"/>
          </w:tcPr>
          <w:p w14:paraId="6631826D" w14:textId="77777777" w:rsidR="00756B09" w:rsidRDefault="00000000">
            <w:pPr>
              <w:spacing w:after="20"/>
              <w:jc w:val="center"/>
            </w:pPr>
            <w:r>
              <w:rPr>
                <w:sz w:val="18"/>
              </w:rPr>
              <w:t>60 Go ★</w:t>
            </w:r>
          </w:p>
        </w:tc>
        <w:tc>
          <w:tcPr>
            <w:tcW w:w="1247" w:type="dxa"/>
          </w:tcPr>
          <w:p w14:paraId="14657594" w14:textId="77777777" w:rsidR="00756B09" w:rsidRDefault="00000000">
            <w:pPr>
              <w:spacing w:after="20"/>
              <w:jc w:val="center"/>
            </w:pPr>
            <w:r>
              <w:rPr>
                <w:sz w:val="18"/>
              </w:rPr>
              <w:t>XFS</w:t>
            </w:r>
          </w:p>
        </w:tc>
      </w:tr>
    </w:tbl>
    <w:p w14:paraId="5B6B0819" w14:textId="77777777" w:rsidR="00756B09" w:rsidRDefault="00756B09">
      <w:pPr>
        <w:spacing w:after="40"/>
      </w:pPr>
    </w:p>
    <w:tbl>
      <w:tblPr>
        <w:tblStyle w:val="Grilledutableau"/>
        <w:tblW w:w="0" w:type="auto"/>
        <w:tblLook w:val="04A0" w:firstRow="1" w:lastRow="0" w:firstColumn="1" w:lastColumn="0" w:noHBand="0" w:noVBand="1"/>
      </w:tblPr>
      <w:tblGrid>
        <w:gridCol w:w="9622"/>
      </w:tblGrid>
      <w:tr w:rsidR="00756B09" w:rsidRPr="00BC1C26" w14:paraId="2C53BCEA" w14:textId="77777777">
        <w:tc>
          <w:tcPr>
            <w:tcW w:w="10426" w:type="dxa"/>
            <w:shd w:val="clear" w:color="auto" w:fill="F4F6FA"/>
          </w:tcPr>
          <w:p w14:paraId="34228BA3" w14:textId="77777777" w:rsidR="00756B09" w:rsidRPr="00BC1C26" w:rsidRDefault="00000000">
            <w:pPr>
              <w:rPr>
                <w:lang w:val="fr-BE"/>
              </w:rPr>
            </w:pPr>
            <w:r w:rsidRPr="00BC1C26">
              <w:rPr>
                <w:b/>
                <w:color w:val="1F3864"/>
                <w:sz w:val="19"/>
                <w:lang w:val="fr-BE"/>
              </w:rPr>
              <w:t xml:space="preserve">À noter </w:t>
            </w:r>
            <w:proofErr w:type="gramStart"/>
            <w:r w:rsidRPr="00BC1C26">
              <w:rPr>
                <w:b/>
                <w:color w:val="1F3864"/>
                <w:sz w:val="19"/>
                <w:lang w:val="fr-BE"/>
              </w:rPr>
              <w:t xml:space="preserve">— </w:t>
            </w:r>
            <w:r w:rsidRPr="00BC1C26">
              <w:rPr>
                <w:i/>
                <w:color w:val="555555"/>
                <w:sz w:val="19"/>
                <w:lang w:val="fr-BE"/>
              </w:rPr>
              <w:t xml:space="preserve"> Débit</w:t>
            </w:r>
            <w:proofErr w:type="gramEnd"/>
            <w:r w:rsidRPr="00BC1C26">
              <w:rPr>
                <w:i/>
                <w:color w:val="555555"/>
                <w:sz w:val="19"/>
                <w:lang w:val="fr-BE"/>
              </w:rPr>
              <w:t xml:space="preserve"> disque visé ≥ 80 Mo/s, mesuré depuis la VM (la couche de virtualisation a un coût). Volumes contenu et base de données sur des disques distincts, idéalement des unités différentes. Cible de sauvegarde (≈ 700 Go par Satellite) hors stockage des VM — voir dépendance Stockage.</w:t>
            </w:r>
          </w:p>
        </w:tc>
      </w:tr>
    </w:tbl>
    <w:p w14:paraId="2383288A" w14:textId="77777777" w:rsidR="00756B09" w:rsidRPr="00BC1C26" w:rsidRDefault="00756B09">
      <w:pPr>
        <w:spacing w:after="40"/>
        <w:rPr>
          <w:lang w:val="fr-BE"/>
        </w:rPr>
      </w:pPr>
    </w:p>
    <w:p w14:paraId="79B6ED34" w14:textId="77777777" w:rsidR="00756B09" w:rsidRPr="00BC1C26" w:rsidRDefault="00756B09">
      <w:pPr>
        <w:pBdr>
          <w:bottom w:val="single" w:sz="6" w:space="1" w:color="1F3864"/>
        </w:pBdr>
        <w:spacing w:after="80"/>
        <w:rPr>
          <w:lang w:val="fr-BE"/>
        </w:rPr>
      </w:pPr>
    </w:p>
    <w:p w14:paraId="79B6D122" w14:textId="77777777" w:rsidR="00756B09" w:rsidRPr="00BC1C26" w:rsidRDefault="00000000">
      <w:pPr>
        <w:rPr>
          <w:lang w:val="fr-BE"/>
        </w:rPr>
      </w:pPr>
      <w:r w:rsidRPr="00BC1C26">
        <w:rPr>
          <w:lang w:val="fr-BE"/>
        </w:rPr>
        <w:br w:type="page"/>
      </w:r>
    </w:p>
    <w:tbl>
      <w:tblPr>
        <w:tblStyle w:val="Grilledutableau"/>
        <w:tblW w:w="0" w:type="auto"/>
        <w:tblLook w:val="04A0" w:firstRow="1" w:lastRow="0" w:firstColumn="1" w:lastColumn="0" w:noHBand="0" w:noVBand="1"/>
      </w:tblPr>
      <w:tblGrid>
        <w:gridCol w:w="9622"/>
      </w:tblGrid>
      <w:tr w:rsidR="00756B09" w14:paraId="172A7533" w14:textId="77777777">
        <w:tc>
          <w:tcPr>
            <w:tcW w:w="10426" w:type="dxa"/>
            <w:shd w:val="clear" w:color="auto" w:fill="1F3864"/>
          </w:tcPr>
          <w:p w14:paraId="7581FF42" w14:textId="77777777" w:rsidR="00756B09" w:rsidRDefault="00000000">
            <w:r>
              <w:rPr>
                <w:b/>
                <w:color w:val="FFFFFF"/>
                <w:sz w:val="22"/>
              </w:rPr>
              <w:lastRenderedPageBreak/>
              <w:t>PARC 2 · CLUSTER AAP 2.6 — PRODUCTION (11 VM)</w:t>
            </w:r>
          </w:p>
        </w:tc>
      </w:tr>
    </w:tbl>
    <w:p w14:paraId="52DEE07F" w14:textId="77777777" w:rsidR="00756B09" w:rsidRDefault="00756B09">
      <w:pPr>
        <w:spacing w:after="20"/>
      </w:pPr>
    </w:p>
    <w:p w14:paraId="4B57401A" w14:textId="77777777" w:rsidR="00756B09" w:rsidRPr="00BC1C26" w:rsidRDefault="00000000">
      <w:pPr>
        <w:spacing w:after="60"/>
        <w:rPr>
          <w:lang w:val="fr-BE"/>
        </w:rPr>
      </w:pPr>
      <w:r w:rsidRPr="00BC1C26">
        <w:rPr>
          <w:i/>
          <w:color w:val="555555"/>
          <w:sz w:val="19"/>
          <w:lang w:val="fr-BE"/>
        </w:rPr>
        <w:t xml:space="preserve">Topologie « </w:t>
      </w:r>
      <w:proofErr w:type="spellStart"/>
      <w:r w:rsidRPr="00BC1C26">
        <w:rPr>
          <w:i/>
          <w:color w:val="555555"/>
          <w:sz w:val="19"/>
          <w:lang w:val="fr-BE"/>
        </w:rPr>
        <w:t>enterprise</w:t>
      </w:r>
      <w:proofErr w:type="spellEnd"/>
      <w:r w:rsidRPr="00BC1C26">
        <w:rPr>
          <w:i/>
          <w:color w:val="555555"/>
          <w:sz w:val="19"/>
          <w:lang w:val="fr-BE"/>
        </w:rPr>
        <w:t xml:space="preserve"> » : passerelle ×2, contrôleur ×2, hub ×2, moteur d'événements ×2, nœud de rebond ×1, nœuds d'exécution ×2. PostgreSQL est externe (hors de cette commande). Redis est colocalisé (pas de VM dédiée).</w:t>
      </w:r>
    </w:p>
    <w:tbl>
      <w:tblPr>
        <w:tblStyle w:val="Grilledutableau"/>
        <w:tblW w:w="0" w:type="auto"/>
        <w:tblLayout w:type="fixed"/>
        <w:tblLook w:val="04A0" w:firstRow="1" w:lastRow="0" w:firstColumn="1" w:lastColumn="0" w:noHBand="0" w:noVBand="1"/>
      </w:tblPr>
      <w:tblGrid>
        <w:gridCol w:w="1701"/>
        <w:gridCol w:w="2268"/>
        <w:gridCol w:w="907"/>
        <w:gridCol w:w="1474"/>
        <w:gridCol w:w="1474"/>
        <w:gridCol w:w="2041"/>
      </w:tblGrid>
      <w:tr w:rsidR="00756B09" w14:paraId="27ECD9D6" w14:textId="77777777">
        <w:tc>
          <w:tcPr>
            <w:tcW w:w="1701" w:type="dxa"/>
            <w:shd w:val="clear" w:color="auto" w:fill="1F3864"/>
          </w:tcPr>
          <w:p w14:paraId="6D4308B9" w14:textId="77777777" w:rsidR="00756B09" w:rsidRDefault="00000000">
            <w:proofErr w:type="spellStart"/>
            <w:r>
              <w:rPr>
                <w:b/>
                <w:color w:val="FFFFFF"/>
                <w:sz w:val="18"/>
              </w:rPr>
              <w:t>Réf</w:t>
            </w:r>
            <w:proofErr w:type="spellEnd"/>
            <w:r>
              <w:rPr>
                <w:b/>
                <w:color w:val="FFFFFF"/>
                <w:sz w:val="18"/>
              </w:rPr>
              <w:t>. VM</w:t>
            </w:r>
          </w:p>
        </w:tc>
        <w:tc>
          <w:tcPr>
            <w:tcW w:w="2268" w:type="dxa"/>
            <w:shd w:val="clear" w:color="auto" w:fill="1F3864"/>
          </w:tcPr>
          <w:p w14:paraId="3FB294E6" w14:textId="77777777" w:rsidR="00756B09" w:rsidRDefault="00000000">
            <w:r>
              <w:rPr>
                <w:b/>
                <w:color w:val="FFFFFF"/>
                <w:sz w:val="18"/>
              </w:rPr>
              <w:t>Rôle</w:t>
            </w:r>
          </w:p>
        </w:tc>
        <w:tc>
          <w:tcPr>
            <w:tcW w:w="907" w:type="dxa"/>
            <w:shd w:val="clear" w:color="auto" w:fill="1F3864"/>
          </w:tcPr>
          <w:p w14:paraId="4107006A" w14:textId="77777777" w:rsidR="00756B09" w:rsidRDefault="00000000">
            <w:r>
              <w:rPr>
                <w:b/>
                <w:color w:val="FFFFFF"/>
                <w:sz w:val="18"/>
              </w:rPr>
              <w:t>vCPU</w:t>
            </w:r>
          </w:p>
        </w:tc>
        <w:tc>
          <w:tcPr>
            <w:tcW w:w="1474" w:type="dxa"/>
            <w:shd w:val="clear" w:color="auto" w:fill="1F3864"/>
          </w:tcPr>
          <w:p w14:paraId="44A7B993" w14:textId="77777777" w:rsidR="00756B09" w:rsidRDefault="00000000">
            <w:r>
              <w:rPr>
                <w:b/>
                <w:color w:val="FFFFFF"/>
                <w:sz w:val="18"/>
              </w:rPr>
              <w:t>RAM (statique)</w:t>
            </w:r>
          </w:p>
        </w:tc>
        <w:tc>
          <w:tcPr>
            <w:tcW w:w="1474" w:type="dxa"/>
            <w:shd w:val="clear" w:color="auto" w:fill="1F3864"/>
          </w:tcPr>
          <w:p w14:paraId="718718C9" w14:textId="77777777" w:rsidR="00756B09" w:rsidRDefault="00000000">
            <w:r>
              <w:rPr>
                <w:b/>
                <w:color w:val="FFFFFF"/>
                <w:sz w:val="18"/>
              </w:rPr>
              <w:t>Disque système</w:t>
            </w:r>
          </w:p>
        </w:tc>
        <w:tc>
          <w:tcPr>
            <w:tcW w:w="2041" w:type="dxa"/>
            <w:shd w:val="clear" w:color="auto" w:fill="1F3864"/>
          </w:tcPr>
          <w:p w14:paraId="66CED5CC" w14:textId="77777777" w:rsidR="00756B09" w:rsidRDefault="00000000">
            <w:r>
              <w:rPr>
                <w:b/>
                <w:color w:val="FFFFFF"/>
                <w:sz w:val="18"/>
              </w:rPr>
              <w:t>Réseau</w:t>
            </w:r>
          </w:p>
        </w:tc>
      </w:tr>
      <w:tr w:rsidR="00756B09" w14:paraId="7DCD1118" w14:textId="77777777">
        <w:tc>
          <w:tcPr>
            <w:tcW w:w="1701" w:type="dxa"/>
          </w:tcPr>
          <w:p w14:paraId="446DC1B5" w14:textId="77777777" w:rsidR="00756B09" w:rsidRDefault="00000000">
            <w:pPr>
              <w:spacing w:after="20"/>
            </w:pPr>
            <w:r>
              <w:rPr>
                <w:b/>
                <w:sz w:val="18"/>
              </w:rPr>
              <w:t>AAP-P-GW-01</w:t>
            </w:r>
          </w:p>
        </w:tc>
        <w:tc>
          <w:tcPr>
            <w:tcW w:w="2268" w:type="dxa"/>
          </w:tcPr>
          <w:p w14:paraId="41AD03DC" w14:textId="77777777" w:rsidR="00756B09" w:rsidRDefault="00000000">
            <w:pPr>
              <w:spacing w:after="20"/>
            </w:pPr>
            <w:r>
              <w:rPr>
                <w:sz w:val="18"/>
              </w:rPr>
              <w:t>Passerelle (accès, SSO)</w:t>
            </w:r>
          </w:p>
        </w:tc>
        <w:tc>
          <w:tcPr>
            <w:tcW w:w="907" w:type="dxa"/>
          </w:tcPr>
          <w:p w14:paraId="2579F739" w14:textId="77777777" w:rsidR="00756B09" w:rsidRDefault="00000000">
            <w:pPr>
              <w:spacing w:after="20"/>
              <w:jc w:val="center"/>
            </w:pPr>
            <w:r>
              <w:rPr>
                <w:sz w:val="18"/>
              </w:rPr>
              <w:t>4 ○</w:t>
            </w:r>
          </w:p>
        </w:tc>
        <w:tc>
          <w:tcPr>
            <w:tcW w:w="1474" w:type="dxa"/>
          </w:tcPr>
          <w:p w14:paraId="530E198D" w14:textId="77777777" w:rsidR="00756B09" w:rsidRDefault="00000000">
            <w:pPr>
              <w:spacing w:after="20"/>
              <w:jc w:val="center"/>
            </w:pPr>
            <w:r>
              <w:rPr>
                <w:sz w:val="18"/>
              </w:rPr>
              <w:t>16 Go ★</w:t>
            </w:r>
          </w:p>
        </w:tc>
        <w:tc>
          <w:tcPr>
            <w:tcW w:w="1474" w:type="dxa"/>
          </w:tcPr>
          <w:p w14:paraId="5EF719E0" w14:textId="77777777" w:rsidR="00756B09" w:rsidRDefault="00000000">
            <w:pPr>
              <w:spacing w:after="20"/>
              <w:jc w:val="center"/>
            </w:pPr>
            <w:r>
              <w:rPr>
                <w:sz w:val="18"/>
              </w:rPr>
              <w:t>60 Go ★</w:t>
            </w:r>
          </w:p>
        </w:tc>
        <w:tc>
          <w:tcPr>
            <w:tcW w:w="2041" w:type="dxa"/>
          </w:tcPr>
          <w:p w14:paraId="48A8968B" w14:textId="77777777" w:rsidR="00756B09" w:rsidRDefault="00000000">
            <w:pPr>
              <w:spacing w:after="20"/>
            </w:pPr>
            <w:r>
              <w:rPr>
                <w:sz w:val="17"/>
              </w:rPr>
              <w:t>VLAN prod (NET-01)</w:t>
            </w:r>
          </w:p>
          <w:p w14:paraId="06A4291E" w14:textId="77777777" w:rsidR="00756B09" w:rsidRDefault="00000000">
            <w:pPr>
              <w:spacing w:after="20"/>
            </w:pPr>
            <w:r>
              <w:rPr>
                <w:sz w:val="17"/>
              </w:rPr>
              <w:t>IP fixe + FQDN</w:t>
            </w:r>
          </w:p>
          <w:p w14:paraId="62CA1679" w14:textId="77777777" w:rsidR="00756B09" w:rsidRDefault="00000000">
            <w:pPr>
              <w:spacing w:after="20"/>
            </w:pPr>
            <w:r>
              <w:rPr>
                <w:sz w:val="17"/>
              </w:rPr>
              <w:t>(AD-01)</w:t>
            </w:r>
          </w:p>
        </w:tc>
      </w:tr>
      <w:tr w:rsidR="00756B09" w14:paraId="2B5E8223" w14:textId="77777777">
        <w:tc>
          <w:tcPr>
            <w:tcW w:w="1701" w:type="dxa"/>
          </w:tcPr>
          <w:p w14:paraId="3F15D090" w14:textId="77777777" w:rsidR="00756B09" w:rsidRDefault="00000000">
            <w:pPr>
              <w:spacing w:after="20"/>
            </w:pPr>
            <w:r>
              <w:rPr>
                <w:b/>
                <w:sz w:val="18"/>
              </w:rPr>
              <w:t>AAP-P-GW-02</w:t>
            </w:r>
          </w:p>
        </w:tc>
        <w:tc>
          <w:tcPr>
            <w:tcW w:w="2268" w:type="dxa"/>
          </w:tcPr>
          <w:p w14:paraId="42EEEE1E" w14:textId="77777777" w:rsidR="00756B09" w:rsidRDefault="00000000">
            <w:pPr>
              <w:spacing w:after="20"/>
            </w:pPr>
            <w:r>
              <w:rPr>
                <w:sz w:val="18"/>
              </w:rPr>
              <w:t>Passerelle (accès, SSO)</w:t>
            </w:r>
          </w:p>
        </w:tc>
        <w:tc>
          <w:tcPr>
            <w:tcW w:w="907" w:type="dxa"/>
          </w:tcPr>
          <w:p w14:paraId="6331CB84" w14:textId="77777777" w:rsidR="00756B09" w:rsidRDefault="00000000">
            <w:pPr>
              <w:spacing w:after="20"/>
              <w:jc w:val="center"/>
            </w:pPr>
            <w:r>
              <w:rPr>
                <w:sz w:val="18"/>
              </w:rPr>
              <w:t>4 ○</w:t>
            </w:r>
          </w:p>
        </w:tc>
        <w:tc>
          <w:tcPr>
            <w:tcW w:w="1474" w:type="dxa"/>
          </w:tcPr>
          <w:p w14:paraId="08595FE6" w14:textId="77777777" w:rsidR="00756B09" w:rsidRDefault="00000000">
            <w:pPr>
              <w:spacing w:after="20"/>
              <w:jc w:val="center"/>
            </w:pPr>
            <w:r>
              <w:rPr>
                <w:sz w:val="18"/>
              </w:rPr>
              <w:t>16 Go ★</w:t>
            </w:r>
          </w:p>
        </w:tc>
        <w:tc>
          <w:tcPr>
            <w:tcW w:w="1474" w:type="dxa"/>
          </w:tcPr>
          <w:p w14:paraId="67C09EF8" w14:textId="77777777" w:rsidR="00756B09" w:rsidRDefault="00000000">
            <w:pPr>
              <w:spacing w:after="20"/>
              <w:jc w:val="center"/>
            </w:pPr>
            <w:r>
              <w:rPr>
                <w:sz w:val="18"/>
              </w:rPr>
              <w:t>60 Go ★</w:t>
            </w:r>
          </w:p>
        </w:tc>
        <w:tc>
          <w:tcPr>
            <w:tcW w:w="2041" w:type="dxa"/>
          </w:tcPr>
          <w:p w14:paraId="639F7492" w14:textId="77777777" w:rsidR="00756B09" w:rsidRDefault="00000000">
            <w:pPr>
              <w:spacing w:after="20"/>
            </w:pPr>
            <w:r>
              <w:rPr>
                <w:sz w:val="17"/>
              </w:rPr>
              <w:t>VLAN prod (NET-01)</w:t>
            </w:r>
          </w:p>
          <w:p w14:paraId="7747F521" w14:textId="77777777" w:rsidR="00756B09" w:rsidRDefault="00000000">
            <w:pPr>
              <w:spacing w:after="20"/>
            </w:pPr>
            <w:r>
              <w:rPr>
                <w:sz w:val="17"/>
              </w:rPr>
              <w:t>IP fixe + FQDN</w:t>
            </w:r>
          </w:p>
          <w:p w14:paraId="1E93E901" w14:textId="77777777" w:rsidR="00756B09" w:rsidRDefault="00000000">
            <w:pPr>
              <w:spacing w:after="20"/>
            </w:pPr>
            <w:r>
              <w:rPr>
                <w:sz w:val="17"/>
              </w:rPr>
              <w:t>(AD-01)</w:t>
            </w:r>
          </w:p>
        </w:tc>
      </w:tr>
      <w:tr w:rsidR="00756B09" w14:paraId="13D61094" w14:textId="77777777">
        <w:tc>
          <w:tcPr>
            <w:tcW w:w="1701" w:type="dxa"/>
          </w:tcPr>
          <w:p w14:paraId="63B34A16" w14:textId="77777777" w:rsidR="00756B09" w:rsidRDefault="00000000">
            <w:pPr>
              <w:spacing w:after="20"/>
            </w:pPr>
            <w:r>
              <w:rPr>
                <w:b/>
                <w:sz w:val="18"/>
              </w:rPr>
              <w:t>AAP-P-CTL-01</w:t>
            </w:r>
          </w:p>
        </w:tc>
        <w:tc>
          <w:tcPr>
            <w:tcW w:w="2268" w:type="dxa"/>
          </w:tcPr>
          <w:p w14:paraId="702E11DE" w14:textId="77777777" w:rsidR="00756B09" w:rsidRDefault="00000000">
            <w:pPr>
              <w:spacing w:after="20"/>
            </w:pPr>
            <w:r>
              <w:rPr>
                <w:sz w:val="18"/>
              </w:rPr>
              <w:t>Contrôleur (plan de contrôle)</w:t>
            </w:r>
          </w:p>
        </w:tc>
        <w:tc>
          <w:tcPr>
            <w:tcW w:w="907" w:type="dxa"/>
          </w:tcPr>
          <w:p w14:paraId="327076B9" w14:textId="77777777" w:rsidR="00756B09" w:rsidRDefault="00000000">
            <w:pPr>
              <w:spacing w:after="20"/>
              <w:jc w:val="center"/>
            </w:pPr>
            <w:r>
              <w:rPr>
                <w:sz w:val="18"/>
              </w:rPr>
              <w:t>8 ○</w:t>
            </w:r>
          </w:p>
        </w:tc>
        <w:tc>
          <w:tcPr>
            <w:tcW w:w="1474" w:type="dxa"/>
          </w:tcPr>
          <w:p w14:paraId="1F876177" w14:textId="77777777" w:rsidR="00756B09" w:rsidRDefault="00000000">
            <w:pPr>
              <w:spacing w:after="20"/>
              <w:jc w:val="center"/>
            </w:pPr>
            <w:r>
              <w:rPr>
                <w:sz w:val="18"/>
              </w:rPr>
              <w:t>32 Go ○</w:t>
            </w:r>
          </w:p>
        </w:tc>
        <w:tc>
          <w:tcPr>
            <w:tcW w:w="1474" w:type="dxa"/>
          </w:tcPr>
          <w:p w14:paraId="27B2C5EF" w14:textId="77777777" w:rsidR="00756B09" w:rsidRDefault="00000000">
            <w:pPr>
              <w:spacing w:after="20"/>
              <w:jc w:val="center"/>
            </w:pPr>
            <w:r>
              <w:rPr>
                <w:sz w:val="18"/>
              </w:rPr>
              <w:t>80 Go ○</w:t>
            </w:r>
          </w:p>
        </w:tc>
        <w:tc>
          <w:tcPr>
            <w:tcW w:w="2041" w:type="dxa"/>
          </w:tcPr>
          <w:p w14:paraId="1060220A" w14:textId="77777777" w:rsidR="00756B09" w:rsidRDefault="00000000">
            <w:pPr>
              <w:spacing w:after="20"/>
            </w:pPr>
            <w:r>
              <w:rPr>
                <w:sz w:val="17"/>
              </w:rPr>
              <w:t>VLAN prod (NET-01)</w:t>
            </w:r>
          </w:p>
          <w:p w14:paraId="5306A6A9" w14:textId="77777777" w:rsidR="00756B09" w:rsidRDefault="00000000">
            <w:pPr>
              <w:spacing w:after="20"/>
            </w:pPr>
            <w:r>
              <w:rPr>
                <w:sz w:val="17"/>
              </w:rPr>
              <w:t>IP fixe + FQDN</w:t>
            </w:r>
          </w:p>
          <w:p w14:paraId="413470BE" w14:textId="77777777" w:rsidR="00756B09" w:rsidRDefault="00000000">
            <w:pPr>
              <w:spacing w:after="20"/>
            </w:pPr>
            <w:r>
              <w:rPr>
                <w:sz w:val="17"/>
              </w:rPr>
              <w:t>(AD-01)</w:t>
            </w:r>
          </w:p>
        </w:tc>
      </w:tr>
      <w:tr w:rsidR="00756B09" w14:paraId="18F0CC54" w14:textId="77777777">
        <w:tc>
          <w:tcPr>
            <w:tcW w:w="1701" w:type="dxa"/>
          </w:tcPr>
          <w:p w14:paraId="1646B24B" w14:textId="77777777" w:rsidR="00756B09" w:rsidRDefault="00000000">
            <w:pPr>
              <w:spacing w:after="20"/>
            </w:pPr>
            <w:r>
              <w:rPr>
                <w:b/>
                <w:sz w:val="18"/>
              </w:rPr>
              <w:t>AAP-P-CTL-02</w:t>
            </w:r>
          </w:p>
        </w:tc>
        <w:tc>
          <w:tcPr>
            <w:tcW w:w="2268" w:type="dxa"/>
          </w:tcPr>
          <w:p w14:paraId="3132A763" w14:textId="77777777" w:rsidR="00756B09" w:rsidRDefault="00000000">
            <w:pPr>
              <w:spacing w:after="20"/>
            </w:pPr>
            <w:r>
              <w:rPr>
                <w:sz w:val="18"/>
              </w:rPr>
              <w:t>Contrôleur (plan de contrôle)</w:t>
            </w:r>
          </w:p>
        </w:tc>
        <w:tc>
          <w:tcPr>
            <w:tcW w:w="907" w:type="dxa"/>
          </w:tcPr>
          <w:p w14:paraId="7F4C4705" w14:textId="77777777" w:rsidR="00756B09" w:rsidRDefault="00000000">
            <w:pPr>
              <w:spacing w:after="20"/>
              <w:jc w:val="center"/>
            </w:pPr>
            <w:r>
              <w:rPr>
                <w:sz w:val="18"/>
              </w:rPr>
              <w:t>8 ○</w:t>
            </w:r>
          </w:p>
        </w:tc>
        <w:tc>
          <w:tcPr>
            <w:tcW w:w="1474" w:type="dxa"/>
          </w:tcPr>
          <w:p w14:paraId="2C4D84A7" w14:textId="77777777" w:rsidR="00756B09" w:rsidRDefault="00000000">
            <w:pPr>
              <w:spacing w:after="20"/>
              <w:jc w:val="center"/>
            </w:pPr>
            <w:r>
              <w:rPr>
                <w:sz w:val="18"/>
              </w:rPr>
              <w:t>32 Go ○</w:t>
            </w:r>
          </w:p>
        </w:tc>
        <w:tc>
          <w:tcPr>
            <w:tcW w:w="1474" w:type="dxa"/>
          </w:tcPr>
          <w:p w14:paraId="34E6BBA2" w14:textId="77777777" w:rsidR="00756B09" w:rsidRDefault="00000000">
            <w:pPr>
              <w:spacing w:after="20"/>
              <w:jc w:val="center"/>
            </w:pPr>
            <w:r>
              <w:rPr>
                <w:sz w:val="18"/>
              </w:rPr>
              <w:t>80 Go ○</w:t>
            </w:r>
          </w:p>
        </w:tc>
        <w:tc>
          <w:tcPr>
            <w:tcW w:w="2041" w:type="dxa"/>
          </w:tcPr>
          <w:p w14:paraId="12B8FBD6" w14:textId="77777777" w:rsidR="00756B09" w:rsidRDefault="00000000">
            <w:pPr>
              <w:spacing w:after="20"/>
            </w:pPr>
            <w:r>
              <w:rPr>
                <w:sz w:val="17"/>
              </w:rPr>
              <w:t>VLAN prod (NET-01)</w:t>
            </w:r>
          </w:p>
          <w:p w14:paraId="5DA20D3E" w14:textId="77777777" w:rsidR="00756B09" w:rsidRDefault="00000000">
            <w:pPr>
              <w:spacing w:after="20"/>
            </w:pPr>
            <w:r>
              <w:rPr>
                <w:sz w:val="17"/>
              </w:rPr>
              <w:t>IP fixe + FQDN</w:t>
            </w:r>
          </w:p>
          <w:p w14:paraId="2CE2EED2" w14:textId="77777777" w:rsidR="00756B09" w:rsidRDefault="00000000">
            <w:pPr>
              <w:spacing w:after="20"/>
            </w:pPr>
            <w:r>
              <w:rPr>
                <w:sz w:val="17"/>
              </w:rPr>
              <w:t>(AD-01)</w:t>
            </w:r>
          </w:p>
        </w:tc>
      </w:tr>
      <w:tr w:rsidR="00756B09" w14:paraId="3C61BFA2" w14:textId="77777777">
        <w:tc>
          <w:tcPr>
            <w:tcW w:w="1701" w:type="dxa"/>
          </w:tcPr>
          <w:p w14:paraId="68DB646A" w14:textId="77777777" w:rsidR="00756B09" w:rsidRDefault="00000000">
            <w:pPr>
              <w:spacing w:after="20"/>
            </w:pPr>
            <w:r>
              <w:rPr>
                <w:b/>
                <w:sz w:val="18"/>
              </w:rPr>
              <w:t>AAP-P-HUB-01</w:t>
            </w:r>
          </w:p>
        </w:tc>
        <w:tc>
          <w:tcPr>
            <w:tcW w:w="2268" w:type="dxa"/>
          </w:tcPr>
          <w:p w14:paraId="43A835A9" w14:textId="77777777" w:rsidR="00756B09" w:rsidRDefault="00000000">
            <w:pPr>
              <w:spacing w:after="20"/>
            </w:pPr>
            <w:r>
              <w:rPr>
                <w:sz w:val="18"/>
              </w:rPr>
              <w:t>Hub de contenu</w:t>
            </w:r>
          </w:p>
        </w:tc>
        <w:tc>
          <w:tcPr>
            <w:tcW w:w="907" w:type="dxa"/>
          </w:tcPr>
          <w:p w14:paraId="271F779A" w14:textId="77777777" w:rsidR="00756B09" w:rsidRDefault="00000000">
            <w:pPr>
              <w:spacing w:after="20"/>
              <w:jc w:val="center"/>
            </w:pPr>
            <w:r>
              <w:rPr>
                <w:sz w:val="18"/>
              </w:rPr>
              <w:t>4 ○</w:t>
            </w:r>
          </w:p>
        </w:tc>
        <w:tc>
          <w:tcPr>
            <w:tcW w:w="1474" w:type="dxa"/>
          </w:tcPr>
          <w:p w14:paraId="7D3C154D" w14:textId="77777777" w:rsidR="00756B09" w:rsidRDefault="00000000">
            <w:pPr>
              <w:spacing w:after="20"/>
              <w:jc w:val="center"/>
            </w:pPr>
            <w:r>
              <w:rPr>
                <w:sz w:val="18"/>
              </w:rPr>
              <w:t>16 Go ★</w:t>
            </w:r>
          </w:p>
        </w:tc>
        <w:tc>
          <w:tcPr>
            <w:tcW w:w="1474" w:type="dxa"/>
          </w:tcPr>
          <w:p w14:paraId="050A1A52" w14:textId="77777777" w:rsidR="00756B09" w:rsidRDefault="00000000">
            <w:pPr>
              <w:spacing w:after="20"/>
              <w:jc w:val="center"/>
            </w:pPr>
            <w:r>
              <w:rPr>
                <w:sz w:val="18"/>
              </w:rPr>
              <w:t>80 Go ○</w:t>
            </w:r>
          </w:p>
        </w:tc>
        <w:tc>
          <w:tcPr>
            <w:tcW w:w="2041" w:type="dxa"/>
          </w:tcPr>
          <w:p w14:paraId="6FA06C44" w14:textId="77777777" w:rsidR="00756B09" w:rsidRDefault="00000000">
            <w:pPr>
              <w:spacing w:after="20"/>
            </w:pPr>
            <w:r>
              <w:rPr>
                <w:sz w:val="17"/>
              </w:rPr>
              <w:t>VLAN prod (NET-01)</w:t>
            </w:r>
          </w:p>
          <w:p w14:paraId="78665A8B" w14:textId="77777777" w:rsidR="00756B09" w:rsidRDefault="00000000">
            <w:pPr>
              <w:spacing w:after="20"/>
            </w:pPr>
            <w:r>
              <w:rPr>
                <w:sz w:val="17"/>
              </w:rPr>
              <w:t>IP fixe + FQDN</w:t>
            </w:r>
          </w:p>
          <w:p w14:paraId="09AC91CB" w14:textId="77777777" w:rsidR="00756B09" w:rsidRDefault="00000000">
            <w:pPr>
              <w:spacing w:after="20"/>
            </w:pPr>
            <w:r>
              <w:rPr>
                <w:sz w:val="17"/>
              </w:rPr>
              <w:t>(AD-01)</w:t>
            </w:r>
          </w:p>
        </w:tc>
      </w:tr>
      <w:tr w:rsidR="00756B09" w14:paraId="5515B4B6" w14:textId="77777777">
        <w:tc>
          <w:tcPr>
            <w:tcW w:w="1701" w:type="dxa"/>
          </w:tcPr>
          <w:p w14:paraId="0D018E1C" w14:textId="77777777" w:rsidR="00756B09" w:rsidRDefault="00000000">
            <w:pPr>
              <w:spacing w:after="20"/>
            </w:pPr>
            <w:r>
              <w:rPr>
                <w:b/>
                <w:sz w:val="18"/>
              </w:rPr>
              <w:t>AAP-P-HUB-02</w:t>
            </w:r>
          </w:p>
        </w:tc>
        <w:tc>
          <w:tcPr>
            <w:tcW w:w="2268" w:type="dxa"/>
          </w:tcPr>
          <w:p w14:paraId="0FB57D00" w14:textId="77777777" w:rsidR="00756B09" w:rsidRDefault="00000000">
            <w:pPr>
              <w:spacing w:after="20"/>
            </w:pPr>
            <w:r>
              <w:rPr>
                <w:sz w:val="18"/>
              </w:rPr>
              <w:t>Hub de contenu</w:t>
            </w:r>
          </w:p>
        </w:tc>
        <w:tc>
          <w:tcPr>
            <w:tcW w:w="907" w:type="dxa"/>
          </w:tcPr>
          <w:p w14:paraId="40891EA6" w14:textId="77777777" w:rsidR="00756B09" w:rsidRDefault="00000000">
            <w:pPr>
              <w:spacing w:after="20"/>
              <w:jc w:val="center"/>
            </w:pPr>
            <w:r>
              <w:rPr>
                <w:sz w:val="18"/>
              </w:rPr>
              <w:t>4 ○</w:t>
            </w:r>
          </w:p>
        </w:tc>
        <w:tc>
          <w:tcPr>
            <w:tcW w:w="1474" w:type="dxa"/>
          </w:tcPr>
          <w:p w14:paraId="6769A23D" w14:textId="77777777" w:rsidR="00756B09" w:rsidRDefault="00000000">
            <w:pPr>
              <w:spacing w:after="20"/>
              <w:jc w:val="center"/>
            </w:pPr>
            <w:r>
              <w:rPr>
                <w:sz w:val="18"/>
              </w:rPr>
              <w:t>16 Go ★</w:t>
            </w:r>
          </w:p>
        </w:tc>
        <w:tc>
          <w:tcPr>
            <w:tcW w:w="1474" w:type="dxa"/>
          </w:tcPr>
          <w:p w14:paraId="5A81F97E" w14:textId="77777777" w:rsidR="00756B09" w:rsidRDefault="00000000">
            <w:pPr>
              <w:spacing w:after="20"/>
              <w:jc w:val="center"/>
            </w:pPr>
            <w:r>
              <w:rPr>
                <w:sz w:val="18"/>
              </w:rPr>
              <w:t>80 Go ○</w:t>
            </w:r>
          </w:p>
        </w:tc>
        <w:tc>
          <w:tcPr>
            <w:tcW w:w="2041" w:type="dxa"/>
          </w:tcPr>
          <w:p w14:paraId="474D2FDD" w14:textId="77777777" w:rsidR="00756B09" w:rsidRDefault="00000000">
            <w:pPr>
              <w:spacing w:after="20"/>
            </w:pPr>
            <w:r>
              <w:rPr>
                <w:sz w:val="17"/>
              </w:rPr>
              <w:t>VLAN prod (NET-01)</w:t>
            </w:r>
          </w:p>
          <w:p w14:paraId="773209FF" w14:textId="77777777" w:rsidR="00756B09" w:rsidRDefault="00000000">
            <w:pPr>
              <w:spacing w:after="20"/>
            </w:pPr>
            <w:r>
              <w:rPr>
                <w:sz w:val="17"/>
              </w:rPr>
              <w:t>IP fixe + FQDN</w:t>
            </w:r>
          </w:p>
          <w:p w14:paraId="55B67E3C" w14:textId="77777777" w:rsidR="00756B09" w:rsidRDefault="00000000">
            <w:pPr>
              <w:spacing w:after="20"/>
            </w:pPr>
            <w:r>
              <w:rPr>
                <w:sz w:val="17"/>
              </w:rPr>
              <w:t>(AD-01)</w:t>
            </w:r>
          </w:p>
        </w:tc>
      </w:tr>
      <w:tr w:rsidR="00756B09" w14:paraId="0598EF11" w14:textId="77777777">
        <w:tc>
          <w:tcPr>
            <w:tcW w:w="1701" w:type="dxa"/>
          </w:tcPr>
          <w:p w14:paraId="3CC2A00E" w14:textId="77777777" w:rsidR="00756B09" w:rsidRDefault="00000000">
            <w:pPr>
              <w:spacing w:after="20"/>
            </w:pPr>
            <w:r>
              <w:rPr>
                <w:b/>
                <w:sz w:val="18"/>
              </w:rPr>
              <w:t>AAP-P-EDA-01</w:t>
            </w:r>
          </w:p>
        </w:tc>
        <w:tc>
          <w:tcPr>
            <w:tcW w:w="2268" w:type="dxa"/>
          </w:tcPr>
          <w:p w14:paraId="11830F2F" w14:textId="77777777" w:rsidR="00756B09" w:rsidRDefault="00000000">
            <w:pPr>
              <w:spacing w:after="20"/>
            </w:pPr>
            <w:r>
              <w:rPr>
                <w:sz w:val="18"/>
              </w:rPr>
              <w:t>Moteur d'événements</w:t>
            </w:r>
          </w:p>
        </w:tc>
        <w:tc>
          <w:tcPr>
            <w:tcW w:w="907" w:type="dxa"/>
          </w:tcPr>
          <w:p w14:paraId="6BEA263C" w14:textId="77777777" w:rsidR="00756B09" w:rsidRDefault="00000000">
            <w:pPr>
              <w:spacing w:after="20"/>
              <w:jc w:val="center"/>
            </w:pPr>
            <w:r>
              <w:rPr>
                <w:sz w:val="18"/>
              </w:rPr>
              <w:t>4 ○</w:t>
            </w:r>
          </w:p>
        </w:tc>
        <w:tc>
          <w:tcPr>
            <w:tcW w:w="1474" w:type="dxa"/>
          </w:tcPr>
          <w:p w14:paraId="10C9B36D" w14:textId="77777777" w:rsidR="00756B09" w:rsidRDefault="00000000">
            <w:pPr>
              <w:spacing w:after="20"/>
              <w:jc w:val="center"/>
            </w:pPr>
            <w:r>
              <w:rPr>
                <w:sz w:val="18"/>
              </w:rPr>
              <w:t>16 Go ★</w:t>
            </w:r>
          </w:p>
        </w:tc>
        <w:tc>
          <w:tcPr>
            <w:tcW w:w="1474" w:type="dxa"/>
          </w:tcPr>
          <w:p w14:paraId="24F5182B" w14:textId="77777777" w:rsidR="00756B09" w:rsidRDefault="00000000">
            <w:pPr>
              <w:spacing w:after="20"/>
              <w:jc w:val="center"/>
            </w:pPr>
            <w:r>
              <w:rPr>
                <w:sz w:val="18"/>
              </w:rPr>
              <w:t>60 Go ★</w:t>
            </w:r>
          </w:p>
        </w:tc>
        <w:tc>
          <w:tcPr>
            <w:tcW w:w="2041" w:type="dxa"/>
          </w:tcPr>
          <w:p w14:paraId="69ACEC9B" w14:textId="77777777" w:rsidR="00756B09" w:rsidRDefault="00000000">
            <w:pPr>
              <w:spacing w:after="20"/>
            </w:pPr>
            <w:r>
              <w:rPr>
                <w:sz w:val="17"/>
              </w:rPr>
              <w:t>VLAN prod (NET-01)</w:t>
            </w:r>
          </w:p>
          <w:p w14:paraId="29FDDEFC" w14:textId="77777777" w:rsidR="00756B09" w:rsidRDefault="00000000">
            <w:pPr>
              <w:spacing w:after="20"/>
            </w:pPr>
            <w:r>
              <w:rPr>
                <w:sz w:val="17"/>
              </w:rPr>
              <w:t>IP fixe + FQDN</w:t>
            </w:r>
          </w:p>
          <w:p w14:paraId="0B6039E0" w14:textId="77777777" w:rsidR="00756B09" w:rsidRDefault="00000000">
            <w:pPr>
              <w:spacing w:after="20"/>
            </w:pPr>
            <w:r>
              <w:rPr>
                <w:sz w:val="17"/>
              </w:rPr>
              <w:t>(AD-01)</w:t>
            </w:r>
          </w:p>
        </w:tc>
      </w:tr>
      <w:tr w:rsidR="00756B09" w14:paraId="3C64BFAA" w14:textId="77777777">
        <w:tc>
          <w:tcPr>
            <w:tcW w:w="1701" w:type="dxa"/>
          </w:tcPr>
          <w:p w14:paraId="5718047D" w14:textId="77777777" w:rsidR="00756B09" w:rsidRDefault="00000000">
            <w:pPr>
              <w:spacing w:after="20"/>
            </w:pPr>
            <w:r>
              <w:rPr>
                <w:b/>
                <w:sz w:val="18"/>
              </w:rPr>
              <w:t>AAP-P-EDA-02</w:t>
            </w:r>
          </w:p>
        </w:tc>
        <w:tc>
          <w:tcPr>
            <w:tcW w:w="2268" w:type="dxa"/>
          </w:tcPr>
          <w:p w14:paraId="4F711AC8" w14:textId="77777777" w:rsidR="00756B09" w:rsidRDefault="00000000">
            <w:pPr>
              <w:spacing w:after="20"/>
            </w:pPr>
            <w:r>
              <w:rPr>
                <w:sz w:val="18"/>
              </w:rPr>
              <w:t>Moteur d'événements</w:t>
            </w:r>
          </w:p>
        </w:tc>
        <w:tc>
          <w:tcPr>
            <w:tcW w:w="907" w:type="dxa"/>
          </w:tcPr>
          <w:p w14:paraId="411D4FA9" w14:textId="77777777" w:rsidR="00756B09" w:rsidRDefault="00000000">
            <w:pPr>
              <w:spacing w:after="20"/>
              <w:jc w:val="center"/>
            </w:pPr>
            <w:r>
              <w:rPr>
                <w:sz w:val="18"/>
              </w:rPr>
              <w:t>4 ○</w:t>
            </w:r>
          </w:p>
        </w:tc>
        <w:tc>
          <w:tcPr>
            <w:tcW w:w="1474" w:type="dxa"/>
          </w:tcPr>
          <w:p w14:paraId="1C85DA8B" w14:textId="77777777" w:rsidR="00756B09" w:rsidRDefault="00000000">
            <w:pPr>
              <w:spacing w:after="20"/>
              <w:jc w:val="center"/>
            </w:pPr>
            <w:r>
              <w:rPr>
                <w:sz w:val="18"/>
              </w:rPr>
              <w:t>16 Go ★</w:t>
            </w:r>
          </w:p>
        </w:tc>
        <w:tc>
          <w:tcPr>
            <w:tcW w:w="1474" w:type="dxa"/>
          </w:tcPr>
          <w:p w14:paraId="561DB94C" w14:textId="77777777" w:rsidR="00756B09" w:rsidRDefault="00000000">
            <w:pPr>
              <w:spacing w:after="20"/>
              <w:jc w:val="center"/>
            </w:pPr>
            <w:r>
              <w:rPr>
                <w:sz w:val="18"/>
              </w:rPr>
              <w:t>60 Go ★</w:t>
            </w:r>
          </w:p>
        </w:tc>
        <w:tc>
          <w:tcPr>
            <w:tcW w:w="2041" w:type="dxa"/>
          </w:tcPr>
          <w:p w14:paraId="4D5A784B" w14:textId="77777777" w:rsidR="00756B09" w:rsidRDefault="00000000">
            <w:pPr>
              <w:spacing w:after="20"/>
            </w:pPr>
            <w:r>
              <w:rPr>
                <w:sz w:val="17"/>
              </w:rPr>
              <w:t>VLAN prod (NET-01)</w:t>
            </w:r>
          </w:p>
          <w:p w14:paraId="22C5AD5D" w14:textId="77777777" w:rsidR="00756B09" w:rsidRDefault="00000000">
            <w:pPr>
              <w:spacing w:after="20"/>
            </w:pPr>
            <w:r>
              <w:rPr>
                <w:sz w:val="17"/>
              </w:rPr>
              <w:t>IP fixe + FQDN</w:t>
            </w:r>
          </w:p>
          <w:p w14:paraId="149893A4" w14:textId="77777777" w:rsidR="00756B09" w:rsidRDefault="00000000">
            <w:pPr>
              <w:spacing w:after="20"/>
            </w:pPr>
            <w:r>
              <w:rPr>
                <w:sz w:val="17"/>
              </w:rPr>
              <w:t>(AD-01)</w:t>
            </w:r>
          </w:p>
        </w:tc>
      </w:tr>
      <w:tr w:rsidR="00756B09" w14:paraId="4198291D" w14:textId="77777777">
        <w:tc>
          <w:tcPr>
            <w:tcW w:w="1701" w:type="dxa"/>
          </w:tcPr>
          <w:p w14:paraId="0019A25F" w14:textId="77777777" w:rsidR="00756B09" w:rsidRDefault="00000000">
            <w:pPr>
              <w:spacing w:after="20"/>
            </w:pPr>
            <w:r>
              <w:rPr>
                <w:b/>
                <w:sz w:val="18"/>
              </w:rPr>
              <w:t>AAP-P-HOP-01</w:t>
            </w:r>
          </w:p>
        </w:tc>
        <w:tc>
          <w:tcPr>
            <w:tcW w:w="2268" w:type="dxa"/>
          </w:tcPr>
          <w:p w14:paraId="7276C02B" w14:textId="77777777" w:rsidR="00756B09" w:rsidRDefault="00000000">
            <w:pPr>
              <w:spacing w:after="20"/>
            </w:pPr>
            <w:r>
              <w:rPr>
                <w:sz w:val="18"/>
              </w:rPr>
              <w:t>Nœud de rebond (relais)</w:t>
            </w:r>
          </w:p>
        </w:tc>
        <w:tc>
          <w:tcPr>
            <w:tcW w:w="907" w:type="dxa"/>
          </w:tcPr>
          <w:p w14:paraId="50B73186" w14:textId="77777777" w:rsidR="00756B09" w:rsidRDefault="00000000">
            <w:pPr>
              <w:spacing w:after="20"/>
              <w:jc w:val="center"/>
            </w:pPr>
            <w:r>
              <w:rPr>
                <w:sz w:val="18"/>
              </w:rPr>
              <w:t>2 ○</w:t>
            </w:r>
          </w:p>
        </w:tc>
        <w:tc>
          <w:tcPr>
            <w:tcW w:w="1474" w:type="dxa"/>
          </w:tcPr>
          <w:p w14:paraId="1EF3CB8E" w14:textId="77777777" w:rsidR="00756B09" w:rsidRDefault="00000000">
            <w:pPr>
              <w:spacing w:after="20"/>
              <w:jc w:val="center"/>
            </w:pPr>
            <w:r>
              <w:rPr>
                <w:sz w:val="18"/>
              </w:rPr>
              <w:t>8 Go ○</w:t>
            </w:r>
          </w:p>
        </w:tc>
        <w:tc>
          <w:tcPr>
            <w:tcW w:w="1474" w:type="dxa"/>
          </w:tcPr>
          <w:p w14:paraId="09D4D351" w14:textId="77777777" w:rsidR="00756B09" w:rsidRDefault="00000000">
            <w:pPr>
              <w:spacing w:after="20"/>
              <w:jc w:val="center"/>
            </w:pPr>
            <w:r>
              <w:rPr>
                <w:sz w:val="18"/>
              </w:rPr>
              <w:t>60 Go ★</w:t>
            </w:r>
          </w:p>
        </w:tc>
        <w:tc>
          <w:tcPr>
            <w:tcW w:w="2041" w:type="dxa"/>
          </w:tcPr>
          <w:p w14:paraId="44BB7DE7" w14:textId="77777777" w:rsidR="00756B09" w:rsidRDefault="00000000">
            <w:pPr>
              <w:spacing w:after="20"/>
            </w:pPr>
            <w:r>
              <w:rPr>
                <w:sz w:val="17"/>
              </w:rPr>
              <w:t>VLAN prod (NET-01)</w:t>
            </w:r>
          </w:p>
          <w:p w14:paraId="67D9D896" w14:textId="77777777" w:rsidR="00756B09" w:rsidRDefault="00000000">
            <w:pPr>
              <w:spacing w:after="20"/>
            </w:pPr>
            <w:r>
              <w:rPr>
                <w:sz w:val="17"/>
              </w:rPr>
              <w:t>IP fixe + FQDN</w:t>
            </w:r>
          </w:p>
          <w:p w14:paraId="2B56F23F" w14:textId="77777777" w:rsidR="00756B09" w:rsidRDefault="00000000">
            <w:pPr>
              <w:spacing w:after="20"/>
            </w:pPr>
            <w:r>
              <w:rPr>
                <w:sz w:val="17"/>
              </w:rPr>
              <w:t>(AD-01)</w:t>
            </w:r>
          </w:p>
        </w:tc>
      </w:tr>
      <w:tr w:rsidR="00756B09" w14:paraId="1827B5CF" w14:textId="77777777">
        <w:tc>
          <w:tcPr>
            <w:tcW w:w="1701" w:type="dxa"/>
          </w:tcPr>
          <w:p w14:paraId="056E094B" w14:textId="77777777" w:rsidR="00756B09" w:rsidRDefault="00000000">
            <w:pPr>
              <w:spacing w:after="20"/>
            </w:pPr>
            <w:r>
              <w:rPr>
                <w:b/>
                <w:sz w:val="18"/>
              </w:rPr>
              <w:t>AAP-P-EXE-01</w:t>
            </w:r>
          </w:p>
        </w:tc>
        <w:tc>
          <w:tcPr>
            <w:tcW w:w="2268" w:type="dxa"/>
          </w:tcPr>
          <w:p w14:paraId="696727DC" w14:textId="77777777" w:rsidR="00756B09" w:rsidRDefault="00000000">
            <w:pPr>
              <w:spacing w:after="20"/>
            </w:pPr>
            <w:r>
              <w:rPr>
                <w:sz w:val="18"/>
              </w:rPr>
              <w:t>Nœud d'exécution</w:t>
            </w:r>
          </w:p>
        </w:tc>
        <w:tc>
          <w:tcPr>
            <w:tcW w:w="907" w:type="dxa"/>
          </w:tcPr>
          <w:p w14:paraId="357103CE" w14:textId="77777777" w:rsidR="00756B09" w:rsidRDefault="00000000">
            <w:pPr>
              <w:spacing w:after="20"/>
              <w:jc w:val="center"/>
            </w:pPr>
            <w:r>
              <w:rPr>
                <w:sz w:val="18"/>
              </w:rPr>
              <w:t>8 ○</w:t>
            </w:r>
          </w:p>
        </w:tc>
        <w:tc>
          <w:tcPr>
            <w:tcW w:w="1474" w:type="dxa"/>
          </w:tcPr>
          <w:p w14:paraId="4BABCA5B" w14:textId="77777777" w:rsidR="00756B09" w:rsidRDefault="00000000">
            <w:pPr>
              <w:spacing w:after="20"/>
              <w:jc w:val="center"/>
            </w:pPr>
            <w:r>
              <w:rPr>
                <w:sz w:val="18"/>
              </w:rPr>
              <w:t>32 Go ○</w:t>
            </w:r>
          </w:p>
        </w:tc>
        <w:tc>
          <w:tcPr>
            <w:tcW w:w="1474" w:type="dxa"/>
          </w:tcPr>
          <w:p w14:paraId="187EDAB4" w14:textId="77777777" w:rsidR="00756B09" w:rsidRDefault="00000000">
            <w:pPr>
              <w:spacing w:after="20"/>
              <w:jc w:val="center"/>
            </w:pPr>
            <w:r>
              <w:rPr>
                <w:sz w:val="18"/>
              </w:rPr>
              <w:t>80 Go ○</w:t>
            </w:r>
          </w:p>
        </w:tc>
        <w:tc>
          <w:tcPr>
            <w:tcW w:w="2041" w:type="dxa"/>
          </w:tcPr>
          <w:p w14:paraId="5598F678" w14:textId="77777777" w:rsidR="00756B09" w:rsidRDefault="00000000">
            <w:pPr>
              <w:spacing w:after="20"/>
            </w:pPr>
            <w:r>
              <w:rPr>
                <w:sz w:val="17"/>
              </w:rPr>
              <w:t>VLAN prod (NET-01)</w:t>
            </w:r>
          </w:p>
          <w:p w14:paraId="68343395" w14:textId="77777777" w:rsidR="00756B09" w:rsidRDefault="00000000">
            <w:pPr>
              <w:spacing w:after="20"/>
            </w:pPr>
            <w:r>
              <w:rPr>
                <w:sz w:val="17"/>
              </w:rPr>
              <w:t>IP fixe + FQDN</w:t>
            </w:r>
          </w:p>
          <w:p w14:paraId="35ABBABD" w14:textId="77777777" w:rsidR="00756B09" w:rsidRDefault="00000000">
            <w:pPr>
              <w:spacing w:after="20"/>
            </w:pPr>
            <w:r>
              <w:rPr>
                <w:sz w:val="17"/>
              </w:rPr>
              <w:t>(AD-01)</w:t>
            </w:r>
          </w:p>
        </w:tc>
      </w:tr>
      <w:tr w:rsidR="00756B09" w14:paraId="6289B207" w14:textId="77777777">
        <w:tc>
          <w:tcPr>
            <w:tcW w:w="1701" w:type="dxa"/>
          </w:tcPr>
          <w:p w14:paraId="4676952C" w14:textId="77777777" w:rsidR="00756B09" w:rsidRDefault="00000000">
            <w:pPr>
              <w:spacing w:after="20"/>
            </w:pPr>
            <w:r>
              <w:rPr>
                <w:b/>
                <w:sz w:val="18"/>
              </w:rPr>
              <w:t>AAP-P-EXE-02</w:t>
            </w:r>
          </w:p>
        </w:tc>
        <w:tc>
          <w:tcPr>
            <w:tcW w:w="2268" w:type="dxa"/>
          </w:tcPr>
          <w:p w14:paraId="4E45A40E" w14:textId="77777777" w:rsidR="00756B09" w:rsidRDefault="00000000">
            <w:pPr>
              <w:spacing w:after="20"/>
            </w:pPr>
            <w:r>
              <w:rPr>
                <w:sz w:val="18"/>
              </w:rPr>
              <w:t>Nœud d'exécution</w:t>
            </w:r>
          </w:p>
        </w:tc>
        <w:tc>
          <w:tcPr>
            <w:tcW w:w="907" w:type="dxa"/>
          </w:tcPr>
          <w:p w14:paraId="60B39C94" w14:textId="77777777" w:rsidR="00756B09" w:rsidRDefault="00000000">
            <w:pPr>
              <w:spacing w:after="20"/>
              <w:jc w:val="center"/>
            </w:pPr>
            <w:r>
              <w:rPr>
                <w:sz w:val="18"/>
              </w:rPr>
              <w:t>8 ○</w:t>
            </w:r>
          </w:p>
        </w:tc>
        <w:tc>
          <w:tcPr>
            <w:tcW w:w="1474" w:type="dxa"/>
          </w:tcPr>
          <w:p w14:paraId="658ABE64" w14:textId="77777777" w:rsidR="00756B09" w:rsidRDefault="00000000">
            <w:pPr>
              <w:spacing w:after="20"/>
              <w:jc w:val="center"/>
            </w:pPr>
            <w:r>
              <w:rPr>
                <w:sz w:val="18"/>
              </w:rPr>
              <w:t>32 Go ○</w:t>
            </w:r>
          </w:p>
        </w:tc>
        <w:tc>
          <w:tcPr>
            <w:tcW w:w="1474" w:type="dxa"/>
          </w:tcPr>
          <w:p w14:paraId="16B7005C" w14:textId="77777777" w:rsidR="00756B09" w:rsidRDefault="00000000">
            <w:pPr>
              <w:spacing w:after="20"/>
              <w:jc w:val="center"/>
            </w:pPr>
            <w:r>
              <w:rPr>
                <w:sz w:val="18"/>
              </w:rPr>
              <w:t>80 Go ○</w:t>
            </w:r>
          </w:p>
        </w:tc>
        <w:tc>
          <w:tcPr>
            <w:tcW w:w="2041" w:type="dxa"/>
          </w:tcPr>
          <w:p w14:paraId="059590D5" w14:textId="77777777" w:rsidR="00756B09" w:rsidRDefault="00000000">
            <w:pPr>
              <w:spacing w:after="20"/>
            </w:pPr>
            <w:r>
              <w:rPr>
                <w:sz w:val="17"/>
              </w:rPr>
              <w:t>VLAN prod (NET-01)</w:t>
            </w:r>
          </w:p>
          <w:p w14:paraId="55E1F2D3" w14:textId="77777777" w:rsidR="00756B09" w:rsidRDefault="00000000">
            <w:pPr>
              <w:spacing w:after="20"/>
            </w:pPr>
            <w:r>
              <w:rPr>
                <w:sz w:val="17"/>
              </w:rPr>
              <w:t>IP fixe + FQDN</w:t>
            </w:r>
          </w:p>
          <w:p w14:paraId="582D7260" w14:textId="77777777" w:rsidR="00756B09" w:rsidRDefault="00000000">
            <w:pPr>
              <w:spacing w:after="20"/>
            </w:pPr>
            <w:r>
              <w:rPr>
                <w:sz w:val="17"/>
              </w:rPr>
              <w:t>(AD-01)</w:t>
            </w:r>
          </w:p>
        </w:tc>
      </w:tr>
    </w:tbl>
    <w:p w14:paraId="577F989F" w14:textId="77777777" w:rsidR="00756B09" w:rsidRDefault="00756B09">
      <w:pPr>
        <w:spacing w:after="40"/>
      </w:pPr>
    </w:p>
    <w:tbl>
      <w:tblPr>
        <w:tblStyle w:val="Grilledutableau"/>
        <w:tblW w:w="0" w:type="auto"/>
        <w:tblLook w:val="04A0" w:firstRow="1" w:lastRow="0" w:firstColumn="1" w:lastColumn="0" w:noHBand="0" w:noVBand="1"/>
      </w:tblPr>
      <w:tblGrid>
        <w:gridCol w:w="9622"/>
      </w:tblGrid>
      <w:tr w:rsidR="00756B09" w:rsidRPr="00BC1C26" w14:paraId="3BF4C3CB" w14:textId="77777777">
        <w:tc>
          <w:tcPr>
            <w:tcW w:w="10426" w:type="dxa"/>
            <w:shd w:val="clear" w:color="auto" w:fill="F4F6FA"/>
          </w:tcPr>
          <w:p w14:paraId="550F030C" w14:textId="77777777" w:rsidR="00756B09" w:rsidRPr="00BC1C26" w:rsidRDefault="00000000">
            <w:pPr>
              <w:rPr>
                <w:lang w:val="fr-BE"/>
              </w:rPr>
            </w:pPr>
            <w:r w:rsidRPr="00BC1C26">
              <w:rPr>
                <w:b/>
                <w:color w:val="1F3864"/>
                <w:sz w:val="19"/>
                <w:lang w:val="fr-BE"/>
              </w:rPr>
              <w:t xml:space="preserve">À noter </w:t>
            </w:r>
            <w:proofErr w:type="gramStart"/>
            <w:r w:rsidRPr="00BC1C26">
              <w:rPr>
                <w:b/>
                <w:color w:val="1F3864"/>
                <w:sz w:val="19"/>
                <w:lang w:val="fr-BE"/>
              </w:rPr>
              <w:t xml:space="preserve">— </w:t>
            </w:r>
            <w:r w:rsidRPr="00BC1C26">
              <w:rPr>
                <w:i/>
                <w:color w:val="555555"/>
                <w:sz w:val="19"/>
                <w:lang w:val="fr-BE"/>
              </w:rPr>
              <w:t xml:space="preserve"> Les</w:t>
            </w:r>
            <w:proofErr w:type="gramEnd"/>
            <w:r w:rsidRPr="00BC1C26">
              <w:rPr>
                <w:i/>
                <w:color w:val="555555"/>
                <w:sz w:val="19"/>
                <w:lang w:val="fr-BE"/>
              </w:rPr>
              <w:t xml:space="preserve"> 2 hubs partagent un espace NFS commun (fourni par le Stockage, hors de cette commande) : prévoir la connectivité réseau vers cet export. Le nœud de rebond (hop) est exempté du minimum de 16 Go de RAM (il n'exécute pas de tâches) mais conserve le plancher de 60 Go de disque.</w:t>
            </w:r>
          </w:p>
        </w:tc>
      </w:tr>
    </w:tbl>
    <w:p w14:paraId="380813D2" w14:textId="77777777" w:rsidR="00756B09" w:rsidRPr="00BC1C26" w:rsidRDefault="00756B09">
      <w:pPr>
        <w:spacing w:after="40"/>
        <w:rPr>
          <w:lang w:val="fr-BE"/>
        </w:rPr>
      </w:pPr>
    </w:p>
    <w:p w14:paraId="28ED274C" w14:textId="77777777" w:rsidR="00756B09" w:rsidRPr="00BC1C26" w:rsidRDefault="00756B09">
      <w:pPr>
        <w:pBdr>
          <w:bottom w:val="single" w:sz="6" w:space="1" w:color="1F3864"/>
        </w:pBdr>
        <w:spacing w:after="80"/>
        <w:rPr>
          <w:lang w:val="fr-BE"/>
        </w:rPr>
      </w:pPr>
    </w:p>
    <w:p w14:paraId="2D095771" w14:textId="77777777" w:rsidR="00756B09" w:rsidRPr="00BC1C26" w:rsidRDefault="00000000">
      <w:pPr>
        <w:rPr>
          <w:lang w:val="fr-BE"/>
        </w:rPr>
      </w:pPr>
      <w:r w:rsidRPr="00BC1C26">
        <w:rPr>
          <w:lang w:val="fr-BE"/>
        </w:rPr>
        <w:br w:type="page"/>
      </w:r>
    </w:p>
    <w:tbl>
      <w:tblPr>
        <w:tblStyle w:val="Grilledutableau"/>
        <w:tblW w:w="0" w:type="auto"/>
        <w:tblLook w:val="04A0" w:firstRow="1" w:lastRow="0" w:firstColumn="1" w:lastColumn="0" w:noHBand="0" w:noVBand="1"/>
      </w:tblPr>
      <w:tblGrid>
        <w:gridCol w:w="9622"/>
      </w:tblGrid>
      <w:tr w:rsidR="00756B09" w14:paraId="08B190FD" w14:textId="77777777">
        <w:tc>
          <w:tcPr>
            <w:tcW w:w="10426" w:type="dxa"/>
            <w:shd w:val="clear" w:color="auto" w:fill="1F3864"/>
          </w:tcPr>
          <w:p w14:paraId="5A6C52CE" w14:textId="77777777" w:rsidR="00756B09" w:rsidRDefault="00000000">
            <w:r>
              <w:rPr>
                <w:b/>
                <w:color w:val="FFFFFF"/>
                <w:sz w:val="22"/>
              </w:rPr>
              <w:lastRenderedPageBreak/>
              <w:t>PARC 3 · CLUSTER AAP 2.6 — QUALIFICATION (11 VM) ○</w:t>
            </w:r>
          </w:p>
        </w:tc>
      </w:tr>
    </w:tbl>
    <w:p w14:paraId="1F13FFD2" w14:textId="77777777" w:rsidR="00756B09" w:rsidRDefault="00756B09">
      <w:pPr>
        <w:spacing w:after="20"/>
      </w:pPr>
    </w:p>
    <w:p w14:paraId="5D49E0D2" w14:textId="77777777" w:rsidR="00756B09" w:rsidRPr="00BC1C26" w:rsidRDefault="00000000">
      <w:pPr>
        <w:spacing w:after="60"/>
        <w:rPr>
          <w:lang w:val="fr-BE"/>
        </w:rPr>
      </w:pPr>
      <w:r w:rsidRPr="00BC1C26">
        <w:rPr>
          <w:i/>
          <w:color w:val="8A2B06"/>
          <w:sz w:val="19"/>
          <w:lang w:val="fr-BE"/>
        </w:rPr>
        <w:t>Par défaut, topologie et dimensionnement identiques à la production. Réduction possible (voir « Points à confirmer ») — dans ce cas, adapter ce tableau avant émission.</w:t>
      </w:r>
    </w:p>
    <w:tbl>
      <w:tblPr>
        <w:tblStyle w:val="Grilledutableau"/>
        <w:tblW w:w="0" w:type="auto"/>
        <w:tblLayout w:type="fixed"/>
        <w:tblLook w:val="04A0" w:firstRow="1" w:lastRow="0" w:firstColumn="1" w:lastColumn="0" w:noHBand="0" w:noVBand="1"/>
      </w:tblPr>
      <w:tblGrid>
        <w:gridCol w:w="1701"/>
        <w:gridCol w:w="2268"/>
        <w:gridCol w:w="907"/>
        <w:gridCol w:w="1474"/>
        <w:gridCol w:w="1474"/>
        <w:gridCol w:w="2041"/>
      </w:tblGrid>
      <w:tr w:rsidR="00756B09" w14:paraId="481C68E4" w14:textId="77777777">
        <w:tc>
          <w:tcPr>
            <w:tcW w:w="1701" w:type="dxa"/>
            <w:shd w:val="clear" w:color="auto" w:fill="1F3864"/>
          </w:tcPr>
          <w:p w14:paraId="7642C7B4" w14:textId="77777777" w:rsidR="00756B09" w:rsidRDefault="00000000">
            <w:proofErr w:type="spellStart"/>
            <w:r>
              <w:rPr>
                <w:b/>
                <w:color w:val="FFFFFF"/>
                <w:sz w:val="18"/>
              </w:rPr>
              <w:t>Réf</w:t>
            </w:r>
            <w:proofErr w:type="spellEnd"/>
            <w:r>
              <w:rPr>
                <w:b/>
                <w:color w:val="FFFFFF"/>
                <w:sz w:val="18"/>
              </w:rPr>
              <w:t>. VM</w:t>
            </w:r>
          </w:p>
        </w:tc>
        <w:tc>
          <w:tcPr>
            <w:tcW w:w="2268" w:type="dxa"/>
            <w:shd w:val="clear" w:color="auto" w:fill="1F3864"/>
          </w:tcPr>
          <w:p w14:paraId="7AF44869" w14:textId="77777777" w:rsidR="00756B09" w:rsidRDefault="00000000">
            <w:r>
              <w:rPr>
                <w:b/>
                <w:color w:val="FFFFFF"/>
                <w:sz w:val="18"/>
              </w:rPr>
              <w:t>Rôle</w:t>
            </w:r>
          </w:p>
        </w:tc>
        <w:tc>
          <w:tcPr>
            <w:tcW w:w="907" w:type="dxa"/>
            <w:shd w:val="clear" w:color="auto" w:fill="1F3864"/>
          </w:tcPr>
          <w:p w14:paraId="088AE673" w14:textId="77777777" w:rsidR="00756B09" w:rsidRDefault="00000000">
            <w:r>
              <w:rPr>
                <w:b/>
                <w:color w:val="FFFFFF"/>
                <w:sz w:val="18"/>
              </w:rPr>
              <w:t>vCPU</w:t>
            </w:r>
          </w:p>
        </w:tc>
        <w:tc>
          <w:tcPr>
            <w:tcW w:w="1474" w:type="dxa"/>
            <w:shd w:val="clear" w:color="auto" w:fill="1F3864"/>
          </w:tcPr>
          <w:p w14:paraId="53B77875" w14:textId="77777777" w:rsidR="00756B09" w:rsidRDefault="00000000">
            <w:r>
              <w:rPr>
                <w:b/>
                <w:color w:val="FFFFFF"/>
                <w:sz w:val="18"/>
              </w:rPr>
              <w:t>RAM (statique)</w:t>
            </w:r>
          </w:p>
        </w:tc>
        <w:tc>
          <w:tcPr>
            <w:tcW w:w="1474" w:type="dxa"/>
            <w:shd w:val="clear" w:color="auto" w:fill="1F3864"/>
          </w:tcPr>
          <w:p w14:paraId="40950090" w14:textId="77777777" w:rsidR="00756B09" w:rsidRDefault="00000000">
            <w:r>
              <w:rPr>
                <w:b/>
                <w:color w:val="FFFFFF"/>
                <w:sz w:val="18"/>
              </w:rPr>
              <w:t>Disque système</w:t>
            </w:r>
          </w:p>
        </w:tc>
        <w:tc>
          <w:tcPr>
            <w:tcW w:w="2041" w:type="dxa"/>
            <w:shd w:val="clear" w:color="auto" w:fill="1F3864"/>
          </w:tcPr>
          <w:p w14:paraId="2F4368E8" w14:textId="77777777" w:rsidR="00756B09" w:rsidRDefault="00000000">
            <w:r>
              <w:rPr>
                <w:b/>
                <w:color w:val="FFFFFF"/>
                <w:sz w:val="18"/>
              </w:rPr>
              <w:t>Réseau</w:t>
            </w:r>
          </w:p>
        </w:tc>
      </w:tr>
      <w:tr w:rsidR="00756B09" w14:paraId="50F82767" w14:textId="77777777">
        <w:tc>
          <w:tcPr>
            <w:tcW w:w="1701" w:type="dxa"/>
          </w:tcPr>
          <w:p w14:paraId="04F0E027" w14:textId="77777777" w:rsidR="00756B09" w:rsidRDefault="00000000">
            <w:pPr>
              <w:spacing w:after="20"/>
            </w:pPr>
            <w:r>
              <w:rPr>
                <w:b/>
                <w:sz w:val="18"/>
              </w:rPr>
              <w:t>AAP-Q-GW-01</w:t>
            </w:r>
          </w:p>
        </w:tc>
        <w:tc>
          <w:tcPr>
            <w:tcW w:w="2268" w:type="dxa"/>
          </w:tcPr>
          <w:p w14:paraId="27D3EC2C" w14:textId="77777777" w:rsidR="00756B09" w:rsidRDefault="00000000">
            <w:pPr>
              <w:spacing w:after="20"/>
            </w:pPr>
            <w:r>
              <w:rPr>
                <w:sz w:val="18"/>
              </w:rPr>
              <w:t>Passerelle (accès, SSO)</w:t>
            </w:r>
          </w:p>
        </w:tc>
        <w:tc>
          <w:tcPr>
            <w:tcW w:w="907" w:type="dxa"/>
          </w:tcPr>
          <w:p w14:paraId="081809B6" w14:textId="77777777" w:rsidR="00756B09" w:rsidRDefault="00000000">
            <w:pPr>
              <w:spacing w:after="20"/>
              <w:jc w:val="center"/>
            </w:pPr>
            <w:r>
              <w:rPr>
                <w:sz w:val="18"/>
              </w:rPr>
              <w:t>4 ○</w:t>
            </w:r>
          </w:p>
        </w:tc>
        <w:tc>
          <w:tcPr>
            <w:tcW w:w="1474" w:type="dxa"/>
          </w:tcPr>
          <w:p w14:paraId="1D3947A9" w14:textId="77777777" w:rsidR="00756B09" w:rsidRDefault="00000000">
            <w:pPr>
              <w:spacing w:after="20"/>
              <w:jc w:val="center"/>
            </w:pPr>
            <w:r>
              <w:rPr>
                <w:sz w:val="18"/>
              </w:rPr>
              <w:t>16 Go ★</w:t>
            </w:r>
          </w:p>
        </w:tc>
        <w:tc>
          <w:tcPr>
            <w:tcW w:w="1474" w:type="dxa"/>
          </w:tcPr>
          <w:p w14:paraId="397EEF3E" w14:textId="77777777" w:rsidR="00756B09" w:rsidRDefault="00000000">
            <w:pPr>
              <w:spacing w:after="20"/>
              <w:jc w:val="center"/>
            </w:pPr>
            <w:r>
              <w:rPr>
                <w:sz w:val="18"/>
              </w:rPr>
              <w:t>60 Go ★</w:t>
            </w:r>
          </w:p>
        </w:tc>
        <w:tc>
          <w:tcPr>
            <w:tcW w:w="2041" w:type="dxa"/>
          </w:tcPr>
          <w:p w14:paraId="55ACF6FD" w14:textId="77777777" w:rsidR="00756B09" w:rsidRDefault="00000000">
            <w:pPr>
              <w:spacing w:after="20"/>
            </w:pPr>
            <w:r>
              <w:rPr>
                <w:sz w:val="17"/>
              </w:rPr>
              <w:t>VLAN qual (NET-01)</w:t>
            </w:r>
          </w:p>
          <w:p w14:paraId="678C1D1A" w14:textId="77777777" w:rsidR="00756B09" w:rsidRDefault="00000000">
            <w:pPr>
              <w:spacing w:after="20"/>
            </w:pPr>
            <w:r>
              <w:rPr>
                <w:sz w:val="17"/>
              </w:rPr>
              <w:t>IP fixe + FQDN</w:t>
            </w:r>
          </w:p>
          <w:p w14:paraId="05455C72" w14:textId="77777777" w:rsidR="00756B09" w:rsidRDefault="00000000">
            <w:pPr>
              <w:spacing w:after="20"/>
            </w:pPr>
            <w:r>
              <w:rPr>
                <w:sz w:val="17"/>
              </w:rPr>
              <w:t>(AD-01)</w:t>
            </w:r>
          </w:p>
        </w:tc>
      </w:tr>
      <w:tr w:rsidR="00756B09" w14:paraId="14F7C26F" w14:textId="77777777">
        <w:tc>
          <w:tcPr>
            <w:tcW w:w="1701" w:type="dxa"/>
          </w:tcPr>
          <w:p w14:paraId="5B0C77C7" w14:textId="77777777" w:rsidR="00756B09" w:rsidRDefault="00000000">
            <w:pPr>
              <w:spacing w:after="20"/>
            </w:pPr>
            <w:r>
              <w:rPr>
                <w:b/>
                <w:sz w:val="18"/>
              </w:rPr>
              <w:t>AAP-Q-GW-02</w:t>
            </w:r>
          </w:p>
        </w:tc>
        <w:tc>
          <w:tcPr>
            <w:tcW w:w="2268" w:type="dxa"/>
          </w:tcPr>
          <w:p w14:paraId="085BF393" w14:textId="77777777" w:rsidR="00756B09" w:rsidRDefault="00000000">
            <w:pPr>
              <w:spacing w:after="20"/>
            </w:pPr>
            <w:r>
              <w:rPr>
                <w:sz w:val="18"/>
              </w:rPr>
              <w:t>Passerelle (accès, SSO)</w:t>
            </w:r>
          </w:p>
        </w:tc>
        <w:tc>
          <w:tcPr>
            <w:tcW w:w="907" w:type="dxa"/>
          </w:tcPr>
          <w:p w14:paraId="4A9BFF8E" w14:textId="77777777" w:rsidR="00756B09" w:rsidRDefault="00000000">
            <w:pPr>
              <w:spacing w:after="20"/>
              <w:jc w:val="center"/>
            </w:pPr>
            <w:r>
              <w:rPr>
                <w:sz w:val="18"/>
              </w:rPr>
              <w:t>4 ○</w:t>
            </w:r>
          </w:p>
        </w:tc>
        <w:tc>
          <w:tcPr>
            <w:tcW w:w="1474" w:type="dxa"/>
          </w:tcPr>
          <w:p w14:paraId="5DA7CA6B" w14:textId="77777777" w:rsidR="00756B09" w:rsidRDefault="00000000">
            <w:pPr>
              <w:spacing w:after="20"/>
              <w:jc w:val="center"/>
            </w:pPr>
            <w:r>
              <w:rPr>
                <w:sz w:val="18"/>
              </w:rPr>
              <w:t>16 Go ★</w:t>
            </w:r>
          </w:p>
        </w:tc>
        <w:tc>
          <w:tcPr>
            <w:tcW w:w="1474" w:type="dxa"/>
          </w:tcPr>
          <w:p w14:paraId="090D50ED" w14:textId="77777777" w:rsidR="00756B09" w:rsidRDefault="00000000">
            <w:pPr>
              <w:spacing w:after="20"/>
              <w:jc w:val="center"/>
            </w:pPr>
            <w:r>
              <w:rPr>
                <w:sz w:val="18"/>
              </w:rPr>
              <w:t>60 Go ★</w:t>
            </w:r>
          </w:p>
        </w:tc>
        <w:tc>
          <w:tcPr>
            <w:tcW w:w="2041" w:type="dxa"/>
          </w:tcPr>
          <w:p w14:paraId="5EE656B5" w14:textId="77777777" w:rsidR="00756B09" w:rsidRDefault="00000000">
            <w:pPr>
              <w:spacing w:after="20"/>
            </w:pPr>
            <w:r>
              <w:rPr>
                <w:sz w:val="17"/>
              </w:rPr>
              <w:t>VLAN qual (NET-01)</w:t>
            </w:r>
          </w:p>
          <w:p w14:paraId="459949F3" w14:textId="77777777" w:rsidR="00756B09" w:rsidRDefault="00000000">
            <w:pPr>
              <w:spacing w:after="20"/>
            </w:pPr>
            <w:r>
              <w:rPr>
                <w:sz w:val="17"/>
              </w:rPr>
              <w:t>IP fixe + FQDN</w:t>
            </w:r>
          </w:p>
          <w:p w14:paraId="24B6D435" w14:textId="77777777" w:rsidR="00756B09" w:rsidRDefault="00000000">
            <w:pPr>
              <w:spacing w:after="20"/>
            </w:pPr>
            <w:r>
              <w:rPr>
                <w:sz w:val="17"/>
              </w:rPr>
              <w:t>(AD-01)</w:t>
            </w:r>
          </w:p>
        </w:tc>
      </w:tr>
      <w:tr w:rsidR="00756B09" w14:paraId="410CB132" w14:textId="77777777">
        <w:tc>
          <w:tcPr>
            <w:tcW w:w="1701" w:type="dxa"/>
          </w:tcPr>
          <w:p w14:paraId="7FEAD33E" w14:textId="77777777" w:rsidR="00756B09" w:rsidRDefault="00000000">
            <w:pPr>
              <w:spacing w:after="20"/>
            </w:pPr>
            <w:r>
              <w:rPr>
                <w:b/>
                <w:sz w:val="18"/>
              </w:rPr>
              <w:t>AAP-Q-CTL-01</w:t>
            </w:r>
          </w:p>
        </w:tc>
        <w:tc>
          <w:tcPr>
            <w:tcW w:w="2268" w:type="dxa"/>
          </w:tcPr>
          <w:p w14:paraId="6EB6F731" w14:textId="77777777" w:rsidR="00756B09" w:rsidRDefault="00000000">
            <w:pPr>
              <w:spacing w:after="20"/>
            </w:pPr>
            <w:r>
              <w:rPr>
                <w:sz w:val="18"/>
              </w:rPr>
              <w:t>Contrôleur (plan de contrôle)</w:t>
            </w:r>
          </w:p>
        </w:tc>
        <w:tc>
          <w:tcPr>
            <w:tcW w:w="907" w:type="dxa"/>
          </w:tcPr>
          <w:p w14:paraId="7C3614CC" w14:textId="77777777" w:rsidR="00756B09" w:rsidRDefault="00000000">
            <w:pPr>
              <w:spacing w:after="20"/>
              <w:jc w:val="center"/>
            </w:pPr>
            <w:r>
              <w:rPr>
                <w:sz w:val="18"/>
              </w:rPr>
              <w:t>8 ○</w:t>
            </w:r>
          </w:p>
        </w:tc>
        <w:tc>
          <w:tcPr>
            <w:tcW w:w="1474" w:type="dxa"/>
          </w:tcPr>
          <w:p w14:paraId="41C8DC02" w14:textId="77777777" w:rsidR="00756B09" w:rsidRDefault="00000000">
            <w:pPr>
              <w:spacing w:after="20"/>
              <w:jc w:val="center"/>
            </w:pPr>
            <w:r>
              <w:rPr>
                <w:sz w:val="18"/>
              </w:rPr>
              <w:t>32 Go ○</w:t>
            </w:r>
          </w:p>
        </w:tc>
        <w:tc>
          <w:tcPr>
            <w:tcW w:w="1474" w:type="dxa"/>
          </w:tcPr>
          <w:p w14:paraId="51AD02FB" w14:textId="77777777" w:rsidR="00756B09" w:rsidRDefault="00000000">
            <w:pPr>
              <w:spacing w:after="20"/>
              <w:jc w:val="center"/>
            </w:pPr>
            <w:r>
              <w:rPr>
                <w:sz w:val="18"/>
              </w:rPr>
              <w:t>80 Go ○</w:t>
            </w:r>
          </w:p>
        </w:tc>
        <w:tc>
          <w:tcPr>
            <w:tcW w:w="2041" w:type="dxa"/>
          </w:tcPr>
          <w:p w14:paraId="7558313F" w14:textId="77777777" w:rsidR="00756B09" w:rsidRDefault="00000000">
            <w:pPr>
              <w:spacing w:after="20"/>
            </w:pPr>
            <w:r>
              <w:rPr>
                <w:sz w:val="17"/>
              </w:rPr>
              <w:t>VLAN qual (NET-01)</w:t>
            </w:r>
          </w:p>
          <w:p w14:paraId="53662476" w14:textId="77777777" w:rsidR="00756B09" w:rsidRDefault="00000000">
            <w:pPr>
              <w:spacing w:after="20"/>
            </w:pPr>
            <w:r>
              <w:rPr>
                <w:sz w:val="17"/>
              </w:rPr>
              <w:t>IP fixe + FQDN</w:t>
            </w:r>
          </w:p>
          <w:p w14:paraId="1091B656" w14:textId="77777777" w:rsidR="00756B09" w:rsidRDefault="00000000">
            <w:pPr>
              <w:spacing w:after="20"/>
            </w:pPr>
            <w:r>
              <w:rPr>
                <w:sz w:val="17"/>
              </w:rPr>
              <w:t>(AD-01)</w:t>
            </w:r>
          </w:p>
        </w:tc>
      </w:tr>
      <w:tr w:rsidR="00756B09" w14:paraId="6E2F7A1A" w14:textId="77777777">
        <w:tc>
          <w:tcPr>
            <w:tcW w:w="1701" w:type="dxa"/>
          </w:tcPr>
          <w:p w14:paraId="1EF6AE99" w14:textId="77777777" w:rsidR="00756B09" w:rsidRDefault="00000000">
            <w:pPr>
              <w:spacing w:after="20"/>
            </w:pPr>
            <w:r>
              <w:rPr>
                <w:b/>
                <w:sz w:val="18"/>
              </w:rPr>
              <w:t>AAP-Q-CTL-02</w:t>
            </w:r>
          </w:p>
        </w:tc>
        <w:tc>
          <w:tcPr>
            <w:tcW w:w="2268" w:type="dxa"/>
          </w:tcPr>
          <w:p w14:paraId="7894D87A" w14:textId="77777777" w:rsidR="00756B09" w:rsidRDefault="00000000">
            <w:pPr>
              <w:spacing w:after="20"/>
            </w:pPr>
            <w:r>
              <w:rPr>
                <w:sz w:val="18"/>
              </w:rPr>
              <w:t>Contrôleur (plan de contrôle)</w:t>
            </w:r>
          </w:p>
        </w:tc>
        <w:tc>
          <w:tcPr>
            <w:tcW w:w="907" w:type="dxa"/>
          </w:tcPr>
          <w:p w14:paraId="0141C9AB" w14:textId="77777777" w:rsidR="00756B09" w:rsidRDefault="00000000">
            <w:pPr>
              <w:spacing w:after="20"/>
              <w:jc w:val="center"/>
            </w:pPr>
            <w:r>
              <w:rPr>
                <w:sz w:val="18"/>
              </w:rPr>
              <w:t>8 ○</w:t>
            </w:r>
          </w:p>
        </w:tc>
        <w:tc>
          <w:tcPr>
            <w:tcW w:w="1474" w:type="dxa"/>
          </w:tcPr>
          <w:p w14:paraId="53E256A6" w14:textId="77777777" w:rsidR="00756B09" w:rsidRDefault="00000000">
            <w:pPr>
              <w:spacing w:after="20"/>
              <w:jc w:val="center"/>
            </w:pPr>
            <w:r>
              <w:rPr>
                <w:sz w:val="18"/>
              </w:rPr>
              <w:t>32 Go ○</w:t>
            </w:r>
          </w:p>
        </w:tc>
        <w:tc>
          <w:tcPr>
            <w:tcW w:w="1474" w:type="dxa"/>
          </w:tcPr>
          <w:p w14:paraId="2D22FA9E" w14:textId="77777777" w:rsidR="00756B09" w:rsidRDefault="00000000">
            <w:pPr>
              <w:spacing w:after="20"/>
              <w:jc w:val="center"/>
            </w:pPr>
            <w:r>
              <w:rPr>
                <w:sz w:val="18"/>
              </w:rPr>
              <w:t>80 Go ○</w:t>
            </w:r>
          </w:p>
        </w:tc>
        <w:tc>
          <w:tcPr>
            <w:tcW w:w="2041" w:type="dxa"/>
          </w:tcPr>
          <w:p w14:paraId="31F55C50" w14:textId="77777777" w:rsidR="00756B09" w:rsidRDefault="00000000">
            <w:pPr>
              <w:spacing w:after="20"/>
            </w:pPr>
            <w:r>
              <w:rPr>
                <w:sz w:val="17"/>
              </w:rPr>
              <w:t>VLAN qual (NET-01)</w:t>
            </w:r>
          </w:p>
          <w:p w14:paraId="2CE32588" w14:textId="77777777" w:rsidR="00756B09" w:rsidRDefault="00000000">
            <w:pPr>
              <w:spacing w:after="20"/>
            </w:pPr>
            <w:r>
              <w:rPr>
                <w:sz w:val="17"/>
              </w:rPr>
              <w:t>IP fixe + FQDN</w:t>
            </w:r>
          </w:p>
          <w:p w14:paraId="21239C4A" w14:textId="77777777" w:rsidR="00756B09" w:rsidRDefault="00000000">
            <w:pPr>
              <w:spacing w:after="20"/>
            </w:pPr>
            <w:r>
              <w:rPr>
                <w:sz w:val="17"/>
              </w:rPr>
              <w:t>(AD-01)</w:t>
            </w:r>
          </w:p>
        </w:tc>
      </w:tr>
      <w:tr w:rsidR="00756B09" w14:paraId="0173AF5F" w14:textId="77777777">
        <w:tc>
          <w:tcPr>
            <w:tcW w:w="1701" w:type="dxa"/>
          </w:tcPr>
          <w:p w14:paraId="2E6C32A1" w14:textId="77777777" w:rsidR="00756B09" w:rsidRDefault="00000000">
            <w:pPr>
              <w:spacing w:after="20"/>
            </w:pPr>
            <w:r>
              <w:rPr>
                <w:b/>
                <w:sz w:val="18"/>
              </w:rPr>
              <w:t>AAP-Q-HUB-01</w:t>
            </w:r>
          </w:p>
        </w:tc>
        <w:tc>
          <w:tcPr>
            <w:tcW w:w="2268" w:type="dxa"/>
          </w:tcPr>
          <w:p w14:paraId="07DF15A5" w14:textId="77777777" w:rsidR="00756B09" w:rsidRDefault="00000000">
            <w:pPr>
              <w:spacing w:after="20"/>
            </w:pPr>
            <w:r>
              <w:rPr>
                <w:sz w:val="18"/>
              </w:rPr>
              <w:t>Hub de contenu</w:t>
            </w:r>
          </w:p>
        </w:tc>
        <w:tc>
          <w:tcPr>
            <w:tcW w:w="907" w:type="dxa"/>
          </w:tcPr>
          <w:p w14:paraId="144E158A" w14:textId="77777777" w:rsidR="00756B09" w:rsidRDefault="00000000">
            <w:pPr>
              <w:spacing w:after="20"/>
              <w:jc w:val="center"/>
            </w:pPr>
            <w:r>
              <w:rPr>
                <w:sz w:val="18"/>
              </w:rPr>
              <w:t>4 ○</w:t>
            </w:r>
          </w:p>
        </w:tc>
        <w:tc>
          <w:tcPr>
            <w:tcW w:w="1474" w:type="dxa"/>
          </w:tcPr>
          <w:p w14:paraId="129D0443" w14:textId="77777777" w:rsidR="00756B09" w:rsidRDefault="00000000">
            <w:pPr>
              <w:spacing w:after="20"/>
              <w:jc w:val="center"/>
            </w:pPr>
            <w:r>
              <w:rPr>
                <w:sz w:val="18"/>
              </w:rPr>
              <w:t>16 Go ★</w:t>
            </w:r>
          </w:p>
        </w:tc>
        <w:tc>
          <w:tcPr>
            <w:tcW w:w="1474" w:type="dxa"/>
          </w:tcPr>
          <w:p w14:paraId="2CB92980" w14:textId="77777777" w:rsidR="00756B09" w:rsidRDefault="00000000">
            <w:pPr>
              <w:spacing w:after="20"/>
              <w:jc w:val="center"/>
            </w:pPr>
            <w:r>
              <w:rPr>
                <w:sz w:val="18"/>
              </w:rPr>
              <w:t>80 Go ○</w:t>
            </w:r>
          </w:p>
        </w:tc>
        <w:tc>
          <w:tcPr>
            <w:tcW w:w="2041" w:type="dxa"/>
          </w:tcPr>
          <w:p w14:paraId="5679DEF4" w14:textId="77777777" w:rsidR="00756B09" w:rsidRDefault="00000000">
            <w:pPr>
              <w:spacing w:after="20"/>
            </w:pPr>
            <w:r>
              <w:rPr>
                <w:sz w:val="17"/>
              </w:rPr>
              <w:t>VLAN qual (NET-01)</w:t>
            </w:r>
          </w:p>
          <w:p w14:paraId="1C6B0D1C" w14:textId="77777777" w:rsidR="00756B09" w:rsidRDefault="00000000">
            <w:pPr>
              <w:spacing w:after="20"/>
            </w:pPr>
            <w:r>
              <w:rPr>
                <w:sz w:val="17"/>
              </w:rPr>
              <w:t>IP fixe + FQDN</w:t>
            </w:r>
          </w:p>
          <w:p w14:paraId="51E2B62D" w14:textId="77777777" w:rsidR="00756B09" w:rsidRDefault="00000000">
            <w:pPr>
              <w:spacing w:after="20"/>
            </w:pPr>
            <w:r>
              <w:rPr>
                <w:sz w:val="17"/>
              </w:rPr>
              <w:t>(AD-01)</w:t>
            </w:r>
          </w:p>
        </w:tc>
      </w:tr>
      <w:tr w:rsidR="00756B09" w14:paraId="08BEC161" w14:textId="77777777">
        <w:tc>
          <w:tcPr>
            <w:tcW w:w="1701" w:type="dxa"/>
          </w:tcPr>
          <w:p w14:paraId="4E1B8CE1" w14:textId="77777777" w:rsidR="00756B09" w:rsidRDefault="00000000">
            <w:pPr>
              <w:spacing w:after="20"/>
            </w:pPr>
            <w:r>
              <w:rPr>
                <w:b/>
                <w:sz w:val="18"/>
              </w:rPr>
              <w:t>AAP-Q-HUB-02</w:t>
            </w:r>
          </w:p>
        </w:tc>
        <w:tc>
          <w:tcPr>
            <w:tcW w:w="2268" w:type="dxa"/>
          </w:tcPr>
          <w:p w14:paraId="11F86484" w14:textId="77777777" w:rsidR="00756B09" w:rsidRDefault="00000000">
            <w:pPr>
              <w:spacing w:after="20"/>
            </w:pPr>
            <w:r>
              <w:rPr>
                <w:sz w:val="18"/>
              </w:rPr>
              <w:t>Hub de contenu</w:t>
            </w:r>
          </w:p>
        </w:tc>
        <w:tc>
          <w:tcPr>
            <w:tcW w:w="907" w:type="dxa"/>
          </w:tcPr>
          <w:p w14:paraId="0134D38E" w14:textId="77777777" w:rsidR="00756B09" w:rsidRDefault="00000000">
            <w:pPr>
              <w:spacing w:after="20"/>
              <w:jc w:val="center"/>
            </w:pPr>
            <w:r>
              <w:rPr>
                <w:sz w:val="18"/>
              </w:rPr>
              <w:t>4 ○</w:t>
            </w:r>
          </w:p>
        </w:tc>
        <w:tc>
          <w:tcPr>
            <w:tcW w:w="1474" w:type="dxa"/>
          </w:tcPr>
          <w:p w14:paraId="62A49985" w14:textId="77777777" w:rsidR="00756B09" w:rsidRDefault="00000000">
            <w:pPr>
              <w:spacing w:after="20"/>
              <w:jc w:val="center"/>
            </w:pPr>
            <w:r>
              <w:rPr>
                <w:sz w:val="18"/>
              </w:rPr>
              <w:t>16 Go ★</w:t>
            </w:r>
          </w:p>
        </w:tc>
        <w:tc>
          <w:tcPr>
            <w:tcW w:w="1474" w:type="dxa"/>
          </w:tcPr>
          <w:p w14:paraId="5FA2603A" w14:textId="77777777" w:rsidR="00756B09" w:rsidRDefault="00000000">
            <w:pPr>
              <w:spacing w:after="20"/>
              <w:jc w:val="center"/>
            </w:pPr>
            <w:r>
              <w:rPr>
                <w:sz w:val="18"/>
              </w:rPr>
              <w:t>80 Go ○</w:t>
            </w:r>
          </w:p>
        </w:tc>
        <w:tc>
          <w:tcPr>
            <w:tcW w:w="2041" w:type="dxa"/>
          </w:tcPr>
          <w:p w14:paraId="73527F5D" w14:textId="77777777" w:rsidR="00756B09" w:rsidRDefault="00000000">
            <w:pPr>
              <w:spacing w:after="20"/>
            </w:pPr>
            <w:r>
              <w:rPr>
                <w:sz w:val="17"/>
              </w:rPr>
              <w:t>VLAN qual (NET-01)</w:t>
            </w:r>
          </w:p>
          <w:p w14:paraId="3EECFB03" w14:textId="77777777" w:rsidR="00756B09" w:rsidRDefault="00000000">
            <w:pPr>
              <w:spacing w:after="20"/>
            </w:pPr>
            <w:r>
              <w:rPr>
                <w:sz w:val="17"/>
              </w:rPr>
              <w:t>IP fixe + FQDN</w:t>
            </w:r>
          </w:p>
          <w:p w14:paraId="24666F0B" w14:textId="77777777" w:rsidR="00756B09" w:rsidRDefault="00000000">
            <w:pPr>
              <w:spacing w:after="20"/>
            </w:pPr>
            <w:r>
              <w:rPr>
                <w:sz w:val="17"/>
              </w:rPr>
              <w:t>(AD-01)</w:t>
            </w:r>
          </w:p>
        </w:tc>
      </w:tr>
      <w:tr w:rsidR="00756B09" w14:paraId="731F3C65" w14:textId="77777777">
        <w:tc>
          <w:tcPr>
            <w:tcW w:w="1701" w:type="dxa"/>
          </w:tcPr>
          <w:p w14:paraId="190D6B8D" w14:textId="77777777" w:rsidR="00756B09" w:rsidRDefault="00000000">
            <w:pPr>
              <w:spacing w:after="20"/>
            </w:pPr>
            <w:r>
              <w:rPr>
                <w:b/>
                <w:sz w:val="18"/>
              </w:rPr>
              <w:t>AAP-Q-EDA-01</w:t>
            </w:r>
          </w:p>
        </w:tc>
        <w:tc>
          <w:tcPr>
            <w:tcW w:w="2268" w:type="dxa"/>
          </w:tcPr>
          <w:p w14:paraId="32E3B460" w14:textId="77777777" w:rsidR="00756B09" w:rsidRDefault="00000000">
            <w:pPr>
              <w:spacing w:after="20"/>
            </w:pPr>
            <w:r>
              <w:rPr>
                <w:sz w:val="18"/>
              </w:rPr>
              <w:t>Moteur d'événements</w:t>
            </w:r>
          </w:p>
        </w:tc>
        <w:tc>
          <w:tcPr>
            <w:tcW w:w="907" w:type="dxa"/>
          </w:tcPr>
          <w:p w14:paraId="648B8A89" w14:textId="77777777" w:rsidR="00756B09" w:rsidRDefault="00000000">
            <w:pPr>
              <w:spacing w:after="20"/>
              <w:jc w:val="center"/>
            </w:pPr>
            <w:r>
              <w:rPr>
                <w:sz w:val="18"/>
              </w:rPr>
              <w:t>4 ○</w:t>
            </w:r>
          </w:p>
        </w:tc>
        <w:tc>
          <w:tcPr>
            <w:tcW w:w="1474" w:type="dxa"/>
          </w:tcPr>
          <w:p w14:paraId="584E846E" w14:textId="77777777" w:rsidR="00756B09" w:rsidRDefault="00000000">
            <w:pPr>
              <w:spacing w:after="20"/>
              <w:jc w:val="center"/>
            </w:pPr>
            <w:r>
              <w:rPr>
                <w:sz w:val="18"/>
              </w:rPr>
              <w:t>16 Go ★</w:t>
            </w:r>
          </w:p>
        </w:tc>
        <w:tc>
          <w:tcPr>
            <w:tcW w:w="1474" w:type="dxa"/>
          </w:tcPr>
          <w:p w14:paraId="573B67EC" w14:textId="77777777" w:rsidR="00756B09" w:rsidRDefault="00000000">
            <w:pPr>
              <w:spacing w:after="20"/>
              <w:jc w:val="center"/>
            </w:pPr>
            <w:r>
              <w:rPr>
                <w:sz w:val="18"/>
              </w:rPr>
              <w:t>60 Go ★</w:t>
            </w:r>
          </w:p>
        </w:tc>
        <w:tc>
          <w:tcPr>
            <w:tcW w:w="2041" w:type="dxa"/>
          </w:tcPr>
          <w:p w14:paraId="1D0E9B28" w14:textId="77777777" w:rsidR="00756B09" w:rsidRDefault="00000000">
            <w:pPr>
              <w:spacing w:after="20"/>
            </w:pPr>
            <w:r>
              <w:rPr>
                <w:sz w:val="17"/>
              </w:rPr>
              <w:t>VLAN qual (NET-01)</w:t>
            </w:r>
          </w:p>
          <w:p w14:paraId="54631FE0" w14:textId="77777777" w:rsidR="00756B09" w:rsidRDefault="00000000">
            <w:pPr>
              <w:spacing w:after="20"/>
            </w:pPr>
            <w:r>
              <w:rPr>
                <w:sz w:val="17"/>
              </w:rPr>
              <w:t>IP fixe + FQDN</w:t>
            </w:r>
          </w:p>
          <w:p w14:paraId="79CAC61D" w14:textId="77777777" w:rsidR="00756B09" w:rsidRDefault="00000000">
            <w:pPr>
              <w:spacing w:after="20"/>
            </w:pPr>
            <w:r>
              <w:rPr>
                <w:sz w:val="17"/>
              </w:rPr>
              <w:t>(AD-01)</w:t>
            </w:r>
          </w:p>
        </w:tc>
      </w:tr>
      <w:tr w:rsidR="00756B09" w14:paraId="27127A60" w14:textId="77777777">
        <w:tc>
          <w:tcPr>
            <w:tcW w:w="1701" w:type="dxa"/>
          </w:tcPr>
          <w:p w14:paraId="105CE442" w14:textId="77777777" w:rsidR="00756B09" w:rsidRDefault="00000000">
            <w:pPr>
              <w:spacing w:after="20"/>
            </w:pPr>
            <w:r>
              <w:rPr>
                <w:b/>
                <w:sz w:val="18"/>
              </w:rPr>
              <w:t>AAP-Q-EDA-02</w:t>
            </w:r>
          </w:p>
        </w:tc>
        <w:tc>
          <w:tcPr>
            <w:tcW w:w="2268" w:type="dxa"/>
          </w:tcPr>
          <w:p w14:paraId="56AD6B4D" w14:textId="77777777" w:rsidR="00756B09" w:rsidRDefault="00000000">
            <w:pPr>
              <w:spacing w:after="20"/>
            </w:pPr>
            <w:r>
              <w:rPr>
                <w:sz w:val="18"/>
              </w:rPr>
              <w:t>Moteur d'événements</w:t>
            </w:r>
          </w:p>
        </w:tc>
        <w:tc>
          <w:tcPr>
            <w:tcW w:w="907" w:type="dxa"/>
          </w:tcPr>
          <w:p w14:paraId="55FA5312" w14:textId="77777777" w:rsidR="00756B09" w:rsidRDefault="00000000">
            <w:pPr>
              <w:spacing w:after="20"/>
              <w:jc w:val="center"/>
            </w:pPr>
            <w:r>
              <w:rPr>
                <w:sz w:val="18"/>
              </w:rPr>
              <w:t>4 ○</w:t>
            </w:r>
          </w:p>
        </w:tc>
        <w:tc>
          <w:tcPr>
            <w:tcW w:w="1474" w:type="dxa"/>
          </w:tcPr>
          <w:p w14:paraId="7F51BB2B" w14:textId="77777777" w:rsidR="00756B09" w:rsidRDefault="00000000">
            <w:pPr>
              <w:spacing w:after="20"/>
              <w:jc w:val="center"/>
            </w:pPr>
            <w:r>
              <w:rPr>
                <w:sz w:val="18"/>
              </w:rPr>
              <w:t>16 Go ★</w:t>
            </w:r>
          </w:p>
        </w:tc>
        <w:tc>
          <w:tcPr>
            <w:tcW w:w="1474" w:type="dxa"/>
          </w:tcPr>
          <w:p w14:paraId="7D865475" w14:textId="77777777" w:rsidR="00756B09" w:rsidRDefault="00000000">
            <w:pPr>
              <w:spacing w:after="20"/>
              <w:jc w:val="center"/>
            </w:pPr>
            <w:r>
              <w:rPr>
                <w:sz w:val="18"/>
              </w:rPr>
              <w:t>60 Go ★</w:t>
            </w:r>
          </w:p>
        </w:tc>
        <w:tc>
          <w:tcPr>
            <w:tcW w:w="2041" w:type="dxa"/>
          </w:tcPr>
          <w:p w14:paraId="256305D1" w14:textId="77777777" w:rsidR="00756B09" w:rsidRDefault="00000000">
            <w:pPr>
              <w:spacing w:after="20"/>
            </w:pPr>
            <w:r>
              <w:rPr>
                <w:sz w:val="17"/>
              </w:rPr>
              <w:t>VLAN qual (NET-01)</w:t>
            </w:r>
          </w:p>
          <w:p w14:paraId="62E2D966" w14:textId="77777777" w:rsidR="00756B09" w:rsidRDefault="00000000">
            <w:pPr>
              <w:spacing w:after="20"/>
            </w:pPr>
            <w:r>
              <w:rPr>
                <w:sz w:val="17"/>
              </w:rPr>
              <w:t>IP fixe + FQDN</w:t>
            </w:r>
          </w:p>
          <w:p w14:paraId="33BAF9EB" w14:textId="77777777" w:rsidR="00756B09" w:rsidRDefault="00000000">
            <w:pPr>
              <w:spacing w:after="20"/>
            </w:pPr>
            <w:r>
              <w:rPr>
                <w:sz w:val="17"/>
              </w:rPr>
              <w:t>(AD-01)</w:t>
            </w:r>
          </w:p>
        </w:tc>
      </w:tr>
      <w:tr w:rsidR="00756B09" w14:paraId="1303B9EE" w14:textId="77777777">
        <w:tc>
          <w:tcPr>
            <w:tcW w:w="1701" w:type="dxa"/>
          </w:tcPr>
          <w:p w14:paraId="0AED6BBA" w14:textId="77777777" w:rsidR="00756B09" w:rsidRDefault="00000000">
            <w:pPr>
              <w:spacing w:after="20"/>
            </w:pPr>
            <w:r>
              <w:rPr>
                <w:b/>
                <w:sz w:val="18"/>
              </w:rPr>
              <w:t>AAP-Q-HOP-01</w:t>
            </w:r>
          </w:p>
        </w:tc>
        <w:tc>
          <w:tcPr>
            <w:tcW w:w="2268" w:type="dxa"/>
          </w:tcPr>
          <w:p w14:paraId="514A708C" w14:textId="77777777" w:rsidR="00756B09" w:rsidRDefault="00000000">
            <w:pPr>
              <w:spacing w:after="20"/>
            </w:pPr>
            <w:r>
              <w:rPr>
                <w:sz w:val="18"/>
              </w:rPr>
              <w:t>Nœud de rebond (relais)</w:t>
            </w:r>
          </w:p>
        </w:tc>
        <w:tc>
          <w:tcPr>
            <w:tcW w:w="907" w:type="dxa"/>
          </w:tcPr>
          <w:p w14:paraId="2FCC8A9E" w14:textId="77777777" w:rsidR="00756B09" w:rsidRDefault="00000000">
            <w:pPr>
              <w:spacing w:after="20"/>
              <w:jc w:val="center"/>
            </w:pPr>
            <w:r>
              <w:rPr>
                <w:sz w:val="18"/>
              </w:rPr>
              <w:t>2 ○</w:t>
            </w:r>
          </w:p>
        </w:tc>
        <w:tc>
          <w:tcPr>
            <w:tcW w:w="1474" w:type="dxa"/>
          </w:tcPr>
          <w:p w14:paraId="54EEAE7B" w14:textId="77777777" w:rsidR="00756B09" w:rsidRDefault="00000000">
            <w:pPr>
              <w:spacing w:after="20"/>
              <w:jc w:val="center"/>
            </w:pPr>
            <w:r>
              <w:rPr>
                <w:sz w:val="18"/>
              </w:rPr>
              <w:t>8 Go ○</w:t>
            </w:r>
          </w:p>
        </w:tc>
        <w:tc>
          <w:tcPr>
            <w:tcW w:w="1474" w:type="dxa"/>
          </w:tcPr>
          <w:p w14:paraId="63A891C7" w14:textId="77777777" w:rsidR="00756B09" w:rsidRDefault="00000000">
            <w:pPr>
              <w:spacing w:after="20"/>
              <w:jc w:val="center"/>
            </w:pPr>
            <w:r>
              <w:rPr>
                <w:sz w:val="18"/>
              </w:rPr>
              <w:t>60 Go ★</w:t>
            </w:r>
          </w:p>
        </w:tc>
        <w:tc>
          <w:tcPr>
            <w:tcW w:w="2041" w:type="dxa"/>
          </w:tcPr>
          <w:p w14:paraId="54ED6B1D" w14:textId="77777777" w:rsidR="00756B09" w:rsidRDefault="00000000">
            <w:pPr>
              <w:spacing w:after="20"/>
            </w:pPr>
            <w:r>
              <w:rPr>
                <w:sz w:val="17"/>
              </w:rPr>
              <w:t>VLAN qual (NET-01)</w:t>
            </w:r>
          </w:p>
          <w:p w14:paraId="33331FFC" w14:textId="77777777" w:rsidR="00756B09" w:rsidRDefault="00000000">
            <w:pPr>
              <w:spacing w:after="20"/>
            </w:pPr>
            <w:r>
              <w:rPr>
                <w:sz w:val="17"/>
              </w:rPr>
              <w:t>IP fixe + FQDN</w:t>
            </w:r>
          </w:p>
          <w:p w14:paraId="4B5EE854" w14:textId="77777777" w:rsidR="00756B09" w:rsidRDefault="00000000">
            <w:pPr>
              <w:spacing w:after="20"/>
            </w:pPr>
            <w:r>
              <w:rPr>
                <w:sz w:val="17"/>
              </w:rPr>
              <w:t>(AD-01)</w:t>
            </w:r>
          </w:p>
        </w:tc>
      </w:tr>
      <w:tr w:rsidR="00756B09" w14:paraId="13E8371D" w14:textId="77777777">
        <w:tc>
          <w:tcPr>
            <w:tcW w:w="1701" w:type="dxa"/>
          </w:tcPr>
          <w:p w14:paraId="1100AA05" w14:textId="77777777" w:rsidR="00756B09" w:rsidRDefault="00000000">
            <w:pPr>
              <w:spacing w:after="20"/>
            </w:pPr>
            <w:r>
              <w:rPr>
                <w:b/>
                <w:sz w:val="18"/>
              </w:rPr>
              <w:t>AAP-Q-EXE-01</w:t>
            </w:r>
          </w:p>
        </w:tc>
        <w:tc>
          <w:tcPr>
            <w:tcW w:w="2268" w:type="dxa"/>
          </w:tcPr>
          <w:p w14:paraId="61872B06" w14:textId="77777777" w:rsidR="00756B09" w:rsidRDefault="00000000">
            <w:pPr>
              <w:spacing w:after="20"/>
            </w:pPr>
            <w:r>
              <w:rPr>
                <w:sz w:val="18"/>
              </w:rPr>
              <w:t>Nœud d'exécution</w:t>
            </w:r>
          </w:p>
        </w:tc>
        <w:tc>
          <w:tcPr>
            <w:tcW w:w="907" w:type="dxa"/>
          </w:tcPr>
          <w:p w14:paraId="198A81A3" w14:textId="77777777" w:rsidR="00756B09" w:rsidRDefault="00000000">
            <w:pPr>
              <w:spacing w:after="20"/>
              <w:jc w:val="center"/>
            </w:pPr>
            <w:r>
              <w:rPr>
                <w:sz w:val="18"/>
              </w:rPr>
              <w:t>8 ○</w:t>
            </w:r>
          </w:p>
        </w:tc>
        <w:tc>
          <w:tcPr>
            <w:tcW w:w="1474" w:type="dxa"/>
          </w:tcPr>
          <w:p w14:paraId="719C18BD" w14:textId="77777777" w:rsidR="00756B09" w:rsidRDefault="00000000">
            <w:pPr>
              <w:spacing w:after="20"/>
              <w:jc w:val="center"/>
            </w:pPr>
            <w:r>
              <w:rPr>
                <w:sz w:val="18"/>
              </w:rPr>
              <w:t>32 Go ○</w:t>
            </w:r>
          </w:p>
        </w:tc>
        <w:tc>
          <w:tcPr>
            <w:tcW w:w="1474" w:type="dxa"/>
          </w:tcPr>
          <w:p w14:paraId="0C6DF24A" w14:textId="77777777" w:rsidR="00756B09" w:rsidRDefault="00000000">
            <w:pPr>
              <w:spacing w:after="20"/>
              <w:jc w:val="center"/>
            </w:pPr>
            <w:r>
              <w:rPr>
                <w:sz w:val="18"/>
              </w:rPr>
              <w:t>80 Go ○</w:t>
            </w:r>
          </w:p>
        </w:tc>
        <w:tc>
          <w:tcPr>
            <w:tcW w:w="2041" w:type="dxa"/>
          </w:tcPr>
          <w:p w14:paraId="70F4BC73" w14:textId="77777777" w:rsidR="00756B09" w:rsidRDefault="00000000">
            <w:pPr>
              <w:spacing w:after="20"/>
            </w:pPr>
            <w:r>
              <w:rPr>
                <w:sz w:val="17"/>
              </w:rPr>
              <w:t>VLAN qual (NET-01)</w:t>
            </w:r>
          </w:p>
          <w:p w14:paraId="77EE7120" w14:textId="77777777" w:rsidR="00756B09" w:rsidRDefault="00000000">
            <w:pPr>
              <w:spacing w:after="20"/>
            </w:pPr>
            <w:r>
              <w:rPr>
                <w:sz w:val="17"/>
              </w:rPr>
              <w:t>IP fixe + FQDN</w:t>
            </w:r>
          </w:p>
          <w:p w14:paraId="1176C174" w14:textId="77777777" w:rsidR="00756B09" w:rsidRDefault="00000000">
            <w:pPr>
              <w:spacing w:after="20"/>
            </w:pPr>
            <w:r>
              <w:rPr>
                <w:sz w:val="17"/>
              </w:rPr>
              <w:t>(AD-01)</w:t>
            </w:r>
          </w:p>
        </w:tc>
      </w:tr>
      <w:tr w:rsidR="00756B09" w14:paraId="7D5AC858" w14:textId="77777777">
        <w:tc>
          <w:tcPr>
            <w:tcW w:w="1701" w:type="dxa"/>
          </w:tcPr>
          <w:p w14:paraId="4E97214F" w14:textId="77777777" w:rsidR="00756B09" w:rsidRDefault="00000000">
            <w:pPr>
              <w:spacing w:after="20"/>
            </w:pPr>
            <w:r>
              <w:rPr>
                <w:b/>
                <w:sz w:val="18"/>
              </w:rPr>
              <w:t>AAP-Q-EXE-02</w:t>
            </w:r>
          </w:p>
        </w:tc>
        <w:tc>
          <w:tcPr>
            <w:tcW w:w="2268" w:type="dxa"/>
          </w:tcPr>
          <w:p w14:paraId="16E5C25F" w14:textId="77777777" w:rsidR="00756B09" w:rsidRDefault="00000000">
            <w:pPr>
              <w:spacing w:after="20"/>
            </w:pPr>
            <w:r>
              <w:rPr>
                <w:sz w:val="18"/>
              </w:rPr>
              <w:t>Nœud d'exécution</w:t>
            </w:r>
          </w:p>
        </w:tc>
        <w:tc>
          <w:tcPr>
            <w:tcW w:w="907" w:type="dxa"/>
          </w:tcPr>
          <w:p w14:paraId="075E74DB" w14:textId="77777777" w:rsidR="00756B09" w:rsidRDefault="00000000">
            <w:pPr>
              <w:spacing w:after="20"/>
              <w:jc w:val="center"/>
            </w:pPr>
            <w:r>
              <w:rPr>
                <w:sz w:val="18"/>
              </w:rPr>
              <w:t>8 ○</w:t>
            </w:r>
          </w:p>
        </w:tc>
        <w:tc>
          <w:tcPr>
            <w:tcW w:w="1474" w:type="dxa"/>
          </w:tcPr>
          <w:p w14:paraId="4DB5ADD4" w14:textId="77777777" w:rsidR="00756B09" w:rsidRDefault="00000000">
            <w:pPr>
              <w:spacing w:after="20"/>
              <w:jc w:val="center"/>
            </w:pPr>
            <w:r>
              <w:rPr>
                <w:sz w:val="18"/>
              </w:rPr>
              <w:t>32 Go ○</w:t>
            </w:r>
          </w:p>
        </w:tc>
        <w:tc>
          <w:tcPr>
            <w:tcW w:w="1474" w:type="dxa"/>
          </w:tcPr>
          <w:p w14:paraId="4DDA87AA" w14:textId="77777777" w:rsidR="00756B09" w:rsidRDefault="00000000">
            <w:pPr>
              <w:spacing w:after="20"/>
              <w:jc w:val="center"/>
            </w:pPr>
            <w:r>
              <w:rPr>
                <w:sz w:val="18"/>
              </w:rPr>
              <w:t>80 Go ○</w:t>
            </w:r>
          </w:p>
        </w:tc>
        <w:tc>
          <w:tcPr>
            <w:tcW w:w="2041" w:type="dxa"/>
          </w:tcPr>
          <w:p w14:paraId="539362F1" w14:textId="77777777" w:rsidR="00756B09" w:rsidRDefault="00000000">
            <w:pPr>
              <w:spacing w:after="20"/>
            </w:pPr>
            <w:r>
              <w:rPr>
                <w:sz w:val="17"/>
              </w:rPr>
              <w:t>VLAN qual (NET-01)</w:t>
            </w:r>
          </w:p>
          <w:p w14:paraId="58479DC0" w14:textId="77777777" w:rsidR="00756B09" w:rsidRDefault="00000000">
            <w:pPr>
              <w:spacing w:after="20"/>
            </w:pPr>
            <w:r>
              <w:rPr>
                <w:sz w:val="17"/>
              </w:rPr>
              <w:t>IP fixe + FQDN</w:t>
            </w:r>
          </w:p>
          <w:p w14:paraId="4E7BC5A9" w14:textId="77777777" w:rsidR="00756B09" w:rsidRDefault="00000000">
            <w:pPr>
              <w:spacing w:after="20"/>
            </w:pPr>
            <w:r>
              <w:rPr>
                <w:sz w:val="17"/>
              </w:rPr>
              <w:t>(AD-01)</w:t>
            </w:r>
          </w:p>
        </w:tc>
      </w:tr>
    </w:tbl>
    <w:p w14:paraId="1EC4E403" w14:textId="77777777" w:rsidR="00756B09" w:rsidRDefault="00756B09">
      <w:pPr>
        <w:spacing w:after="40"/>
      </w:pPr>
    </w:p>
    <w:p w14:paraId="026C0D4D" w14:textId="77777777" w:rsidR="00756B09" w:rsidRDefault="00756B09">
      <w:pPr>
        <w:pBdr>
          <w:bottom w:val="single" w:sz="6" w:space="1" w:color="1F3864"/>
        </w:pBdr>
        <w:spacing w:after="80"/>
      </w:pPr>
    </w:p>
    <w:p w14:paraId="24331AD9" w14:textId="77777777" w:rsidR="00BC1C26" w:rsidRDefault="00BC1C26">
      <w:r>
        <w:br w:type="page"/>
      </w:r>
    </w:p>
    <w:tbl>
      <w:tblPr>
        <w:tblStyle w:val="Grilledutableau"/>
        <w:tblW w:w="0" w:type="auto"/>
        <w:tblLook w:val="04A0" w:firstRow="1" w:lastRow="0" w:firstColumn="1" w:lastColumn="0" w:noHBand="0" w:noVBand="1"/>
      </w:tblPr>
      <w:tblGrid>
        <w:gridCol w:w="9622"/>
      </w:tblGrid>
      <w:tr w:rsidR="00756B09" w14:paraId="6C8BBE63" w14:textId="77777777">
        <w:tc>
          <w:tcPr>
            <w:tcW w:w="10426" w:type="dxa"/>
            <w:shd w:val="clear" w:color="auto" w:fill="1F3864"/>
          </w:tcPr>
          <w:p w14:paraId="0646FE05" w14:textId="3C5501CE" w:rsidR="00756B09" w:rsidRDefault="00000000">
            <w:r>
              <w:rPr>
                <w:b/>
                <w:color w:val="FFFFFF"/>
                <w:sz w:val="22"/>
              </w:rPr>
              <w:lastRenderedPageBreak/>
              <w:t>RÉCAPITULATIF — CAPACITÉ À PROVISIONNER</w:t>
            </w:r>
          </w:p>
        </w:tc>
      </w:tr>
    </w:tbl>
    <w:p w14:paraId="4813D21E" w14:textId="77777777" w:rsidR="00756B09" w:rsidRDefault="00756B09">
      <w:pPr>
        <w:spacing w:after="20"/>
      </w:pPr>
    </w:p>
    <w:p w14:paraId="3B70A4B0" w14:textId="77777777" w:rsidR="00756B09" w:rsidRDefault="00000000">
      <w:pPr>
        <w:spacing w:after="60"/>
      </w:pPr>
      <w:r w:rsidRPr="00BC1C26">
        <w:rPr>
          <w:i/>
          <w:color w:val="555555"/>
          <w:sz w:val="19"/>
          <w:lang w:val="fr-BE"/>
        </w:rPr>
        <w:t xml:space="preserve">Totaux calculés sur les valeurs proposées, qualification supposée identique à la production (borne haute). </w:t>
      </w:r>
      <w:r>
        <w:rPr>
          <w:i/>
          <w:color w:val="555555"/>
          <w:sz w:val="19"/>
        </w:rPr>
        <w:t xml:space="preserve">À </w:t>
      </w:r>
      <w:proofErr w:type="spellStart"/>
      <w:r>
        <w:rPr>
          <w:i/>
          <w:color w:val="555555"/>
          <w:sz w:val="19"/>
        </w:rPr>
        <w:t>recalculer</w:t>
      </w:r>
      <w:proofErr w:type="spellEnd"/>
      <w:r>
        <w:rPr>
          <w:i/>
          <w:color w:val="555555"/>
          <w:sz w:val="19"/>
        </w:rPr>
        <w:t xml:space="preserve"> </w:t>
      </w:r>
      <w:proofErr w:type="spellStart"/>
      <w:r>
        <w:rPr>
          <w:i/>
          <w:color w:val="555555"/>
          <w:sz w:val="19"/>
        </w:rPr>
        <w:t>si</w:t>
      </w:r>
      <w:proofErr w:type="spellEnd"/>
      <w:r>
        <w:rPr>
          <w:i/>
          <w:color w:val="555555"/>
          <w:sz w:val="19"/>
        </w:rPr>
        <w:t xml:space="preserve"> la qualification est réduite.</w:t>
      </w:r>
    </w:p>
    <w:tbl>
      <w:tblPr>
        <w:tblStyle w:val="Grilledutableau"/>
        <w:tblW w:w="0" w:type="auto"/>
        <w:tblLayout w:type="fixed"/>
        <w:tblLook w:val="04A0" w:firstRow="1" w:lastRow="0" w:firstColumn="1" w:lastColumn="0" w:noHBand="0" w:noVBand="1"/>
      </w:tblPr>
      <w:tblGrid>
        <w:gridCol w:w="2381"/>
        <w:gridCol w:w="1134"/>
        <w:gridCol w:w="1134"/>
        <w:gridCol w:w="1701"/>
        <w:gridCol w:w="3402"/>
      </w:tblGrid>
      <w:tr w:rsidR="00756B09" w14:paraId="17EBBAD1" w14:textId="77777777">
        <w:tc>
          <w:tcPr>
            <w:tcW w:w="2381" w:type="dxa"/>
            <w:shd w:val="clear" w:color="auto" w:fill="1F3864"/>
          </w:tcPr>
          <w:p w14:paraId="6B6ABAF8" w14:textId="77777777" w:rsidR="00756B09" w:rsidRDefault="00000000">
            <w:r>
              <w:rPr>
                <w:b/>
                <w:color w:val="FFFFFF"/>
                <w:sz w:val="18"/>
              </w:rPr>
              <w:t>Parc</w:t>
            </w:r>
          </w:p>
        </w:tc>
        <w:tc>
          <w:tcPr>
            <w:tcW w:w="1134" w:type="dxa"/>
            <w:shd w:val="clear" w:color="auto" w:fill="1F3864"/>
          </w:tcPr>
          <w:p w14:paraId="78939D6C" w14:textId="77777777" w:rsidR="00756B09" w:rsidRDefault="00000000">
            <w:r>
              <w:rPr>
                <w:b/>
                <w:color w:val="FFFFFF"/>
                <w:sz w:val="18"/>
              </w:rPr>
              <w:t>Nb VM</w:t>
            </w:r>
          </w:p>
        </w:tc>
        <w:tc>
          <w:tcPr>
            <w:tcW w:w="1134" w:type="dxa"/>
            <w:shd w:val="clear" w:color="auto" w:fill="1F3864"/>
          </w:tcPr>
          <w:p w14:paraId="520B36A3" w14:textId="77777777" w:rsidR="00756B09" w:rsidRDefault="00000000">
            <w:r>
              <w:rPr>
                <w:b/>
                <w:color w:val="FFFFFF"/>
                <w:sz w:val="18"/>
              </w:rPr>
              <w:t>vCPU</w:t>
            </w:r>
          </w:p>
        </w:tc>
        <w:tc>
          <w:tcPr>
            <w:tcW w:w="1701" w:type="dxa"/>
            <w:shd w:val="clear" w:color="auto" w:fill="1F3864"/>
          </w:tcPr>
          <w:p w14:paraId="133BF58B" w14:textId="77777777" w:rsidR="00756B09" w:rsidRDefault="00000000">
            <w:r>
              <w:rPr>
                <w:b/>
                <w:color w:val="FFFFFF"/>
                <w:sz w:val="18"/>
              </w:rPr>
              <w:t>RAM</w:t>
            </w:r>
          </w:p>
        </w:tc>
        <w:tc>
          <w:tcPr>
            <w:tcW w:w="3402" w:type="dxa"/>
            <w:shd w:val="clear" w:color="auto" w:fill="1F3864"/>
          </w:tcPr>
          <w:p w14:paraId="7E477F4D" w14:textId="77777777" w:rsidR="00756B09" w:rsidRDefault="00000000">
            <w:r>
              <w:rPr>
                <w:b/>
                <w:color w:val="FFFFFF"/>
                <w:sz w:val="18"/>
              </w:rPr>
              <w:t>Disque</w:t>
            </w:r>
          </w:p>
        </w:tc>
      </w:tr>
      <w:tr w:rsidR="00756B09" w14:paraId="1C1360A9" w14:textId="77777777">
        <w:tc>
          <w:tcPr>
            <w:tcW w:w="2381" w:type="dxa"/>
          </w:tcPr>
          <w:p w14:paraId="496A918F" w14:textId="77777777" w:rsidR="00756B09" w:rsidRDefault="00000000">
            <w:pPr>
              <w:spacing w:after="20"/>
            </w:pPr>
            <w:r>
              <w:rPr>
                <w:sz w:val="18"/>
              </w:rPr>
              <w:t>Satellite (prod+qual)</w:t>
            </w:r>
          </w:p>
        </w:tc>
        <w:tc>
          <w:tcPr>
            <w:tcW w:w="1134" w:type="dxa"/>
          </w:tcPr>
          <w:p w14:paraId="185EE62E" w14:textId="77777777" w:rsidR="00756B09" w:rsidRDefault="00000000">
            <w:pPr>
              <w:spacing w:after="20"/>
              <w:jc w:val="center"/>
            </w:pPr>
            <w:r>
              <w:rPr>
                <w:sz w:val="18"/>
              </w:rPr>
              <w:t>2</w:t>
            </w:r>
          </w:p>
        </w:tc>
        <w:tc>
          <w:tcPr>
            <w:tcW w:w="1134" w:type="dxa"/>
          </w:tcPr>
          <w:p w14:paraId="0BB13447" w14:textId="77777777" w:rsidR="00756B09" w:rsidRDefault="00000000">
            <w:pPr>
              <w:spacing w:after="20"/>
              <w:jc w:val="center"/>
            </w:pPr>
            <w:r>
              <w:rPr>
                <w:sz w:val="18"/>
              </w:rPr>
              <w:t>8</w:t>
            </w:r>
          </w:p>
        </w:tc>
        <w:tc>
          <w:tcPr>
            <w:tcW w:w="1701" w:type="dxa"/>
          </w:tcPr>
          <w:p w14:paraId="282F38CC" w14:textId="77777777" w:rsidR="00756B09" w:rsidRDefault="00000000">
            <w:pPr>
              <w:spacing w:after="20"/>
              <w:jc w:val="center"/>
            </w:pPr>
            <w:r>
              <w:rPr>
                <w:sz w:val="18"/>
              </w:rPr>
              <w:t>40 Go</w:t>
            </w:r>
          </w:p>
        </w:tc>
        <w:tc>
          <w:tcPr>
            <w:tcW w:w="3402" w:type="dxa"/>
          </w:tcPr>
          <w:p w14:paraId="36A2BC02" w14:textId="77777777" w:rsidR="00756B09" w:rsidRDefault="00000000">
            <w:pPr>
              <w:spacing w:after="20"/>
              <w:jc w:val="center"/>
            </w:pPr>
            <w:r>
              <w:rPr>
                <w:sz w:val="18"/>
              </w:rPr>
              <w:t>≈ 1 065 Go + sauvegardes</w:t>
            </w:r>
          </w:p>
        </w:tc>
      </w:tr>
      <w:tr w:rsidR="00756B09" w14:paraId="5FC4A37D" w14:textId="77777777">
        <w:tc>
          <w:tcPr>
            <w:tcW w:w="2381" w:type="dxa"/>
          </w:tcPr>
          <w:p w14:paraId="2E6FF542" w14:textId="77777777" w:rsidR="00756B09" w:rsidRDefault="00000000">
            <w:pPr>
              <w:spacing w:after="20"/>
            </w:pPr>
            <w:r>
              <w:rPr>
                <w:sz w:val="18"/>
              </w:rPr>
              <w:t>AAP Production</w:t>
            </w:r>
          </w:p>
        </w:tc>
        <w:tc>
          <w:tcPr>
            <w:tcW w:w="1134" w:type="dxa"/>
          </w:tcPr>
          <w:p w14:paraId="1820B1DB" w14:textId="77777777" w:rsidR="00756B09" w:rsidRDefault="00000000">
            <w:pPr>
              <w:spacing w:after="20"/>
              <w:jc w:val="center"/>
            </w:pPr>
            <w:r>
              <w:rPr>
                <w:sz w:val="18"/>
              </w:rPr>
              <w:t>11</w:t>
            </w:r>
          </w:p>
        </w:tc>
        <w:tc>
          <w:tcPr>
            <w:tcW w:w="1134" w:type="dxa"/>
          </w:tcPr>
          <w:p w14:paraId="3953DFF9" w14:textId="77777777" w:rsidR="00756B09" w:rsidRDefault="00000000">
            <w:pPr>
              <w:spacing w:after="20"/>
              <w:jc w:val="center"/>
            </w:pPr>
            <w:r>
              <w:rPr>
                <w:sz w:val="18"/>
              </w:rPr>
              <w:t>58</w:t>
            </w:r>
          </w:p>
        </w:tc>
        <w:tc>
          <w:tcPr>
            <w:tcW w:w="1701" w:type="dxa"/>
          </w:tcPr>
          <w:p w14:paraId="61C41CE3" w14:textId="77777777" w:rsidR="00756B09" w:rsidRDefault="00000000">
            <w:pPr>
              <w:spacing w:after="20"/>
              <w:jc w:val="center"/>
            </w:pPr>
            <w:r>
              <w:rPr>
                <w:sz w:val="18"/>
              </w:rPr>
              <w:t>232 Go</w:t>
            </w:r>
          </w:p>
        </w:tc>
        <w:tc>
          <w:tcPr>
            <w:tcW w:w="3402" w:type="dxa"/>
          </w:tcPr>
          <w:p w14:paraId="3B950A9B" w14:textId="77777777" w:rsidR="00756B09" w:rsidRDefault="00000000">
            <w:pPr>
              <w:spacing w:after="20"/>
              <w:jc w:val="center"/>
            </w:pPr>
            <w:r>
              <w:rPr>
                <w:sz w:val="18"/>
              </w:rPr>
              <w:t>780 Go</w:t>
            </w:r>
          </w:p>
        </w:tc>
      </w:tr>
      <w:tr w:rsidR="00756B09" w14:paraId="0C96CB80" w14:textId="77777777">
        <w:tc>
          <w:tcPr>
            <w:tcW w:w="2381" w:type="dxa"/>
          </w:tcPr>
          <w:p w14:paraId="15C0E1AE" w14:textId="77777777" w:rsidR="00756B09" w:rsidRDefault="00000000">
            <w:pPr>
              <w:spacing w:after="20"/>
            </w:pPr>
            <w:r>
              <w:rPr>
                <w:sz w:val="18"/>
              </w:rPr>
              <w:t>AAP Qualification</w:t>
            </w:r>
          </w:p>
        </w:tc>
        <w:tc>
          <w:tcPr>
            <w:tcW w:w="1134" w:type="dxa"/>
          </w:tcPr>
          <w:p w14:paraId="239E9FF0" w14:textId="77777777" w:rsidR="00756B09" w:rsidRDefault="00000000">
            <w:pPr>
              <w:spacing w:after="20"/>
              <w:jc w:val="center"/>
            </w:pPr>
            <w:r>
              <w:rPr>
                <w:sz w:val="18"/>
              </w:rPr>
              <w:t>11</w:t>
            </w:r>
          </w:p>
        </w:tc>
        <w:tc>
          <w:tcPr>
            <w:tcW w:w="1134" w:type="dxa"/>
          </w:tcPr>
          <w:p w14:paraId="176A77DB" w14:textId="77777777" w:rsidR="00756B09" w:rsidRDefault="00000000">
            <w:pPr>
              <w:spacing w:after="20"/>
              <w:jc w:val="center"/>
            </w:pPr>
            <w:r>
              <w:rPr>
                <w:sz w:val="18"/>
              </w:rPr>
              <w:t>58</w:t>
            </w:r>
          </w:p>
        </w:tc>
        <w:tc>
          <w:tcPr>
            <w:tcW w:w="1701" w:type="dxa"/>
          </w:tcPr>
          <w:p w14:paraId="6A84D2D7" w14:textId="77777777" w:rsidR="00756B09" w:rsidRDefault="00000000">
            <w:pPr>
              <w:spacing w:after="20"/>
              <w:jc w:val="center"/>
            </w:pPr>
            <w:r>
              <w:rPr>
                <w:sz w:val="18"/>
              </w:rPr>
              <w:t>232 Go</w:t>
            </w:r>
          </w:p>
        </w:tc>
        <w:tc>
          <w:tcPr>
            <w:tcW w:w="3402" w:type="dxa"/>
          </w:tcPr>
          <w:p w14:paraId="04996A7C" w14:textId="77777777" w:rsidR="00756B09" w:rsidRDefault="00000000">
            <w:pPr>
              <w:spacing w:after="20"/>
              <w:jc w:val="center"/>
            </w:pPr>
            <w:r>
              <w:rPr>
                <w:sz w:val="18"/>
              </w:rPr>
              <w:t>780 Go</w:t>
            </w:r>
          </w:p>
        </w:tc>
      </w:tr>
      <w:tr w:rsidR="00756B09" w14:paraId="2AC57157" w14:textId="77777777">
        <w:tc>
          <w:tcPr>
            <w:tcW w:w="2381" w:type="dxa"/>
          </w:tcPr>
          <w:p w14:paraId="1009A6AC" w14:textId="77777777" w:rsidR="00756B09" w:rsidRDefault="00000000">
            <w:pPr>
              <w:spacing w:after="20"/>
            </w:pPr>
            <w:r>
              <w:rPr>
                <w:b/>
                <w:sz w:val="18"/>
              </w:rPr>
              <w:t>TOTAL</w:t>
            </w:r>
          </w:p>
        </w:tc>
        <w:tc>
          <w:tcPr>
            <w:tcW w:w="1134" w:type="dxa"/>
          </w:tcPr>
          <w:p w14:paraId="5D4BDEA9" w14:textId="77777777" w:rsidR="00756B09" w:rsidRDefault="00000000">
            <w:pPr>
              <w:spacing w:after="20"/>
              <w:jc w:val="center"/>
            </w:pPr>
            <w:r>
              <w:rPr>
                <w:b/>
                <w:sz w:val="18"/>
              </w:rPr>
              <w:t>24</w:t>
            </w:r>
          </w:p>
        </w:tc>
        <w:tc>
          <w:tcPr>
            <w:tcW w:w="1134" w:type="dxa"/>
          </w:tcPr>
          <w:p w14:paraId="42A9F2DA" w14:textId="77777777" w:rsidR="00756B09" w:rsidRDefault="00000000">
            <w:pPr>
              <w:spacing w:after="20"/>
              <w:jc w:val="center"/>
            </w:pPr>
            <w:r>
              <w:rPr>
                <w:b/>
                <w:sz w:val="18"/>
              </w:rPr>
              <w:t>124</w:t>
            </w:r>
          </w:p>
        </w:tc>
        <w:tc>
          <w:tcPr>
            <w:tcW w:w="1701" w:type="dxa"/>
          </w:tcPr>
          <w:p w14:paraId="0CD67FE6" w14:textId="77777777" w:rsidR="00756B09" w:rsidRDefault="00000000">
            <w:pPr>
              <w:spacing w:after="20"/>
              <w:jc w:val="center"/>
            </w:pPr>
            <w:r>
              <w:rPr>
                <w:b/>
                <w:sz w:val="18"/>
              </w:rPr>
              <w:t>504 Go</w:t>
            </w:r>
          </w:p>
        </w:tc>
        <w:tc>
          <w:tcPr>
            <w:tcW w:w="3402" w:type="dxa"/>
          </w:tcPr>
          <w:p w14:paraId="1BF540D8" w14:textId="77777777" w:rsidR="00756B09" w:rsidRDefault="00000000">
            <w:pPr>
              <w:spacing w:after="20"/>
              <w:jc w:val="center"/>
            </w:pPr>
            <w:r>
              <w:rPr>
                <w:b/>
                <w:sz w:val="18"/>
              </w:rPr>
              <w:t>≈ 2 625 Go (~2,6 To) + sauvegardes</w:t>
            </w:r>
          </w:p>
        </w:tc>
      </w:tr>
    </w:tbl>
    <w:p w14:paraId="7399EC65" w14:textId="75F72F23" w:rsidR="00BC1C26" w:rsidRDefault="00BC1C26">
      <w:pPr>
        <w:spacing w:after="60"/>
      </w:pPr>
    </w:p>
    <w:p w14:paraId="26D84A0D" w14:textId="77777777" w:rsidR="00BC1C26" w:rsidRDefault="00BC1C26">
      <w:r>
        <w:br w:type="page"/>
      </w:r>
    </w:p>
    <w:p w14:paraId="4A3BDF6D" w14:textId="77777777" w:rsidR="00756B09" w:rsidRDefault="00756B09">
      <w:pPr>
        <w:spacing w:after="60"/>
      </w:pPr>
    </w:p>
    <w:tbl>
      <w:tblPr>
        <w:tblStyle w:val="Grilledutableau"/>
        <w:tblW w:w="0" w:type="auto"/>
        <w:tblLook w:val="04A0" w:firstRow="1" w:lastRow="0" w:firstColumn="1" w:lastColumn="0" w:noHBand="0" w:noVBand="1"/>
      </w:tblPr>
      <w:tblGrid>
        <w:gridCol w:w="9622"/>
      </w:tblGrid>
      <w:tr w:rsidR="00756B09" w14:paraId="1C6A2A4A" w14:textId="77777777">
        <w:tc>
          <w:tcPr>
            <w:tcW w:w="10426" w:type="dxa"/>
            <w:shd w:val="clear" w:color="auto" w:fill="1F3864"/>
          </w:tcPr>
          <w:p w14:paraId="730EDE11" w14:textId="77777777" w:rsidR="00756B09" w:rsidRDefault="00000000">
            <w:r>
              <w:rPr>
                <w:b/>
                <w:color w:val="FFFFFF"/>
                <w:sz w:val="22"/>
              </w:rPr>
              <w:t>DÉPENDANCES (AUTRES ÉQUIPES)</w:t>
            </w:r>
          </w:p>
        </w:tc>
      </w:tr>
    </w:tbl>
    <w:p w14:paraId="2FE512F4" w14:textId="77777777" w:rsidR="00756B09" w:rsidRDefault="00756B09">
      <w:pPr>
        <w:spacing w:after="20"/>
      </w:pPr>
    </w:p>
    <w:tbl>
      <w:tblPr>
        <w:tblStyle w:val="Grilledutableau"/>
        <w:tblW w:w="0" w:type="auto"/>
        <w:tblLayout w:type="fixed"/>
        <w:tblLook w:val="04A0" w:firstRow="1" w:lastRow="0" w:firstColumn="1" w:lastColumn="0" w:noHBand="0" w:noVBand="1"/>
      </w:tblPr>
      <w:tblGrid>
        <w:gridCol w:w="2041"/>
        <w:gridCol w:w="6690"/>
        <w:gridCol w:w="1134"/>
      </w:tblGrid>
      <w:tr w:rsidR="00756B09" w14:paraId="0316895C" w14:textId="77777777">
        <w:tc>
          <w:tcPr>
            <w:tcW w:w="2041" w:type="dxa"/>
            <w:shd w:val="clear" w:color="auto" w:fill="1F3864"/>
          </w:tcPr>
          <w:p w14:paraId="0214EBB8" w14:textId="77777777" w:rsidR="00756B09" w:rsidRDefault="00000000">
            <w:r>
              <w:rPr>
                <w:b/>
                <w:color w:val="FFFFFF"/>
                <w:sz w:val="18"/>
              </w:rPr>
              <w:t>Équipe</w:t>
            </w:r>
          </w:p>
        </w:tc>
        <w:tc>
          <w:tcPr>
            <w:tcW w:w="6690" w:type="dxa"/>
            <w:shd w:val="clear" w:color="auto" w:fill="1F3864"/>
          </w:tcPr>
          <w:p w14:paraId="77A3937C" w14:textId="77777777" w:rsidR="00756B09" w:rsidRDefault="00000000">
            <w:r>
              <w:rPr>
                <w:b/>
                <w:color w:val="FFFFFF"/>
                <w:sz w:val="18"/>
              </w:rPr>
              <w:t>Ce qui est attendu</w:t>
            </w:r>
          </w:p>
        </w:tc>
        <w:tc>
          <w:tcPr>
            <w:tcW w:w="1134" w:type="dxa"/>
            <w:shd w:val="clear" w:color="auto" w:fill="1F3864"/>
          </w:tcPr>
          <w:p w14:paraId="595DEB3E" w14:textId="77777777" w:rsidR="00756B09" w:rsidRDefault="00000000">
            <w:r>
              <w:rPr>
                <w:b/>
                <w:color w:val="FFFFFF"/>
                <w:sz w:val="18"/>
              </w:rPr>
              <w:t>Réf.</w:t>
            </w:r>
          </w:p>
        </w:tc>
      </w:tr>
      <w:tr w:rsidR="00756B09" w14:paraId="1C65BE71" w14:textId="77777777">
        <w:tc>
          <w:tcPr>
            <w:tcW w:w="2041" w:type="dxa"/>
          </w:tcPr>
          <w:p w14:paraId="12A04E1D" w14:textId="77777777" w:rsidR="00756B09" w:rsidRDefault="00000000">
            <w:pPr>
              <w:spacing w:after="20"/>
            </w:pPr>
            <w:r>
              <w:rPr>
                <w:b/>
                <w:sz w:val="18"/>
              </w:rPr>
              <w:t>Réseau</w:t>
            </w:r>
          </w:p>
        </w:tc>
        <w:tc>
          <w:tcPr>
            <w:tcW w:w="6690" w:type="dxa"/>
          </w:tcPr>
          <w:p w14:paraId="2AE17126" w14:textId="77777777" w:rsidR="00756B09" w:rsidRPr="00BC1C26" w:rsidRDefault="00000000">
            <w:pPr>
              <w:spacing w:after="20"/>
              <w:rPr>
                <w:lang w:val="fr-BE"/>
              </w:rPr>
            </w:pPr>
            <w:r w:rsidRPr="00BC1C26">
              <w:rPr>
                <w:sz w:val="18"/>
                <w:lang w:val="fr-BE"/>
              </w:rPr>
              <w:t xml:space="preserve">VLAN (prod + </w:t>
            </w:r>
            <w:proofErr w:type="spellStart"/>
            <w:r w:rsidRPr="00BC1C26">
              <w:rPr>
                <w:sz w:val="18"/>
                <w:lang w:val="fr-BE"/>
              </w:rPr>
              <w:t>qual</w:t>
            </w:r>
            <w:proofErr w:type="spellEnd"/>
            <w:r w:rsidRPr="00BC1C26">
              <w:rPr>
                <w:sz w:val="18"/>
                <w:lang w:val="fr-BE"/>
              </w:rPr>
              <w:t>), IP fixes par VM, plage MAC réservée (exclue du pool dynamique du cluster).</w:t>
            </w:r>
          </w:p>
        </w:tc>
        <w:tc>
          <w:tcPr>
            <w:tcW w:w="1134" w:type="dxa"/>
          </w:tcPr>
          <w:p w14:paraId="25BE9BA5" w14:textId="77777777" w:rsidR="00756B09" w:rsidRDefault="00000000">
            <w:pPr>
              <w:spacing w:after="20"/>
              <w:jc w:val="center"/>
            </w:pPr>
            <w:r>
              <w:rPr>
                <w:sz w:val="18"/>
              </w:rPr>
              <w:t>NET-01</w:t>
            </w:r>
          </w:p>
        </w:tc>
      </w:tr>
      <w:tr w:rsidR="00756B09" w14:paraId="3C08E604" w14:textId="77777777">
        <w:tc>
          <w:tcPr>
            <w:tcW w:w="2041" w:type="dxa"/>
          </w:tcPr>
          <w:p w14:paraId="0647C30E" w14:textId="77777777" w:rsidR="00756B09" w:rsidRDefault="00000000">
            <w:pPr>
              <w:spacing w:after="20"/>
            </w:pPr>
            <w:r>
              <w:rPr>
                <w:b/>
                <w:sz w:val="18"/>
              </w:rPr>
              <w:t>Active Directory / DNS</w:t>
            </w:r>
          </w:p>
        </w:tc>
        <w:tc>
          <w:tcPr>
            <w:tcW w:w="6690" w:type="dxa"/>
          </w:tcPr>
          <w:p w14:paraId="0A12A6F0" w14:textId="77777777" w:rsidR="00756B09" w:rsidRPr="00BC1C26" w:rsidRDefault="00000000">
            <w:pPr>
              <w:spacing w:after="20"/>
              <w:rPr>
                <w:lang w:val="fr-BE"/>
              </w:rPr>
            </w:pPr>
            <w:r w:rsidRPr="00BC1C26">
              <w:rPr>
                <w:sz w:val="18"/>
                <w:lang w:val="fr-BE"/>
              </w:rPr>
              <w:t>Noms d'hôte / FQDN + enregistrements A et PTR pour chaque VM.</w:t>
            </w:r>
          </w:p>
        </w:tc>
        <w:tc>
          <w:tcPr>
            <w:tcW w:w="1134" w:type="dxa"/>
          </w:tcPr>
          <w:p w14:paraId="089AF72B" w14:textId="77777777" w:rsidR="00756B09" w:rsidRDefault="00000000">
            <w:pPr>
              <w:spacing w:after="20"/>
              <w:jc w:val="center"/>
            </w:pPr>
            <w:r>
              <w:rPr>
                <w:sz w:val="18"/>
              </w:rPr>
              <w:t>AD-01</w:t>
            </w:r>
          </w:p>
        </w:tc>
      </w:tr>
      <w:tr w:rsidR="00756B09" w14:paraId="28FFC843" w14:textId="77777777">
        <w:tc>
          <w:tcPr>
            <w:tcW w:w="2041" w:type="dxa"/>
          </w:tcPr>
          <w:p w14:paraId="3C6D068A" w14:textId="77777777" w:rsidR="00756B09" w:rsidRDefault="00000000">
            <w:pPr>
              <w:spacing w:after="20"/>
            </w:pPr>
            <w:r>
              <w:rPr>
                <w:b/>
                <w:sz w:val="18"/>
              </w:rPr>
              <w:t>Stockage</w:t>
            </w:r>
          </w:p>
        </w:tc>
        <w:tc>
          <w:tcPr>
            <w:tcW w:w="6690" w:type="dxa"/>
          </w:tcPr>
          <w:p w14:paraId="3DA0A2DE" w14:textId="77777777" w:rsidR="00756B09" w:rsidRPr="00BC1C26" w:rsidRDefault="00000000">
            <w:pPr>
              <w:spacing w:after="20"/>
              <w:rPr>
                <w:lang w:val="fr-BE"/>
              </w:rPr>
            </w:pPr>
            <w:r w:rsidRPr="00BC1C26">
              <w:rPr>
                <w:sz w:val="18"/>
                <w:lang w:val="fr-BE"/>
              </w:rPr>
              <w:t>Capacité CSV suffisante ; cibles de sauvegarde Satellite (≈ 700 Go/</w:t>
            </w:r>
            <w:proofErr w:type="spellStart"/>
            <w:r w:rsidRPr="00BC1C26">
              <w:rPr>
                <w:sz w:val="18"/>
                <w:lang w:val="fr-BE"/>
              </w:rPr>
              <w:t>env</w:t>
            </w:r>
            <w:proofErr w:type="spellEnd"/>
            <w:r w:rsidRPr="00BC1C26">
              <w:rPr>
                <w:sz w:val="18"/>
                <w:lang w:val="fr-BE"/>
              </w:rPr>
              <w:t>) distinctes du stockage des VM ; export NFS pour les hubs AAP.</w:t>
            </w:r>
          </w:p>
        </w:tc>
        <w:tc>
          <w:tcPr>
            <w:tcW w:w="1134" w:type="dxa"/>
          </w:tcPr>
          <w:p w14:paraId="5694E41B" w14:textId="77777777" w:rsidR="00756B09" w:rsidRDefault="00000000">
            <w:pPr>
              <w:spacing w:after="20"/>
              <w:jc w:val="center"/>
            </w:pPr>
            <w:r>
              <w:rPr>
                <w:sz w:val="18"/>
              </w:rPr>
              <w:t>STO-01</w:t>
            </w:r>
          </w:p>
        </w:tc>
      </w:tr>
    </w:tbl>
    <w:p w14:paraId="77B26DC1" w14:textId="77777777" w:rsidR="00756B09" w:rsidRDefault="00756B09">
      <w:pPr>
        <w:spacing w:after="60"/>
      </w:pPr>
    </w:p>
    <w:p w14:paraId="132986E4" w14:textId="77777777" w:rsidR="00756B09" w:rsidRPr="00BC1C26" w:rsidRDefault="00000000">
      <w:pPr>
        <w:spacing w:before="80" w:after="120"/>
        <w:rPr>
          <w:lang w:val="fr-BE"/>
        </w:rPr>
      </w:pPr>
      <w:r w:rsidRPr="00BC1C26">
        <w:rPr>
          <w:sz w:val="19"/>
          <w:lang w:val="fr-BE"/>
        </w:rPr>
        <w:t>Contact projet : ____________________     Livraison attendue pour : ____________</w:t>
      </w:r>
    </w:p>
    <w:tbl>
      <w:tblPr>
        <w:tblStyle w:val="Grilledutableau"/>
        <w:tblW w:w="0" w:type="auto"/>
        <w:tblLook w:val="04A0" w:firstRow="1" w:lastRow="0" w:firstColumn="1" w:lastColumn="0" w:noHBand="0" w:noVBand="1"/>
      </w:tblPr>
      <w:tblGrid>
        <w:gridCol w:w="9622"/>
      </w:tblGrid>
      <w:tr w:rsidR="00756B09" w:rsidRPr="00BC1C26" w14:paraId="2110B62D" w14:textId="77777777">
        <w:tc>
          <w:tcPr>
            <w:tcW w:w="10426" w:type="dxa"/>
            <w:shd w:val="clear" w:color="auto" w:fill="FBE9E7"/>
          </w:tcPr>
          <w:p w14:paraId="3B28A362" w14:textId="77777777" w:rsidR="00756B09" w:rsidRPr="00BC1C26" w:rsidRDefault="00000000">
            <w:pPr>
              <w:rPr>
                <w:lang w:val="fr-BE"/>
              </w:rPr>
            </w:pPr>
            <w:r w:rsidRPr="00BC1C26">
              <w:rPr>
                <w:b/>
                <w:color w:val="1F3864"/>
                <w:sz w:val="19"/>
                <w:lang w:val="fr-BE"/>
              </w:rPr>
              <w:t xml:space="preserve">Sécurité </w:t>
            </w:r>
            <w:proofErr w:type="gramStart"/>
            <w:r w:rsidRPr="00BC1C26">
              <w:rPr>
                <w:b/>
                <w:color w:val="1F3864"/>
                <w:sz w:val="19"/>
                <w:lang w:val="fr-BE"/>
              </w:rPr>
              <w:t xml:space="preserve">— </w:t>
            </w:r>
            <w:r w:rsidRPr="00BC1C26">
              <w:rPr>
                <w:i/>
                <w:color w:val="8A2B06"/>
                <w:sz w:val="19"/>
                <w:lang w:val="fr-BE"/>
              </w:rPr>
              <w:t xml:space="preserve"> Aucune</w:t>
            </w:r>
            <w:proofErr w:type="gramEnd"/>
            <w:r w:rsidRPr="00BC1C26">
              <w:rPr>
                <w:i/>
                <w:color w:val="8A2B06"/>
                <w:sz w:val="19"/>
                <w:lang w:val="fr-BE"/>
              </w:rPr>
              <w:t xml:space="preserve"> donnée sensible dans cette commande. Les noms réels, adresses et secrets sont échangés séparément.</w:t>
            </w:r>
          </w:p>
        </w:tc>
      </w:tr>
    </w:tbl>
    <w:p w14:paraId="1929B271" w14:textId="77777777" w:rsidR="00756B09" w:rsidRPr="00BC1C26" w:rsidRDefault="00756B09">
      <w:pPr>
        <w:spacing w:after="40"/>
        <w:rPr>
          <w:lang w:val="fr-BE"/>
        </w:rPr>
      </w:pPr>
    </w:p>
    <w:sectPr w:rsidR="00756B09" w:rsidRPr="00BC1C26" w:rsidSect="00BC1C2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25170098">
    <w:abstractNumId w:val="8"/>
  </w:num>
  <w:num w:numId="2" w16cid:durableId="996885488">
    <w:abstractNumId w:val="6"/>
  </w:num>
  <w:num w:numId="3" w16cid:durableId="384838312">
    <w:abstractNumId w:val="5"/>
  </w:num>
  <w:num w:numId="4" w16cid:durableId="695152556">
    <w:abstractNumId w:val="4"/>
  </w:num>
  <w:num w:numId="5" w16cid:durableId="1550919087">
    <w:abstractNumId w:val="7"/>
  </w:num>
  <w:num w:numId="6" w16cid:durableId="967977859">
    <w:abstractNumId w:val="3"/>
  </w:num>
  <w:num w:numId="7" w16cid:durableId="935552788">
    <w:abstractNumId w:val="2"/>
  </w:num>
  <w:num w:numId="8" w16cid:durableId="18166663">
    <w:abstractNumId w:val="1"/>
  </w:num>
  <w:num w:numId="9" w16cid:durableId="184242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90A"/>
    <w:rsid w:val="0015074B"/>
    <w:rsid w:val="0029639D"/>
    <w:rsid w:val="00326F90"/>
    <w:rsid w:val="00756B09"/>
    <w:rsid w:val="00AA1D8D"/>
    <w:rsid w:val="00B47730"/>
    <w:rsid w:val="00BC1C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82B4F"/>
  <w14:defaultImageDpi w14:val="300"/>
  <w15:docId w15:val="{AB3B75A8-B958-4F2A-8E12-B0F87C4A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1333</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Mickaël Mahieu</cp:lastModifiedBy>
  <cp:revision>2</cp:revision>
  <cp:lastPrinted>2026-07-17T12:21:00Z</cp:lastPrinted>
  <dcterms:created xsi:type="dcterms:W3CDTF">2013-12-23T23:15:00Z</dcterms:created>
  <dcterms:modified xsi:type="dcterms:W3CDTF">2026-07-17T12:27:00Z</dcterms:modified>
  <cp:category/>
</cp:coreProperties>
</file>