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B7641B"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B7641B"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B7641B"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B7641B"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B7641B"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B7641B"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B7641B"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B7641B"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B7641B"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B7641B"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B7641B"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B7641B"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B7641B"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B7641B"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B7641B"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B7641B"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B7641B"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B7641B"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B7641B"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B7641B"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B7641B"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B7641B"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B7641B"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B7641B"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B7641B"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B7641B"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B7641B"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B7641B"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B7641B"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B7641B"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B7641B"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B7641B"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B7641B"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B7641B"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B7641B"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B7641B"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B7641B"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B7641B"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B7641B"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B7641B"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B7641B"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B7641B"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B7641B"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B7641B"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B7641B"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B7641B"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B7641B"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B7641B"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B7641B"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B7641B"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B7641B"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B7641B"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B7641B"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B7641B"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B7641B"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B7641B"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B7641B"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B7641B"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B7641B"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B7641B"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B7641B"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B7641B"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B7641B"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745E9E" w:rsidRPr="00745E9E" w:rsidRDefault="00745E9E" w:rsidP="00745E9E">
      <w:pPr>
        <w:jc w:val="both"/>
        <w:rPr>
          <w:rFonts w:ascii="Calibri" w:hAnsi="Calibri"/>
          <w:b/>
          <w:color w:val="000000" w:themeColor="text1"/>
        </w:rPr>
      </w:pPr>
      <w:r>
        <w:rPr>
          <w:rFonts w:ascii="Calibri" w:hAnsi="Calibri"/>
          <w:b/>
        </w:rPr>
        <w:t>Εικ.</w:t>
      </w:r>
      <w:r>
        <w:rPr>
          <w:rFonts w:ascii="Calibri" w:hAnsi="Calibri"/>
          <w:b/>
          <w:lang w:val="en-US"/>
        </w:rPr>
        <w:t>3</w:t>
      </w:r>
      <w:r w:rsidRPr="00553A9A">
        <w:rPr>
          <w:rFonts w:ascii="Calibri" w:hAnsi="Calibri"/>
          <w:b/>
        </w:rPr>
        <w:t>.</w:t>
      </w:r>
      <w:r w:rsidRPr="00553A9A">
        <w:rPr>
          <w:rFonts w:ascii="Calibri" w:hAnsi="Calibri"/>
        </w:rPr>
        <w:t xml:space="preserve"> </w:t>
      </w:r>
      <w:r w:rsidRPr="00553A9A">
        <w:rPr>
          <w:rFonts w:ascii="Calibri" w:hAnsi="Calibri"/>
          <w:lang w:val="en-US"/>
        </w:rPr>
        <w:t>Component</w:t>
      </w:r>
      <w:r w:rsidRPr="00553A9A">
        <w:rPr>
          <w:rFonts w:ascii="Calibri" w:hAnsi="Calibri"/>
        </w:rPr>
        <w:t xml:space="preserve"> </w:t>
      </w:r>
      <w:r w:rsidRPr="00553A9A">
        <w:rPr>
          <w:rFonts w:ascii="Calibri" w:hAnsi="Calibri"/>
          <w:lang w:val="en-US"/>
        </w:rPr>
        <w:t>Diagram</w:t>
      </w:r>
      <w:r>
        <w:rPr>
          <w:rFonts w:ascii="Calibri" w:hAnsi="Calibri"/>
          <w:lang w:val="en-US"/>
        </w:rPr>
        <w:t>……………………………………………………………….</w:t>
      </w:r>
      <w:r>
        <w:rPr>
          <w:rFonts w:ascii="Calibri" w:hAnsi="Calibri"/>
        </w:rPr>
        <w:t>σ.23</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B7641B"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lang w:val="en-US"/>
        </w:rPr>
      </w:pPr>
    </w:p>
    <w:p w:rsidR="008E6533" w:rsidRDefault="008E6533" w:rsidP="00041BEF">
      <w:pPr>
        <w:tabs>
          <w:tab w:val="left" w:pos="1440"/>
        </w:tabs>
        <w:rPr>
          <w:rFonts w:asciiTheme="minorHAnsi" w:hAnsiTheme="minorHAnsi" w:cstheme="minorHAnsi"/>
          <w:sz w:val="32"/>
          <w:szCs w:val="32"/>
          <w:lang w:val="en-US"/>
        </w:rPr>
      </w:pPr>
    </w:p>
    <w:p w:rsidR="00BB73A4" w:rsidRPr="008E6533" w:rsidRDefault="00BB73A4" w:rsidP="00041BEF">
      <w:pPr>
        <w:tabs>
          <w:tab w:val="left" w:pos="1440"/>
        </w:tabs>
        <w:rPr>
          <w:rFonts w:asciiTheme="minorHAnsi" w:hAnsiTheme="minorHAnsi" w:cstheme="minorHAnsi"/>
          <w:sz w:val="32"/>
          <w:szCs w:val="32"/>
          <w:lang w:val="en-US"/>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B7641B"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7F5F6E"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7F5F6E"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B7641B"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B7641B"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B7641B"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7641B" w:rsidRPr="00896B93">
        <w:rPr>
          <w:rFonts w:ascii="Calibri" w:hAnsi="Calibri"/>
          <w:color w:val="000000" w:themeColor="text1"/>
        </w:rPr>
        <w:fldChar w:fldCharType="separate"/>
      </w:r>
      <w:r w:rsidR="00330EEC" w:rsidRPr="00896B93">
        <w:rPr>
          <w:rFonts w:ascii="Calibri" w:hAnsi="Calibri" w:cs="Calibri"/>
        </w:rPr>
        <w:t>(Kaushik, 2021)</w:t>
      </w:r>
      <w:r w:rsidR="00B7641B"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B7641B"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B7641B" w:rsidRPr="00896B93">
        <w:rPr>
          <w:rFonts w:ascii="Calibri" w:hAnsi="Calibri"/>
          <w:color w:val="000000" w:themeColor="text1"/>
        </w:rPr>
        <w:fldChar w:fldCharType="separate"/>
      </w:r>
      <w:r w:rsidR="00330EEC" w:rsidRPr="00896B93">
        <w:rPr>
          <w:rFonts w:ascii="Calibri" w:hAnsi="Calibri" w:cs="Calibri"/>
        </w:rPr>
        <w:t>(Raunek, 2021)</w:t>
      </w:r>
      <w:r w:rsidR="00B7641B"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B7641B"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7641B" w:rsidRPr="00896B93">
        <w:rPr>
          <w:rFonts w:ascii="Calibri" w:hAnsi="Calibri"/>
          <w:color w:val="000000" w:themeColor="text1"/>
        </w:rPr>
        <w:fldChar w:fldCharType="separate"/>
      </w:r>
      <w:r w:rsidR="006F46CC" w:rsidRPr="00896B93">
        <w:rPr>
          <w:rFonts w:ascii="Calibri" w:hAnsi="Calibri" w:cs="Calibri"/>
        </w:rPr>
        <w:t>(Kaushik, 2021)</w:t>
      </w:r>
      <w:r w:rsidR="00B7641B"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B7641B"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B7641B" w:rsidRPr="00896B93">
        <w:rPr>
          <w:rFonts w:ascii="Calibri" w:hAnsi="Calibri"/>
          <w:color w:val="000000" w:themeColor="text1"/>
        </w:rPr>
        <w:fldChar w:fldCharType="separate"/>
      </w:r>
      <w:r w:rsidR="006F46CC" w:rsidRPr="00896B93">
        <w:rPr>
          <w:rFonts w:ascii="Calibri" w:hAnsi="Calibri" w:cs="Calibri"/>
        </w:rPr>
        <w:t>(Raunek, 2021)</w:t>
      </w:r>
      <w:r w:rsidR="00B7641B"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B7641B"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7641B" w:rsidRPr="00896B93">
        <w:rPr>
          <w:rFonts w:ascii="Calibri" w:hAnsi="Calibri"/>
          <w:color w:val="000000" w:themeColor="text1"/>
        </w:rPr>
        <w:fldChar w:fldCharType="separate"/>
      </w:r>
      <w:r w:rsidR="001A174E" w:rsidRPr="00896B93">
        <w:rPr>
          <w:rFonts w:ascii="Calibri" w:hAnsi="Calibri" w:cs="Calibri"/>
        </w:rPr>
        <w:t>(Kaushik, 2021)</w:t>
      </w:r>
      <w:r w:rsidR="00B7641B"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B7641B"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B7641B"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B7641B"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B7641B"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B7641B"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B7641B"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B7641B"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B7641B"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B7641B"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B7641B"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B7641B" w:rsidRPr="00336763">
        <w:rPr>
          <w:rFonts w:ascii="Calibri" w:hAnsi="Calibri"/>
          <w:color w:val="000000" w:themeColor="text1"/>
        </w:rPr>
        <w:fldChar w:fldCharType="separate"/>
      </w:r>
      <w:r w:rsidR="006655A6" w:rsidRPr="00336763">
        <w:rPr>
          <w:rFonts w:ascii="Calibri" w:hAnsi="Calibri" w:cs="Calibri"/>
        </w:rPr>
        <w:t>(Malan, 1999)</w:t>
      </w:r>
      <w:r w:rsidR="00B7641B"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B7641B">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873EB4" w:rsidRPr="00873EB4">
        <w:rPr>
          <w:rFonts w:ascii="Calibri" w:hAnsi="Calibri" w:cs="Calibri"/>
        </w:rPr>
        <w:t>(qracorp, n.d.)</w:t>
      </w:r>
      <w:r w:rsidR="00B7641B">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B7641B">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B7641B">
        <w:rPr>
          <w:rFonts w:ascii="Calibri" w:hAnsi="Calibri"/>
          <w:color w:val="000000" w:themeColor="text1"/>
        </w:rPr>
        <w:fldChar w:fldCharType="separate"/>
      </w:r>
      <w:r w:rsidR="0047410F" w:rsidRPr="0047410F">
        <w:rPr>
          <w:rFonts w:ascii="Calibri" w:hAnsi="Calibri" w:cs="Calibri"/>
        </w:rPr>
        <w:t>(Malan, 1999; Systemation, 2015)</w:t>
      </w:r>
      <w:r w:rsidR="00B7641B">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873EB4" w:rsidRPr="00873EB4">
        <w:rPr>
          <w:rFonts w:ascii="Calibri" w:hAnsi="Calibri" w:cs="Calibri"/>
        </w:rPr>
        <w:t>(qracorp, n.d.)</w:t>
      </w:r>
      <w:r w:rsidR="00B7641B">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B7641B"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D648DE" w:rsidRPr="00873EB4">
        <w:rPr>
          <w:rFonts w:ascii="Calibri" w:hAnsi="Calibri" w:cs="Calibri"/>
        </w:rPr>
        <w:t>(qracorp, n.d.)</w:t>
      </w:r>
      <w:r w:rsidR="00B7641B">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D648DE" w:rsidRPr="00873EB4">
        <w:rPr>
          <w:rFonts w:ascii="Calibri" w:hAnsi="Calibri" w:cs="Calibri"/>
        </w:rPr>
        <w:t>(qracorp, n.d.)</w:t>
      </w:r>
      <w:r w:rsidR="00B7641B">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D648DE" w:rsidRPr="00873EB4">
        <w:rPr>
          <w:rFonts w:ascii="Calibri" w:hAnsi="Calibri" w:cs="Calibri"/>
        </w:rPr>
        <w:t>(qracorp, n.d.)</w:t>
      </w:r>
      <w:r w:rsidR="00B7641B">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D648DE" w:rsidRPr="00873EB4">
        <w:rPr>
          <w:rFonts w:ascii="Calibri" w:hAnsi="Calibri" w:cs="Calibri"/>
        </w:rPr>
        <w:t>(qracorp, n.d.)</w:t>
      </w:r>
      <w:r w:rsidR="00B7641B">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B7641B"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B7641B"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E707AB" w:rsidRPr="00873EB4">
        <w:rPr>
          <w:rFonts w:ascii="Calibri" w:hAnsi="Calibri" w:cs="Calibri"/>
        </w:rPr>
        <w:t>(qracorp, n.d.)</w:t>
      </w:r>
      <w:r w:rsidR="00B7641B">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E707AB" w:rsidRPr="00873EB4">
        <w:rPr>
          <w:rFonts w:ascii="Calibri" w:hAnsi="Calibri" w:cs="Calibri"/>
        </w:rPr>
        <w:t>(qracorp, n.d.)</w:t>
      </w:r>
      <w:r w:rsidR="00B7641B">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E707AB" w:rsidRPr="00873EB4">
        <w:rPr>
          <w:rFonts w:ascii="Calibri" w:hAnsi="Calibri" w:cs="Calibri"/>
        </w:rPr>
        <w:t>(qracorp, n.d.)</w:t>
      </w:r>
      <w:r w:rsidR="00B7641B">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E707AB" w:rsidRPr="00873EB4">
        <w:rPr>
          <w:rFonts w:ascii="Calibri" w:hAnsi="Calibri" w:cs="Calibri"/>
        </w:rPr>
        <w:t>(qracorp, n.d.)</w:t>
      </w:r>
      <w:r w:rsidR="00B7641B">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E707AB" w:rsidRPr="00873EB4">
        <w:rPr>
          <w:rFonts w:ascii="Calibri" w:hAnsi="Calibri" w:cs="Calibri"/>
        </w:rPr>
        <w:t>(qracorp, n.d.)</w:t>
      </w:r>
      <w:r w:rsidR="00B7641B">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7641B">
        <w:rPr>
          <w:rFonts w:ascii="Calibri" w:hAnsi="Calibri"/>
          <w:color w:val="000000" w:themeColor="text1"/>
        </w:rPr>
        <w:fldChar w:fldCharType="separate"/>
      </w:r>
      <w:r w:rsidR="00E707AB" w:rsidRPr="00873EB4">
        <w:rPr>
          <w:rFonts w:ascii="Calibri" w:hAnsi="Calibri" w:cs="Calibri"/>
        </w:rPr>
        <w:t>(qracorp, n.d.)</w:t>
      </w:r>
      <w:r w:rsidR="00B7641B">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B7641B"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B7641B">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B7641B">
        <w:rPr>
          <w:rFonts w:ascii="Calibri" w:hAnsi="Calibri"/>
        </w:rPr>
        <w:fldChar w:fldCharType="separate"/>
      </w:r>
      <w:r w:rsidRPr="0003497E">
        <w:rPr>
          <w:rFonts w:ascii="Calibri" w:hAnsi="Calibri"/>
        </w:rPr>
        <w:t>(Visual Paradigm, n.d.)</w:t>
      </w:r>
      <w:r w:rsidR="00B7641B">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lastRenderedPageBreak/>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B7641B"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B7641B">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B7641B">
        <w:rPr>
          <w:rFonts w:ascii="Calibri" w:hAnsi="Calibri"/>
          <w:color w:val="000000" w:themeColor="text1"/>
        </w:rPr>
        <w:fldChar w:fldCharType="separate"/>
      </w:r>
      <w:r w:rsidR="003B1B32" w:rsidRPr="003B1B32">
        <w:rPr>
          <w:rFonts w:ascii="Calibri" w:hAnsi="Calibri" w:cs="Calibri"/>
        </w:rPr>
        <w:t>(Ion et al., 2011)</w:t>
      </w:r>
      <w:r w:rsidR="00B7641B">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B7641B"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B7641B"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lastRenderedPageBreak/>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Pr="007F5F6E" w:rsidRDefault="00E55F0F" w:rsidP="00E55F0F">
      <w:pPr>
        <w:pStyle w:val="a7"/>
        <w:rPr>
          <w:rFonts w:asciiTheme="minorHAnsi" w:hAnsiTheme="minorHAnsi" w:cstheme="minorHAnsi"/>
          <w:b/>
          <w:color w:val="000000" w:themeColor="text1"/>
        </w:rPr>
      </w:pPr>
    </w:p>
    <w:p w:rsidR="00613567" w:rsidRPr="007F5F6E" w:rsidRDefault="00613567" w:rsidP="00E55F0F">
      <w:pPr>
        <w:pStyle w:val="a7"/>
        <w:rPr>
          <w:rFonts w:asciiTheme="minorHAnsi" w:hAnsiTheme="minorHAnsi" w:cstheme="minorHAnsi"/>
          <w:b/>
          <w:color w:val="000000" w:themeColor="text1"/>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Pr="007F5F6E" w:rsidRDefault="002B2052" w:rsidP="002B2052">
      <w:pPr>
        <w:rPr>
          <w:rFonts w:asciiTheme="minorHAnsi" w:hAnsiTheme="minorHAnsi" w:cstheme="minorHAnsi"/>
          <w:b/>
          <w:color w:val="000000" w:themeColor="text1"/>
        </w:rPr>
      </w:pPr>
    </w:p>
    <w:p w:rsidR="00613567" w:rsidRPr="007F5F6E" w:rsidRDefault="00613567" w:rsidP="002B2052">
      <w:pPr>
        <w:rPr>
          <w:rFonts w:asciiTheme="minorHAnsi" w:hAnsiTheme="minorHAnsi" w:cstheme="minorHAnsi"/>
          <w:b/>
          <w:color w:val="000000" w:themeColor="text1"/>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Pr="007F5F6E" w:rsidRDefault="002B2052" w:rsidP="002B2052">
      <w:pPr>
        <w:rPr>
          <w:rFonts w:asciiTheme="minorHAnsi" w:hAnsiTheme="minorHAnsi" w:cstheme="minorHAnsi"/>
          <w:b/>
          <w:color w:val="000000" w:themeColor="text1"/>
        </w:rPr>
      </w:pPr>
    </w:p>
    <w:p w:rsidR="00D66C8D" w:rsidRPr="007F5F6E" w:rsidRDefault="00D66C8D" w:rsidP="002B2052">
      <w:pPr>
        <w:rPr>
          <w:rFonts w:asciiTheme="minorHAnsi" w:hAnsiTheme="minorHAnsi" w:cstheme="minorHAnsi"/>
          <w:b/>
          <w:color w:val="000000" w:themeColor="text1"/>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lastRenderedPageBreak/>
        <w:t>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B7641B"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HYPERLINK</w:instrText>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l</w:instrText>
      </w:r>
      <w:r w:rsidR="004F3868" w:rsidRPr="007F5F6E">
        <w:rPr>
          <w:rFonts w:ascii="Calibri" w:hAnsi="Calibri"/>
          <w:b/>
          <w:color w:val="000000" w:themeColor="text1"/>
        </w:rPr>
        <w:instrText xml:space="preserve"> "περιεχομενα" </w:instrText>
      </w:r>
      <w:r w:rsidRPr="0049092A">
        <w:rPr>
          <w:rFonts w:ascii="Calibri" w:hAnsi="Calibri"/>
          <w:b/>
          <w:color w:val="000000" w:themeColor="text1"/>
          <w:lang w:val="en-US"/>
        </w:rPr>
        <w:fldChar w:fldCharType="separate"/>
      </w:r>
      <w:r w:rsidR="007706EF" w:rsidRPr="007F5F6E">
        <w:rPr>
          <w:rStyle w:val="-"/>
          <w:rFonts w:ascii="Calibri" w:hAnsi="Calibri"/>
          <w:b/>
          <w:color w:val="000000" w:themeColor="text1"/>
          <w:u w:val="none"/>
        </w:rPr>
        <w:t>2.3</w:t>
      </w:r>
      <w:r w:rsidR="00637D64" w:rsidRPr="007F5F6E">
        <w:rPr>
          <w:rStyle w:val="-"/>
          <w:rFonts w:ascii="Calibri" w:hAnsi="Calibri"/>
          <w:b/>
          <w:color w:val="000000" w:themeColor="text1"/>
          <w:u w:val="none"/>
        </w:rPr>
        <w:t>.1.1</w:t>
      </w:r>
      <w:r w:rsidR="00637D64" w:rsidRPr="007F5F6E">
        <w:rPr>
          <w:rStyle w:val="-"/>
          <w:rFonts w:ascii="Calibri" w:hAnsi="Calibri"/>
          <w:b/>
          <w:color w:val="000000" w:themeColor="text1"/>
          <w:u w:val="none"/>
        </w:rPr>
        <w:tab/>
      </w:r>
      <w:r w:rsidR="007706EF" w:rsidRPr="0049092A">
        <w:rPr>
          <w:rStyle w:val="-"/>
          <w:rFonts w:ascii="Calibri" w:hAnsi="Calibri"/>
          <w:b/>
          <w:color w:val="000000" w:themeColor="text1"/>
          <w:u w:val="none"/>
          <w:lang w:val="en-US"/>
        </w:rPr>
        <w:t>UML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UI</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Component</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model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Pr="007F5F6E" w:rsidRDefault="00DF3F22" w:rsidP="00DF3F22">
      <w:pPr>
        <w:ind w:left="1440" w:firstLine="720"/>
        <w:jc w:val="both"/>
        <w:rPr>
          <w:rFonts w:ascii="Calibri" w:hAnsi="Calibri"/>
          <w:lang w:val="en-US"/>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B7641B">
        <w:rPr>
          <w:rFonts w:ascii="Calibri" w:hAnsi="Calibri"/>
        </w:rPr>
        <w:fldChar w:fldCharType="begin"/>
      </w:r>
      <w:r w:rsidRPr="008D3B2E">
        <w:rPr>
          <w:rFonts w:ascii="Calibri" w:hAnsi="Calibri"/>
          <w:lang w:val="en-US"/>
        </w:rPr>
        <w:instrText xml:space="preserve"> ADDIN ZOTERO_ITEM CSL_CITATION {"citationID":"06J5odlV","properties":{"formattedCitation":"(\\uc0\\u8220{}Component Diagram Tutorial,\\uc0\\u8221{} n.d.)","plainCitation":"(“Component Diagram Tutorial,” n.d.)","noteIndex":0},"citationItems":[{"id":19,"uris":["http://zotero.org/users/local/F7tc1Y4S/items/GZKBV83B"],"uri":["http://zotero.org/users/local/F7tc1Y4S/items/GZKBV83B"],"itemData":{"id":19,"type":"post-weblog","title":"Component Diagram Tutorial","genre":"Computer Science","URL":"https://www.lucidchart.com/pages/uml-component-diagram"}}],"schema":"https://github.com/citation-style-language/schema/raw/master/csl-citation.json"} </w:instrText>
      </w:r>
      <w:r w:rsidR="00B7641B">
        <w:rPr>
          <w:rFonts w:ascii="Calibri" w:hAnsi="Calibri"/>
        </w:rPr>
        <w:fldChar w:fldCharType="separate"/>
      </w:r>
      <w:r w:rsidRPr="008D3B2E">
        <w:rPr>
          <w:rFonts w:ascii="Calibri" w:hAnsi="Calibri"/>
          <w:lang w:val="en-US"/>
        </w:rPr>
        <w:t>(“Component Diagram Tutorial,” n.d.)</w:t>
      </w:r>
      <w:r w:rsidR="00B7641B">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7F5F6E" w:rsidRDefault="00444906" w:rsidP="00DF3F22">
      <w:pPr>
        <w:ind w:left="1440" w:firstLine="720"/>
        <w:jc w:val="both"/>
        <w:rPr>
          <w:rFonts w:ascii="Calibri" w:hAnsi="Calibri"/>
          <w:lang w:val="en-US"/>
        </w:rPr>
      </w:pPr>
    </w:p>
    <w:p w:rsidR="00760F23" w:rsidRDefault="007F5F6E" w:rsidP="00760F23">
      <w:pPr>
        <w:spacing w:after="200" w:line="276" w:lineRule="auto"/>
        <w:ind w:left="1440" w:firstLine="720"/>
        <w:jc w:val="both"/>
        <w:rPr>
          <w:rFonts w:ascii="Calibri" w:hAnsi="Calibri"/>
        </w:rPr>
      </w:pPr>
      <w:r>
        <w:rPr>
          <w:rFonts w:ascii="Calibri" w:hAnsi="Calibri"/>
          <w:noProof/>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894080</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r w:rsidR="00760F23">
        <w:rPr>
          <w:rFonts w:ascii="Calibri" w:hAnsi="Calibri"/>
        </w:rPr>
        <w:t xml:space="preserve">Πριν εξηγήσουμε πως σχετίζονται τα </w:t>
      </w:r>
      <w:r w:rsidR="00760F23">
        <w:rPr>
          <w:rFonts w:ascii="Calibri" w:hAnsi="Calibri"/>
          <w:lang w:val="en-US"/>
        </w:rPr>
        <w:t>components</w:t>
      </w:r>
      <w:r w:rsidR="00760F23" w:rsidRPr="009E4030">
        <w:rPr>
          <w:rFonts w:ascii="Calibri" w:hAnsi="Calibri"/>
        </w:rPr>
        <w:t xml:space="preserve"> </w:t>
      </w:r>
      <w:r w:rsidR="00760F23">
        <w:rPr>
          <w:rFonts w:ascii="Calibri" w:hAnsi="Calibri"/>
        </w:rPr>
        <w:t>στο παραπάνω διάγραμμα, θα εξηγήσουμε πρώτα με λίγα λόγια τα σύμβολα τα οποία εμφανίζονται στο διάγραμμα.</w:t>
      </w:r>
      <w:r w:rsidR="00760F23" w:rsidRPr="004E7B99">
        <w:rPr>
          <w:rFonts w:ascii="Calibri" w:hAnsi="Calibri"/>
        </w:rPr>
        <w:t xml:space="preserve"> </w:t>
      </w:r>
      <w:r w:rsidR="00760F23">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5F0CD2" w:rsidRDefault="00760F23" w:rsidP="00DF3F22">
      <w:pPr>
        <w:ind w:left="1440" w:firstLine="720"/>
        <w:jc w:val="both"/>
        <w:rPr>
          <w:rFonts w:ascii="Calibri" w:hAnsi="Calibri"/>
          <w:b/>
          <w:color w:val="000000" w:themeColor="text1"/>
          <w:lang w:val="en-US"/>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7F5F6E">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6A36A5">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6A36A5">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B7641B"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B7641B" w:rsidRPr="006D4113">
              <w:rPr>
                <w:rFonts w:ascii="Calibri" w:hAnsi="Calibri"/>
                <w:color w:val="365F91"/>
              </w:rPr>
              <w:fldChar w:fldCharType="separate"/>
            </w:r>
            <w:r w:rsidRPr="006D4113">
              <w:rPr>
                <w:rFonts w:ascii="Calibri" w:hAnsi="Calibri"/>
                <w:color w:val="365F91"/>
                <w:lang w:val="en-US"/>
              </w:rPr>
              <w:t>(“Component Diagram Tutorial,” n.d.)</w:t>
            </w:r>
            <w:r w:rsidR="00B7641B"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B7641B"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B7641B" w:rsidRPr="006D4113">
              <w:rPr>
                <w:rFonts w:ascii="Calibri" w:hAnsi="Calibri"/>
                <w:color w:val="365F91"/>
              </w:rPr>
              <w:fldChar w:fldCharType="separate"/>
            </w:r>
            <w:r w:rsidRPr="006D4113">
              <w:rPr>
                <w:rFonts w:ascii="Calibri" w:hAnsi="Calibri"/>
                <w:color w:val="365F91"/>
                <w:lang w:val="en-US"/>
              </w:rPr>
              <w:t>(“Component Diagram Tutorial,” n.d.)</w:t>
            </w:r>
            <w:r w:rsidR="00B7641B" w:rsidRPr="006D4113">
              <w:rPr>
                <w:rFonts w:ascii="Calibri" w:hAnsi="Calibri"/>
                <w:color w:val="365F91"/>
              </w:rPr>
              <w:fldChar w:fldCharType="end"/>
            </w:r>
          </w:p>
        </w:tc>
      </w:tr>
      <w:tr w:rsidR="00E01A5C" w:rsidRPr="00907C23" w:rsidTr="006A36A5">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B7641B"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B7641B" w:rsidRPr="006D4113">
              <w:rPr>
                <w:rFonts w:ascii="Calibri" w:hAnsi="Calibri"/>
                <w:color w:val="365F91"/>
              </w:rPr>
              <w:fldChar w:fldCharType="separate"/>
            </w:r>
            <w:r w:rsidRPr="006D4113">
              <w:rPr>
                <w:rFonts w:ascii="Calibri" w:hAnsi="Calibri"/>
                <w:color w:val="365F91"/>
              </w:rPr>
              <w:t>(“</w:t>
            </w:r>
            <w:r w:rsidRPr="006D4113">
              <w:rPr>
                <w:rFonts w:ascii="Calibri" w:hAnsi="Calibri"/>
                <w:color w:val="365F91"/>
                <w:lang w:val="en-US"/>
              </w:rPr>
              <w:t>Component</w:t>
            </w:r>
            <w:r w:rsidRPr="006D4113">
              <w:rPr>
                <w:rFonts w:ascii="Calibri" w:hAnsi="Calibri"/>
                <w:color w:val="365F91"/>
              </w:rPr>
              <w:t xml:space="preserve"> </w:t>
            </w:r>
            <w:r w:rsidRPr="006D4113">
              <w:rPr>
                <w:rFonts w:ascii="Calibri" w:hAnsi="Calibri"/>
                <w:color w:val="365F91"/>
                <w:lang w:val="en-US"/>
              </w:rPr>
              <w:t>Diagram</w:t>
            </w:r>
            <w:r w:rsidRPr="006D4113">
              <w:rPr>
                <w:rFonts w:ascii="Calibri" w:hAnsi="Calibri"/>
                <w:color w:val="365F91"/>
              </w:rPr>
              <w:t xml:space="preserve"> </w:t>
            </w:r>
            <w:r w:rsidRPr="006D4113">
              <w:rPr>
                <w:rFonts w:ascii="Calibri" w:hAnsi="Calibri"/>
                <w:color w:val="365F91"/>
                <w:lang w:val="en-US"/>
              </w:rPr>
              <w:t>Tutorial</w:t>
            </w:r>
            <w:r w:rsidRPr="006D4113">
              <w:rPr>
                <w:rFonts w:ascii="Calibri" w:hAnsi="Calibri"/>
                <w:color w:val="365F91"/>
              </w:rPr>
              <w:t xml:space="preserve">,” </w:t>
            </w:r>
            <w:r w:rsidRPr="006D4113">
              <w:rPr>
                <w:rFonts w:ascii="Calibri" w:hAnsi="Calibri"/>
                <w:color w:val="365F91"/>
                <w:lang w:val="en-US"/>
              </w:rPr>
              <w:t>n</w:t>
            </w:r>
            <w:r w:rsidRPr="006D4113">
              <w:rPr>
                <w:rFonts w:ascii="Calibri" w:hAnsi="Calibri"/>
                <w:color w:val="365F91"/>
              </w:rPr>
              <w:t>.</w:t>
            </w:r>
            <w:r w:rsidRPr="006D4113">
              <w:rPr>
                <w:rFonts w:ascii="Calibri" w:hAnsi="Calibri"/>
                <w:color w:val="365F91"/>
                <w:lang w:val="en-US"/>
              </w:rPr>
              <w:t>d</w:t>
            </w:r>
            <w:r w:rsidRPr="006D4113">
              <w:rPr>
                <w:rFonts w:ascii="Calibri" w:hAnsi="Calibri"/>
                <w:color w:val="365F91"/>
              </w:rPr>
              <w:t>.)</w:t>
            </w:r>
            <w:r w:rsidR="00B7641B"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B7641B" w:rsidRPr="006D4113">
              <w:rPr>
                <w:rFonts w:ascii="Calibri" w:hAnsi="Calibri"/>
                <w:color w:val="365F91"/>
              </w:rPr>
              <w:fldChar w:fldCharType="begin"/>
            </w:r>
            <w:r w:rsidRPr="006D4113">
              <w:rPr>
                <w:rFonts w:ascii="Calibri" w:hAnsi="Calibri"/>
                <w:color w:val="365F91"/>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00B7641B" w:rsidRPr="006D4113">
              <w:rPr>
                <w:rFonts w:ascii="Calibri" w:hAnsi="Calibri"/>
                <w:color w:val="365F91"/>
              </w:rPr>
              <w:fldChar w:fldCharType="separate"/>
            </w:r>
            <w:r w:rsidRPr="006D4113">
              <w:rPr>
                <w:rFonts w:ascii="Calibri" w:hAnsi="Calibri"/>
                <w:color w:val="365F91"/>
              </w:rPr>
              <w:t>(Visual Paradigm, n.d.)</w:t>
            </w:r>
            <w:r w:rsidR="00B7641B"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6A36A5">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B7641B"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B7641B" w:rsidRPr="006D4113">
              <w:rPr>
                <w:rFonts w:ascii="Calibri" w:hAnsi="Calibri"/>
                <w:color w:val="365F91"/>
              </w:rPr>
              <w:fldChar w:fldCharType="separate"/>
            </w:r>
            <w:r w:rsidRPr="00FE1CCB">
              <w:rPr>
                <w:rFonts w:ascii="Calibri" w:hAnsi="Calibri"/>
                <w:color w:val="365F91"/>
              </w:rPr>
              <w:t>(“</w:t>
            </w:r>
            <w:r w:rsidRPr="006D4113">
              <w:rPr>
                <w:rFonts w:ascii="Calibri" w:hAnsi="Calibri"/>
                <w:color w:val="365F91"/>
                <w:lang w:val="en-US"/>
              </w:rPr>
              <w:t>Component</w:t>
            </w:r>
            <w:r w:rsidRPr="00FE1CCB">
              <w:rPr>
                <w:rFonts w:ascii="Calibri" w:hAnsi="Calibri"/>
                <w:color w:val="365F91"/>
              </w:rPr>
              <w:t xml:space="preserve"> </w:t>
            </w:r>
            <w:r w:rsidRPr="006D4113">
              <w:rPr>
                <w:rFonts w:ascii="Calibri" w:hAnsi="Calibri"/>
                <w:color w:val="365F91"/>
                <w:lang w:val="en-US"/>
              </w:rPr>
              <w:t>Diagram</w:t>
            </w:r>
            <w:r w:rsidRPr="00FE1CCB">
              <w:rPr>
                <w:rFonts w:ascii="Calibri" w:hAnsi="Calibri"/>
                <w:color w:val="365F91"/>
              </w:rPr>
              <w:t xml:space="preserve"> </w:t>
            </w:r>
            <w:r w:rsidRPr="006D4113">
              <w:rPr>
                <w:rFonts w:ascii="Calibri" w:hAnsi="Calibri"/>
                <w:color w:val="365F91"/>
                <w:lang w:val="en-US"/>
              </w:rPr>
              <w:t>Tutorial</w:t>
            </w:r>
            <w:r w:rsidRPr="00FE1CCB">
              <w:rPr>
                <w:rFonts w:ascii="Calibri" w:hAnsi="Calibri"/>
                <w:color w:val="365F91"/>
              </w:rPr>
              <w:t xml:space="preserve">,” </w:t>
            </w:r>
            <w:r w:rsidRPr="006D4113">
              <w:rPr>
                <w:rFonts w:ascii="Calibri" w:hAnsi="Calibri"/>
                <w:color w:val="365F91"/>
                <w:lang w:val="en-US"/>
              </w:rPr>
              <w:t>n</w:t>
            </w:r>
            <w:r w:rsidRPr="00FE1CCB">
              <w:rPr>
                <w:rFonts w:ascii="Calibri" w:hAnsi="Calibri"/>
                <w:color w:val="365F91"/>
              </w:rPr>
              <w:t>.</w:t>
            </w:r>
            <w:r w:rsidRPr="006D4113">
              <w:rPr>
                <w:rFonts w:ascii="Calibri" w:hAnsi="Calibri"/>
                <w:color w:val="365F91"/>
                <w:lang w:val="en-US"/>
              </w:rPr>
              <w:t>d</w:t>
            </w:r>
            <w:r w:rsidRPr="00FE1CCB">
              <w:rPr>
                <w:rFonts w:ascii="Calibri" w:hAnsi="Calibri"/>
                <w:color w:val="365F91"/>
              </w:rPr>
              <w:t>.)</w:t>
            </w:r>
            <w:r w:rsidR="00B7641B" w:rsidRPr="006D4113">
              <w:rPr>
                <w:rFonts w:ascii="Calibri" w:hAnsi="Calibri"/>
                <w:color w:val="365F91"/>
              </w:rPr>
              <w:fldChar w:fldCharType="end"/>
            </w:r>
          </w:p>
          <w:p w:rsidR="00E01A5C" w:rsidRPr="00907C23" w:rsidRDefault="00E01A5C" w:rsidP="006A36A5">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B7641B" w:rsidRPr="00FE1CCB">
              <w:rPr>
                <w:rFonts w:ascii="Calibri" w:hAnsi="Calibri"/>
                <w:color w:val="365F91"/>
              </w:rPr>
              <w:fldChar w:fldCharType="begin"/>
            </w:r>
            <w:r w:rsidRPr="00FE1CCB">
              <w:rPr>
                <w:rFonts w:ascii="Calibri" w:hAnsi="Calibri"/>
                <w:color w:val="365F91"/>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00B7641B" w:rsidRPr="00FE1CCB">
              <w:rPr>
                <w:rFonts w:ascii="Calibri" w:hAnsi="Calibri"/>
                <w:color w:val="365F91"/>
              </w:rPr>
              <w:fldChar w:fldCharType="separate"/>
            </w:r>
            <w:r w:rsidRPr="00FE1CCB">
              <w:rPr>
                <w:rFonts w:ascii="Calibri" w:hAnsi="Calibri"/>
                <w:color w:val="365F91"/>
              </w:rPr>
              <w:t>(Visual Paradigm, n.d.)</w:t>
            </w:r>
            <w:r w:rsidR="00B7641B"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553E53" w:rsidP="00DF3F22">
      <w:pPr>
        <w:ind w:left="1440" w:firstLine="720"/>
        <w:jc w:val="both"/>
        <w:rPr>
          <w:rFonts w:ascii="Calibri" w:hAnsi="Calibri"/>
          <w:b/>
          <w:color w:val="000000" w:themeColor="text1"/>
          <w:lang w:val="en-US"/>
        </w:rPr>
      </w:pPr>
      <w:r>
        <w:rPr>
          <w:rFonts w:ascii="Calibri" w:hAnsi="Calibri"/>
          <w:b/>
          <w:noProof/>
          <w:color w:val="000000" w:themeColor="text1"/>
        </w:rPr>
        <w:lastRenderedPageBreak/>
        <w:drawing>
          <wp:anchor distT="0" distB="0" distL="114300" distR="114300" simplePos="0" relativeHeight="251668480" behindDoc="0" locked="0" layoutInCell="1" allowOverlap="1">
            <wp:simplePos x="0" y="0"/>
            <wp:positionH relativeFrom="column">
              <wp:posOffset>123825</wp:posOffset>
            </wp:positionH>
            <wp:positionV relativeFrom="paragraph">
              <wp:posOffset>-428625</wp:posOffset>
            </wp:positionV>
            <wp:extent cx="5274310" cy="3181350"/>
            <wp:effectExtent l="19050" t="0" r="2540" b="0"/>
            <wp:wrapNone/>
            <wp:docPr id="7" name="6 - Εικόνα" descr="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15"/>
                    <a:stretch>
                      <a:fillRect/>
                    </a:stretch>
                  </pic:blipFill>
                  <pic:spPr>
                    <a:xfrm>
                      <a:off x="0" y="0"/>
                      <a:ext cx="5274310" cy="3181350"/>
                    </a:xfrm>
                    <a:prstGeom prst="rect">
                      <a:avLst/>
                    </a:prstGeom>
                  </pic:spPr>
                </pic:pic>
              </a:graphicData>
            </a:graphic>
          </wp:anchor>
        </w:drawing>
      </w:r>
    </w:p>
    <w:p w:rsidR="00553E53" w:rsidRDefault="00553E53" w:rsidP="00DF3F22">
      <w:pPr>
        <w:ind w:left="1440" w:firstLine="720"/>
        <w:jc w:val="both"/>
        <w:rPr>
          <w:rFonts w:ascii="Calibri" w:hAnsi="Calibri"/>
          <w:b/>
          <w:color w:val="000000" w:themeColor="text1"/>
          <w:lang w:val="en-US"/>
        </w:rPr>
      </w:pPr>
    </w:p>
    <w:p w:rsidR="00553E53" w:rsidRDefault="00553E53" w:rsidP="00DF3F22">
      <w:pPr>
        <w:ind w:left="1440" w:firstLine="720"/>
        <w:jc w:val="both"/>
        <w:rPr>
          <w:rFonts w:ascii="Calibri" w:hAnsi="Calibri"/>
          <w:b/>
          <w:color w:val="000000" w:themeColor="text1"/>
          <w:lang w:val="en-US"/>
        </w:rPr>
      </w:pPr>
    </w:p>
    <w:p w:rsidR="00553E53" w:rsidRDefault="00553E53" w:rsidP="00DF3F22">
      <w:pPr>
        <w:ind w:left="1440" w:firstLine="720"/>
        <w:jc w:val="both"/>
        <w:rPr>
          <w:rFonts w:ascii="Calibri" w:hAnsi="Calibri"/>
          <w:b/>
          <w:color w:val="000000" w:themeColor="text1"/>
          <w:lang w:val="en-US"/>
        </w:rPr>
      </w:pPr>
    </w:p>
    <w:p w:rsidR="00553E53" w:rsidRDefault="00553E53" w:rsidP="00DF3F22">
      <w:pPr>
        <w:ind w:left="1440" w:firstLine="720"/>
        <w:jc w:val="both"/>
        <w:rPr>
          <w:rFonts w:ascii="Calibri" w:hAnsi="Calibri"/>
          <w:b/>
          <w:color w:val="000000" w:themeColor="text1"/>
          <w:lang w:val="en-US"/>
        </w:rPr>
      </w:pPr>
    </w:p>
    <w:p w:rsidR="00553E53" w:rsidRDefault="00553E53" w:rsidP="00DF3F22">
      <w:pPr>
        <w:ind w:left="1440" w:firstLine="720"/>
        <w:jc w:val="both"/>
        <w:rPr>
          <w:rFonts w:ascii="Calibri" w:hAnsi="Calibri"/>
          <w:b/>
          <w:color w:val="000000" w:themeColor="text1"/>
          <w:lang w:val="en-US"/>
        </w:rPr>
      </w:pPr>
    </w:p>
    <w:p w:rsidR="00553E53" w:rsidRDefault="00553E53" w:rsidP="00DF3F22">
      <w:pPr>
        <w:ind w:left="1440" w:firstLine="720"/>
        <w:jc w:val="both"/>
        <w:rPr>
          <w:rFonts w:ascii="Calibri" w:hAnsi="Calibri"/>
          <w:b/>
          <w:color w:val="000000" w:themeColor="text1"/>
          <w:lang w:val="en-US"/>
        </w:rPr>
      </w:pPr>
    </w:p>
    <w:p w:rsidR="00553E53" w:rsidRDefault="00553E53" w:rsidP="00DF3F22">
      <w:pPr>
        <w:ind w:left="1440" w:firstLine="720"/>
        <w:jc w:val="both"/>
        <w:rPr>
          <w:rFonts w:ascii="Calibri" w:hAnsi="Calibri"/>
          <w:b/>
          <w:color w:val="000000" w:themeColor="text1"/>
          <w:lang w:val="en-US"/>
        </w:rPr>
      </w:pPr>
    </w:p>
    <w:p w:rsidR="00553E53" w:rsidRDefault="00553E53" w:rsidP="00DF3F22">
      <w:pPr>
        <w:ind w:left="1440" w:firstLine="720"/>
        <w:jc w:val="both"/>
        <w:rPr>
          <w:rFonts w:ascii="Calibri" w:hAnsi="Calibri"/>
          <w:b/>
          <w:color w:val="000000" w:themeColor="text1"/>
          <w:lang w:val="en-US"/>
        </w:rPr>
      </w:pPr>
    </w:p>
    <w:p w:rsidR="00553E53" w:rsidRPr="00553E53" w:rsidRDefault="00553E53" w:rsidP="00DF3F22">
      <w:pPr>
        <w:ind w:left="1440" w:firstLine="720"/>
        <w:jc w:val="both"/>
        <w:rPr>
          <w:rFonts w:ascii="Calibri" w:hAnsi="Calibri"/>
          <w:b/>
          <w:color w:val="000000" w:themeColor="text1"/>
          <w:lang w:val="en-US"/>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553E53" w:rsidRDefault="00553E53" w:rsidP="007706EF">
      <w:pPr>
        <w:ind w:left="720" w:firstLine="720"/>
        <w:jc w:val="both"/>
        <w:rPr>
          <w:rFonts w:ascii="Calibri" w:hAnsi="Calibri"/>
          <w:b/>
          <w:color w:val="000000" w:themeColor="text1"/>
          <w:lang w:val="en-US"/>
        </w:rPr>
      </w:pPr>
    </w:p>
    <w:p w:rsidR="00553E53" w:rsidRDefault="00553E53" w:rsidP="00553E53">
      <w:pPr>
        <w:ind w:left="2160" w:firstLine="720"/>
        <w:jc w:val="both"/>
        <w:rPr>
          <w:rFonts w:ascii="Calibri" w:hAnsi="Calibri"/>
          <w:b/>
          <w:color w:val="000000" w:themeColor="text1"/>
          <w:lang w:val="en-US"/>
        </w:rPr>
      </w:pPr>
      <w:r>
        <w:rPr>
          <w:rFonts w:ascii="Calibri" w:hAnsi="Calibri"/>
          <w:b/>
        </w:rPr>
        <w:t>Εικ</w:t>
      </w:r>
      <w:r w:rsidRPr="00FD380E">
        <w:rPr>
          <w:rFonts w:ascii="Calibri" w:hAnsi="Calibri"/>
          <w:b/>
          <w:lang w:val="en-US"/>
        </w:rPr>
        <w:t>.</w:t>
      </w:r>
      <w:r>
        <w:rPr>
          <w:rFonts w:ascii="Calibri" w:hAnsi="Calibri"/>
          <w:b/>
          <w:lang w:val="en-US"/>
        </w:rPr>
        <w:t>3</w:t>
      </w:r>
      <w:r w:rsidRPr="00FD380E">
        <w:rPr>
          <w:rFonts w:ascii="Calibri" w:hAnsi="Calibri"/>
          <w:b/>
          <w:lang w:val="en-US"/>
        </w:rPr>
        <w:t>.</w:t>
      </w:r>
      <w:r w:rsidRPr="00FD380E">
        <w:rPr>
          <w:rFonts w:ascii="Calibri" w:hAnsi="Calibri"/>
          <w:lang w:val="en-US"/>
        </w:rPr>
        <w:t xml:space="preserve"> </w:t>
      </w:r>
      <w:r w:rsidRPr="00553A9A">
        <w:rPr>
          <w:rFonts w:ascii="Calibri" w:hAnsi="Calibri"/>
          <w:lang w:val="en-US"/>
        </w:rPr>
        <w:t>Component</w:t>
      </w:r>
      <w:r w:rsidRPr="00FD380E">
        <w:rPr>
          <w:rFonts w:ascii="Calibri" w:hAnsi="Calibri"/>
          <w:lang w:val="en-US"/>
        </w:rPr>
        <w:t xml:space="preserve"> </w:t>
      </w:r>
      <w:r w:rsidRPr="00553A9A">
        <w:rPr>
          <w:rFonts w:ascii="Calibri" w:hAnsi="Calibri"/>
          <w:lang w:val="en-US"/>
        </w:rPr>
        <w:t>Diagram</w:t>
      </w:r>
    </w:p>
    <w:p w:rsidR="00553E53" w:rsidRDefault="00553E53" w:rsidP="007706EF">
      <w:pPr>
        <w:ind w:left="720" w:firstLine="720"/>
        <w:jc w:val="both"/>
        <w:rPr>
          <w:rFonts w:ascii="Calibri" w:hAnsi="Calibri"/>
          <w:b/>
          <w:color w:val="000000" w:themeColor="text1"/>
          <w:lang w:val="en-US"/>
        </w:rPr>
      </w:pPr>
    </w:p>
    <w:p w:rsidR="00553E53" w:rsidRPr="00FE32C2" w:rsidRDefault="00FD380E" w:rsidP="007706EF">
      <w:pPr>
        <w:ind w:left="720" w:firstLine="720"/>
        <w:jc w:val="both"/>
        <w:rPr>
          <w:rFonts w:ascii="Calibri" w:hAnsi="Calibri"/>
          <w:color w:val="000000" w:themeColor="text1"/>
        </w:rPr>
      </w:pPr>
      <w:r w:rsidRPr="00FD380E">
        <w:rPr>
          <w:rFonts w:ascii="Calibri" w:hAnsi="Calibri"/>
          <w:color w:val="000000" w:themeColor="text1"/>
        </w:rPr>
        <w:t xml:space="preserve">Εν </w:t>
      </w:r>
      <w:r>
        <w:rPr>
          <w:rFonts w:ascii="Calibri" w:hAnsi="Calibri"/>
          <w:color w:val="000000" w:themeColor="text1"/>
        </w:rPr>
        <w:t>συντομία επισημαίνεται πως το σύμβολο που στα αγγλικά ονομάζεται ως ‘</w:t>
      </w:r>
      <w:r>
        <w:rPr>
          <w:rFonts w:ascii="Calibri" w:hAnsi="Calibri"/>
          <w:color w:val="000000" w:themeColor="text1"/>
          <w:lang w:val="en-US"/>
        </w:rPr>
        <w:t>lollipop</w:t>
      </w:r>
      <w:r>
        <w:rPr>
          <w:rFonts w:ascii="Calibri" w:hAnsi="Calibri"/>
          <w:color w:val="000000" w:themeColor="text1"/>
        </w:rPr>
        <w:t>’</w:t>
      </w:r>
      <w:r w:rsidRPr="00FD380E">
        <w:rPr>
          <w:rFonts w:ascii="Calibri" w:hAnsi="Calibri"/>
          <w:color w:val="000000" w:themeColor="text1"/>
        </w:rPr>
        <w:t xml:space="preserve"> </w:t>
      </w:r>
      <w:r>
        <w:rPr>
          <w:rFonts w:ascii="Calibri" w:hAnsi="Calibri"/>
          <w:color w:val="000000" w:themeColor="text1"/>
        </w:rPr>
        <w:t>στο παραπάνω διάγραμμα δηλώνει τη μεταφορά της πληροφορίας του χρώματος στην μία περίπτωση και τη μεταφορά του αλφαριθμητικού με τα μεταδεδομένα της τελευταίας θέσης του επιλεγμένου πλοίου στην άλλη περίπτωση από το ένα συστατικό στο άλλο! Το ανοιχτό ημισφαίριο δηλώνει την λήψη της πληροφορίας από το συστατικό που κάνει τη λήψη ενώ το κλειστό μπλε κυκλάκι του συμβόλου αυτού δηλώνει την αποστολή της πληροφορίας από το συστατικό αποστολής της.</w:t>
      </w:r>
      <w:r w:rsidR="00FE32C2">
        <w:rPr>
          <w:rFonts w:ascii="Calibri" w:hAnsi="Calibri"/>
          <w:color w:val="000000" w:themeColor="text1"/>
        </w:rPr>
        <w:t xml:space="preserve"> Τα</w:t>
      </w:r>
      <w:r w:rsidR="00FE32C2" w:rsidRPr="00FE32C2">
        <w:rPr>
          <w:rFonts w:ascii="Calibri" w:hAnsi="Calibri"/>
          <w:color w:val="000000" w:themeColor="text1"/>
        </w:rPr>
        <w:t xml:space="preserve"> </w:t>
      </w:r>
      <w:r w:rsidR="00FE32C2">
        <w:rPr>
          <w:rFonts w:ascii="Calibri" w:hAnsi="Calibri"/>
          <w:color w:val="000000" w:themeColor="text1"/>
          <w:lang w:val="en-US"/>
        </w:rPr>
        <w:t>TheMap</w:t>
      </w:r>
      <w:r w:rsidR="00FE32C2" w:rsidRPr="00FE32C2">
        <w:rPr>
          <w:rFonts w:ascii="Calibri" w:hAnsi="Calibri"/>
          <w:color w:val="000000" w:themeColor="text1"/>
        </w:rPr>
        <w:t xml:space="preserve">, </w:t>
      </w:r>
      <w:r w:rsidR="00FE32C2">
        <w:rPr>
          <w:rFonts w:ascii="Calibri" w:hAnsi="Calibri"/>
          <w:color w:val="000000" w:themeColor="text1"/>
          <w:lang w:val="en-US"/>
        </w:rPr>
        <w:t>TheNavBar</w:t>
      </w:r>
      <w:r w:rsidR="00FE32C2" w:rsidRPr="00FE32C2">
        <w:rPr>
          <w:rFonts w:ascii="Calibri" w:hAnsi="Calibri"/>
          <w:color w:val="000000" w:themeColor="text1"/>
        </w:rPr>
        <w:t xml:space="preserve"> </w:t>
      </w:r>
      <w:r w:rsidR="00FE32C2">
        <w:rPr>
          <w:rFonts w:ascii="Calibri" w:hAnsi="Calibri"/>
          <w:color w:val="000000" w:themeColor="text1"/>
        </w:rPr>
        <w:t>και</w:t>
      </w:r>
      <w:r w:rsidR="00FE32C2" w:rsidRPr="00FE32C2">
        <w:rPr>
          <w:rFonts w:ascii="Calibri" w:hAnsi="Calibri"/>
          <w:color w:val="000000" w:themeColor="text1"/>
        </w:rPr>
        <w:t xml:space="preserve">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lang w:val="en-US"/>
        </w:rPr>
        <w:t>components</w:t>
      </w:r>
      <w:r w:rsidR="00FE32C2" w:rsidRPr="00FE32C2">
        <w:rPr>
          <w:rFonts w:ascii="Calibri" w:hAnsi="Calibri"/>
          <w:color w:val="000000" w:themeColor="text1"/>
        </w:rPr>
        <w:t xml:space="preserve"> </w:t>
      </w:r>
      <w:r w:rsidR="00FE32C2">
        <w:rPr>
          <w:rFonts w:ascii="Calibri" w:hAnsi="Calibri"/>
          <w:color w:val="000000" w:themeColor="text1"/>
        </w:rPr>
        <w:t>εξαρτώνται</w:t>
      </w:r>
      <w:r w:rsidR="00FE32C2" w:rsidRPr="00FE32C2">
        <w:rPr>
          <w:rFonts w:ascii="Calibri" w:hAnsi="Calibri"/>
          <w:color w:val="000000" w:themeColor="text1"/>
        </w:rPr>
        <w:t xml:space="preserve"> </w:t>
      </w:r>
      <w:r w:rsidR="00FE32C2">
        <w:rPr>
          <w:rFonts w:ascii="Calibri" w:hAnsi="Calibri"/>
          <w:color w:val="000000" w:themeColor="text1"/>
        </w:rPr>
        <w:t>από</w:t>
      </w:r>
      <w:r w:rsidR="00FE32C2" w:rsidRPr="00FE32C2">
        <w:rPr>
          <w:rFonts w:ascii="Calibri" w:hAnsi="Calibri"/>
          <w:color w:val="000000" w:themeColor="text1"/>
        </w:rPr>
        <w:t xml:space="preserve"> </w:t>
      </w:r>
      <w:r w:rsidR="00FE32C2">
        <w:rPr>
          <w:rFonts w:ascii="Calibri" w:hAnsi="Calibri"/>
          <w:color w:val="000000" w:themeColor="text1"/>
        </w:rPr>
        <w:t>το</w:t>
      </w:r>
      <w:r w:rsidR="00FE32C2" w:rsidRPr="00FE32C2">
        <w:rPr>
          <w:rFonts w:ascii="Calibri" w:hAnsi="Calibri"/>
          <w:color w:val="000000" w:themeColor="text1"/>
        </w:rPr>
        <w:t xml:space="preserve"> </w:t>
      </w:r>
      <w:r w:rsidR="00FE32C2">
        <w:rPr>
          <w:rFonts w:ascii="Calibri" w:hAnsi="Calibri"/>
          <w:color w:val="000000" w:themeColor="text1"/>
          <w:lang w:val="en-US"/>
        </w:rPr>
        <w:t>MainScreen</w:t>
      </w:r>
      <w:r w:rsidR="00FE32C2" w:rsidRPr="00FE32C2">
        <w:rPr>
          <w:rFonts w:ascii="Calibri" w:hAnsi="Calibri"/>
          <w:color w:val="000000" w:themeColor="text1"/>
        </w:rPr>
        <w:t xml:space="preserve"> </w:t>
      </w:r>
      <w:r w:rsidR="00FE32C2">
        <w:rPr>
          <w:rFonts w:ascii="Calibri" w:hAnsi="Calibri"/>
          <w:color w:val="000000" w:themeColor="text1"/>
        </w:rPr>
        <w:t xml:space="preserve">για να λάβουν αυτήν την πληροφορία του χρώματος στην προκειμένη περίπτωση ενώ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rPr>
        <w:t xml:space="preserve">επικοινωνεί απευθείας με τον αποστολέα οπότε δεν συμπεριελήφθη το βελάκι με τις παύλες ώστε να δηλώσει εξάρτηση! </w:t>
      </w:r>
    </w:p>
    <w:p w:rsidR="00FD380E" w:rsidRDefault="00FD380E" w:rsidP="007706EF">
      <w:pPr>
        <w:ind w:left="720" w:firstLine="720"/>
        <w:jc w:val="both"/>
        <w:rPr>
          <w:rFonts w:ascii="Calibri" w:hAnsi="Calibri"/>
          <w:b/>
          <w:color w:val="000000" w:themeColor="text1"/>
        </w:rPr>
      </w:pPr>
    </w:p>
    <w:p w:rsidR="005502E0" w:rsidRPr="00FE32C2" w:rsidRDefault="005502E0" w:rsidP="007706EF">
      <w:pPr>
        <w:ind w:left="720" w:firstLine="720"/>
        <w:jc w:val="both"/>
        <w:rPr>
          <w:rFonts w:ascii="Calibri" w:hAnsi="Calibri"/>
          <w:b/>
          <w:color w:val="000000" w:themeColor="text1"/>
        </w:rPr>
      </w:pPr>
    </w:p>
    <w:p w:rsidR="007706EF" w:rsidRPr="00A812C4" w:rsidRDefault="00B7641B" w:rsidP="007706EF">
      <w:pPr>
        <w:ind w:left="720"/>
        <w:jc w:val="both"/>
        <w:rPr>
          <w:rFonts w:ascii="Calibri" w:hAnsi="Calibri"/>
          <w:b/>
          <w:color w:val="000000" w:themeColor="text1"/>
        </w:rPr>
      </w:pPr>
      <w:hyperlink w:anchor="περιεχομενα" w:history="1">
        <w:r w:rsidR="00A53175" w:rsidRPr="00FE32C2">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5502E0" w:rsidRDefault="005502E0" w:rsidP="007706EF">
      <w:pPr>
        <w:ind w:left="720"/>
        <w:jc w:val="both"/>
        <w:rPr>
          <w:rFonts w:ascii="Calibri" w:hAnsi="Calibri"/>
          <w:b/>
          <w:lang w:val="en-US"/>
        </w:rPr>
      </w:pPr>
    </w:p>
    <w:p w:rsidR="005502E0" w:rsidRDefault="005502E0" w:rsidP="007706EF">
      <w:pPr>
        <w:ind w:left="720"/>
        <w:jc w:val="both"/>
        <w:rPr>
          <w:rFonts w:ascii="Calibri" w:hAnsi="Calibri"/>
          <w:b/>
          <w:lang w:val="en-US"/>
        </w:rPr>
      </w:pPr>
    </w:p>
    <w:p w:rsidR="005502E0" w:rsidRPr="005502E0" w:rsidRDefault="005502E0" w:rsidP="005502E0">
      <w:pPr>
        <w:ind w:left="720" w:firstLine="720"/>
        <w:jc w:val="both"/>
        <w:rPr>
          <w:rFonts w:ascii="Calibri" w:hAnsi="Calibri"/>
        </w:rPr>
      </w:pPr>
      <w:r w:rsidRPr="005502E0">
        <w:rPr>
          <w:rFonts w:ascii="Calibri" w:hAnsi="Calibri"/>
        </w:rPr>
        <w:t xml:space="preserve">Στις παρακάτω τρεις εικόνες </w:t>
      </w:r>
      <w:r>
        <w:rPr>
          <w:rFonts w:ascii="Calibri" w:hAnsi="Calibri"/>
        </w:rPr>
        <w:t>έχουμε μία οπτική επαφή με τη διεπαφή χρήστη της εφαρμογής και τις αλληλεπιδράσεις που μπορεί ο χρήστης να έχει με αυτή.</w:t>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6A36A5" w:rsidP="007706EF">
      <w:pPr>
        <w:ind w:left="720"/>
        <w:jc w:val="both"/>
        <w:rPr>
          <w:rFonts w:ascii="Calibri" w:hAnsi="Calibri"/>
          <w:b/>
        </w:rPr>
      </w:pPr>
      <w:r>
        <w:rPr>
          <w:rFonts w:ascii="Calibri" w:hAnsi="Calibri"/>
          <w:b/>
          <w:noProof/>
        </w:rPr>
        <w:lastRenderedPageBreak/>
        <w:drawing>
          <wp:anchor distT="0" distB="0" distL="114300" distR="114300" simplePos="0" relativeHeight="251669504" behindDoc="0" locked="0" layoutInCell="1" allowOverlap="1">
            <wp:simplePos x="0" y="0"/>
            <wp:positionH relativeFrom="column">
              <wp:posOffset>-762000</wp:posOffset>
            </wp:positionH>
            <wp:positionV relativeFrom="paragraph">
              <wp:posOffset>-428625</wp:posOffset>
            </wp:positionV>
            <wp:extent cx="6953250" cy="3362325"/>
            <wp:effectExtent l="19050" t="0" r="0" b="0"/>
            <wp:wrapNone/>
            <wp:docPr id="8" name="7 - Εικόνα" descr="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16"/>
                    <a:stretch>
                      <a:fillRect/>
                    </a:stretch>
                  </pic:blipFill>
                  <pic:spPr>
                    <a:xfrm>
                      <a:off x="0" y="0"/>
                      <a:ext cx="6953250" cy="3362325"/>
                    </a:xfrm>
                    <a:prstGeom prst="rect">
                      <a:avLst/>
                    </a:prstGeom>
                  </pic:spPr>
                </pic:pic>
              </a:graphicData>
            </a:graphic>
          </wp:anchor>
        </w:drawing>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6A36A5" w:rsidRPr="006A36A5" w:rsidRDefault="006A36A5" w:rsidP="007706EF">
      <w:pPr>
        <w:ind w:left="720"/>
        <w:jc w:val="both"/>
        <w:rPr>
          <w:rFonts w:ascii="Calibri" w:hAnsi="Calibri"/>
        </w:rPr>
      </w:pPr>
      <w:r w:rsidRPr="006A36A5">
        <w:rPr>
          <w:rFonts w:ascii="Calibri" w:hAnsi="Calibri"/>
        </w:rPr>
        <w:t>Στην εικόνα</w:t>
      </w:r>
      <w:r>
        <w:rPr>
          <w:rFonts w:ascii="Calibri" w:hAnsi="Calibri"/>
        </w:rPr>
        <w:t xml:space="preserve"> βλέπουμε ότι ο χρήστης καθώς πατήσει σε ένα πλοίο ανοίγει ολόκληρο το δρομολόγιο θέσεων που έχει αυτό ακολουθήσει και η αλληλεπίδραση που μπορεί να έχει ο χρήστης πέρα από το αρχικό κλικ στο πλοίο που έκανε είναι να περάσει το δείκτη του ποντικιού του πάνω από μια έντονη πράσινη γραμμή χωρίς να κάνει κλικ και θα διαπιστώσει ότι η εφαρμογή ανταποκρίνεται στην κίνησή του χρωματίζοντας με κίτρινο τονισμό το έντονο πράσινο μονοπάτι το οποίο στην ουσία είναι αυτό που έχουμε ήδη προαναφέρει ότι δηλώνει τη συνεχόμενη εμφάνιση ιδίων ετικετών πλοήγησης ή αλλιώς κατηγοριών δραστηριότητας. Επίσης πατώντας μεμονωμένα πάνω από κάποιο σημείο θέσης ένα αναδυόμενο παράθυρο σαν και αυτό που φαίνεται στην εικόνα θα εμφανιστεί έχοντας πληροφορίες μεταδεδομένων σχετικά με το πλοίο. Στα δεξιά της εικόνας φαίνεται η καρτέλα που αποθηκεύει για όσο χρονικό διάστημα ο χρήστης έχει ενεργοποιημένο αυτό το δρομολόγιο αυτού του πλοίου η τελευταία ληφθείσα θέση ακόμα και αν ο χρήστης πατήσει να μάθει πληροφορίες σε κάποιο άλλο ενδιάμεσο σημείο θέσης (τα σημεία θέσης απεικονίζονται με μωβ χρώμα πάνω στο μονοπάτι). Κάτω από τον χάρτη υπάρχει ένα κουμπί διαγραφής όλων των επιλεγμένων δρομολογίων με το οποίο μπορεί εξίσου να αλληλεπιδράσει ο χρήστης εκτελώντας την ενέργεια της διαγραφής. Εντός του χάρτη υπάρχει επιλογή εμφάνισης συγκεκριμένης κατηγορίας πλοίων που στην προκειμένη είναι ενεργοποιημένη η κατηγορία </w:t>
      </w:r>
      <w:r>
        <w:rPr>
          <w:rFonts w:ascii="Calibri" w:hAnsi="Calibri"/>
          <w:lang w:val="en-US"/>
        </w:rPr>
        <w:t>general</w:t>
      </w:r>
      <w:r w:rsidRPr="006A36A5">
        <w:rPr>
          <w:rFonts w:ascii="Calibri" w:hAnsi="Calibri"/>
        </w:rPr>
        <w:t xml:space="preserve"> </w:t>
      </w:r>
      <w:r>
        <w:rPr>
          <w:rFonts w:ascii="Calibri" w:hAnsi="Calibri"/>
          <w:lang w:val="en-US"/>
        </w:rPr>
        <w:t>cargo</w:t>
      </w:r>
      <w:r w:rsidRPr="006A36A5">
        <w:rPr>
          <w:rFonts w:ascii="Calibri" w:hAnsi="Calibri"/>
        </w:rPr>
        <w:t xml:space="preserve"> </w:t>
      </w:r>
      <w:r>
        <w:rPr>
          <w:rFonts w:ascii="Calibri" w:hAnsi="Calibri"/>
        </w:rPr>
        <w:t xml:space="preserve">να εμφανίζεται στον χάρτη. Τέλος ο χρήστης μπορεί να δοκιμάσει να κάνει ζουμ μέσα ή έξω από τον χάρτη </w:t>
      </w:r>
      <w:r w:rsidR="0012636D">
        <w:rPr>
          <w:rFonts w:ascii="Calibri" w:hAnsi="Calibri"/>
        </w:rPr>
        <w:t>και να δει μεγαλύτερη περιοχή κάλυψης!</w:t>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Pr="00A812C4" w:rsidRDefault="000D117B" w:rsidP="007706EF">
      <w:pPr>
        <w:ind w:left="720"/>
        <w:jc w:val="both"/>
        <w:rPr>
          <w:rFonts w:ascii="Calibri" w:hAnsi="Calibri"/>
          <w:b/>
        </w:rPr>
      </w:pPr>
      <w:r>
        <w:rPr>
          <w:rFonts w:ascii="Calibri" w:hAnsi="Calibri"/>
          <w:b/>
          <w:noProof/>
        </w:rPr>
        <w:lastRenderedPageBreak/>
        <w:drawing>
          <wp:anchor distT="0" distB="0" distL="114300" distR="114300" simplePos="0" relativeHeight="251670528" behindDoc="0" locked="0" layoutInCell="1" allowOverlap="1">
            <wp:simplePos x="0" y="0"/>
            <wp:positionH relativeFrom="column">
              <wp:posOffset>-762000</wp:posOffset>
            </wp:positionH>
            <wp:positionV relativeFrom="paragraph">
              <wp:posOffset>-476250</wp:posOffset>
            </wp:positionV>
            <wp:extent cx="6946265" cy="3324225"/>
            <wp:effectExtent l="19050" t="0" r="6985" b="0"/>
            <wp:wrapNone/>
            <wp:docPr id="9" name="8 - Εικόνα" descr="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17"/>
                    <a:stretch>
                      <a:fillRect/>
                    </a:stretch>
                  </pic:blipFill>
                  <pic:spPr>
                    <a:xfrm>
                      <a:off x="0" y="0"/>
                      <a:ext cx="6946265" cy="3324225"/>
                    </a:xfrm>
                    <a:prstGeom prst="rect">
                      <a:avLst/>
                    </a:prstGeom>
                  </pic:spPr>
                </pic:pic>
              </a:graphicData>
            </a:graphic>
          </wp:anchor>
        </w:drawing>
      </w: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Pr="00EF106C" w:rsidRDefault="005502E0" w:rsidP="007706EF">
      <w:pPr>
        <w:ind w:left="720"/>
        <w:jc w:val="both"/>
        <w:rPr>
          <w:rFonts w:ascii="Calibri" w:hAnsi="Calibri"/>
          <w:b/>
        </w:rPr>
      </w:pPr>
      <w:r>
        <w:rPr>
          <w:rFonts w:ascii="Calibri" w:hAnsi="Calibri"/>
          <w:b/>
          <w:noProof/>
        </w:rPr>
        <w:drawing>
          <wp:anchor distT="0" distB="0" distL="114300" distR="114300" simplePos="0" relativeHeight="251671552" behindDoc="0" locked="0" layoutInCell="1" allowOverlap="1">
            <wp:simplePos x="0" y="0"/>
            <wp:positionH relativeFrom="column">
              <wp:posOffset>-762000</wp:posOffset>
            </wp:positionH>
            <wp:positionV relativeFrom="paragraph">
              <wp:posOffset>138430</wp:posOffset>
            </wp:positionV>
            <wp:extent cx="6905625" cy="3343275"/>
            <wp:effectExtent l="19050" t="0" r="9525" b="0"/>
            <wp:wrapNone/>
            <wp:docPr id="10" name="9 - Εικόνα" descr="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18"/>
                    <a:stretch>
                      <a:fillRect/>
                    </a:stretch>
                  </pic:blipFill>
                  <pic:spPr>
                    <a:xfrm>
                      <a:off x="0" y="0"/>
                      <a:ext cx="6905625" cy="3343275"/>
                    </a:xfrm>
                    <a:prstGeom prst="rect">
                      <a:avLst/>
                    </a:prstGeom>
                  </pic:spPr>
                </pic:pic>
              </a:graphicData>
            </a:graphic>
          </wp:anchor>
        </w:drawing>
      </w:r>
    </w:p>
    <w:p w:rsidR="00C66373" w:rsidRPr="005502E0" w:rsidRDefault="00C66373"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7706EF" w:rsidRPr="00A812C4" w:rsidRDefault="007706EF" w:rsidP="007706EF">
      <w:pPr>
        <w:ind w:firstLine="720"/>
        <w:jc w:val="both"/>
        <w:rPr>
          <w:rFonts w:ascii="Calibri" w:hAnsi="Calibri"/>
          <w:b/>
        </w:rPr>
      </w:pPr>
    </w:p>
    <w:p w:rsidR="007706EF" w:rsidRPr="00A812C4" w:rsidRDefault="007706EF" w:rsidP="00C66373">
      <w:pPr>
        <w:ind w:left="720" w:hanging="720"/>
        <w:rPr>
          <w:rFonts w:ascii="Calibri" w:hAnsi="Calibri"/>
          <w:b/>
          <w:color w:val="000000"/>
          <w:sz w:val="52"/>
          <w:szCs w:val="52"/>
        </w:rPr>
      </w:pPr>
      <w:r w:rsidRPr="00A812C4">
        <w:rPr>
          <w:rFonts w:ascii="Calibri" w:hAnsi="Calibri"/>
          <w:b/>
          <w:sz w:val="144"/>
          <w:szCs w:val="144"/>
        </w:rPr>
        <w:t>3</w:t>
      </w:r>
      <w:r w:rsidRPr="00A812C4">
        <w:rPr>
          <w:rFonts w:ascii="Calibri" w:hAnsi="Calibri"/>
          <w:b/>
          <w:sz w:val="52"/>
          <w:szCs w:val="52"/>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ΚΑΤΑΣΤΑΣΗΣ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State</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Of</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The</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Art</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ΚΑΙ</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ΠΑΡΟΜΟΙΕΣ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ΑΛΛΕΣ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ΕΦΑΡΜΟΓΕΣ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Related</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Work</w:t>
        </w:r>
        <w:r w:rsidRPr="00A812C4">
          <w:rPr>
            <w:rStyle w:val="-"/>
            <w:rFonts w:ascii="Calibri" w:hAnsi="Calibri"/>
            <w:b/>
            <w:color w:val="000000" w:themeColor="text1"/>
            <w:sz w:val="44"/>
            <w:szCs w:val="44"/>
            <w:u w:val="none"/>
          </w:rPr>
          <w:t>)</w:t>
        </w:r>
      </w:hyperlink>
    </w:p>
    <w:p w:rsidR="007706EF" w:rsidRPr="00A812C4" w:rsidRDefault="007706EF" w:rsidP="007706EF">
      <w:pPr>
        <w:jc w:val="both"/>
        <w:rPr>
          <w:rFonts w:ascii="Calibri" w:hAnsi="Calibri"/>
          <w:color w:val="000000"/>
          <w:sz w:val="18"/>
          <w:szCs w:val="18"/>
        </w:rPr>
      </w:pPr>
      <w:bookmarkStart w:id="25" w:name="παρομοιεςεφαρμογες"/>
    </w:p>
    <w:p w:rsidR="007706EF" w:rsidRPr="00584F8C" w:rsidRDefault="00B7641B"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B7641B" w:rsidRPr="00584F8C">
        <w:rPr>
          <w:color w:val="000000" w:themeColor="text1"/>
        </w:rPr>
        <w:fldChar w:fldCharType="begin"/>
      </w:r>
      <w:r w:rsidR="00D34362" w:rsidRPr="00584F8C">
        <w:rPr>
          <w:color w:val="000000" w:themeColor="text1"/>
        </w:rPr>
        <w:instrText>HYPERLINK \l "περιεχομενα"</w:instrText>
      </w:r>
      <w:r w:rsidR="00B7641B"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B7641B"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B7641B"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B7641B"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B7641B" w:rsidP="007706EF">
      <w:pPr>
        <w:ind w:left="1080"/>
        <w:jc w:val="both"/>
        <w:rPr>
          <w:rFonts w:ascii="Calibri" w:hAnsi="Calibri"/>
          <w:b/>
          <w:color w:val="000000" w:themeColor="text1"/>
          <w:lang w:val="en-US"/>
        </w:rPr>
      </w:pPr>
      <w:hyperlink w:anchor="περιεχομενα" w:history="1">
        <w:r w:rsidR="007706EF" w:rsidRPr="007F5F6E">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B7641B"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B7641B"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B7641B"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B7641B"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B7641B"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B7641B" w:rsidRPr="00771F34">
        <w:rPr>
          <w:color w:val="000000" w:themeColor="text1"/>
        </w:rPr>
        <w:fldChar w:fldCharType="begin"/>
      </w:r>
      <w:r w:rsidR="00D34362" w:rsidRPr="00771F34">
        <w:rPr>
          <w:color w:val="000000" w:themeColor="text1"/>
        </w:rPr>
        <w:instrText>HYPERLINK \l "περιεχομενα"</w:instrText>
      </w:r>
      <w:r w:rsidR="00B7641B"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B7641B"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B7641B"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B7641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B7641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B7641B"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B7641B"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B7641B"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B7641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B7641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B7641B"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B7641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B7641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B7641B" w:rsidRPr="00160B3A">
        <w:rPr>
          <w:color w:val="000000" w:themeColor="text1"/>
        </w:rPr>
        <w:fldChar w:fldCharType="begin"/>
      </w:r>
      <w:r w:rsidR="00D34362" w:rsidRPr="00160B3A">
        <w:rPr>
          <w:color w:val="000000" w:themeColor="text1"/>
        </w:rPr>
        <w:instrText>HYPERLINK \l "περιεχομενα"</w:instrText>
      </w:r>
      <w:r w:rsidR="00B7641B"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B7641B"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B7641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B7641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B7641B"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B7641B"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B7641B"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B7641B" w:rsidRPr="00160B3A">
        <w:rPr>
          <w:color w:val="000000" w:themeColor="text1"/>
        </w:rPr>
        <w:fldChar w:fldCharType="begin"/>
      </w:r>
      <w:r w:rsidR="00D34362" w:rsidRPr="00160B3A">
        <w:rPr>
          <w:color w:val="000000" w:themeColor="text1"/>
        </w:rPr>
        <w:instrText>HYPERLINK \l "περιεχομενα"</w:instrText>
      </w:r>
      <w:r w:rsidR="00B7641B"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B7641B"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B7641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B7641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B7641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B7641B"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C1F" w:rsidRDefault="00B83C1F" w:rsidP="000B5F62">
      <w:r>
        <w:separator/>
      </w:r>
    </w:p>
  </w:endnote>
  <w:endnote w:type="continuationSeparator" w:id="1">
    <w:p w:rsidR="00B83C1F" w:rsidRDefault="00B83C1F"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6A36A5" w:rsidRDefault="006A36A5">
        <w:pPr>
          <w:pStyle w:val="a4"/>
          <w:jc w:val="right"/>
        </w:pPr>
        <w:fldSimple w:instr=" PAGE   \* MERGEFORMAT ">
          <w:r w:rsidR="000D117B">
            <w:rPr>
              <w:noProof/>
            </w:rPr>
            <w:t>27</w:t>
          </w:r>
        </w:fldSimple>
      </w:p>
    </w:sdtContent>
  </w:sdt>
  <w:p w:rsidR="006A36A5" w:rsidRPr="006A6169" w:rsidRDefault="006A36A5">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C1F" w:rsidRDefault="00B83C1F" w:rsidP="000B5F62">
      <w:r>
        <w:separator/>
      </w:r>
    </w:p>
  </w:footnote>
  <w:footnote w:type="continuationSeparator" w:id="1">
    <w:p w:rsidR="00B83C1F" w:rsidRDefault="00B83C1F"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0">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2">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5">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13"/>
  </w:num>
  <w:num w:numId="8">
    <w:abstractNumId w:val="14"/>
  </w:num>
  <w:num w:numId="9">
    <w:abstractNumId w:val="15"/>
  </w:num>
  <w:num w:numId="10">
    <w:abstractNumId w:val="10"/>
  </w:num>
  <w:num w:numId="11">
    <w:abstractNumId w:val="7"/>
  </w:num>
  <w:num w:numId="12">
    <w:abstractNumId w:val="12"/>
  </w:num>
  <w:num w:numId="13">
    <w:abstractNumId w:val="8"/>
  </w:num>
  <w:num w:numId="14">
    <w:abstractNumId w:val="3"/>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C9B"/>
    <w:rsid w:val="00044A87"/>
    <w:rsid w:val="00044C9E"/>
    <w:rsid w:val="0004575A"/>
    <w:rsid w:val="000568F1"/>
    <w:rsid w:val="00057DC1"/>
    <w:rsid w:val="00084960"/>
    <w:rsid w:val="0009412C"/>
    <w:rsid w:val="00096C48"/>
    <w:rsid w:val="000B5F62"/>
    <w:rsid w:val="000C3151"/>
    <w:rsid w:val="000C674E"/>
    <w:rsid w:val="000D0B3C"/>
    <w:rsid w:val="000D117B"/>
    <w:rsid w:val="000E1486"/>
    <w:rsid w:val="000E3B79"/>
    <w:rsid w:val="000F215E"/>
    <w:rsid w:val="000F3FAA"/>
    <w:rsid w:val="001042CB"/>
    <w:rsid w:val="00112577"/>
    <w:rsid w:val="00112D33"/>
    <w:rsid w:val="00116207"/>
    <w:rsid w:val="00121D3C"/>
    <w:rsid w:val="0012636D"/>
    <w:rsid w:val="0013378E"/>
    <w:rsid w:val="001366DC"/>
    <w:rsid w:val="00145A4F"/>
    <w:rsid w:val="0015168F"/>
    <w:rsid w:val="00154BCE"/>
    <w:rsid w:val="00160B3A"/>
    <w:rsid w:val="001637E0"/>
    <w:rsid w:val="00167952"/>
    <w:rsid w:val="00186B70"/>
    <w:rsid w:val="00186E90"/>
    <w:rsid w:val="00195CAA"/>
    <w:rsid w:val="001A174E"/>
    <w:rsid w:val="001A343C"/>
    <w:rsid w:val="001A481B"/>
    <w:rsid w:val="001A5DB0"/>
    <w:rsid w:val="001B0C25"/>
    <w:rsid w:val="001B34CE"/>
    <w:rsid w:val="001B4DB8"/>
    <w:rsid w:val="001C1A00"/>
    <w:rsid w:val="001C2D83"/>
    <w:rsid w:val="001C2F59"/>
    <w:rsid w:val="001E14FA"/>
    <w:rsid w:val="001E2C31"/>
    <w:rsid w:val="001E2F09"/>
    <w:rsid w:val="001E38EB"/>
    <w:rsid w:val="001F02C1"/>
    <w:rsid w:val="001F48A0"/>
    <w:rsid w:val="001F64C7"/>
    <w:rsid w:val="0020781C"/>
    <w:rsid w:val="002226F7"/>
    <w:rsid w:val="0022424E"/>
    <w:rsid w:val="00232FE7"/>
    <w:rsid w:val="00234DBA"/>
    <w:rsid w:val="0024338C"/>
    <w:rsid w:val="00243675"/>
    <w:rsid w:val="002477C4"/>
    <w:rsid w:val="00250A48"/>
    <w:rsid w:val="0025749D"/>
    <w:rsid w:val="00257E85"/>
    <w:rsid w:val="00263F9D"/>
    <w:rsid w:val="002711A6"/>
    <w:rsid w:val="002778B5"/>
    <w:rsid w:val="00281B23"/>
    <w:rsid w:val="00284EEC"/>
    <w:rsid w:val="0029770A"/>
    <w:rsid w:val="002A2098"/>
    <w:rsid w:val="002A455D"/>
    <w:rsid w:val="002A64B5"/>
    <w:rsid w:val="002B2052"/>
    <w:rsid w:val="002C4BA7"/>
    <w:rsid w:val="002C6DB7"/>
    <w:rsid w:val="002D20EA"/>
    <w:rsid w:val="002E2B71"/>
    <w:rsid w:val="002E4904"/>
    <w:rsid w:val="002E51D1"/>
    <w:rsid w:val="003208CD"/>
    <w:rsid w:val="00330EEC"/>
    <w:rsid w:val="00335C01"/>
    <w:rsid w:val="00336763"/>
    <w:rsid w:val="00340389"/>
    <w:rsid w:val="003403C8"/>
    <w:rsid w:val="003630A5"/>
    <w:rsid w:val="00374003"/>
    <w:rsid w:val="003744A2"/>
    <w:rsid w:val="00374A43"/>
    <w:rsid w:val="0037724A"/>
    <w:rsid w:val="00377665"/>
    <w:rsid w:val="003805A0"/>
    <w:rsid w:val="00382E98"/>
    <w:rsid w:val="003867E7"/>
    <w:rsid w:val="003A5DF9"/>
    <w:rsid w:val="003A6616"/>
    <w:rsid w:val="003B1B32"/>
    <w:rsid w:val="003B23AC"/>
    <w:rsid w:val="003E712D"/>
    <w:rsid w:val="003F496B"/>
    <w:rsid w:val="003F7DF3"/>
    <w:rsid w:val="0041144D"/>
    <w:rsid w:val="0041302C"/>
    <w:rsid w:val="0042439F"/>
    <w:rsid w:val="00425E43"/>
    <w:rsid w:val="004277DC"/>
    <w:rsid w:val="00430BF0"/>
    <w:rsid w:val="00444906"/>
    <w:rsid w:val="00454CCA"/>
    <w:rsid w:val="004601C6"/>
    <w:rsid w:val="004613C5"/>
    <w:rsid w:val="0046153F"/>
    <w:rsid w:val="004626BE"/>
    <w:rsid w:val="00464753"/>
    <w:rsid w:val="00472D5E"/>
    <w:rsid w:val="0047410F"/>
    <w:rsid w:val="00474634"/>
    <w:rsid w:val="004771C2"/>
    <w:rsid w:val="0048587A"/>
    <w:rsid w:val="0049092A"/>
    <w:rsid w:val="00497A42"/>
    <w:rsid w:val="004A43FD"/>
    <w:rsid w:val="004A55B7"/>
    <w:rsid w:val="004A5D14"/>
    <w:rsid w:val="004B257D"/>
    <w:rsid w:val="004B3872"/>
    <w:rsid w:val="004B6DC0"/>
    <w:rsid w:val="004C47AE"/>
    <w:rsid w:val="004C6060"/>
    <w:rsid w:val="004C62B3"/>
    <w:rsid w:val="004D4431"/>
    <w:rsid w:val="004E51FB"/>
    <w:rsid w:val="004F3868"/>
    <w:rsid w:val="004F6DE7"/>
    <w:rsid w:val="005039E3"/>
    <w:rsid w:val="00503A3B"/>
    <w:rsid w:val="005443C2"/>
    <w:rsid w:val="005457FC"/>
    <w:rsid w:val="005502E0"/>
    <w:rsid w:val="00553E53"/>
    <w:rsid w:val="005756E7"/>
    <w:rsid w:val="00584F8C"/>
    <w:rsid w:val="005908D3"/>
    <w:rsid w:val="00591063"/>
    <w:rsid w:val="005978E5"/>
    <w:rsid w:val="005A3C70"/>
    <w:rsid w:val="005B07CF"/>
    <w:rsid w:val="005B11A1"/>
    <w:rsid w:val="005C1EF4"/>
    <w:rsid w:val="005C2708"/>
    <w:rsid w:val="005D7405"/>
    <w:rsid w:val="005E3B73"/>
    <w:rsid w:val="005E4BEF"/>
    <w:rsid w:val="005E596E"/>
    <w:rsid w:val="005F0944"/>
    <w:rsid w:val="005F0CD2"/>
    <w:rsid w:val="006031D4"/>
    <w:rsid w:val="00605107"/>
    <w:rsid w:val="00605A88"/>
    <w:rsid w:val="00613567"/>
    <w:rsid w:val="00615D28"/>
    <w:rsid w:val="00622DED"/>
    <w:rsid w:val="00624001"/>
    <w:rsid w:val="00624242"/>
    <w:rsid w:val="006250AF"/>
    <w:rsid w:val="00631655"/>
    <w:rsid w:val="00632412"/>
    <w:rsid w:val="0063441F"/>
    <w:rsid w:val="00637D64"/>
    <w:rsid w:val="00642CDF"/>
    <w:rsid w:val="00646C51"/>
    <w:rsid w:val="00652184"/>
    <w:rsid w:val="00663C92"/>
    <w:rsid w:val="006655A6"/>
    <w:rsid w:val="006767B7"/>
    <w:rsid w:val="00680B53"/>
    <w:rsid w:val="00681338"/>
    <w:rsid w:val="0068427C"/>
    <w:rsid w:val="0068601B"/>
    <w:rsid w:val="00691FDE"/>
    <w:rsid w:val="006A0F63"/>
    <w:rsid w:val="006A36A5"/>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6191"/>
    <w:rsid w:val="00745E9E"/>
    <w:rsid w:val="007461C2"/>
    <w:rsid w:val="007527BD"/>
    <w:rsid w:val="00753CB3"/>
    <w:rsid w:val="00754000"/>
    <w:rsid w:val="00760F23"/>
    <w:rsid w:val="007706EF"/>
    <w:rsid w:val="00771F34"/>
    <w:rsid w:val="00774F22"/>
    <w:rsid w:val="00782ACA"/>
    <w:rsid w:val="00783D7F"/>
    <w:rsid w:val="007919F9"/>
    <w:rsid w:val="00796040"/>
    <w:rsid w:val="007B2AD9"/>
    <w:rsid w:val="007C3A35"/>
    <w:rsid w:val="007D4EF1"/>
    <w:rsid w:val="007E35FD"/>
    <w:rsid w:val="007E5870"/>
    <w:rsid w:val="007F1D32"/>
    <w:rsid w:val="007F4226"/>
    <w:rsid w:val="007F5C5F"/>
    <w:rsid w:val="007F5F6E"/>
    <w:rsid w:val="007F7D4A"/>
    <w:rsid w:val="00803C2B"/>
    <w:rsid w:val="00803ED4"/>
    <w:rsid w:val="0080728C"/>
    <w:rsid w:val="00815B8D"/>
    <w:rsid w:val="00827AEC"/>
    <w:rsid w:val="00832236"/>
    <w:rsid w:val="008347CC"/>
    <w:rsid w:val="00835E26"/>
    <w:rsid w:val="00840B84"/>
    <w:rsid w:val="00841108"/>
    <w:rsid w:val="008415F3"/>
    <w:rsid w:val="00845054"/>
    <w:rsid w:val="0085395A"/>
    <w:rsid w:val="00857722"/>
    <w:rsid w:val="00862EAC"/>
    <w:rsid w:val="00867DED"/>
    <w:rsid w:val="00867F44"/>
    <w:rsid w:val="00873EB4"/>
    <w:rsid w:val="008757EB"/>
    <w:rsid w:val="00875C4D"/>
    <w:rsid w:val="00880353"/>
    <w:rsid w:val="00880C10"/>
    <w:rsid w:val="0088351B"/>
    <w:rsid w:val="00886B39"/>
    <w:rsid w:val="00894F86"/>
    <w:rsid w:val="00896B93"/>
    <w:rsid w:val="008B0C3D"/>
    <w:rsid w:val="008B4FA0"/>
    <w:rsid w:val="008D4DF9"/>
    <w:rsid w:val="008E007A"/>
    <w:rsid w:val="008E2327"/>
    <w:rsid w:val="008E402C"/>
    <w:rsid w:val="008E6533"/>
    <w:rsid w:val="008F0A93"/>
    <w:rsid w:val="008F0B37"/>
    <w:rsid w:val="008F2BEB"/>
    <w:rsid w:val="008F7619"/>
    <w:rsid w:val="008F7833"/>
    <w:rsid w:val="009065DE"/>
    <w:rsid w:val="00911840"/>
    <w:rsid w:val="00913D9F"/>
    <w:rsid w:val="009141BE"/>
    <w:rsid w:val="00920718"/>
    <w:rsid w:val="00922885"/>
    <w:rsid w:val="009249DD"/>
    <w:rsid w:val="009321C7"/>
    <w:rsid w:val="009402AE"/>
    <w:rsid w:val="00940F82"/>
    <w:rsid w:val="00950A6D"/>
    <w:rsid w:val="00957DD8"/>
    <w:rsid w:val="009715C3"/>
    <w:rsid w:val="009A53FD"/>
    <w:rsid w:val="009A65D7"/>
    <w:rsid w:val="009B38B6"/>
    <w:rsid w:val="009B6564"/>
    <w:rsid w:val="009C35E0"/>
    <w:rsid w:val="009D0A1A"/>
    <w:rsid w:val="009E7A10"/>
    <w:rsid w:val="009F0E53"/>
    <w:rsid w:val="009F136C"/>
    <w:rsid w:val="009F138B"/>
    <w:rsid w:val="009F3C68"/>
    <w:rsid w:val="00A1063A"/>
    <w:rsid w:val="00A11BB9"/>
    <w:rsid w:val="00A16215"/>
    <w:rsid w:val="00A17DCE"/>
    <w:rsid w:val="00A22F8A"/>
    <w:rsid w:val="00A30EB7"/>
    <w:rsid w:val="00A33287"/>
    <w:rsid w:val="00A44471"/>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1ECC"/>
    <w:rsid w:val="00AA338B"/>
    <w:rsid w:val="00AB0AAE"/>
    <w:rsid w:val="00AB2B9F"/>
    <w:rsid w:val="00AB40D5"/>
    <w:rsid w:val="00AB7FD9"/>
    <w:rsid w:val="00AC1700"/>
    <w:rsid w:val="00AC1702"/>
    <w:rsid w:val="00AC30A8"/>
    <w:rsid w:val="00AD1E26"/>
    <w:rsid w:val="00AD1ECE"/>
    <w:rsid w:val="00AD2C6A"/>
    <w:rsid w:val="00AE2DB7"/>
    <w:rsid w:val="00AE7C46"/>
    <w:rsid w:val="00AF12FD"/>
    <w:rsid w:val="00AF1C63"/>
    <w:rsid w:val="00AF5CE3"/>
    <w:rsid w:val="00B015E5"/>
    <w:rsid w:val="00B02754"/>
    <w:rsid w:val="00B1093B"/>
    <w:rsid w:val="00B12757"/>
    <w:rsid w:val="00B14FBE"/>
    <w:rsid w:val="00B20721"/>
    <w:rsid w:val="00B22387"/>
    <w:rsid w:val="00B2332F"/>
    <w:rsid w:val="00B36B5E"/>
    <w:rsid w:val="00B44861"/>
    <w:rsid w:val="00B448D2"/>
    <w:rsid w:val="00B51B07"/>
    <w:rsid w:val="00B52F8D"/>
    <w:rsid w:val="00B557D7"/>
    <w:rsid w:val="00B621B8"/>
    <w:rsid w:val="00B67EC4"/>
    <w:rsid w:val="00B7451A"/>
    <w:rsid w:val="00B75F37"/>
    <w:rsid w:val="00B7641B"/>
    <w:rsid w:val="00B810EC"/>
    <w:rsid w:val="00B83C1F"/>
    <w:rsid w:val="00B908BB"/>
    <w:rsid w:val="00BA3BF5"/>
    <w:rsid w:val="00BA5BA3"/>
    <w:rsid w:val="00BB0371"/>
    <w:rsid w:val="00BB39E3"/>
    <w:rsid w:val="00BB73A4"/>
    <w:rsid w:val="00BC1832"/>
    <w:rsid w:val="00BC73A6"/>
    <w:rsid w:val="00BD2CB7"/>
    <w:rsid w:val="00BE2B0A"/>
    <w:rsid w:val="00BE37E3"/>
    <w:rsid w:val="00BF225A"/>
    <w:rsid w:val="00BF33D3"/>
    <w:rsid w:val="00BF69AF"/>
    <w:rsid w:val="00C006F1"/>
    <w:rsid w:val="00C03870"/>
    <w:rsid w:val="00C262B9"/>
    <w:rsid w:val="00C340B3"/>
    <w:rsid w:val="00C40B5A"/>
    <w:rsid w:val="00C44623"/>
    <w:rsid w:val="00C452A7"/>
    <w:rsid w:val="00C46C88"/>
    <w:rsid w:val="00C66373"/>
    <w:rsid w:val="00C67180"/>
    <w:rsid w:val="00C7587D"/>
    <w:rsid w:val="00C76797"/>
    <w:rsid w:val="00C82264"/>
    <w:rsid w:val="00C84685"/>
    <w:rsid w:val="00C8663B"/>
    <w:rsid w:val="00C87BD8"/>
    <w:rsid w:val="00C92575"/>
    <w:rsid w:val="00CA04BF"/>
    <w:rsid w:val="00CA31B1"/>
    <w:rsid w:val="00CA4871"/>
    <w:rsid w:val="00CA79BE"/>
    <w:rsid w:val="00CD332E"/>
    <w:rsid w:val="00CD6F86"/>
    <w:rsid w:val="00CD7D96"/>
    <w:rsid w:val="00CE20FA"/>
    <w:rsid w:val="00CE3348"/>
    <w:rsid w:val="00CE574D"/>
    <w:rsid w:val="00CE7FF5"/>
    <w:rsid w:val="00CF0B5E"/>
    <w:rsid w:val="00D03101"/>
    <w:rsid w:val="00D1509A"/>
    <w:rsid w:val="00D25CD6"/>
    <w:rsid w:val="00D30168"/>
    <w:rsid w:val="00D34362"/>
    <w:rsid w:val="00D43581"/>
    <w:rsid w:val="00D441E7"/>
    <w:rsid w:val="00D4546C"/>
    <w:rsid w:val="00D45A05"/>
    <w:rsid w:val="00D476F7"/>
    <w:rsid w:val="00D51594"/>
    <w:rsid w:val="00D52F02"/>
    <w:rsid w:val="00D55807"/>
    <w:rsid w:val="00D63501"/>
    <w:rsid w:val="00D648DE"/>
    <w:rsid w:val="00D66C8D"/>
    <w:rsid w:val="00D70F39"/>
    <w:rsid w:val="00D71766"/>
    <w:rsid w:val="00D82A93"/>
    <w:rsid w:val="00D863EE"/>
    <w:rsid w:val="00D93501"/>
    <w:rsid w:val="00D97A1F"/>
    <w:rsid w:val="00DA1AE2"/>
    <w:rsid w:val="00DB467B"/>
    <w:rsid w:val="00DB4F74"/>
    <w:rsid w:val="00DC1848"/>
    <w:rsid w:val="00DD1250"/>
    <w:rsid w:val="00DD16E9"/>
    <w:rsid w:val="00DE147F"/>
    <w:rsid w:val="00DE1EF8"/>
    <w:rsid w:val="00DE5893"/>
    <w:rsid w:val="00DF3F22"/>
    <w:rsid w:val="00DF627D"/>
    <w:rsid w:val="00DF6453"/>
    <w:rsid w:val="00DF7BAA"/>
    <w:rsid w:val="00E01A5C"/>
    <w:rsid w:val="00E0209B"/>
    <w:rsid w:val="00E10D3D"/>
    <w:rsid w:val="00E21CB9"/>
    <w:rsid w:val="00E22F6F"/>
    <w:rsid w:val="00E26C87"/>
    <w:rsid w:val="00E31BC5"/>
    <w:rsid w:val="00E361A2"/>
    <w:rsid w:val="00E531E9"/>
    <w:rsid w:val="00E55F0F"/>
    <w:rsid w:val="00E64231"/>
    <w:rsid w:val="00E67A8A"/>
    <w:rsid w:val="00E707AB"/>
    <w:rsid w:val="00E729F4"/>
    <w:rsid w:val="00E80E8F"/>
    <w:rsid w:val="00E87FBF"/>
    <w:rsid w:val="00EA077F"/>
    <w:rsid w:val="00EA5E5B"/>
    <w:rsid w:val="00EC52E9"/>
    <w:rsid w:val="00ED2690"/>
    <w:rsid w:val="00EE0214"/>
    <w:rsid w:val="00EF106C"/>
    <w:rsid w:val="00EF51C5"/>
    <w:rsid w:val="00F02DAD"/>
    <w:rsid w:val="00F126AB"/>
    <w:rsid w:val="00F14C1D"/>
    <w:rsid w:val="00F21CDC"/>
    <w:rsid w:val="00F34587"/>
    <w:rsid w:val="00F44653"/>
    <w:rsid w:val="00F44C7C"/>
    <w:rsid w:val="00F45F11"/>
    <w:rsid w:val="00F4608E"/>
    <w:rsid w:val="00F46749"/>
    <w:rsid w:val="00F73C84"/>
    <w:rsid w:val="00F746FC"/>
    <w:rsid w:val="00F82B1E"/>
    <w:rsid w:val="00F84A6B"/>
    <w:rsid w:val="00F9746F"/>
    <w:rsid w:val="00F97515"/>
    <w:rsid w:val="00FB2889"/>
    <w:rsid w:val="00FB39D3"/>
    <w:rsid w:val="00FD380E"/>
    <w:rsid w:val="00FE1BAA"/>
    <w:rsid w:val="00FE2A81"/>
    <w:rsid w:val="00FE32C2"/>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32</Pages>
  <Words>10880</Words>
  <Characters>58754</Characters>
  <Application>Microsoft Office Word</Application>
  <DocSecurity>0</DocSecurity>
  <Lines>489</Lines>
  <Paragraphs>138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515</cp:revision>
  <dcterms:created xsi:type="dcterms:W3CDTF">2021-07-04T18:57:00Z</dcterms:created>
  <dcterms:modified xsi:type="dcterms:W3CDTF">2021-07-08T17:10:00Z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