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AB7FD9"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AB7FD9"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AB7FD9"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AB7FD9"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AB7FD9"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AB7FD9"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AB7FD9"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AB7FD9"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AB7FD9"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AB7FD9"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AB7FD9"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AB7FD9"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AB7FD9"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AB7FD9"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AB7FD9"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AB7FD9"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w:t>
        </w:r>
        <w:r w:rsidR="00D441E7" w:rsidRPr="008B4FA0">
          <w:rPr>
            <w:rStyle w:val="-"/>
            <w:rFonts w:ascii="Calibri" w:hAnsi="Calibri"/>
            <w:color w:val="000000" w:themeColor="text1"/>
            <w:sz w:val="18"/>
            <w:szCs w:val="18"/>
            <w:u w:val="none"/>
          </w:rPr>
          <w:t>ε</w:t>
        </w:r>
        <w:r w:rsidR="00D441E7" w:rsidRPr="008B4FA0">
          <w:rPr>
            <w:rStyle w:val="-"/>
            <w:rFonts w:ascii="Calibri" w:hAnsi="Calibri"/>
            <w:color w:val="000000" w:themeColor="text1"/>
            <w:sz w:val="18"/>
            <w:szCs w:val="18"/>
            <w:u w:val="none"/>
          </w:rPr>
          <w:t>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AB7FD9"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AB7FD9"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AB7FD9"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AB7FD9"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AB7FD9"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AB7FD9"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AB7FD9"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AB7FD9"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AB7FD9"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AB7FD9"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AB7FD9"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AB7FD9"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AB7FD9"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AB7FD9"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AB7FD9"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AB7FD9"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AB7FD9"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AB7FD9"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AB7FD9"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AB7FD9"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AB7FD9"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AB7FD9"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AB7FD9"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AB7FD9"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AB7FD9"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AB7FD9"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AB7FD9"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AB7FD9"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AB7FD9"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AB7FD9"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AB7FD9"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AB7FD9"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AB7FD9"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AB7FD9"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AB7FD9"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AB7FD9"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AB7FD9"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AB7FD9"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AB7FD9"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AB7FD9"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AB7FD9"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AB7FD9"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AB7FD9"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AB7FD9"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AB7FD9"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AB7FD9"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A87280" w:rsidRDefault="00AB7FD9" w:rsidP="00AC1702">
      <w:pPr>
        <w:tabs>
          <w:tab w:val="left" w:pos="258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112D33"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 ΕΙΚΟΝΩΝ</w:t>
      </w:r>
      <w:r w:rsidRPr="00A87280">
        <w:rPr>
          <w:rFonts w:asciiTheme="minorHAnsi" w:hAnsiTheme="minorHAnsi" w:cstheme="minorHAnsi"/>
          <w:b/>
          <w:color w:val="000000" w:themeColor="text1"/>
          <w:sz w:val="32"/>
          <w:szCs w:val="32"/>
        </w:rPr>
        <w:fldChar w:fldCharType="end"/>
      </w:r>
    </w:p>
    <w:bookmarkEnd w:id="3"/>
    <w:p w:rsidR="00B22387" w:rsidRDefault="00B22387" w:rsidP="00AC1702">
      <w:pPr>
        <w:tabs>
          <w:tab w:val="left" w:pos="2580"/>
        </w:tabs>
        <w:jc w:val="center"/>
        <w:rPr>
          <w:rFonts w:asciiTheme="minorHAnsi" w:hAnsiTheme="minorHAnsi" w:cstheme="minorHAnsi"/>
          <w:b/>
          <w:sz w:val="32"/>
          <w:szCs w:val="32"/>
        </w:rPr>
      </w:pPr>
    </w:p>
    <w:p w:rsidR="00B22387" w:rsidRDefault="00B22387" w:rsidP="00AC1702">
      <w:pPr>
        <w:tabs>
          <w:tab w:val="left" w:pos="2580"/>
        </w:tabs>
        <w:jc w:val="center"/>
        <w:rPr>
          <w:rFonts w:asciiTheme="minorHAnsi" w:hAnsiTheme="minorHAnsi" w:cstheme="minorHAnsi"/>
          <w:b/>
          <w:sz w:val="32"/>
          <w:szCs w:val="32"/>
        </w:rPr>
      </w:pPr>
    </w:p>
    <w:p w:rsidR="00B22387" w:rsidRDefault="00B22387" w:rsidP="00B22387">
      <w:pPr>
        <w:rPr>
          <w:rFonts w:asciiTheme="minorHAnsi" w:hAnsiTheme="minorHAnsi" w:cstheme="minorHAnsi"/>
          <w:sz w:val="32"/>
          <w:szCs w:val="32"/>
        </w:rPr>
      </w:pPr>
    </w:p>
    <w:p w:rsidR="00B22387" w:rsidRPr="00987245" w:rsidRDefault="00B22387" w:rsidP="00B22387">
      <w:pPr>
        <w:rPr>
          <w:rFonts w:ascii="Calibri" w:hAnsi="Calibri"/>
          <w:color w:val="000000"/>
        </w:rPr>
      </w:pPr>
      <w:r w:rsidRPr="00B22387">
        <w:rPr>
          <w:rFonts w:ascii="Calibri" w:hAnsi="Calibri"/>
          <w:b/>
          <w:color w:val="000000"/>
        </w:rPr>
        <w:t>Εικ.1.</w:t>
      </w:r>
      <w:r w:rsidRPr="00B22387">
        <w:rPr>
          <w:rFonts w:ascii="Calibri" w:hAnsi="Calibri"/>
          <w:color w:val="000000"/>
        </w:rPr>
        <w:t xml:space="preserve"> πρώτος παραδοσιακός τρόπος λειτουργίας ενός εξυπηρετητή………………………………………………….……….……………….…….…σ.21</w:t>
      </w:r>
    </w:p>
    <w:p w:rsidR="00B22387" w:rsidRPr="00987245" w:rsidRDefault="00B22387" w:rsidP="00B22387">
      <w:pPr>
        <w:rPr>
          <w:rFonts w:ascii="Calibri" w:hAnsi="Calibri"/>
          <w:color w:val="000000"/>
        </w:rPr>
      </w:pPr>
      <w:r w:rsidRPr="00B22387">
        <w:rPr>
          <w:rFonts w:ascii="Calibri" w:hAnsi="Calibri"/>
          <w:b/>
          <w:color w:val="000000"/>
        </w:rPr>
        <w:t>Εικ.2.</w:t>
      </w:r>
      <w:r w:rsidRPr="00B22387">
        <w:rPr>
          <w:rFonts w:ascii="Calibri" w:hAnsi="Calibri"/>
          <w:color w:val="000000"/>
        </w:rPr>
        <w:t xml:space="preserve"> δεύτερος παραδοσιακός τρόπος λειτουργίας ενός εξυπηρετητή……………..………………………………………………………………….….σ.22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AB7FD9"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AB7FD9"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EC52E9"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lastRenderedPageBreak/>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AB7FD9" w:rsidP="00474634">
      <w:pPr>
        <w:pStyle w:val="a7"/>
        <w:numPr>
          <w:ilvl w:val="0"/>
          <w:numId w:val="7"/>
        </w:numPr>
        <w:spacing w:after="240"/>
        <w:jc w:val="both"/>
        <w:rPr>
          <w:rFonts w:ascii="Calibri" w:hAnsi="Calibri"/>
          <w:b/>
          <w:color w:val="000000" w:themeColor="text1"/>
          <w:sz w:val="52"/>
          <w:szCs w:val="52"/>
          <w:lang w:val="en-US"/>
        </w:rPr>
      </w:pPr>
      <w:r>
        <w:fldChar w:fldCharType="begin"/>
      </w:r>
      <w:r w:rsidR="00D863EE">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AB7FD9"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AB7FD9"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AB7FD9" w:rsidRPr="00896B93">
        <w:rPr>
          <w:rFonts w:ascii="Calibri" w:hAnsi="Calibri"/>
          <w:color w:val="000000" w:themeColor="text1"/>
        </w:rPr>
        <w:fldChar w:fldCharType="separate"/>
      </w:r>
      <w:r w:rsidR="00330EEC" w:rsidRPr="00896B93">
        <w:rPr>
          <w:rFonts w:ascii="Calibri" w:hAnsi="Calibri" w:cs="Calibri"/>
        </w:rPr>
        <w:t>(Kaushik, 2021)</w:t>
      </w:r>
      <w:r w:rsidR="00AB7FD9"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AB7FD9"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AB7FD9" w:rsidRPr="00896B93">
        <w:rPr>
          <w:rFonts w:ascii="Calibri" w:hAnsi="Calibri"/>
          <w:color w:val="000000" w:themeColor="text1"/>
        </w:rPr>
        <w:fldChar w:fldCharType="separate"/>
      </w:r>
      <w:r w:rsidR="00330EEC" w:rsidRPr="00896B93">
        <w:rPr>
          <w:rFonts w:ascii="Calibri" w:hAnsi="Calibri" w:cs="Calibri"/>
        </w:rPr>
        <w:t>(Raunek, 2021)</w:t>
      </w:r>
      <w:r w:rsidR="00AB7FD9"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AB7FD9"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AB7FD9" w:rsidRPr="00896B93">
        <w:rPr>
          <w:rFonts w:ascii="Calibri" w:hAnsi="Calibri"/>
          <w:color w:val="000000" w:themeColor="text1"/>
        </w:rPr>
        <w:fldChar w:fldCharType="separate"/>
      </w:r>
      <w:r w:rsidR="006F46CC" w:rsidRPr="00896B93">
        <w:rPr>
          <w:rFonts w:ascii="Calibri" w:hAnsi="Calibri" w:cs="Calibri"/>
        </w:rPr>
        <w:t>(Kaushik, 2021)</w:t>
      </w:r>
      <w:r w:rsidR="00AB7FD9"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 xml:space="preserve">Επίσης, η ανάλυση των δεδομένων αυτή προσφέρει την βοήθεια στην αποφυγή συγκρούσεων πλοίων και στην ενημέρωση </w:t>
      </w:r>
      <w:r w:rsidR="00C84685">
        <w:rPr>
          <w:rFonts w:ascii="Calibri" w:hAnsi="Calibri"/>
          <w:color w:val="000000" w:themeColor="text1"/>
        </w:rPr>
        <w:lastRenderedPageBreak/>
        <w:t>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AB7FD9"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AB7FD9" w:rsidRPr="00896B93">
        <w:rPr>
          <w:rFonts w:ascii="Calibri" w:hAnsi="Calibri"/>
          <w:color w:val="000000" w:themeColor="text1"/>
        </w:rPr>
        <w:fldChar w:fldCharType="separate"/>
      </w:r>
      <w:r w:rsidR="006F46CC" w:rsidRPr="00896B93">
        <w:rPr>
          <w:rFonts w:ascii="Calibri" w:hAnsi="Calibri" w:cs="Calibri"/>
        </w:rPr>
        <w:t>(Raunek, 2021)</w:t>
      </w:r>
      <w:r w:rsidR="00AB7FD9"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AB7FD9"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AB7FD9" w:rsidRPr="00896B93">
        <w:rPr>
          <w:rFonts w:ascii="Calibri" w:hAnsi="Calibri"/>
          <w:color w:val="000000" w:themeColor="text1"/>
        </w:rPr>
        <w:fldChar w:fldCharType="separate"/>
      </w:r>
      <w:r w:rsidR="001A174E" w:rsidRPr="00896B93">
        <w:rPr>
          <w:rFonts w:ascii="Calibri" w:hAnsi="Calibri" w:cs="Calibri"/>
        </w:rPr>
        <w:t>(Kaushik, 2021)</w:t>
      </w:r>
      <w:r w:rsidR="00AB7FD9"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AB7FD9"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AB7FD9"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AB7FD9"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xml:space="preserve">. Επίσης έχει γίνει χρωματική αναπαράσταση των ιδίων δραστηριοτήτων πλοήγησης που βρίσκονται σε </w:t>
      </w:r>
      <w:r>
        <w:rPr>
          <w:rFonts w:ascii="Calibri" w:hAnsi="Calibri"/>
          <w:color w:val="000000" w:themeColor="text1"/>
        </w:rPr>
        <w:lastRenderedPageBreak/>
        <w:t>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AB7FD9"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lastRenderedPageBreak/>
        <w:t>backend</w:t>
      </w:r>
      <w:r>
        <w:rPr>
          <w:rFonts w:ascii="Calibri" w:hAnsi="Calibri"/>
        </w:rPr>
        <w:t xml:space="preserve">, δηλαδή έρθει μια πιο καινούρια θέση η προηγούμενη εξαφανίζεται και αποτυπώνεται εκ νέου η 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AB7FD9"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 xml:space="preserve">που είχαν </w:t>
      </w:r>
      <w:r w:rsidR="00C006F1">
        <w:rPr>
          <w:rFonts w:ascii="Calibri" w:hAnsi="Calibri" w:cs="Calibri"/>
        </w:rPr>
        <w:lastRenderedPageBreak/>
        <w:t>αυτά τα πλοία σε παρελθοντικούς χρόνους για την μ</w:t>
      </w:r>
      <w:r w:rsidR="00497A42">
        <w:rPr>
          <w:rFonts w:ascii="Calibri" w:hAnsi="Calibri" w:cs="Calibri"/>
        </w:rPr>
        <w:t>ετέπειτα επεξεργασία αυτών των παρατηρήσεων ώστε να βγουν στο μέλλον σε κάποια 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lastRenderedPageBreak/>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AB7FD9"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AB7FD9"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AB7FD9"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AB7FD9"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Pr="00EC52E9"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EC52E9" w:rsidRDefault="00336763" w:rsidP="00B2332F">
      <w:pPr>
        <w:ind w:firstLine="720"/>
        <w:jc w:val="both"/>
        <w:rPr>
          <w:rFonts w:ascii="Calibri" w:hAnsi="Calibri"/>
          <w:color w:val="000000" w:themeColor="text1"/>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AB7FD9"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AB7FD9" w:rsidRPr="00336763">
        <w:rPr>
          <w:rFonts w:ascii="Calibri" w:hAnsi="Calibri"/>
          <w:color w:val="000000" w:themeColor="text1"/>
        </w:rPr>
        <w:fldChar w:fldCharType="separate"/>
      </w:r>
      <w:r w:rsidR="006655A6" w:rsidRPr="00336763">
        <w:rPr>
          <w:rFonts w:ascii="Calibri" w:hAnsi="Calibri" w:cs="Calibri"/>
        </w:rPr>
        <w:t>(Malan, 1999)</w:t>
      </w:r>
      <w:r w:rsidR="00AB7FD9"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AB7FD9">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B7FD9">
        <w:rPr>
          <w:rFonts w:ascii="Calibri" w:hAnsi="Calibri"/>
          <w:color w:val="000000" w:themeColor="text1"/>
        </w:rPr>
        <w:fldChar w:fldCharType="separate"/>
      </w:r>
      <w:r w:rsidR="00873EB4" w:rsidRPr="00873EB4">
        <w:rPr>
          <w:rFonts w:ascii="Calibri" w:hAnsi="Calibri" w:cs="Calibri"/>
        </w:rPr>
        <w:t>(qracorp, n.d.)</w:t>
      </w:r>
      <w:r w:rsidR="00AB7FD9">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AB7FD9">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AB7FD9">
        <w:rPr>
          <w:rFonts w:ascii="Calibri" w:hAnsi="Calibri"/>
          <w:color w:val="000000" w:themeColor="text1"/>
        </w:rPr>
        <w:fldChar w:fldCharType="separate"/>
      </w:r>
      <w:r w:rsidR="0047410F" w:rsidRPr="0047410F">
        <w:rPr>
          <w:rFonts w:ascii="Calibri" w:hAnsi="Calibri" w:cs="Calibri"/>
        </w:rPr>
        <w:t>(Malan, 1999; Systemation, 2015)</w:t>
      </w:r>
      <w:r w:rsidR="00AB7FD9">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AB7FD9">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B7FD9">
        <w:rPr>
          <w:rFonts w:ascii="Calibri" w:hAnsi="Calibri"/>
          <w:color w:val="000000" w:themeColor="text1"/>
        </w:rPr>
        <w:fldChar w:fldCharType="separate"/>
      </w:r>
      <w:r w:rsidR="00873EB4" w:rsidRPr="00873EB4">
        <w:rPr>
          <w:rFonts w:ascii="Calibri" w:hAnsi="Calibri" w:cs="Calibri"/>
        </w:rPr>
        <w:t>(qracorp, n.d.)</w:t>
      </w:r>
      <w:r w:rsidR="00AB7FD9">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bookmarkStart w:id="16" w:name="λειτουργικεςαπαιτησεις"/>
    <w:p w:rsidR="005E3B73" w:rsidRPr="007D4EF1" w:rsidRDefault="007D4EF1" w:rsidP="005E3B73">
      <w:pPr>
        <w:ind w:firstLine="720"/>
        <w:jc w:val="both"/>
        <w:rPr>
          <w:rFonts w:ascii="Calibri" w:hAnsi="Calibri"/>
          <w:b/>
          <w:color w:val="000000" w:themeColor="text1"/>
        </w:rPr>
      </w:pPr>
      <w:r w:rsidRPr="007D4EF1">
        <w:rPr>
          <w:rFonts w:ascii="Calibri" w:hAnsi="Calibri"/>
          <w:b/>
          <w:color w:val="000000" w:themeColor="text1"/>
        </w:rPr>
        <w:fldChar w:fldCharType="begin"/>
      </w:r>
      <w:r w:rsidRPr="007D4EF1">
        <w:rPr>
          <w:rFonts w:ascii="Calibri" w:hAnsi="Calibri"/>
          <w:b/>
          <w:color w:val="000000" w:themeColor="text1"/>
        </w:rPr>
        <w:instrText xml:space="preserve"> HYPERLINK  \l "περιεχομενα" </w:instrText>
      </w:r>
      <w:r w:rsidRPr="007D4EF1">
        <w:rPr>
          <w:rFonts w:ascii="Calibri" w:hAnsi="Calibri"/>
          <w:b/>
          <w:color w:val="000000" w:themeColor="text1"/>
        </w:rPr>
      </w:r>
      <w:r w:rsidRPr="007D4EF1">
        <w:rPr>
          <w:rFonts w:ascii="Calibri" w:hAnsi="Calibri"/>
          <w:b/>
          <w:color w:val="000000" w:themeColor="text1"/>
        </w:rPr>
        <w:fldChar w:fldCharType="separate"/>
      </w:r>
      <w:r w:rsidR="005E3B73" w:rsidRPr="007D4EF1">
        <w:rPr>
          <w:rStyle w:val="-"/>
          <w:rFonts w:ascii="Calibri" w:hAnsi="Calibri"/>
          <w:b/>
          <w:color w:val="000000" w:themeColor="text1"/>
          <w:u w:val="none"/>
        </w:rPr>
        <w:t>2.1.1</w:t>
      </w:r>
      <w:r w:rsidR="005E3B73" w:rsidRPr="007D4EF1">
        <w:rPr>
          <w:rStyle w:val="-"/>
          <w:rFonts w:ascii="Calibri" w:hAnsi="Calibri"/>
          <w:b/>
          <w:color w:val="000000" w:themeColor="text1"/>
          <w:u w:val="none"/>
        </w:rPr>
        <w:tab/>
        <w:t xml:space="preserve"> Λειτουργικές Απαιτήσεις</w:t>
      </w:r>
      <w:r w:rsidRPr="007D4EF1">
        <w:rPr>
          <w:rFonts w:ascii="Calibri" w:hAnsi="Calibri"/>
          <w:b/>
          <w:color w:val="000000" w:themeColor="text1"/>
        </w:rPr>
        <w:fldChar w:fldCharType="end"/>
      </w:r>
    </w:p>
    <w:bookmarkEnd w:id="16"/>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AB7FD9">
        <w:rPr>
          <w:rFonts w:ascii="Calibri" w:hAnsi="Calibri"/>
          <w:color w:val="000000" w:themeColor="text1"/>
        </w:rPr>
        <w:fldChar w:fldCharType="begin"/>
      </w:r>
      <w:r w:rsidR="00D648DE">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B7FD9">
        <w:rPr>
          <w:rFonts w:ascii="Calibri" w:hAnsi="Calibri"/>
          <w:color w:val="000000" w:themeColor="text1"/>
        </w:rPr>
        <w:fldChar w:fldCharType="separate"/>
      </w:r>
      <w:r w:rsidR="00D648DE" w:rsidRPr="00873EB4">
        <w:rPr>
          <w:rFonts w:ascii="Calibri" w:hAnsi="Calibri" w:cs="Calibri"/>
        </w:rPr>
        <w:t>(qracorp, n.d.)</w:t>
      </w:r>
      <w:r w:rsidR="00AB7FD9">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AB7FD9">
        <w:rPr>
          <w:rFonts w:ascii="Calibri" w:hAnsi="Calibri"/>
          <w:color w:val="000000" w:themeColor="text1"/>
        </w:rPr>
        <w:fldChar w:fldCharType="begin"/>
      </w:r>
      <w:r w:rsidR="00D648DE">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B7FD9">
        <w:rPr>
          <w:rFonts w:ascii="Calibri" w:hAnsi="Calibri"/>
          <w:color w:val="000000" w:themeColor="text1"/>
        </w:rPr>
        <w:fldChar w:fldCharType="separate"/>
      </w:r>
      <w:r w:rsidR="00D648DE" w:rsidRPr="00873EB4">
        <w:rPr>
          <w:rFonts w:ascii="Calibri" w:hAnsi="Calibri" w:cs="Calibri"/>
        </w:rPr>
        <w:t>(qracorp, n.d.)</w:t>
      </w:r>
      <w:r w:rsidR="00AB7FD9">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AB7FD9">
        <w:rPr>
          <w:rFonts w:ascii="Calibri" w:hAnsi="Calibri"/>
          <w:color w:val="000000" w:themeColor="text1"/>
        </w:rPr>
        <w:fldChar w:fldCharType="begin"/>
      </w:r>
      <w:r w:rsidR="00D648DE">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B7FD9">
        <w:rPr>
          <w:rFonts w:ascii="Calibri" w:hAnsi="Calibri"/>
          <w:color w:val="000000" w:themeColor="text1"/>
        </w:rPr>
        <w:fldChar w:fldCharType="separate"/>
      </w:r>
      <w:r w:rsidR="00D648DE" w:rsidRPr="00873EB4">
        <w:rPr>
          <w:rFonts w:ascii="Calibri" w:hAnsi="Calibri" w:cs="Calibri"/>
        </w:rPr>
        <w:t>(qracorp, n.d.)</w:t>
      </w:r>
      <w:r w:rsidR="00AB7FD9">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AB7FD9">
        <w:rPr>
          <w:rFonts w:ascii="Calibri" w:hAnsi="Calibri"/>
          <w:color w:val="000000" w:themeColor="text1"/>
        </w:rPr>
        <w:fldChar w:fldCharType="begin"/>
      </w:r>
      <w:r w:rsidR="00D648DE">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B7FD9">
        <w:rPr>
          <w:rFonts w:ascii="Calibri" w:hAnsi="Calibri"/>
          <w:color w:val="000000" w:themeColor="text1"/>
        </w:rPr>
        <w:fldChar w:fldCharType="separate"/>
      </w:r>
      <w:r w:rsidR="00D648DE" w:rsidRPr="00873EB4">
        <w:rPr>
          <w:rFonts w:ascii="Calibri" w:hAnsi="Calibri" w:cs="Calibri"/>
        </w:rPr>
        <w:t>(qracorp, n.d.)</w:t>
      </w:r>
      <w:r w:rsidR="00AB7FD9">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 xml:space="preserve">Από άποψη λογισμικού πρέπει να </w:t>
      </w:r>
      <w:r w:rsidR="008E2327">
        <w:rPr>
          <w:rFonts w:ascii="Calibri" w:hAnsi="Calibri"/>
          <w:color w:val="000000" w:themeColor="text1"/>
        </w:rPr>
        <w:lastRenderedPageBreak/>
        <w:t>έχουμε σίγουρα έναν περιηγητή της επιλογής μας ώστε να δούμε εκεί το τελικό προϊόν πως εκτελείται.</w:t>
      </w:r>
    </w:p>
    <w:p w:rsidR="007706EF" w:rsidRPr="0049092A" w:rsidRDefault="00AB7FD9" w:rsidP="00A53175">
      <w:pPr>
        <w:ind w:firstLine="720"/>
        <w:jc w:val="both"/>
        <w:rPr>
          <w:rFonts w:ascii="Calibri" w:hAnsi="Calibri"/>
          <w:b/>
          <w:color w:val="000000" w:themeColor="text1"/>
        </w:rPr>
      </w:pPr>
      <w:hyperlink w:anchor="περιεχομενα" w:history="1">
        <w:r w:rsidR="00A53175">
          <w:rPr>
            <w:rStyle w:val="-"/>
            <w:rFonts w:ascii="Calibri" w:hAnsi="Calibri"/>
            <w:b/>
            <w:color w:val="000000" w:themeColor="text1"/>
            <w:u w:val="none"/>
          </w:rPr>
          <w:t xml:space="preserve">  </w:t>
        </w:r>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AB7FD9"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AB7FD9">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B7FD9">
        <w:rPr>
          <w:rFonts w:ascii="Calibri" w:hAnsi="Calibri"/>
          <w:color w:val="000000" w:themeColor="text1"/>
        </w:rPr>
        <w:fldChar w:fldCharType="separate"/>
      </w:r>
      <w:r w:rsidR="00E707AB" w:rsidRPr="00873EB4">
        <w:rPr>
          <w:rFonts w:ascii="Calibri" w:hAnsi="Calibri" w:cs="Calibri"/>
        </w:rPr>
        <w:t>(qracorp, n.d.)</w:t>
      </w:r>
      <w:r w:rsidR="00AB7FD9">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AB7FD9">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B7FD9">
        <w:rPr>
          <w:rFonts w:ascii="Calibri" w:hAnsi="Calibri"/>
          <w:color w:val="000000" w:themeColor="text1"/>
        </w:rPr>
        <w:fldChar w:fldCharType="separate"/>
      </w:r>
      <w:r w:rsidR="00E707AB" w:rsidRPr="00873EB4">
        <w:rPr>
          <w:rFonts w:ascii="Calibri" w:hAnsi="Calibri" w:cs="Calibri"/>
        </w:rPr>
        <w:t>(qracorp, n.d.)</w:t>
      </w:r>
      <w:r w:rsidR="00AB7FD9">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AB7FD9">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B7FD9">
        <w:rPr>
          <w:rFonts w:ascii="Calibri" w:hAnsi="Calibri"/>
          <w:color w:val="000000" w:themeColor="text1"/>
        </w:rPr>
        <w:fldChar w:fldCharType="separate"/>
      </w:r>
      <w:r w:rsidR="00E707AB" w:rsidRPr="00873EB4">
        <w:rPr>
          <w:rFonts w:ascii="Calibri" w:hAnsi="Calibri" w:cs="Calibri"/>
        </w:rPr>
        <w:t>(qracorp, n.d.)</w:t>
      </w:r>
      <w:r w:rsidR="00AB7FD9">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AB7FD9">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B7FD9">
        <w:rPr>
          <w:rFonts w:ascii="Calibri" w:hAnsi="Calibri"/>
          <w:color w:val="000000" w:themeColor="text1"/>
        </w:rPr>
        <w:fldChar w:fldCharType="separate"/>
      </w:r>
      <w:r w:rsidR="00E707AB" w:rsidRPr="00873EB4">
        <w:rPr>
          <w:rFonts w:ascii="Calibri" w:hAnsi="Calibri" w:cs="Calibri"/>
        </w:rPr>
        <w:t>(qracorp, n.d.)</w:t>
      </w:r>
      <w:r w:rsidR="00AB7FD9">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lastRenderedPageBreak/>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AB7FD9">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B7FD9">
        <w:rPr>
          <w:rFonts w:ascii="Calibri" w:hAnsi="Calibri"/>
          <w:color w:val="000000" w:themeColor="text1"/>
        </w:rPr>
        <w:fldChar w:fldCharType="separate"/>
      </w:r>
      <w:r w:rsidR="00E707AB" w:rsidRPr="00873EB4">
        <w:rPr>
          <w:rFonts w:ascii="Calibri" w:hAnsi="Calibri" w:cs="Calibri"/>
        </w:rPr>
        <w:t>(qracorp, n.d.)</w:t>
      </w:r>
      <w:r w:rsidR="00AB7FD9">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AB7FD9">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AB7FD9">
        <w:rPr>
          <w:rFonts w:ascii="Calibri" w:hAnsi="Calibri"/>
          <w:color w:val="000000" w:themeColor="text1"/>
        </w:rPr>
        <w:fldChar w:fldCharType="separate"/>
      </w:r>
      <w:r w:rsidR="00E707AB" w:rsidRPr="00873EB4">
        <w:rPr>
          <w:rFonts w:ascii="Calibri" w:hAnsi="Calibri" w:cs="Calibri"/>
        </w:rPr>
        <w:t>(qracorp, n.d.)</w:t>
      </w:r>
      <w:r w:rsidR="00AB7FD9">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Default="00AB7FD9" w:rsidP="007706EF">
      <w:pPr>
        <w:ind w:firstLine="720"/>
        <w:jc w:val="both"/>
        <w:rPr>
          <w:lang w:val="en-US"/>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1E14FA" w:rsidRDefault="001E14FA" w:rsidP="001E14FA">
      <w:pPr>
        <w:spacing w:after="200" w:line="276" w:lineRule="auto"/>
        <w:ind w:left="720" w:firstLine="360"/>
        <w:jc w:val="both"/>
        <w:rPr>
          <w:rFonts w:ascii="Calibri" w:hAnsi="Calibri"/>
        </w:rPr>
      </w:pPr>
    </w:p>
    <w:p w:rsidR="001E14FA" w:rsidRDefault="001E14FA" w:rsidP="001E14FA">
      <w:pPr>
        <w:spacing w:after="200" w:line="276" w:lineRule="auto"/>
        <w:ind w:left="720" w:firstLine="720"/>
        <w:jc w:val="both"/>
        <w:rPr>
          <w:rFonts w:ascii="Calibri" w:hAnsi="Calibri"/>
        </w:rPr>
      </w:pPr>
      <w:r>
        <w:rPr>
          <w:rFonts w:ascii="Calibri" w:hAnsi="Calibri"/>
        </w:rPr>
        <w:t xml:space="preserve">Ένα </w:t>
      </w:r>
      <w:r>
        <w:rPr>
          <w:rFonts w:ascii="Calibri" w:hAnsi="Calibri"/>
          <w:lang w:val="en-US"/>
        </w:rPr>
        <w:t>UML</w:t>
      </w:r>
      <w:r w:rsidRPr="00597037">
        <w:rPr>
          <w:rFonts w:ascii="Calibri" w:hAnsi="Calibri"/>
        </w:rPr>
        <w:t xml:space="preserve"> </w:t>
      </w:r>
      <w:r>
        <w:rPr>
          <w:rFonts w:ascii="Calibri" w:hAnsi="Calibri"/>
          <w:lang w:val="en-US"/>
        </w:rPr>
        <w:t>use</w:t>
      </w:r>
      <w:r w:rsidRPr="00597037">
        <w:rPr>
          <w:rFonts w:ascii="Calibri" w:hAnsi="Calibri"/>
        </w:rPr>
        <w:t xml:space="preserve"> </w:t>
      </w:r>
      <w:r>
        <w:rPr>
          <w:rFonts w:ascii="Calibri" w:hAnsi="Calibri"/>
          <w:lang w:val="en-US"/>
        </w:rPr>
        <w:t>case</w:t>
      </w:r>
      <w:r w:rsidRPr="00597037">
        <w:rPr>
          <w:rFonts w:ascii="Calibri" w:hAnsi="Calibri"/>
        </w:rPr>
        <w:t xml:space="preserve"> </w:t>
      </w:r>
      <w:r>
        <w:rPr>
          <w:rFonts w:ascii="Calibri" w:hAnsi="Calibri"/>
        </w:rPr>
        <w:t xml:space="preserve">διάγραμμα είναι </w:t>
      </w:r>
      <w:r>
        <w:rPr>
          <w:rFonts w:ascii="Calibri" w:hAnsi="Calibri"/>
          <w:lang w:val="en-US"/>
        </w:rPr>
        <w:t>o</w:t>
      </w:r>
      <w:r w:rsidRPr="00CD742E">
        <w:rPr>
          <w:rFonts w:ascii="Calibri" w:hAnsi="Calibri"/>
        </w:rPr>
        <w:t xml:space="preserve"> </w:t>
      </w:r>
      <w:r>
        <w:rPr>
          <w:rFonts w:ascii="Calibri" w:hAnsi="Calibri"/>
        </w:rPr>
        <w:t>κύριος και βασικός τρόπος απεικόνισης των απαιτήσεων ενός νέου υπό υλοποίηση συστήματος/λογισμικού. Επικεντρώνονται στην προσδοκώμενη συμπεριφορά (στο τι θέλουμε) και όχι στον ακριβή τρόπο με τον οποίο αυτό θα συμβεί/υλοποιηθεί (όχι στο πως). Μας βοηθάει στο να κατασκευάσουμε ένα σύστημα από άποψη πλευράς χρήστη.</w:t>
      </w:r>
    </w:p>
    <w:p w:rsidR="001E14FA" w:rsidRDefault="001E14FA" w:rsidP="001E14FA">
      <w:pPr>
        <w:numPr>
          <w:ilvl w:val="0"/>
          <w:numId w:val="12"/>
        </w:numPr>
        <w:spacing w:after="200" w:line="276" w:lineRule="auto"/>
        <w:jc w:val="both"/>
        <w:rPr>
          <w:rFonts w:ascii="Calibri" w:hAnsi="Calibri"/>
        </w:rPr>
      </w:pPr>
      <w:r>
        <w:rPr>
          <w:rFonts w:ascii="Calibri" w:hAnsi="Calibri"/>
        </w:rPr>
        <w:t xml:space="preserve">Συνοψίζει  κάποιες από τις σχέσεις μεταξύ των </w:t>
      </w:r>
      <w:r>
        <w:rPr>
          <w:rFonts w:ascii="Calibri" w:hAnsi="Calibri"/>
          <w:lang w:val="en-US"/>
        </w:rPr>
        <w:t>cases</w:t>
      </w:r>
      <w:r>
        <w:rPr>
          <w:rFonts w:ascii="Calibri" w:hAnsi="Calibri"/>
        </w:rPr>
        <w:t xml:space="preserve">, των </w:t>
      </w:r>
      <w:r>
        <w:rPr>
          <w:rFonts w:ascii="Calibri" w:hAnsi="Calibri"/>
          <w:lang w:val="en-US"/>
        </w:rPr>
        <w:t>actors</w:t>
      </w:r>
      <w:r w:rsidRPr="00597037">
        <w:rPr>
          <w:rFonts w:ascii="Calibri" w:hAnsi="Calibri"/>
        </w:rPr>
        <w:t xml:space="preserve"> </w:t>
      </w:r>
      <w:r>
        <w:rPr>
          <w:rFonts w:ascii="Calibri" w:hAnsi="Calibri"/>
        </w:rPr>
        <w:t>και του συτήματος.</w:t>
      </w:r>
    </w:p>
    <w:p w:rsidR="001E14FA" w:rsidRPr="00597037" w:rsidRDefault="001E14FA" w:rsidP="001E14FA">
      <w:pPr>
        <w:numPr>
          <w:ilvl w:val="0"/>
          <w:numId w:val="12"/>
        </w:numPr>
        <w:spacing w:after="200" w:line="276" w:lineRule="auto"/>
        <w:jc w:val="both"/>
        <w:rPr>
          <w:rFonts w:ascii="Calibri" w:hAnsi="Calibri"/>
        </w:rPr>
      </w:pPr>
      <w:r>
        <w:rPr>
          <w:rFonts w:ascii="Calibri" w:hAnsi="Calibri"/>
        </w:rPr>
        <w:t xml:space="preserve">Δεν εστιάζει στη σειρά την οποία ακολουθούν τα διάφορα βήματα που εκτελούνται για να επιτύχουν τους στόχους του κάθε </w:t>
      </w:r>
      <w:r>
        <w:rPr>
          <w:rFonts w:ascii="Calibri" w:hAnsi="Calibri"/>
          <w:lang w:val="en-US"/>
        </w:rPr>
        <w:t>case</w:t>
      </w:r>
      <w:r w:rsidRPr="00597037">
        <w:rPr>
          <w:rFonts w:ascii="Calibri" w:hAnsi="Calibri"/>
        </w:rPr>
        <w:t>.</w:t>
      </w:r>
    </w:p>
    <w:p w:rsidR="001E14FA" w:rsidRPr="00F43CBC" w:rsidRDefault="001E14FA" w:rsidP="001E14FA">
      <w:pPr>
        <w:spacing w:after="200" w:line="276" w:lineRule="auto"/>
        <w:ind w:left="720"/>
        <w:jc w:val="both"/>
        <w:rPr>
          <w:rFonts w:ascii="Calibri" w:hAnsi="Calibri"/>
        </w:rPr>
      </w:pPr>
      <w:r>
        <w:rPr>
          <w:rFonts w:ascii="Calibri" w:hAnsi="Calibri"/>
        </w:rPr>
        <w:t xml:space="preserve">Στη </w:t>
      </w:r>
      <w:r>
        <w:rPr>
          <w:rFonts w:ascii="Calibri" w:hAnsi="Calibri"/>
          <w:lang w:val="en-US"/>
        </w:rPr>
        <w:t>UML</w:t>
      </w:r>
      <w:r w:rsidRPr="00F43CBC">
        <w:rPr>
          <w:rFonts w:ascii="Calibri" w:hAnsi="Calibri"/>
        </w:rPr>
        <w:t xml:space="preserve"> </w:t>
      </w:r>
      <w:r>
        <w:rPr>
          <w:rFonts w:ascii="Calibri" w:hAnsi="Calibri"/>
        </w:rPr>
        <w:t xml:space="preserve">ανήκει στην κατηγορία των </w:t>
      </w:r>
      <w:r>
        <w:rPr>
          <w:rFonts w:ascii="Calibri" w:hAnsi="Calibri"/>
          <w:lang w:val="en-US"/>
        </w:rPr>
        <w:t>Behavioral</w:t>
      </w:r>
      <w:r w:rsidRPr="00F43CBC">
        <w:rPr>
          <w:rFonts w:ascii="Calibri" w:hAnsi="Calibri"/>
        </w:rPr>
        <w:t xml:space="preserve"> </w:t>
      </w:r>
      <w:r>
        <w:rPr>
          <w:rFonts w:ascii="Calibri" w:hAnsi="Calibri"/>
          <w:lang w:val="en-US"/>
        </w:rPr>
        <w:t>Diagrams</w:t>
      </w:r>
      <w:r w:rsidRPr="006D262F">
        <w:rPr>
          <w:rFonts w:ascii="Calibri" w:hAnsi="Calibri"/>
        </w:rPr>
        <w:t xml:space="preserve"> </w:t>
      </w:r>
      <w:r>
        <w:rPr>
          <w:rFonts w:ascii="Calibri" w:hAnsi="Calibri"/>
        </w:rPr>
        <w:fldChar w:fldCharType="begin"/>
      </w:r>
      <w:r>
        <w:rPr>
          <w:rFonts w:ascii="Calibri" w:hAnsi="Calibri"/>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n.d.)","noteIndex":0},"citationItems":[{"id":22,"uris":["http://zotero.org/users/local/F7tc1Y4S/items/4PLUZ8EM"],"uri":["http://zotero.org/users/local/F7tc1Y4S/items/4PLUZ8EM"],"itemData":{"id":22,"type":"post-weblog","title":"What is Use Case Diagram?","genre":"Computer Science","URL":"https://www.visual-paradigm.com/guide/uml-unified-modeling-language/what-is-use-case-diagram/","author":[{"family":"Visual Paradigm","given":""}]}}],"schema":"https://github.com/citation-style-language/schema/raw/master/csl-citation.json"} </w:instrText>
      </w:r>
      <w:r>
        <w:rPr>
          <w:rFonts w:ascii="Calibri" w:hAnsi="Calibri"/>
        </w:rPr>
        <w:fldChar w:fldCharType="separate"/>
      </w:r>
      <w:r w:rsidRPr="0003497E">
        <w:rPr>
          <w:rFonts w:ascii="Calibri" w:hAnsi="Calibri"/>
        </w:rPr>
        <w:t>(Visual Paradigm, n.d.)</w:t>
      </w:r>
      <w:r>
        <w:rPr>
          <w:rFonts w:ascii="Calibri" w:hAnsi="Calibri"/>
        </w:rPr>
        <w:fldChar w:fldCharType="end"/>
      </w:r>
    </w:p>
    <w:p w:rsidR="001E14FA" w:rsidRPr="001E14FA" w:rsidRDefault="001E14FA" w:rsidP="007706EF">
      <w:pPr>
        <w:ind w:firstLine="720"/>
        <w:jc w:val="both"/>
      </w:pPr>
    </w:p>
    <w:p w:rsidR="00C66373" w:rsidRDefault="001E14FA" w:rsidP="001E14FA">
      <w:pPr>
        <w:ind w:left="720" w:firstLine="720"/>
        <w:jc w:val="both"/>
        <w:rPr>
          <w:rFonts w:ascii="Calibri" w:hAnsi="Calibri"/>
        </w:rPr>
      </w:pPr>
      <w:r>
        <w:rPr>
          <w:rFonts w:ascii="Calibri" w:hAnsi="Calibri"/>
        </w:rPr>
        <w:t>Στο παρακ</w:t>
      </w:r>
      <w:r w:rsidRPr="005D3C62">
        <w:rPr>
          <w:rFonts w:ascii="Calibri" w:hAnsi="Calibri"/>
        </w:rPr>
        <w:t xml:space="preserve">άνω </w:t>
      </w:r>
      <w:r w:rsidRPr="005D3C62">
        <w:rPr>
          <w:rFonts w:ascii="Calibri" w:hAnsi="Calibri"/>
          <w:lang w:val="en-US"/>
        </w:rPr>
        <w:t>use</w:t>
      </w:r>
      <w:r w:rsidRPr="005D3C62">
        <w:rPr>
          <w:rFonts w:ascii="Calibri" w:hAnsi="Calibri"/>
        </w:rPr>
        <w:t xml:space="preserve"> </w:t>
      </w:r>
      <w:r w:rsidRPr="005D3C62">
        <w:rPr>
          <w:rFonts w:ascii="Calibri" w:hAnsi="Calibri"/>
          <w:lang w:val="en-US"/>
        </w:rPr>
        <w:t>case</w:t>
      </w:r>
      <w:r w:rsidRPr="005D3C62">
        <w:rPr>
          <w:rFonts w:ascii="Calibri" w:hAnsi="Calibri"/>
        </w:rPr>
        <w:t xml:space="preserve"> διάγραμμα φαίνονται οι αρχικές βασικές απαιτήσεις του συστήματος</w:t>
      </w:r>
      <w:r>
        <w:rPr>
          <w:rFonts w:ascii="Calibri" w:hAnsi="Calibri"/>
        </w:rPr>
        <w:t xml:space="preserve"> που υλοποιήθηκαν και οι σχέσεις που έχουν μεταξύ τους.</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Pr="0049092A" w:rsidRDefault="001E14FA" w:rsidP="001E14FA">
      <w:pPr>
        <w:ind w:left="720" w:firstLine="720"/>
        <w:jc w:val="both"/>
        <w:rPr>
          <w:rFonts w:ascii="Calibri" w:hAnsi="Calibri"/>
          <w:b/>
          <w:color w:val="000000" w:themeColor="text1"/>
        </w:rPr>
      </w:pPr>
    </w:p>
    <w:bookmarkStart w:id="19" w:name="χρηστες"/>
    <w:p w:rsidR="007706EF" w:rsidRPr="0049092A" w:rsidRDefault="00AB7FD9"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Pr="0049092A" w:rsidRDefault="00AB7FD9"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bookmarkEnd w:id="20"/>
    <w:p w:rsidR="00C66373" w:rsidRPr="0049092A" w:rsidRDefault="00C66373" w:rsidP="007706EF">
      <w:pPr>
        <w:ind w:left="720"/>
        <w:jc w:val="both"/>
        <w:rPr>
          <w:rFonts w:ascii="Calibri" w:hAnsi="Calibri"/>
          <w:b/>
          <w:color w:val="000000" w:themeColor="text1"/>
          <w:sz w:val="28"/>
          <w:szCs w:val="28"/>
        </w:rPr>
      </w:pPr>
    </w:p>
    <w:p w:rsidR="007706EF" w:rsidRPr="0049092A" w:rsidRDefault="00AB7FD9" w:rsidP="00637D64">
      <w:pPr>
        <w:ind w:firstLine="720"/>
        <w:rPr>
          <w:rFonts w:ascii="Calibri" w:hAnsi="Calibri"/>
          <w:b/>
          <w:color w:val="000000" w:themeColor="text1"/>
        </w:rPr>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C66373" w:rsidRPr="0049092A" w:rsidRDefault="00C66373" w:rsidP="00637D64">
      <w:pPr>
        <w:ind w:firstLine="720"/>
        <w:rPr>
          <w:rFonts w:ascii="Calibri" w:hAnsi="Calibri"/>
          <w:b/>
          <w:color w:val="000000" w:themeColor="text1"/>
        </w:rPr>
      </w:pPr>
    </w:p>
    <w:bookmarkStart w:id="22" w:name="componentdiagram"/>
    <w:p w:rsidR="007706EF" w:rsidRPr="00584F8C" w:rsidRDefault="00AB7FD9" w:rsidP="007706EF">
      <w:pPr>
        <w:ind w:left="720" w:firstLine="720"/>
        <w:jc w:val="both"/>
        <w:rPr>
          <w:rFonts w:ascii="Calibri" w:hAnsi="Calibri"/>
          <w:b/>
          <w:color w:val="000000" w:themeColor="text1"/>
          <w:lang w:val="en-US"/>
        </w:rPr>
      </w:pPr>
      <w:r w:rsidRPr="0049092A">
        <w:rPr>
          <w:rFonts w:ascii="Calibri" w:hAnsi="Calibri"/>
          <w:b/>
          <w:color w:val="000000" w:themeColor="text1"/>
          <w:lang w:val="en-US"/>
        </w:rPr>
        <w:fldChar w:fldCharType="begin"/>
      </w:r>
      <w:r w:rsidR="004F3868" w:rsidRPr="0049092A">
        <w:rPr>
          <w:rFonts w:ascii="Calibri" w:hAnsi="Calibri"/>
          <w:b/>
          <w:color w:val="000000" w:themeColor="text1"/>
          <w:lang w:val="en-US"/>
        </w:rPr>
        <w:instrText xml:space="preserve"> HYPERLINK  \l "περιεχομενα" </w:instrText>
      </w:r>
      <w:r w:rsidRPr="0049092A">
        <w:rPr>
          <w:rFonts w:ascii="Calibri" w:hAnsi="Calibri"/>
          <w:b/>
          <w:color w:val="000000" w:themeColor="text1"/>
          <w:lang w:val="en-US"/>
        </w:rPr>
        <w:fldChar w:fldCharType="separate"/>
      </w:r>
      <w:r w:rsidR="007706EF" w:rsidRPr="0049092A">
        <w:rPr>
          <w:rStyle w:val="-"/>
          <w:rFonts w:ascii="Calibri" w:hAnsi="Calibri"/>
          <w:b/>
          <w:color w:val="000000" w:themeColor="text1"/>
          <w:u w:val="none"/>
          <w:lang w:val="en-US"/>
        </w:rPr>
        <w:t>2.3</w:t>
      </w:r>
      <w:r w:rsidR="00637D64" w:rsidRPr="0049092A">
        <w:rPr>
          <w:rStyle w:val="-"/>
          <w:rFonts w:ascii="Calibri" w:hAnsi="Calibri"/>
          <w:b/>
          <w:color w:val="000000" w:themeColor="text1"/>
          <w:u w:val="none"/>
          <w:lang w:val="en-US"/>
        </w:rPr>
        <w:t>.1.1</w:t>
      </w:r>
      <w:r w:rsidR="00637D64" w:rsidRPr="0049092A">
        <w:rPr>
          <w:rStyle w:val="-"/>
          <w:rFonts w:ascii="Calibri" w:hAnsi="Calibri"/>
          <w:b/>
          <w:color w:val="000000" w:themeColor="text1"/>
          <w:u w:val="none"/>
          <w:lang w:val="en-US"/>
        </w:rPr>
        <w:tab/>
      </w:r>
      <w:r w:rsidR="007706EF" w:rsidRPr="0049092A">
        <w:rPr>
          <w:rStyle w:val="-"/>
          <w:rFonts w:ascii="Calibri" w:hAnsi="Calibri"/>
          <w:b/>
          <w:color w:val="000000" w:themeColor="text1"/>
          <w:u w:val="none"/>
          <w:lang w:val="en-US"/>
        </w:rPr>
        <w:t>UML UI Component model Diagram</w:t>
      </w:r>
      <w:r w:rsidRPr="0049092A">
        <w:rPr>
          <w:rFonts w:ascii="Calibri" w:hAnsi="Calibri"/>
          <w:b/>
          <w:color w:val="000000" w:themeColor="text1"/>
          <w:lang w:val="en-US"/>
        </w:rPr>
        <w:fldChar w:fldCharType="end"/>
      </w:r>
    </w:p>
    <w:p w:rsidR="00C66373" w:rsidRPr="00584F8C" w:rsidRDefault="00C66373" w:rsidP="007706EF">
      <w:pPr>
        <w:ind w:left="720" w:firstLine="720"/>
        <w:jc w:val="both"/>
        <w:rPr>
          <w:rFonts w:ascii="Calibri" w:hAnsi="Calibri"/>
          <w:b/>
          <w:color w:val="000000" w:themeColor="text1"/>
          <w:lang w:val="en-US"/>
        </w:rPr>
      </w:pPr>
      <w:bookmarkStart w:id="23" w:name="στυλαλληλεπίδρασης"/>
      <w:bookmarkEnd w:id="22"/>
    </w:p>
    <w:p w:rsidR="007706EF" w:rsidRPr="00584F8C" w:rsidRDefault="00AB7FD9" w:rsidP="007706EF">
      <w:pPr>
        <w:ind w:left="720"/>
        <w:jc w:val="both"/>
        <w:rPr>
          <w:rFonts w:ascii="Calibri" w:hAnsi="Calibri"/>
          <w:b/>
          <w:color w:val="000000" w:themeColor="text1"/>
          <w:lang w:val="en-US"/>
        </w:rPr>
      </w:pPr>
      <w:hyperlink w:anchor="περιεχομενα" w:history="1">
        <w:r w:rsidR="00A53175">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lang w:val="en-US"/>
          </w:rPr>
          <w:t>2.3.2</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Περιγραφή</w:t>
        </w:r>
        <w:r w:rsidR="007706EF" w:rsidRPr="0049092A">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Αλληλεπιδράσεων</w:t>
        </w:r>
        <w:r w:rsidR="007706EF" w:rsidRPr="0049092A">
          <w:rPr>
            <w:rStyle w:val="-"/>
            <w:rFonts w:ascii="Calibri" w:hAnsi="Calibri"/>
            <w:b/>
            <w:color w:val="000000" w:themeColor="text1"/>
            <w:u w:val="none"/>
            <w:lang w:val="en-US"/>
          </w:rPr>
          <w:t xml:space="preserve"> (Interfaces</w:t>
        </w:r>
        <w:r w:rsidR="00637D64" w:rsidRPr="0049092A">
          <w:rPr>
            <w:rStyle w:val="-"/>
            <w:rFonts w:ascii="Calibri" w:hAnsi="Calibri"/>
            <w:b/>
            <w:color w:val="000000" w:themeColor="text1"/>
            <w:u w:val="none"/>
            <w:lang w:val="en-US"/>
          </w:rPr>
          <w:t>)</w:t>
        </w:r>
      </w:hyperlink>
    </w:p>
    <w:bookmarkEnd w:id="23"/>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color w:val="000000"/>
          <w:lang w:val="en-US"/>
        </w:rPr>
      </w:pPr>
    </w:p>
    <w:p w:rsidR="007706EF" w:rsidRPr="00637D64" w:rsidRDefault="007706EF" w:rsidP="007706EF">
      <w:pPr>
        <w:ind w:firstLine="720"/>
        <w:jc w:val="both"/>
        <w:rPr>
          <w:rFonts w:ascii="Calibri" w:hAnsi="Calibri"/>
          <w:b/>
          <w:lang w:val="en-US"/>
        </w:rPr>
      </w:pPr>
    </w:p>
    <w:p w:rsidR="007706EF" w:rsidRPr="00C66373" w:rsidRDefault="007706EF" w:rsidP="00C66373">
      <w:pPr>
        <w:ind w:left="720" w:hanging="720"/>
        <w:rPr>
          <w:rFonts w:ascii="Calibri" w:hAnsi="Calibri"/>
          <w:b/>
          <w:color w:val="000000"/>
          <w:sz w:val="52"/>
          <w:szCs w:val="52"/>
          <w:lang w:val="en-US"/>
        </w:rPr>
      </w:pPr>
      <w:r w:rsidRPr="00C66373">
        <w:rPr>
          <w:rFonts w:ascii="Calibri" w:hAnsi="Calibri"/>
          <w:b/>
          <w:sz w:val="144"/>
          <w:szCs w:val="144"/>
          <w:lang w:val="en-US"/>
        </w:rPr>
        <w:t>3</w:t>
      </w:r>
      <w:r w:rsidRPr="00C66373">
        <w:rPr>
          <w:rFonts w:ascii="Calibri" w:hAnsi="Calibri"/>
          <w:b/>
          <w:sz w:val="52"/>
          <w:szCs w:val="52"/>
          <w:lang w:val="en-US"/>
        </w:rPr>
        <w:tab/>
      </w:r>
      <w:hyperlink w:anchor="περιεχομενα" w:history="1">
        <w:bookmarkStart w:id="24" w:name="stateoftheart"/>
        <w:r w:rsidRPr="00584F8C">
          <w:rPr>
            <w:rStyle w:val="-"/>
            <w:rFonts w:ascii="Calibri" w:hAnsi="Calibri"/>
            <w:b/>
            <w:color w:val="000000" w:themeColor="text1"/>
            <w:sz w:val="44"/>
            <w:szCs w:val="44"/>
            <w:u w:val="none"/>
          </w:rPr>
          <w:t>ΑΝΑΣΚΟΠΗΣΗ</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ΤΡΕΧΟΥΣΑΣ</w:t>
        </w:r>
        <w:bookmarkEnd w:id="24"/>
        <w:r w:rsidR="00C66373"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ΚΑΤΑΣΤΑΣΗΣ</w:t>
        </w:r>
        <w:r w:rsidRPr="00584F8C">
          <w:rPr>
            <w:rStyle w:val="-"/>
            <w:rFonts w:ascii="Calibri" w:hAnsi="Calibri"/>
            <w:b/>
            <w:color w:val="000000" w:themeColor="text1"/>
            <w:sz w:val="44"/>
            <w:szCs w:val="44"/>
            <w:u w:val="none"/>
            <w:lang w:val="en-US"/>
          </w:rPr>
          <w:t xml:space="preserve"> (State Of The Art) </w:t>
        </w:r>
        <w:r w:rsidRPr="00584F8C">
          <w:rPr>
            <w:rStyle w:val="-"/>
            <w:rFonts w:ascii="Calibri" w:hAnsi="Calibri"/>
            <w:b/>
            <w:color w:val="000000" w:themeColor="text1"/>
            <w:sz w:val="44"/>
            <w:szCs w:val="44"/>
            <w:u w:val="none"/>
          </w:rPr>
          <w:t>ΚΑΙ</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lastRenderedPageBreak/>
          <w:t>ΠΑΡΟΜΟΙΕΣ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ΑΛΛΕΣ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ΕΦΑΡΜΟΓΕΣ</w:t>
        </w:r>
        <w:r w:rsidRPr="00584F8C">
          <w:rPr>
            <w:rStyle w:val="-"/>
            <w:rFonts w:ascii="Calibri" w:hAnsi="Calibri"/>
            <w:b/>
            <w:color w:val="000000" w:themeColor="text1"/>
            <w:sz w:val="44"/>
            <w:szCs w:val="44"/>
            <w:u w:val="none"/>
            <w:lang w:val="en-US"/>
          </w:rPr>
          <w:t xml:space="preserve"> (Related Work)</w:t>
        </w:r>
      </w:hyperlink>
    </w:p>
    <w:p w:rsidR="007706EF" w:rsidRPr="00A60034" w:rsidRDefault="007706EF" w:rsidP="007706EF">
      <w:pPr>
        <w:jc w:val="both"/>
        <w:rPr>
          <w:rFonts w:ascii="Calibri" w:hAnsi="Calibri"/>
          <w:color w:val="000000"/>
          <w:sz w:val="18"/>
          <w:szCs w:val="18"/>
          <w:lang w:val="en-US"/>
        </w:rPr>
      </w:pPr>
      <w:bookmarkStart w:id="25" w:name="παρομοιεςεφαρμογες"/>
    </w:p>
    <w:p w:rsidR="007706EF" w:rsidRPr="00584F8C" w:rsidRDefault="00AB7FD9"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5"/>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6" w:name="αναλυσηικανοποιησης"/>
      <w:r w:rsidR="00AB7FD9" w:rsidRPr="00584F8C">
        <w:rPr>
          <w:color w:val="000000" w:themeColor="text1"/>
        </w:rPr>
        <w:fldChar w:fldCharType="begin"/>
      </w:r>
      <w:r w:rsidR="00D34362" w:rsidRPr="00584F8C">
        <w:rPr>
          <w:color w:val="000000" w:themeColor="text1"/>
        </w:rPr>
        <w:instrText>HYPERLINK \l "περιεχομενα"</w:instrText>
      </w:r>
      <w:r w:rsidR="00AB7FD9"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AB7FD9" w:rsidRPr="00584F8C">
        <w:rPr>
          <w:color w:val="000000" w:themeColor="text1"/>
        </w:rPr>
        <w:fldChar w:fldCharType="end"/>
      </w:r>
    </w:p>
    <w:bookmarkEnd w:id="26"/>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AB7FD9"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AB7FD9"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AB7FD9" w:rsidP="007706EF">
      <w:pPr>
        <w:ind w:left="1080"/>
        <w:jc w:val="both"/>
        <w:rPr>
          <w:rFonts w:ascii="Calibri" w:hAnsi="Calibri"/>
          <w:b/>
          <w:color w:val="000000" w:themeColor="text1"/>
          <w:lang w:val="en-US"/>
        </w:rPr>
      </w:pPr>
      <w:hyperlink w:anchor="περιεχομενα" w:history="1">
        <w:r w:rsidR="007706EF" w:rsidRPr="00EC52E9">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AB7FD9"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AB7FD9"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AB7FD9"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AB7FD9"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AB7FD9"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lastRenderedPageBreak/>
        <w:t>4</w:t>
      </w:r>
      <w:r w:rsidRPr="00A22F8A">
        <w:rPr>
          <w:rFonts w:ascii="Calibri" w:hAnsi="Calibri"/>
          <w:b/>
          <w:sz w:val="52"/>
          <w:szCs w:val="52"/>
        </w:rPr>
        <w:tab/>
      </w:r>
      <w:bookmarkStart w:id="37" w:name="λεπτομερειεςσυστηματος"/>
      <w:r w:rsidR="00AB7FD9" w:rsidRPr="00771F34">
        <w:rPr>
          <w:color w:val="000000" w:themeColor="text1"/>
        </w:rPr>
        <w:fldChar w:fldCharType="begin"/>
      </w:r>
      <w:r w:rsidR="00D34362" w:rsidRPr="00771F34">
        <w:rPr>
          <w:color w:val="000000" w:themeColor="text1"/>
        </w:rPr>
        <w:instrText>HYPERLINK \l "περιεχομενα"</w:instrText>
      </w:r>
      <w:r w:rsidR="00AB7FD9"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AB7FD9"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AB7FD9"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AB7FD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AB7FD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AB7FD9"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AB7FD9"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AB7FD9"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AB7FD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AB7FD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AB7FD9"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AB7FD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AB7FD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lastRenderedPageBreak/>
        <w:t>5</w:t>
      </w:r>
      <w:r w:rsidRPr="00A22F8A">
        <w:rPr>
          <w:rFonts w:ascii="Calibri" w:hAnsi="Calibri"/>
          <w:b/>
          <w:sz w:val="52"/>
          <w:szCs w:val="52"/>
        </w:rPr>
        <w:tab/>
      </w:r>
      <w:bookmarkStart w:id="49" w:name="αξιολογηση"/>
      <w:r w:rsidR="00AB7FD9" w:rsidRPr="00160B3A">
        <w:rPr>
          <w:color w:val="000000" w:themeColor="text1"/>
        </w:rPr>
        <w:fldChar w:fldCharType="begin"/>
      </w:r>
      <w:r w:rsidR="00D34362" w:rsidRPr="00160B3A">
        <w:rPr>
          <w:color w:val="000000" w:themeColor="text1"/>
        </w:rPr>
        <w:instrText>HYPERLINK \l "περιεχομενα"</w:instrText>
      </w:r>
      <w:r w:rsidR="00AB7FD9"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AB7FD9"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AB7FD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AB7FD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AB7FD9"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AB7FD9"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AB7FD9"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AB7FD9" w:rsidRPr="00160B3A">
        <w:rPr>
          <w:color w:val="000000" w:themeColor="text1"/>
        </w:rPr>
        <w:fldChar w:fldCharType="begin"/>
      </w:r>
      <w:r w:rsidR="00D34362" w:rsidRPr="00160B3A">
        <w:rPr>
          <w:color w:val="000000" w:themeColor="text1"/>
        </w:rPr>
        <w:instrText>HYPERLINK \l "περιεχομενα"</w:instrText>
      </w:r>
      <w:r w:rsidR="00AB7FD9"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AB7FD9"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AB7FD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AB7FD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AB7FD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AB7FD9"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11"/>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5870" w:rsidRDefault="007E5870" w:rsidP="000B5F62">
      <w:r>
        <w:separator/>
      </w:r>
    </w:p>
  </w:endnote>
  <w:endnote w:type="continuationSeparator" w:id="1">
    <w:p w:rsidR="007E5870" w:rsidRDefault="007E5870"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4626BE" w:rsidRDefault="00AB7FD9">
        <w:pPr>
          <w:pStyle w:val="a4"/>
          <w:jc w:val="right"/>
        </w:pPr>
        <w:fldSimple w:instr=" PAGE   \* MERGEFORMAT ">
          <w:r w:rsidR="007D4EF1">
            <w:rPr>
              <w:noProof/>
            </w:rPr>
            <w:t>20</w:t>
          </w:r>
        </w:fldSimple>
      </w:p>
    </w:sdtContent>
  </w:sdt>
  <w:p w:rsidR="004626BE" w:rsidRPr="006A6169" w:rsidRDefault="004626BE">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5870" w:rsidRDefault="007E5870" w:rsidP="000B5F62">
      <w:r>
        <w:separator/>
      </w:r>
    </w:p>
  </w:footnote>
  <w:footnote w:type="continuationSeparator" w:id="1">
    <w:p w:rsidR="007E5870" w:rsidRDefault="007E5870"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37980EE8"/>
    <w:multiLevelType w:val="hybridMultilevel"/>
    <w:tmpl w:val="C8AE384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nsid w:val="3AEF2971"/>
    <w:multiLevelType w:val="hybridMultilevel"/>
    <w:tmpl w:val="12FE15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1">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9"/>
  </w:num>
  <w:num w:numId="8">
    <w:abstractNumId w:val="10"/>
  </w:num>
  <w:num w:numId="9">
    <w:abstractNumId w:val="11"/>
  </w:num>
  <w:num w:numId="10">
    <w:abstractNumId w:val="7"/>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25D85"/>
    <w:rsid w:val="00041BEF"/>
    <w:rsid w:val="00042C9B"/>
    <w:rsid w:val="00044A87"/>
    <w:rsid w:val="00044C9E"/>
    <w:rsid w:val="0004575A"/>
    <w:rsid w:val="000568F1"/>
    <w:rsid w:val="00057DC1"/>
    <w:rsid w:val="00084960"/>
    <w:rsid w:val="0009412C"/>
    <w:rsid w:val="00096C48"/>
    <w:rsid w:val="000B5F62"/>
    <w:rsid w:val="000C3151"/>
    <w:rsid w:val="000D0B3C"/>
    <w:rsid w:val="000E1486"/>
    <w:rsid w:val="000E3B79"/>
    <w:rsid w:val="000F215E"/>
    <w:rsid w:val="000F3FAA"/>
    <w:rsid w:val="001042CB"/>
    <w:rsid w:val="00112577"/>
    <w:rsid w:val="00112D33"/>
    <w:rsid w:val="00116207"/>
    <w:rsid w:val="00121D3C"/>
    <w:rsid w:val="00145A4F"/>
    <w:rsid w:val="0015168F"/>
    <w:rsid w:val="00154BCE"/>
    <w:rsid w:val="00160B3A"/>
    <w:rsid w:val="001637E0"/>
    <w:rsid w:val="00167952"/>
    <w:rsid w:val="00186B70"/>
    <w:rsid w:val="00186E90"/>
    <w:rsid w:val="00195CAA"/>
    <w:rsid w:val="001A174E"/>
    <w:rsid w:val="001A343C"/>
    <w:rsid w:val="001A5DB0"/>
    <w:rsid w:val="001B0C25"/>
    <w:rsid w:val="001B34CE"/>
    <w:rsid w:val="001B4DB8"/>
    <w:rsid w:val="001C1A00"/>
    <w:rsid w:val="001C2D83"/>
    <w:rsid w:val="001C2F59"/>
    <w:rsid w:val="001E14FA"/>
    <w:rsid w:val="001E2C31"/>
    <w:rsid w:val="001E2F09"/>
    <w:rsid w:val="001E38EB"/>
    <w:rsid w:val="001F64C7"/>
    <w:rsid w:val="0020781C"/>
    <w:rsid w:val="002226F7"/>
    <w:rsid w:val="0022424E"/>
    <w:rsid w:val="00232FE7"/>
    <w:rsid w:val="00234DBA"/>
    <w:rsid w:val="0024338C"/>
    <w:rsid w:val="00250A48"/>
    <w:rsid w:val="0025749D"/>
    <w:rsid w:val="00257E85"/>
    <w:rsid w:val="002711A6"/>
    <w:rsid w:val="002778B5"/>
    <w:rsid w:val="00284EEC"/>
    <w:rsid w:val="0029770A"/>
    <w:rsid w:val="002A455D"/>
    <w:rsid w:val="002A64B5"/>
    <w:rsid w:val="002C4BA7"/>
    <w:rsid w:val="002C6DB7"/>
    <w:rsid w:val="002D20EA"/>
    <w:rsid w:val="002E51D1"/>
    <w:rsid w:val="00330EEC"/>
    <w:rsid w:val="00336763"/>
    <w:rsid w:val="00340389"/>
    <w:rsid w:val="003403C8"/>
    <w:rsid w:val="003630A5"/>
    <w:rsid w:val="003744A2"/>
    <w:rsid w:val="00374A43"/>
    <w:rsid w:val="0037724A"/>
    <w:rsid w:val="00377665"/>
    <w:rsid w:val="003805A0"/>
    <w:rsid w:val="00382E98"/>
    <w:rsid w:val="003867E7"/>
    <w:rsid w:val="003A5DF9"/>
    <w:rsid w:val="003A6616"/>
    <w:rsid w:val="003B23AC"/>
    <w:rsid w:val="003E712D"/>
    <w:rsid w:val="003F496B"/>
    <w:rsid w:val="0041302C"/>
    <w:rsid w:val="004277DC"/>
    <w:rsid w:val="00454CCA"/>
    <w:rsid w:val="004601C6"/>
    <w:rsid w:val="004613C5"/>
    <w:rsid w:val="0046153F"/>
    <w:rsid w:val="004626BE"/>
    <w:rsid w:val="00464753"/>
    <w:rsid w:val="00472D5E"/>
    <w:rsid w:val="0047410F"/>
    <w:rsid w:val="00474634"/>
    <w:rsid w:val="004771C2"/>
    <w:rsid w:val="0048587A"/>
    <w:rsid w:val="0049092A"/>
    <w:rsid w:val="00497A42"/>
    <w:rsid w:val="004A43FD"/>
    <w:rsid w:val="004B257D"/>
    <w:rsid w:val="004B3872"/>
    <w:rsid w:val="004C47AE"/>
    <w:rsid w:val="004C6060"/>
    <w:rsid w:val="004C62B3"/>
    <w:rsid w:val="004E51FB"/>
    <w:rsid w:val="004F3868"/>
    <w:rsid w:val="005039E3"/>
    <w:rsid w:val="005443C2"/>
    <w:rsid w:val="005457FC"/>
    <w:rsid w:val="005756E7"/>
    <w:rsid w:val="00584F8C"/>
    <w:rsid w:val="005908D3"/>
    <w:rsid w:val="005B07CF"/>
    <w:rsid w:val="005B11A1"/>
    <w:rsid w:val="005C1EF4"/>
    <w:rsid w:val="005C2708"/>
    <w:rsid w:val="005D7405"/>
    <w:rsid w:val="005E3B73"/>
    <w:rsid w:val="005E4BEF"/>
    <w:rsid w:val="005E596E"/>
    <w:rsid w:val="006031D4"/>
    <w:rsid w:val="00605A88"/>
    <w:rsid w:val="00622DED"/>
    <w:rsid w:val="00624001"/>
    <w:rsid w:val="00624242"/>
    <w:rsid w:val="00631655"/>
    <w:rsid w:val="00632412"/>
    <w:rsid w:val="0063441F"/>
    <w:rsid w:val="00637D64"/>
    <w:rsid w:val="00646C51"/>
    <w:rsid w:val="00652184"/>
    <w:rsid w:val="00663C92"/>
    <w:rsid w:val="006655A6"/>
    <w:rsid w:val="006767B7"/>
    <w:rsid w:val="00680B53"/>
    <w:rsid w:val="00681338"/>
    <w:rsid w:val="0068427C"/>
    <w:rsid w:val="0068601B"/>
    <w:rsid w:val="006A3F2D"/>
    <w:rsid w:val="006A6169"/>
    <w:rsid w:val="006B1529"/>
    <w:rsid w:val="006B4CFB"/>
    <w:rsid w:val="006B4D85"/>
    <w:rsid w:val="006D21DB"/>
    <w:rsid w:val="006D3AED"/>
    <w:rsid w:val="006D3CC0"/>
    <w:rsid w:val="006F46CC"/>
    <w:rsid w:val="00700911"/>
    <w:rsid w:val="00703989"/>
    <w:rsid w:val="0071061D"/>
    <w:rsid w:val="00710803"/>
    <w:rsid w:val="007143F8"/>
    <w:rsid w:val="00717426"/>
    <w:rsid w:val="0072496D"/>
    <w:rsid w:val="007461C2"/>
    <w:rsid w:val="007527BD"/>
    <w:rsid w:val="00753CB3"/>
    <w:rsid w:val="00754000"/>
    <w:rsid w:val="007706EF"/>
    <w:rsid w:val="00771F34"/>
    <w:rsid w:val="00782ACA"/>
    <w:rsid w:val="00783D7F"/>
    <w:rsid w:val="00796040"/>
    <w:rsid w:val="007B2AD9"/>
    <w:rsid w:val="007C3A35"/>
    <w:rsid w:val="007D4EF1"/>
    <w:rsid w:val="007E35FD"/>
    <w:rsid w:val="007E5870"/>
    <w:rsid w:val="007F1D32"/>
    <w:rsid w:val="007F4226"/>
    <w:rsid w:val="007F5C5F"/>
    <w:rsid w:val="007F7D4A"/>
    <w:rsid w:val="00803C2B"/>
    <w:rsid w:val="00803ED4"/>
    <w:rsid w:val="0080728C"/>
    <w:rsid w:val="00815B8D"/>
    <w:rsid w:val="00827AEC"/>
    <w:rsid w:val="00832236"/>
    <w:rsid w:val="008347CC"/>
    <w:rsid w:val="00835E26"/>
    <w:rsid w:val="00840B84"/>
    <w:rsid w:val="00841108"/>
    <w:rsid w:val="00845054"/>
    <w:rsid w:val="0085395A"/>
    <w:rsid w:val="00857722"/>
    <w:rsid w:val="00862EAC"/>
    <w:rsid w:val="00867DED"/>
    <w:rsid w:val="00867F44"/>
    <w:rsid w:val="00873EB4"/>
    <w:rsid w:val="008757EB"/>
    <w:rsid w:val="00880353"/>
    <w:rsid w:val="0088351B"/>
    <w:rsid w:val="00886B39"/>
    <w:rsid w:val="00894F86"/>
    <w:rsid w:val="00896B93"/>
    <w:rsid w:val="008B0C3D"/>
    <w:rsid w:val="008B4FA0"/>
    <w:rsid w:val="008D4DF9"/>
    <w:rsid w:val="008E2327"/>
    <w:rsid w:val="008E402C"/>
    <w:rsid w:val="008F0A93"/>
    <w:rsid w:val="008F0B37"/>
    <w:rsid w:val="008F2BEB"/>
    <w:rsid w:val="008F7619"/>
    <w:rsid w:val="008F7833"/>
    <w:rsid w:val="009065DE"/>
    <w:rsid w:val="00911840"/>
    <w:rsid w:val="009141BE"/>
    <w:rsid w:val="00922885"/>
    <w:rsid w:val="009249DD"/>
    <w:rsid w:val="009321C7"/>
    <w:rsid w:val="00940F82"/>
    <w:rsid w:val="00950A6D"/>
    <w:rsid w:val="00957DD8"/>
    <w:rsid w:val="009A53FD"/>
    <w:rsid w:val="009A65D7"/>
    <w:rsid w:val="009B38B6"/>
    <w:rsid w:val="009B6564"/>
    <w:rsid w:val="009C35E0"/>
    <w:rsid w:val="009D0A1A"/>
    <w:rsid w:val="009E7A10"/>
    <w:rsid w:val="009F0E53"/>
    <w:rsid w:val="009F3C68"/>
    <w:rsid w:val="00A1063A"/>
    <w:rsid w:val="00A11BB9"/>
    <w:rsid w:val="00A16215"/>
    <w:rsid w:val="00A17DCE"/>
    <w:rsid w:val="00A22F8A"/>
    <w:rsid w:val="00A30EB7"/>
    <w:rsid w:val="00A33287"/>
    <w:rsid w:val="00A44471"/>
    <w:rsid w:val="00A520B5"/>
    <w:rsid w:val="00A53175"/>
    <w:rsid w:val="00A550E4"/>
    <w:rsid w:val="00A559D9"/>
    <w:rsid w:val="00A60034"/>
    <w:rsid w:val="00A63DC4"/>
    <w:rsid w:val="00A74A1F"/>
    <w:rsid w:val="00A754FF"/>
    <w:rsid w:val="00A77846"/>
    <w:rsid w:val="00A8352E"/>
    <w:rsid w:val="00A8373A"/>
    <w:rsid w:val="00A85656"/>
    <w:rsid w:val="00A87280"/>
    <w:rsid w:val="00AA0C56"/>
    <w:rsid w:val="00AA1ECC"/>
    <w:rsid w:val="00AB0AAE"/>
    <w:rsid w:val="00AB2B9F"/>
    <w:rsid w:val="00AB7FD9"/>
    <w:rsid w:val="00AC1700"/>
    <w:rsid w:val="00AC1702"/>
    <w:rsid w:val="00AD1E26"/>
    <w:rsid w:val="00AD1ECE"/>
    <w:rsid w:val="00AD2C6A"/>
    <w:rsid w:val="00AE2DB7"/>
    <w:rsid w:val="00AF12FD"/>
    <w:rsid w:val="00AF5CE3"/>
    <w:rsid w:val="00B015E5"/>
    <w:rsid w:val="00B02754"/>
    <w:rsid w:val="00B1093B"/>
    <w:rsid w:val="00B12757"/>
    <w:rsid w:val="00B22387"/>
    <w:rsid w:val="00B2332F"/>
    <w:rsid w:val="00B36B5E"/>
    <w:rsid w:val="00B44861"/>
    <w:rsid w:val="00B448D2"/>
    <w:rsid w:val="00B51B07"/>
    <w:rsid w:val="00B52F8D"/>
    <w:rsid w:val="00B557D7"/>
    <w:rsid w:val="00B621B8"/>
    <w:rsid w:val="00B67EC4"/>
    <w:rsid w:val="00B7451A"/>
    <w:rsid w:val="00B75F37"/>
    <w:rsid w:val="00B810EC"/>
    <w:rsid w:val="00B908BB"/>
    <w:rsid w:val="00BA3BF5"/>
    <w:rsid w:val="00BA5BA3"/>
    <w:rsid w:val="00BB0371"/>
    <w:rsid w:val="00BB39E3"/>
    <w:rsid w:val="00BC1832"/>
    <w:rsid w:val="00BC73A6"/>
    <w:rsid w:val="00BD2CB7"/>
    <w:rsid w:val="00BE2B0A"/>
    <w:rsid w:val="00BE37E3"/>
    <w:rsid w:val="00BF225A"/>
    <w:rsid w:val="00BF69AF"/>
    <w:rsid w:val="00C006F1"/>
    <w:rsid w:val="00C262B9"/>
    <w:rsid w:val="00C340B3"/>
    <w:rsid w:val="00C44623"/>
    <w:rsid w:val="00C452A7"/>
    <w:rsid w:val="00C46C88"/>
    <w:rsid w:val="00C66373"/>
    <w:rsid w:val="00C7587D"/>
    <w:rsid w:val="00C76797"/>
    <w:rsid w:val="00C84685"/>
    <w:rsid w:val="00C8663B"/>
    <w:rsid w:val="00CA04BF"/>
    <w:rsid w:val="00CA31B1"/>
    <w:rsid w:val="00CA4871"/>
    <w:rsid w:val="00CA79BE"/>
    <w:rsid w:val="00CD332E"/>
    <w:rsid w:val="00CD6F86"/>
    <w:rsid w:val="00CE3348"/>
    <w:rsid w:val="00CE574D"/>
    <w:rsid w:val="00CE7FF5"/>
    <w:rsid w:val="00CF0B5E"/>
    <w:rsid w:val="00D03101"/>
    <w:rsid w:val="00D1509A"/>
    <w:rsid w:val="00D25CD6"/>
    <w:rsid w:val="00D30168"/>
    <w:rsid w:val="00D34362"/>
    <w:rsid w:val="00D43581"/>
    <w:rsid w:val="00D441E7"/>
    <w:rsid w:val="00D4546C"/>
    <w:rsid w:val="00D45A05"/>
    <w:rsid w:val="00D476F7"/>
    <w:rsid w:val="00D52F02"/>
    <w:rsid w:val="00D55807"/>
    <w:rsid w:val="00D63501"/>
    <w:rsid w:val="00D648DE"/>
    <w:rsid w:val="00D70F39"/>
    <w:rsid w:val="00D71766"/>
    <w:rsid w:val="00D863EE"/>
    <w:rsid w:val="00D93501"/>
    <w:rsid w:val="00D97A1F"/>
    <w:rsid w:val="00DB4F74"/>
    <w:rsid w:val="00DC1848"/>
    <w:rsid w:val="00DD1250"/>
    <w:rsid w:val="00DD16E9"/>
    <w:rsid w:val="00DE147F"/>
    <w:rsid w:val="00DE1EF8"/>
    <w:rsid w:val="00DE5893"/>
    <w:rsid w:val="00DF627D"/>
    <w:rsid w:val="00DF6453"/>
    <w:rsid w:val="00DF7BAA"/>
    <w:rsid w:val="00E0209B"/>
    <w:rsid w:val="00E10D3D"/>
    <w:rsid w:val="00E21CB9"/>
    <w:rsid w:val="00E22F6F"/>
    <w:rsid w:val="00E26C87"/>
    <w:rsid w:val="00E31BC5"/>
    <w:rsid w:val="00E361A2"/>
    <w:rsid w:val="00E531E9"/>
    <w:rsid w:val="00E64231"/>
    <w:rsid w:val="00E67A8A"/>
    <w:rsid w:val="00E707AB"/>
    <w:rsid w:val="00E729F4"/>
    <w:rsid w:val="00E80E8F"/>
    <w:rsid w:val="00E87FBF"/>
    <w:rsid w:val="00EA5E5B"/>
    <w:rsid w:val="00EC52E9"/>
    <w:rsid w:val="00ED2690"/>
    <w:rsid w:val="00EE0214"/>
    <w:rsid w:val="00EF51C5"/>
    <w:rsid w:val="00F02DAD"/>
    <w:rsid w:val="00F14C1D"/>
    <w:rsid w:val="00F21CDC"/>
    <w:rsid w:val="00F44653"/>
    <w:rsid w:val="00F44C7C"/>
    <w:rsid w:val="00F4608E"/>
    <w:rsid w:val="00F46749"/>
    <w:rsid w:val="00F73C84"/>
    <w:rsid w:val="00F746FC"/>
    <w:rsid w:val="00F84A6B"/>
    <w:rsid w:val="00F9746F"/>
    <w:rsid w:val="00F97515"/>
    <w:rsid w:val="00FB2889"/>
    <w:rsid w:val="00FB39D3"/>
    <w:rsid w:val="00FE2A81"/>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25</Pages>
  <Words>8391</Words>
  <Characters>45314</Characters>
  <Application>Microsoft Office Word</Application>
  <DocSecurity>0</DocSecurity>
  <Lines>377</Lines>
  <Paragraphs>107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407</cp:revision>
  <dcterms:created xsi:type="dcterms:W3CDTF">2021-07-04T18:57:00Z</dcterms:created>
  <dcterms:modified xsi:type="dcterms:W3CDTF">2021-07-08T04:02:00Z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id="t0xmCvs3"/&gt;&lt;style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