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5808860" w14:textId="77777777" w:rsidR="0031235E" w:rsidRDefault="00D670EC" w:rsidP="00F86613">
      <w:pPr>
        <w:rPr>
          <w:b/>
          <w:sz w:val="36"/>
        </w:rPr>
      </w:pPr>
      <w:r w:rsidRPr="00D670EC">
        <w:rPr>
          <w:b/>
          <w:noProof/>
          <w:sz w:val="36"/>
        </w:rPr>
        <w:drawing>
          <wp:inline distT="0" distB="0" distL="0" distR="0" wp14:anchorId="6D3602E5" wp14:editId="4C1A0AF2">
            <wp:extent cx="1416050" cy="298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7">
                      <a:extLst>
                        <a:ext uri="{28A0092B-C50C-407E-A947-70E740481C1C}">
                          <a14:useLocalDpi xmlns:a14="http://schemas.microsoft.com/office/drawing/2010/main" val="0"/>
                        </a:ext>
                      </a:extLst>
                    </a:blip>
                    <a:stretch>
                      <a:fillRect/>
                    </a:stretch>
                  </pic:blipFill>
                  <pic:spPr>
                    <a:xfrm>
                      <a:off x="0" y="0"/>
                      <a:ext cx="1416050" cy="298450"/>
                    </a:xfrm>
                    <a:prstGeom prst="rect">
                      <a:avLst/>
                    </a:prstGeom>
                  </pic:spPr>
                </pic:pic>
              </a:graphicData>
            </a:graphic>
          </wp:inline>
        </w:drawing>
      </w:r>
      <w:r w:rsidRPr="00D670EC">
        <w:rPr>
          <w:b/>
          <w:sz w:val="36"/>
        </w:rPr>
        <w:t xml:space="preserve">                </w:t>
      </w:r>
    </w:p>
    <w:p w14:paraId="7EFC83AB" w14:textId="77777777" w:rsidR="00D670EC" w:rsidRDefault="00290C29" w:rsidP="0031235E">
      <w:pPr>
        <w:jc w:val="center"/>
        <w:rPr>
          <w:b/>
          <w:sz w:val="36"/>
        </w:rPr>
      </w:pPr>
      <w:proofErr w:type="spellStart"/>
      <w:r>
        <w:rPr>
          <w:b/>
          <w:sz w:val="36"/>
        </w:rPr>
        <w:t>DataStax</w:t>
      </w:r>
      <w:proofErr w:type="spellEnd"/>
      <w:r>
        <w:rPr>
          <w:b/>
          <w:sz w:val="36"/>
        </w:rPr>
        <w:t xml:space="preserve"> Enterprise</w:t>
      </w:r>
      <w:r w:rsidR="00F86613">
        <w:rPr>
          <w:b/>
          <w:sz w:val="36"/>
        </w:rPr>
        <w:t xml:space="preserve"> </w:t>
      </w:r>
      <w:r w:rsidR="0031235E">
        <w:rPr>
          <w:b/>
          <w:sz w:val="36"/>
        </w:rPr>
        <w:t xml:space="preserve">Final </w:t>
      </w:r>
      <w:r w:rsidR="00F86613">
        <w:rPr>
          <w:b/>
          <w:sz w:val="36"/>
        </w:rPr>
        <w:t>Project</w:t>
      </w:r>
    </w:p>
    <w:p w14:paraId="38542B30" w14:textId="77777777" w:rsidR="00F86613" w:rsidRDefault="00F86613" w:rsidP="00F86613">
      <w:pPr>
        <w:widowControl w:val="0"/>
        <w:autoSpaceDE w:val="0"/>
        <w:autoSpaceDN w:val="0"/>
        <w:adjustRightInd w:val="0"/>
        <w:spacing w:after="240"/>
        <w:rPr>
          <w:rFonts w:asciiTheme="majorHAnsi" w:hAnsiTheme="majorHAnsi" w:cs="Arial"/>
          <w:color w:val="1A1A1A"/>
        </w:rPr>
      </w:pPr>
    </w:p>
    <w:p w14:paraId="100991DA" w14:textId="77777777" w:rsidR="00F86613" w:rsidRPr="00340ED4" w:rsidRDefault="00F86613" w:rsidP="008D1744">
      <w:pPr>
        <w:widowControl w:val="0"/>
        <w:autoSpaceDE w:val="0"/>
        <w:autoSpaceDN w:val="0"/>
        <w:adjustRightInd w:val="0"/>
        <w:spacing w:after="240"/>
        <w:jc w:val="both"/>
        <w:rPr>
          <w:rFonts w:asciiTheme="majorHAnsi" w:hAnsiTheme="majorHAnsi" w:cs="Arial"/>
          <w:b/>
          <w:color w:val="1A1A1A"/>
        </w:rPr>
      </w:pPr>
      <w:r w:rsidRPr="00340ED4">
        <w:rPr>
          <w:rFonts w:asciiTheme="majorHAnsi" w:hAnsiTheme="majorHAnsi" w:cs="Arial"/>
          <w:b/>
          <w:color w:val="1A1A1A"/>
        </w:rPr>
        <w:t>INTRODUCTION</w:t>
      </w:r>
    </w:p>
    <w:p w14:paraId="5A2D21A0" w14:textId="77777777" w:rsidR="00362EFA" w:rsidRDefault="00F86613" w:rsidP="008D1744">
      <w:pPr>
        <w:widowControl w:val="0"/>
        <w:autoSpaceDE w:val="0"/>
        <w:autoSpaceDN w:val="0"/>
        <w:adjustRightInd w:val="0"/>
        <w:spacing w:after="240"/>
        <w:jc w:val="both"/>
        <w:rPr>
          <w:rFonts w:asciiTheme="majorHAnsi" w:hAnsiTheme="majorHAnsi" w:cs="Arial"/>
          <w:color w:val="1A1A1A"/>
        </w:rPr>
      </w:pPr>
      <w:r w:rsidRPr="00A42D49">
        <w:rPr>
          <w:rFonts w:asciiTheme="majorHAnsi" w:hAnsiTheme="majorHAnsi" w:cs="Arial"/>
          <w:color w:val="1A1A1A"/>
        </w:rPr>
        <w:t xml:space="preserve">The goal of the project is to create an </w:t>
      </w:r>
      <w:r w:rsidR="00301FCB">
        <w:rPr>
          <w:rFonts w:asciiTheme="majorHAnsi" w:hAnsiTheme="majorHAnsi" w:cs="Arial"/>
          <w:color w:val="1A1A1A"/>
        </w:rPr>
        <w:t>analysis</w:t>
      </w:r>
      <w:r w:rsidRPr="00A42D49">
        <w:rPr>
          <w:rFonts w:asciiTheme="majorHAnsi" w:hAnsiTheme="majorHAnsi" w:cs="Arial"/>
          <w:color w:val="1A1A1A"/>
        </w:rPr>
        <w:t xml:space="preserve"> system for the </w:t>
      </w:r>
      <w:r w:rsidR="00301FCB">
        <w:rPr>
          <w:rFonts w:asciiTheme="majorHAnsi" w:hAnsiTheme="majorHAnsi" w:cs="Arial"/>
          <w:color w:val="1A1A1A"/>
        </w:rPr>
        <w:t xml:space="preserve">financial </w:t>
      </w:r>
      <w:r w:rsidRPr="00A42D49">
        <w:rPr>
          <w:rFonts w:asciiTheme="majorHAnsi" w:hAnsiTheme="majorHAnsi" w:cs="Arial"/>
          <w:color w:val="1A1A1A"/>
        </w:rPr>
        <w:t>service</w:t>
      </w:r>
      <w:r w:rsidR="00301FCB">
        <w:rPr>
          <w:rFonts w:asciiTheme="majorHAnsi" w:hAnsiTheme="majorHAnsi" w:cs="Arial"/>
          <w:color w:val="1A1A1A"/>
        </w:rPr>
        <w:t>s</w:t>
      </w:r>
      <w:r w:rsidRPr="00A42D49">
        <w:rPr>
          <w:rFonts w:asciiTheme="majorHAnsi" w:hAnsiTheme="majorHAnsi" w:cs="Arial"/>
          <w:color w:val="1A1A1A"/>
        </w:rPr>
        <w:t xml:space="preserve"> industry</w:t>
      </w:r>
      <w:r w:rsidR="00301FCB">
        <w:rPr>
          <w:rFonts w:asciiTheme="majorHAnsi" w:hAnsiTheme="majorHAnsi" w:cs="Arial"/>
          <w:color w:val="1A1A1A"/>
        </w:rPr>
        <w:t>.</w:t>
      </w:r>
      <w:r w:rsidRPr="00A42D49">
        <w:rPr>
          <w:rFonts w:asciiTheme="majorHAnsi" w:hAnsiTheme="majorHAnsi" w:cs="Arial"/>
          <w:color w:val="1A1A1A"/>
        </w:rPr>
        <w:t xml:space="preserve"> </w:t>
      </w:r>
      <w:r w:rsidR="00E8665F">
        <w:rPr>
          <w:rFonts w:asciiTheme="majorHAnsi" w:hAnsiTheme="majorHAnsi" w:cs="Arial"/>
          <w:color w:val="1A1A1A"/>
        </w:rPr>
        <w:t xml:space="preserve"> </w:t>
      </w:r>
      <w:r w:rsidR="00301FCB">
        <w:rPr>
          <w:rFonts w:asciiTheme="majorHAnsi" w:hAnsiTheme="majorHAnsi" w:cs="Arial"/>
          <w:color w:val="1A1A1A"/>
        </w:rPr>
        <w:t>The</w:t>
      </w:r>
      <w:r w:rsidRPr="00A42D49">
        <w:rPr>
          <w:rFonts w:asciiTheme="majorHAnsi" w:hAnsiTheme="majorHAnsi" w:cs="Arial"/>
          <w:color w:val="1A1A1A"/>
        </w:rPr>
        <w:t xml:space="preserve"> </w:t>
      </w:r>
      <w:r w:rsidR="00301FCB">
        <w:rPr>
          <w:rFonts w:asciiTheme="majorHAnsi" w:hAnsiTheme="majorHAnsi" w:cs="Arial"/>
          <w:color w:val="1A1A1A"/>
        </w:rPr>
        <w:t xml:space="preserve">system </w:t>
      </w:r>
      <w:r w:rsidR="00BB4CBF">
        <w:rPr>
          <w:rFonts w:asciiTheme="majorHAnsi" w:hAnsiTheme="majorHAnsi" w:cs="Arial"/>
          <w:color w:val="1A1A1A"/>
        </w:rPr>
        <w:t>will provide</w:t>
      </w:r>
      <w:r w:rsidR="00E8665F" w:rsidRPr="00A42D49">
        <w:rPr>
          <w:rFonts w:asciiTheme="majorHAnsi" w:hAnsiTheme="majorHAnsi" w:cs="Arial"/>
          <w:color w:val="1A1A1A"/>
        </w:rPr>
        <w:t xml:space="preserve"> </w:t>
      </w:r>
      <w:r w:rsidR="00E8665F">
        <w:rPr>
          <w:rFonts w:asciiTheme="majorHAnsi" w:hAnsiTheme="majorHAnsi" w:cs="Arial"/>
          <w:color w:val="1A1A1A"/>
        </w:rPr>
        <w:t>analyst</w:t>
      </w:r>
      <w:r w:rsidR="00BB4CBF">
        <w:rPr>
          <w:rFonts w:asciiTheme="majorHAnsi" w:hAnsiTheme="majorHAnsi" w:cs="Arial"/>
          <w:color w:val="1A1A1A"/>
        </w:rPr>
        <w:t>s</w:t>
      </w:r>
      <w:r w:rsidR="00E8665F" w:rsidRPr="00A42D49">
        <w:rPr>
          <w:rFonts w:asciiTheme="majorHAnsi" w:hAnsiTheme="majorHAnsi" w:cs="Arial"/>
          <w:color w:val="1A1A1A"/>
        </w:rPr>
        <w:t xml:space="preserve"> with </w:t>
      </w:r>
      <w:r w:rsidR="00E8665F">
        <w:rPr>
          <w:rFonts w:asciiTheme="majorHAnsi" w:hAnsiTheme="majorHAnsi" w:cs="Arial"/>
          <w:color w:val="1A1A1A"/>
        </w:rPr>
        <w:t>historical time-series tick data</w:t>
      </w:r>
      <w:r w:rsidR="00B1365A">
        <w:rPr>
          <w:rFonts w:asciiTheme="majorHAnsi" w:hAnsiTheme="majorHAnsi" w:cs="Arial"/>
          <w:color w:val="1A1A1A"/>
        </w:rPr>
        <w:t xml:space="preserve"> for a specific financial instrument</w:t>
      </w:r>
      <w:r w:rsidR="00E8665F">
        <w:rPr>
          <w:rFonts w:asciiTheme="majorHAnsi" w:hAnsiTheme="majorHAnsi" w:cs="Arial"/>
          <w:color w:val="1A1A1A"/>
        </w:rPr>
        <w:t xml:space="preserve">. Tick data represents the time, price and </w:t>
      </w:r>
      <w:r w:rsidR="00682F8A">
        <w:rPr>
          <w:rFonts w:asciiTheme="majorHAnsi" w:hAnsiTheme="majorHAnsi" w:cs="Arial"/>
          <w:color w:val="1A1A1A"/>
        </w:rPr>
        <w:t>quantity traded</w:t>
      </w:r>
      <w:r w:rsidR="00B1365A">
        <w:rPr>
          <w:rFonts w:asciiTheme="majorHAnsi" w:hAnsiTheme="majorHAnsi" w:cs="Arial"/>
          <w:color w:val="1A1A1A"/>
        </w:rPr>
        <w:t xml:space="preserve"> (</w:t>
      </w:r>
      <w:r w:rsidR="00682F8A">
        <w:rPr>
          <w:rFonts w:asciiTheme="majorHAnsi" w:hAnsiTheme="majorHAnsi" w:cs="Arial"/>
          <w:color w:val="1A1A1A"/>
        </w:rPr>
        <w:t xml:space="preserve">shares for stocks </w:t>
      </w:r>
      <w:r w:rsidR="00B1365A">
        <w:rPr>
          <w:rFonts w:asciiTheme="majorHAnsi" w:hAnsiTheme="majorHAnsi" w:cs="Arial"/>
          <w:color w:val="1A1A1A"/>
        </w:rPr>
        <w:t xml:space="preserve">or contracts for commodities) </w:t>
      </w:r>
      <w:r w:rsidR="00E8665F">
        <w:rPr>
          <w:rFonts w:asciiTheme="majorHAnsi" w:hAnsiTheme="majorHAnsi" w:cs="Arial"/>
          <w:color w:val="1A1A1A"/>
        </w:rPr>
        <w:t>for a single trade. From this data</w:t>
      </w:r>
      <w:r w:rsidR="00B1365A">
        <w:rPr>
          <w:rFonts w:asciiTheme="majorHAnsi" w:hAnsiTheme="majorHAnsi" w:cs="Arial"/>
          <w:color w:val="1A1A1A"/>
        </w:rPr>
        <w:t xml:space="preserve">, an analyst can </w:t>
      </w:r>
      <w:r w:rsidR="00301FCB">
        <w:rPr>
          <w:rFonts w:asciiTheme="majorHAnsi" w:hAnsiTheme="majorHAnsi" w:cs="Arial"/>
          <w:color w:val="1A1A1A"/>
        </w:rPr>
        <w:t xml:space="preserve">create price and trade data in various </w:t>
      </w:r>
      <w:r w:rsidR="00B1365A">
        <w:rPr>
          <w:rFonts w:asciiTheme="majorHAnsi" w:hAnsiTheme="majorHAnsi" w:cs="Arial"/>
          <w:color w:val="1A1A1A"/>
        </w:rPr>
        <w:t>durations of time (typically referred to as “</w:t>
      </w:r>
      <w:r w:rsidR="00682F8A">
        <w:rPr>
          <w:rFonts w:asciiTheme="majorHAnsi" w:hAnsiTheme="majorHAnsi" w:cs="Arial"/>
          <w:color w:val="1A1A1A"/>
        </w:rPr>
        <w:t xml:space="preserve">price </w:t>
      </w:r>
      <w:r w:rsidR="00B1365A">
        <w:rPr>
          <w:rFonts w:asciiTheme="majorHAnsi" w:hAnsiTheme="majorHAnsi" w:cs="Arial"/>
          <w:color w:val="1A1A1A"/>
        </w:rPr>
        <w:t>bars</w:t>
      </w:r>
      <w:r w:rsidR="00AA2DAA">
        <w:rPr>
          <w:rFonts w:asciiTheme="majorHAnsi" w:hAnsiTheme="majorHAnsi" w:cs="Arial"/>
          <w:color w:val="1A1A1A"/>
        </w:rPr>
        <w:t>”</w:t>
      </w:r>
      <w:r w:rsidR="00B1365A">
        <w:rPr>
          <w:rFonts w:asciiTheme="majorHAnsi" w:hAnsiTheme="majorHAnsi" w:cs="Arial"/>
          <w:color w:val="1A1A1A"/>
        </w:rPr>
        <w:t>, e.g. 1 minute bars, 5 minute bars, etc.)</w:t>
      </w:r>
      <w:r w:rsidRPr="00A42D49">
        <w:rPr>
          <w:rFonts w:asciiTheme="majorHAnsi" w:hAnsiTheme="majorHAnsi" w:cs="Arial"/>
          <w:color w:val="1A1A1A"/>
        </w:rPr>
        <w:t xml:space="preserve">. </w:t>
      </w:r>
      <w:r w:rsidR="00B1365A">
        <w:rPr>
          <w:rFonts w:asciiTheme="majorHAnsi" w:hAnsiTheme="majorHAnsi" w:cs="Arial"/>
          <w:color w:val="1A1A1A"/>
        </w:rPr>
        <w:t xml:space="preserve"> Parameters of interest typically include the open, high, low, and close prices for each </w:t>
      </w:r>
      <w:r w:rsidR="00AA2DAA">
        <w:rPr>
          <w:rFonts w:asciiTheme="majorHAnsi" w:hAnsiTheme="majorHAnsi" w:cs="Arial"/>
          <w:color w:val="1A1A1A"/>
        </w:rPr>
        <w:t xml:space="preserve">price </w:t>
      </w:r>
      <w:r w:rsidR="00B1365A">
        <w:rPr>
          <w:rFonts w:asciiTheme="majorHAnsi" w:hAnsiTheme="majorHAnsi" w:cs="Arial"/>
          <w:color w:val="1A1A1A"/>
        </w:rPr>
        <w:t xml:space="preserve">bar. </w:t>
      </w:r>
      <w:r w:rsidR="00AA2DAA">
        <w:rPr>
          <w:rFonts w:asciiTheme="majorHAnsi" w:hAnsiTheme="majorHAnsi" w:cs="Arial"/>
          <w:color w:val="1A1A1A"/>
        </w:rPr>
        <w:t xml:space="preserve"> </w:t>
      </w:r>
      <w:r w:rsidR="00B1365A">
        <w:rPr>
          <w:rFonts w:asciiTheme="majorHAnsi" w:hAnsiTheme="majorHAnsi" w:cs="Arial"/>
          <w:color w:val="1A1A1A"/>
        </w:rPr>
        <w:t xml:space="preserve">The total volume traded during each bar is also of interest. </w:t>
      </w:r>
      <w:r w:rsidR="00AA2DAA">
        <w:rPr>
          <w:rFonts w:asciiTheme="majorHAnsi" w:hAnsiTheme="majorHAnsi" w:cs="Arial"/>
          <w:color w:val="1A1A1A"/>
        </w:rPr>
        <w:t xml:space="preserve"> A time-series of price bars can then be created to form a graphical “bar chart”.  Tabular representation is common for analysis and will be used throughout this exercise.</w:t>
      </w:r>
    </w:p>
    <w:p w14:paraId="106FD144" w14:textId="77777777" w:rsidR="00A77C74" w:rsidRDefault="00362EFA"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News events and the</w:t>
      </w:r>
      <w:r w:rsidR="00A04C11">
        <w:rPr>
          <w:rFonts w:asciiTheme="majorHAnsi" w:hAnsiTheme="majorHAnsi" w:cs="Arial"/>
          <w:color w:val="1A1A1A"/>
        </w:rPr>
        <w:t>ir</w:t>
      </w:r>
      <w:r>
        <w:rPr>
          <w:rFonts w:asciiTheme="majorHAnsi" w:hAnsiTheme="majorHAnsi" w:cs="Arial"/>
          <w:color w:val="1A1A1A"/>
        </w:rPr>
        <w:t xml:space="preserve"> impact on stock prices is another area of interest. Therefore, the system</w:t>
      </w:r>
      <w:r w:rsidR="00264F03">
        <w:rPr>
          <w:rFonts w:asciiTheme="majorHAnsi" w:hAnsiTheme="majorHAnsi" w:cs="Arial"/>
          <w:color w:val="1A1A1A"/>
        </w:rPr>
        <w:t xml:space="preserve"> </w:t>
      </w:r>
      <w:r w:rsidR="00A04C11">
        <w:rPr>
          <w:rFonts w:asciiTheme="majorHAnsi" w:hAnsiTheme="majorHAnsi" w:cs="Arial"/>
          <w:color w:val="1A1A1A"/>
        </w:rPr>
        <w:t>must provide</w:t>
      </w:r>
      <w:r w:rsidR="00264F03">
        <w:rPr>
          <w:rFonts w:asciiTheme="majorHAnsi" w:hAnsiTheme="majorHAnsi" w:cs="Arial"/>
          <w:color w:val="1A1A1A"/>
        </w:rPr>
        <w:t xml:space="preserve"> news</w:t>
      </w:r>
      <w:r w:rsidR="00A04C11">
        <w:rPr>
          <w:rFonts w:asciiTheme="majorHAnsi" w:hAnsiTheme="majorHAnsi" w:cs="Arial"/>
          <w:color w:val="1A1A1A"/>
        </w:rPr>
        <w:t>.</w:t>
      </w:r>
      <w:r w:rsidR="00A77C74">
        <w:rPr>
          <w:rFonts w:asciiTheme="majorHAnsi" w:hAnsiTheme="majorHAnsi" w:cs="Arial"/>
          <w:color w:val="1A1A1A"/>
        </w:rPr>
        <w:t xml:space="preserve"> RSS feeds and FTP drop-boxes are common implementations</w:t>
      </w:r>
    </w:p>
    <w:p w14:paraId="2CBBE4E3" w14:textId="77777777" w:rsidR="00A77C74" w:rsidRDefault="00F86613"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 xml:space="preserve">From the perspective of the </w:t>
      </w:r>
      <w:r w:rsidR="0067290D">
        <w:rPr>
          <w:rFonts w:asciiTheme="majorHAnsi" w:hAnsiTheme="majorHAnsi" w:cs="Arial"/>
          <w:color w:val="1A1A1A"/>
        </w:rPr>
        <w:t>analyst</w:t>
      </w:r>
      <w:r>
        <w:rPr>
          <w:rFonts w:asciiTheme="majorHAnsi" w:hAnsiTheme="majorHAnsi" w:cs="Arial"/>
          <w:color w:val="1A1A1A"/>
        </w:rPr>
        <w:t xml:space="preserve">, the system must collect </w:t>
      </w:r>
      <w:r w:rsidR="00682F8A">
        <w:rPr>
          <w:rFonts w:asciiTheme="majorHAnsi" w:hAnsiTheme="majorHAnsi" w:cs="Arial"/>
          <w:color w:val="1A1A1A"/>
        </w:rPr>
        <w:t>time-series tick data</w:t>
      </w:r>
      <w:r>
        <w:rPr>
          <w:rFonts w:asciiTheme="majorHAnsi" w:hAnsiTheme="majorHAnsi" w:cs="Arial"/>
          <w:color w:val="1A1A1A"/>
        </w:rPr>
        <w:t xml:space="preserve"> </w:t>
      </w:r>
      <w:r w:rsidR="00682F8A">
        <w:rPr>
          <w:rFonts w:asciiTheme="majorHAnsi" w:hAnsiTheme="majorHAnsi" w:cs="Arial"/>
          <w:color w:val="1A1A1A"/>
        </w:rPr>
        <w:t xml:space="preserve">for each financial instrument of interest (the </w:t>
      </w:r>
      <w:r w:rsidR="00033EFA">
        <w:rPr>
          <w:rFonts w:asciiTheme="majorHAnsi" w:hAnsiTheme="majorHAnsi" w:cs="Arial"/>
          <w:color w:val="1A1A1A"/>
        </w:rPr>
        <w:t>Crude-oil</w:t>
      </w:r>
      <w:r w:rsidR="00682F8A">
        <w:rPr>
          <w:rFonts w:asciiTheme="majorHAnsi" w:hAnsiTheme="majorHAnsi" w:cs="Arial"/>
          <w:color w:val="1A1A1A"/>
        </w:rPr>
        <w:t xml:space="preserve"> </w:t>
      </w:r>
      <w:r w:rsidR="00AA2DAA">
        <w:rPr>
          <w:rFonts w:asciiTheme="majorHAnsi" w:hAnsiTheme="majorHAnsi" w:cs="Arial"/>
          <w:color w:val="1A1A1A"/>
        </w:rPr>
        <w:t xml:space="preserve">continuous </w:t>
      </w:r>
      <w:r w:rsidR="00033EFA">
        <w:rPr>
          <w:rFonts w:asciiTheme="majorHAnsi" w:hAnsiTheme="majorHAnsi" w:cs="Arial"/>
          <w:color w:val="1A1A1A"/>
        </w:rPr>
        <w:t xml:space="preserve">commodities </w:t>
      </w:r>
      <w:r w:rsidR="00682F8A">
        <w:rPr>
          <w:rFonts w:asciiTheme="majorHAnsi" w:hAnsiTheme="majorHAnsi" w:cs="Arial"/>
          <w:color w:val="1A1A1A"/>
        </w:rPr>
        <w:t>contract, in this case)</w:t>
      </w:r>
      <w:r>
        <w:rPr>
          <w:rFonts w:asciiTheme="majorHAnsi" w:hAnsiTheme="majorHAnsi" w:cs="Arial"/>
          <w:color w:val="1A1A1A"/>
        </w:rPr>
        <w:t xml:space="preserve">.  </w:t>
      </w:r>
      <w:r w:rsidR="00682F8A">
        <w:rPr>
          <w:rFonts w:asciiTheme="majorHAnsi" w:hAnsiTheme="majorHAnsi" w:cs="Arial"/>
          <w:color w:val="1A1A1A"/>
        </w:rPr>
        <w:t xml:space="preserve">Each entry must contain the date, time, price, and quantity traded so that the open, high, low, and </w:t>
      </w:r>
      <w:r w:rsidR="00AA2DAA">
        <w:rPr>
          <w:rFonts w:asciiTheme="majorHAnsi" w:hAnsiTheme="majorHAnsi" w:cs="Arial"/>
          <w:color w:val="1A1A1A"/>
        </w:rPr>
        <w:t xml:space="preserve">close </w:t>
      </w:r>
      <w:r w:rsidR="00682F8A">
        <w:rPr>
          <w:rFonts w:asciiTheme="majorHAnsi" w:hAnsiTheme="majorHAnsi" w:cs="Arial"/>
          <w:color w:val="1A1A1A"/>
        </w:rPr>
        <w:t xml:space="preserve">prices </w:t>
      </w:r>
      <w:r w:rsidR="00AA2DAA">
        <w:rPr>
          <w:rFonts w:asciiTheme="majorHAnsi" w:hAnsiTheme="majorHAnsi" w:cs="Arial"/>
          <w:color w:val="1A1A1A"/>
        </w:rPr>
        <w:t xml:space="preserve">can be determined in order to create price bars. The total volume traded for each price bar must also be determined. </w:t>
      </w:r>
      <w:r w:rsidR="001B29AF">
        <w:rPr>
          <w:rFonts w:asciiTheme="majorHAnsi" w:hAnsiTheme="majorHAnsi" w:cs="Arial"/>
          <w:color w:val="1A1A1A"/>
        </w:rPr>
        <w:t>Analysis of the price bar time-series and/or the price/quantity data with any given price bar must be facilitated</w:t>
      </w:r>
      <w:r w:rsidR="00362EFA">
        <w:rPr>
          <w:rFonts w:asciiTheme="majorHAnsi" w:hAnsiTheme="majorHAnsi" w:cs="Arial"/>
          <w:color w:val="1A1A1A"/>
        </w:rPr>
        <w:t>.</w:t>
      </w:r>
      <w:r w:rsidR="00A77C74">
        <w:rPr>
          <w:rFonts w:asciiTheme="majorHAnsi" w:hAnsiTheme="majorHAnsi" w:cs="Arial"/>
          <w:color w:val="1A1A1A"/>
        </w:rPr>
        <w:t xml:space="preserve">  News must </w:t>
      </w:r>
      <w:r w:rsidR="003A54AD">
        <w:rPr>
          <w:rFonts w:asciiTheme="majorHAnsi" w:hAnsiTheme="majorHAnsi" w:cs="Arial"/>
          <w:color w:val="1A1A1A"/>
        </w:rPr>
        <w:t xml:space="preserve">be </w:t>
      </w:r>
      <w:r w:rsidR="00A77C74">
        <w:rPr>
          <w:rFonts w:asciiTheme="majorHAnsi" w:hAnsiTheme="majorHAnsi" w:cs="Arial"/>
          <w:color w:val="1A1A1A"/>
        </w:rPr>
        <w:t>available in a textual format that can be parsed, stored, and queried in a flexible manner.</w:t>
      </w:r>
    </w:p>
    <w:p w14:paraId="3F48A15F" w14:textId="77777777" w:rsidR="001B29AF" w:rsidRDefault="00F86613"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 xml:space="preserve">From the perspective of the </w:t>
      </w:r>
      <w:r w:rsidR="00682F8A">
        <w:rPr>
          <w:rFonts w:asciiTheme="majorHAnsi" w:hAnsiTheme="majorHAnsi" w:cs="Arial"/>
          <w:color w:val="1A1A1A"/>
        </w:rPr>
        <w:t xml:space="preserve">data </w:t>
      </w:r>
      <w:r>
        <w:rPr>
          <w:rFonts w:asciiTheme="majorHAnsi" w:hAnsiTheme="majorHAnsi" w:cs="Arial"/>
          <w:color w:val="1A1A1A"/>
        </w:rPr>
        <w:t xml:space="preserve">provider, the system must contain </w:t>
      </w:r>
      <w:r w:rsidR="00682F8A">
        <w:rPr>
          <w:rFonts w:asciiTheme="majorHAnsi" w:hAnsiTheme="majorHAnsi" w:cs="Arial"/>
          <w:color w:val="1A1A1A"/>
        </w:rPr>
        <w:t xml:space="preserve">all </w:t>
      </w:r>
      <w:r w:rsidR="001B29AF">
        <w:rPr>
          <w:rFonts w:asciiTheme="majorHAnsi" w:hAnsiTheme="majorHAnsi" w:cs="Arial"/>
          <w:color w:val="1A1A1A"/>
        </w:rPr>
        <w:t>data</w:t>
      </w:r>
      <w:r>
        <w:rPr>
          <w:rFonts w:asciiTheme="majorHAnsi" w:hAnsiTheme="majorHAnsi" w:cs="Arial"/>
          <w:color w:val="1A1A1A"/>
        </w:rPr>
        <w:t xml:space="preserve"> that allows </w:t>
      </w:r>
      <w:r w:rsidR="00682F8A">
        <w:rPr>
          <w:rFonts w:asciiTheme="majorHAnsi" w:hAnsiTheme="majorHAnsi" w:cs="Arial"/>
          <w:color w:val="1A1A1A"/>
        </w:rPr>
        <w:t xml:space="preserve">an analyst complete flexibility to create a </w:t>
      </w:r>
      <w:r w:rsidR="00AA2DAA">
        <w:rPr>
          <w:rFonts w:asciiTheme="majorHAnsi" w:hAnsiTheme="majorHAnsi" w:cs="Arial"/>
          <w:color w:val="1A1A1A"/>
        </w:rPr>
        <w:t>time-series</w:t>
      </w:r>
      <w:r w:rsidR="00682F8A">
        <w:rPr>
          <w:rFonts w:asciiTheme="majorHAnsi" w:hAnsiTheme="majorHAnsi" w:cs="Arial"/>
          <w:color w:val="1A1A1A"/>
        </w:rPr>
        <w:t xml:space="preserve"> of </w:t>
      </w:r>
      <w:r w:rsidR="00AA2DAA">
        <w:rPr>
          <w:rFonts w:asciiTheme="majorHAnsi" w:hAnsiTheme="majorHAnsi" w:cs="Arial"/>
          <w:color w:val="1A1A1A"/>
        </w:rPr>
        <w:t xml:space="preserve">price </w:t>
      </w:r>
      <w:r w:rsidR="00682F8A">
        <w:rPr>
          <w:rFonts w:asciiTheme="majorHAnsi" w:hAnsiTheme="majorHAnsi" w:cs="Arial"/>
          <w:color w:val="1A1A1A"/>
        </w:rPr>
        <w:t xml:space="preserve">bars in any duration. </w:t>
      </w:r>
      <w:r w:rsidR="001B29AF">
        <w:rPr>
          <w:rFonts w:asciiTheme="majorHAnsi" w:hAnsiTheme="majorHAnsi" w:cs="Arial"/>
          <w:color w:val="1A1A1A"/>
        </w:rPr>
        <w:t>The provider must ensure</w:t>
      </w:r>
      <w:r>
        <w:rPr>
          <w:rFonts w:asciiTheme="majorHAnsi" w:hAnsiTheme="majorHAnsi" w:cs="Arial"/>
          <w:color w:val="1A1A1A"/>
        </w:rPr>
        <w:t xml:space="preserve"> </w:t>
      </w:r>
      <w:r w:rsidR="001B29AF">
        <w:rPr>
          <w:rFonts w:asciiTheme="majorHAnsi" w:hAnsiTheme="majorHAnsi" w:cs="Arial"/>
          <w:color w:val="1A1A1A"/>
        </w:rPr>
        <w:t xml:space="preserve">data sequence, stability, </w:t>
      </w:r>
      <w:r>
        <w:rPr>
          <w:rFonts w:asciiTheme="majorHAnsi" w:hAnsiTheme="majorHAnsi" w:cs="Arial"/>
          <w:color w:val="1A1A1A"/>
        </w:rPr>
        <w:t>bandwidth</w:t>
      </w:r>
      <w:r w:rsidR="001B29AF">
        <w:rPr>
          <w:rFonts w:asciiTheme="majorHAnsi" w:hAnsiTheme="majorHAnsi" w:cs="Arial"/>
          <w:color w:val="1A1A1A"/>
        </w:rPr>
        <w:t xml:space="preserve"> and availability at all times</w:t>
      </w:r>
      <w:r>
        <w:rPr>
          <w:rFonts w:asciiTheme="majorHAnsi" w:hAnsiTheme="majorHAnsi" w:cs="Arial"/>
          <w:color w:val="1A1A1A"/>
        </w:rPr>
        <w:t xml:space="preserve">. </w:t>
      </w:r>
    </w:p>
    <w:p w14:paraId="6063893C" w14:textId="77777777" w:rsidR="00E52C43" w:rsidRDefault="00F86613"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Feel free to use any and all available references throughout the project.</w:t>
      </w:r>
    </w:p>
    <w:p w14:paraId="6594A6D3" w14:textId="77777777" w:rsidR="00FB7440" w:rsidRDefault="00310F87"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Notes:</w:t>
      </w:r>
    </w:p>
    <w:p w14:paraId="12D0D94D" w14:textId="77777777" w:rsidR="00310F87" w:rsidRDefault="00310F87" w:rsidP="00310F87">
      <w:pPr>
        <w:pStyle w:val="ListParagraph"/>
        <w:widowControl w:val="0"/>
        <w:numPr>
          <w:ilvl w:val="0"/>
          <w:numId w:val="16"/>
        </w:numPr>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Open is the first tick in the price bar. Close is the last tick in the price. High is the highest price in the price bar. Low is the lowest price in the price bar.</w:t>
      </w:r>
    </w:p>
    <w:p w14:paraId="712D20FB" w14:textId="77777777" w:rsidR="00310F87" w:rsidRDefault="00310F87" w:rsidP="00310F87">
      <w:pPr>
        <w:pStyle w:val="ListParagraph"/>
        <w:widowControl w:val="0"/>
        <w:numPr>
          <w:ilvl w:val="0"/>
          <w:numId w:val="16"/>
        </w:numPr>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Approach to a problem is as meaningful as the correct answer.  A “correct answer” may not exist.</w:t>
      </w:r>
    </w:p>
    <w:p w14:paraId="6B573E5C" w14:textId="77777777" w:rsidR="00310F87" w:rsidRDefault="00310F87" w:rsidP="00310F87">
      <w:pPr>
        <w:pStyle w:val="ListParagraph"/>
        <w:widowControl w:val="0"/>
        <w:numPr>
          <w:ilvl w:val="0"/>
          <w:numId w:val="16"/>
        </w:numPr>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Transform and parse source data into any required intermediate format.</w:t>
      </w:r>
    </w:p>
    <w:p w14:paraId="0D002EF5" w14:textId="77777777" w:rsidR="00615D68" w:rsidRPr="00310F87" w:rsidRDefault="00615D68" w:rsidP="00310F87">
      <w:pPr>
        <w:pStyle w:val="ListParagraph"/>
        <w:widowControl w:val="0"/>
        <w:numPr>
          <w:ilvl w:val="0"/>
          <w:numId w:val="16"/>
        </w:numPr>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Teamwork is encouraged.</w:t>
      </w:r>
    </w:p>
    <w:p w14:paraId="5B163742" w14:textId="77777777" w:rsidR="00EB45B0" w:rsidRDefault="00EB45B0" w:rsidP="008D1744">
      <w:pPr>
        <w:widowControl w:val="0"/>
        <w:autoSpaceDE w:val="0"/>
        <w:autoSpaceDN w:val="0"/>
        <w:adjustRightInd w:val="0"/>
        <w:spacing w:after="240"/>
        <w:jc w:val="both"/>
        <w:rPr>
          <w:rFonts w:asciiTheme="majorHAnsi" w:hAnsiTheme="majorHAnsi" w:cs="Arial"/>
          <w:b/>
          <w:color w:val="1A1A1A"/>
        </w:rPr>
      </w:pPr>
    </w:p>
    <w:p w14:paraId="7E52B909" w14:textId="77777777" w:rsidR="00F86613" w:rsidRDefault="00F86613" w:rsidP="008D1744">
      <w:pPr>
        <w:widowControl w:val="0"/>
        <w:autoSpaceDE w:val="0"/>
        <w:autoSpaceDN w:val="0"/>
        <w:adjustRightInd w:val="0"/>
        <w:spacing w:after="240"/>
        <w:jc w:val="both"/>
        <w:rPr>
          <w:rFonts w:asciiTheme="majorHAnsi" w:hAnsiTheme="majorHAnsi" w:cs="Arial"/>
          <w:b/>
          <w:color w:val="1A1A1A"/>
        </w:rPr>
      </w:pPr>
      <w:r w:rsidRPr="00340ED4">
        <w:rPr>
          <w:rFonts w:asciiTheme="majorHAnsi" w:hAnsiTheme="majorHAnsi" w:cs="Arial"/>
          <w:b/>
          <w:color w:val="1A1A1A"/>
        </w:rPr>
        <w:t>DATA MODELING</w:t>
      </w:r>
    </w:p>
    <w:p w14:paraId="46919B36" w14:textId="77777777" w:rsidR="00A77C74" w:rsidRDefault="00E52C43"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lastRenderedPageBreak/>
        <w:t xml:space="preserve">The source data for the system consists of </w:t>
      </w:r>
      <w:r w:rsidR="00A77C74">
        <w:rPr>
          <w:rFonts w:asciiTheme="majorHAnsi" w:hAnsiTheme="majorHAnsi" w:cs="Arial"/>
          <w:color w:val="1A1A1A"/>
        </w:rPr>
        <w:t>tick data in a .</w:t>
      </w:r>
      <w:proofErr w:type="spellStart"/>
      <w:r w:rsidR="00A77C74">
        <w:rPr>
          <w:rFonts w:asciiTheme="majorHAnsi" w:hAnsiTheme="majorHAnsi" w:cs="Arial"/>
          <w:color w:val="1A1A1A"/>
        </w:rPr>
        <w:t>csv</w:t>
      </w:r>
      <w:proofErr w:type="spellEnd"/>
      <w:r w:rsidR="00A77C74">
        <w:rPr>
          <w:rFonts w:asciiTheme="majorHAnsi" w:hAnsiTheme="majorHAnsi" w:cs="Arial"/>
          <w:color w:val="1A1A1A"/>
        </w:rPr>
        <w:t xml:space="preserve"> file and news data in a single .xml file.</w:t>
      </w:r>
      <w:r>
        <w:rPr>
          <w:rFonts w:asciiTheme="majorHAnsi" w:hAnsiTheme="majorHAnsi" w:cs="Arial"/>
          <w:color w:val="1A1A1A"/>
        </w:rPr>
        <w:t xml:space="preserve"> (</w:t>
      </w:r>
      <w:proofErr w:type="gramStart"/>
      <w:r>
        <w:rPr>
          <w:rFonts w:asciiTheme="majorHAnsi" w:hAnsiTheme="majorHAnsi" w:cs="Arial"/>
          <w:color w:val="1A1A1A"/>
        </w:rPr>
        <w:t>formats</w:t>
      </w:r>
      <w:proofErr w:type="gramEnd"/>
      <w:r>
        <w:rPr>
          <w:rFonts w:asciiTheme="majorHAnsi" w:hAnsiTheme="majorHAnsi" w:cs="Arial"/>
          <w:color w:val="1A1A1A"/>
        </w:rPr>
        <w:t xml:space="preserve"> for each are shown below). </w:t>
      </w:r>
    </w:p>
    <w:p w14:paraId="5AFC33B8" w14:textId="77777777" w:rsidR="006C261A" w:rsidRDefault="006C261A"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Task:</w:t>
      </w:r>
    </w:p>
    <w:p w14:paraId="1858F02A" w14:textId="77777777" w:rsidR="00E52C43" w:rsidRDefault="00E52C43" w:rsidP="008D1744">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Develop an efficient means to ingest the source data .</w:t>
      </w:r>
      <w:proofErr w:type="spellStart"/>
      <w:r>
        <w:rPr>
          <w:rFonts w:asciiTheme="majorHAnsi" w:hAnsiTheme="majorHAnsi" w:cs="Arial"/>
          <w:color w:val="1A1A1A"/>
        </w:rPr>
        <w:t>csv</w:t>
      </w:r>
      <w:proofErr w:type="spellEnd"/>
      <w:r w:rsidR="00A77C74">
        <w:rPr>
          <w:rFonts w:asciiTheme="majorHAnsi" w:hAnsiTheme="majorHAnsi" w:cs="Arial"/>
          <w:color w:val="1A1A1A"/>
        </w:rPr>
        <w:t>/.xml</w:t>
      </w:r>
      <w:r>
        <w:rPr>
          <w:rFonts w:asciiTheme="majorHAnsi" w:hAnsiTheme="majorHAnsi" w:cs="Arial"/>
          <w:color w:val="1A1A1A"/>
        </w:rPr>
        <w:t xml:space="preserve"> files into the cluster.  All APIs, Cassandra tools, and/or third-party tools are acceptable.  Please provide a description of all procedures used to accomplish this task along with any issues encountered.</w:t>
      </w:r>
    </w:p>
    <w:p w14:paraId="27023854" w14:textId="77777777" w:rsidR="00FB7440" w:rsidRDefault="00FB7440" w:rsidP="00FB7440">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From this data, p</w:t>
      </w:r>
      <w:r w:rsidRPr="00A42D49">
        <w:rPr>
          <w:rFonts w:asciiTheme="majorHAnsi" w:hAnsiTheme="majorHAnsi" w:cs="Arial"/>
          <w:color w:val="1A1A1A"/>
        </w:rPr>
        <w:t>lease provide a data mo</w:t>
      </w:r>
      <w:r>
        <w:rPr>
          <w:rFonts w:asciiTheme="majorHAnsi" w:hAnsiTheme="majorHAnsi" w:cs="Arial"/>
          <w:color w:val="1A1A1A"/>
        </w:rPr>
        <w:t xml:space="preserve">del including associated </w:t>
      </w:r>
      <w:proofErr w:type="spellStart"/>
      <w:r>
        <w:rPr>
          <w:rFonts w:asciiTheme="majorHAnsi" w:hAnsiTheme="majorHAnsi" w:cs="Arial"/>
          <w:color w:val="1A1A1A"/>
        </w:rPr>
        <w:t>keyspaces</w:t>
      </w:r>
      <w:proofErr w:type="spellEnd"/>
      <w:r>
        <w:rPr>
          <w:rFonts w:asciiTheme="majorHAnsi" w:hAnsiTheme="majorHAnsi" w:cs="Arial"/>
          <w:color w:val="1A1A1A"/>
        </w:rPr>
        <w:t xml:space="preserve"> and column-families </w:t>
      </w:r>
      <w:r w:rsidRPr="00A42D49">
        <w:rPr>
          <w:rFonts w:asciiTheme="majorHAnsi" w:hAnsiTheme="majorHAnsi" w:cs="Arial"/>
          <w:color w:val="1A1A1A"/>
        </w:rPr>
        <w:t xml:space="preserve">to yield the information listed </w:t>
      </w:r>
      <w:r>
        <w:rPr>
          <w:rFonts w:asciiTheme="majorHAnsi" w:hAnsiTheme="majorHAnsi" w:cs="Arial"/>
          <w:color w:val="1A1A1A"/>
        </w:rPr>
        <w:t>in Table 1 for the financial analysis system described above. All performance related best practices should be considered, throughout. Also provide trace information for each.</w:t>
      </w:r>
    </w:p>
    <w:p w14:paraId="1B37A36B" w14:textId="77777777" w:rsidR="00FB7440" w:rsidRDefault="00FB7440" w:rsidP="00FB7440">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Deliverables:</w:t>
      </w:r>
    </w:p>
    <w:p w14:paraId="4084FC7D" w14:textId="77777777" w:rsidR="00FB7440" w:rsidRDefault="00FB7440" w:rsidP="00FB7440">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Please provide a detailed description of the solution including assumptions and/or difficulties encountered. Also provide the result-sets</w:t>
      </w:r>
      <w:r w:rsidR="00615D68">
        <w:rPr>
          <w:rFonts w:asciiTheme="majorHAnsi" w:hAnsiTheme="majorHAnsi" w:cs="Arial"/>
          <w:color w:val="1A1A1A"/>
        </w:rPr>
        <w:t>,</w:t>
      </w:r>
      <w:r>
        <w:rPr>
          <w:rFonts w:asciiTheme="majorHAnsi" w:hAnsiTheme="majorHAnsi" w:cs="Arial"/>
          <w:color w:val="1A1A1A"/>
        </w:rPr>
        <w:t xml:space="preserve"> </w:t>
      </w:r>
      <w:proofErr w:type="spellStart"/>
      <w:r w:rsidR="00615D68">
        <w:rPr>
          <w:rFonts w:asciiTheme="majorHAnsi" w:hAnsiTheme="majorHAnsi" w:cs="Arial"/>
          <w:color w:val="1A1A1A"/>
        </w:rPr>
        <w:t>keyspace</w:t>
      </w:r>
      <w:proofErr w:type="spellEnd"/>
      <w:r w:rsidR="00615D68">
        <w:rPr>
          <w:rFonts w:asciiTheme="majorHAnsi" w:hAnsiTheme="majorHAnsi" w:cs="Arial"/>
          <w:color w:val="1A1A1A"/>
        </w:rPr>
        <w:t xml:space="preserve"> description output, and any scripts and/or application code.</w:t>
      </w:r>
    </w:p>
    <w:p w14:paraId="48D71F3A" w14:textId="77777777" w:rsidR="00F86613" w:rsidRPr="00340ED4" w:rsidRDefault="00340ED4" w:rsidP="00A73B18">
      <w:pPr>
        <w:widowControl w:val="0"/>
        <w:autoSpaceDE w:val="0"/>
        <w:autoSpaceDN w:val="0"/>
        <w:adjustRightInd w:val="0"/>
        <w:spacing w:after="240"/>
        <w:jc w:val="center"/>
        <w:rPr>
          <w:rFonts w:asciiTheme="majorHAnsi" w:hAnsiTheme="majorHAnsi" w:cs="Arial"/>
          <w:b/>
          <w:color w:val="1A1A1A"/>
          <w:u w:val="single"/>
        </w:rPr>
      </w:pPr>
      <w:r w:rsidRPr="00340ED4">
        <w:rPr>
          <w:rFonts w:asciiTheme="majorHAnsi" w:hAnsiTheme="majorHAnsi" w:cs="Arial"/>
          <w:b/>
          <w:color w:val="1A1A1A"/>
          <w:u w:val="single"/>
        </w:rPr>
        <w:t xml:space="preserve">Table 1 – </w:t>
      </w:r>
      <w:r w:rsidR="00F86613" w:rsidRPr="00340ED4">
        <w:rPr>
          <w:rFonts w:asciiTheme="majorHAnsi" w:hAnsiTheme="majorHAnsi" w:cs="Arial"/>
          <w:b/>
          <w:color w:val="1A1A1A"/>
          <w:u w:val="single"/>
        </w:rPr>
        <w:t xml:space="preserve">Cassandra </w:t>
      </w:r>
      <w:r w:rsidRPr="00340ED4">
        <w:rPr>
          <w:rFonts w:asciiTheme="majorHAnsi" w:hAnsiTheme="majorHAnsi" w:cs="Arial"/>
          <w:b/>
          <w:color w:val="1A1A1A"/>
          <w:u w:val="single"/>
        </w:rPr>
        <w:t xml:space="preserve">Data Modeling Project </w:t>
      </w:r>
      <w:r w:rsidR="00290C29">
        <w:rPr>
          <w:rFonts w:asciiTheme="majorHAnsi" w:hAnsiTheme="majorHAnsi" w:cs="Arial"/>
          <w:b/>
          <w:color w:val="1A1A1A"/>
          <w:u w:val="single"/>
        </w:rPr>
        <w:t>Objectives</w:t>
      </w:r>
    </w:p>
    <w:p w14:paraId="7FD5C969" w14:textId="77777777" w:rsidR="004B6E27" w:rsidRPr="004B6E27" w:rsidRDefault="00F86613" w:rsidP="004B6E27">
      <w:pPr>
        <w:pStyle w:val="ListParagraph"/>
        <w:widowControl w:val="0"/>
        <w:numPr>
          <w:ilvl w:val="0"/>
          <w:numId w:val="17"/>
        </w:numPr>
        <w:autoSpaceDE w:val="0"/>
        <w:autoSpaceDN w:val="0"/>
        <w:adjustRightInd w:val="0"/>
        <w:spacing w:after="240"/>
        <w:rPr>
          <w:rFonts w:asciiTheme="majorHAnsi" w:hAnsiTheme="majorHAnsi" w:cs="Arial"/>
          <w:color w:val="1A1A1A"/>
        </w:rPr>
      </w:pPr>
      <w:r w:rsidRPr="004B6E27">
        <w:rPr>
          <w:rFonts w:asciiTheme="majorHAnsi" w:hAnsiTheme="majorHAnsi" w:cs="Arial"/>
          <w:color w:val="1A1A1A"/>
        </w:rPr>
        <w:t xml:space="preserve">All </w:t>
      </w:r>
      <w:r w:rsidR="004B6E27" w:rsidRPr="004B6E27">
        <w:rPr>
          <w:rFonts w:asciiTheme="majorHAnsi" w:hAnsiTheme="majorHAnsi" w:cs="Arial"/>
          <w:color w:val="1A1A1A"/>
        </w:rPr>
        <w:t xml:space="preserve">tick data within a given </w:t>
      </w:r>
      <w:r w:rsidR="004B6E27">
        <w:rPr>
          <w:rFonts w:asciiTheme="majorHAnsi" w:hAnsiTheme="majorHAnsi" w:cs="Arial"/>
          <w:color w:val="1A1A1A"/>
        </w:rPr>
        <w:t>1-</w:t>
      </w:r>
      <w:proofErr w:type="gramStart"/>
      <w:r w:rsidR="004B6E27" w:rsidRPr="004B6E27">
        <w:rPr>
          <w:rFonts w:asciiTheme="majorHAnsi" w:hAnsiTheme="majorHAnsi" w:cs="Arial"/>
          <w:color w:val="1A1A1A"/>
        </w:rPr>
        <w:t xml:space="preserve">minute  </w:t>
      </w:r>
      <w:r w:rsidR="004B6E27">
        <w:rPr>
          <w:rFonts w:asciiTheme="majorHAnsi" w:hAnsiTheme="majorHAnsi" w:cs="Arial"/>
          <w:color w:val="1A1A1A"/>
        </w:rPr>
        <w:t>interval</w:t>
      </w:r>
      <w:proofErr w:type="gramEnd"/>
      <w:r w:rsidR="004B6E27" w:rsidRPr="004B6E27">
        <w:rPr>
          <w:rFonts w:asciiTheme="majorHAnsi" w:hAnsiTheme="majorHAnsi" w:cs="Arial"/>
          <w:color w:val="1A1A1A"/>
        </w:rPr>
        <w:t xml:space="preserve"> for a specified date.</w:t>
      </w:r>
    </w:p>
    <w:p w14:paraId="479CBD13" w14:textId="77777777" w:rsidR="004B6E27" w:rsidRPr="004B6E27" w:rsidRDefault="004B6E27" w:rsidP="004B6E27">
      <w:pPr>
        <w:pStyle w:val="ListParagraph"/>
        <w:widowControl w:val="0"/>
        <w:numPr>
          <w:ilvl w:val="0"/>
          <w:numId w:val="17"/>
        </w:numPr>
        <w:autoSpaceDE w:val="0"/>
        <w:autoSpaceDN w:val="0"/>
        <w:adjustRightInd w:val="0"/>
        <w:spacing w:after="240"/>
        <w:rPr>
          <w:rFonts w:asciiTheme="majorHAnsi" w:hAnsiTheme="majorHAnsi" w:cs="Arial"/>
          <w:color w:val="1A1A1A"/>
        </w:rPr>
      </w:pPr>
      <w:r w:rsidRPr="004B6E27">
        <w:rPr>
          <w:rFonts w:asciiTheme="majorHAnsi" w:hAnsiTheme="majorHAnsi" w:cs="Arial"/>
          <w:color w:val="1A1A1A"/>
        </w:rPr>
        <w:t xml:space="preserve">All tick data within a given </w:t>
      </w:r>
      <w:r>
        <w:rPr>
          <w:rFonts w:asciiTheme="majorHAnsi" w:hAnsiTheme="majorHAnsi" w:cs="Arial"/>
          <w:color w:val="1A1A1A"/>
        </w:rPr>
        <w:t>10-</w:t>
      </w:r>
      <w:proofErr w:type="gramStart"/>
      <w:r w:rsidRPr="004B6E27">
        <w:rPr>
          <w:rFonts w:asciiTheme="majorHAnsi" w:hAnsiTheme="majorHAnsi" w:cs="Arial"/>
          <w:color w:val="1A1A1A"/>
        </w:rPr>
        <w:t xml:space="preserve">minute  </w:t>
      </w:r>
      <w:r>
        <w:rPr>
          <w:rFonts w:asciiTheme="majorHAnsi" w:hAnsiTheme="majorHAnsi" w:cs="Arial"/>
          <w:color w:val="1A1A1A"/>
        </w:rPr>
        <w:t>interval</w:t>
      </w:r>
      <w:proofErr w:type="gramEnd"/>
      <w:r>
        <w:rPr>
          <w:rFonts w:asciiTheme="majorHAnsi" w:hAnsiTheme="majorHAnsi" w:cs="Arial"/>
          <w:color w:val="1A1A1A"/>
        </w:rPr>
        <w:t xml:space="preserve"> </w:t>
      </w:r>
      <w:r w:rsidRPr="004B6E27">
        <w:rPr>
          <w:rFonts w:asciiTheme="majorHAnsi" w:hAnsiTheme="majorHAnsi" w:cs="Arial"/>
          <w:color w:val="1A1A1A"/>
        </w:rPr>
        <w:t xml:space="preserve"> for a specified date.</w:t>
      </w:r>
    </w:p>
    <w:p w14:paraId="630E6C86" w14:textId="77777777" w:rsidR="004B6E27" w:rsidRDefault="004B6E27" w:rsidP="004B6E27">
      <w:pPr>
        <w:pStyle w:val="ListParagraph"/>
        <w:widowControl w:val="0"/>
        <w:numPr>
          <w:ilvl w:val="0"/>
          <w:numId w:val="17"/>
        </w:numPr>
        <w:autoSpaceDE w:val="0"/>
        <w:autoSpaceDN w:val="0"/>
        <w:adjustRightInd w:val="0"/>
        <w:spacing w:after="240"/>
        <w:rPr>
          <w:rFonts w:asciiTheme="majorHAnsi" w:hAnsiTheme="majorHAnsi" w:cs="Arial"/>
          <w:color w:val="1A1A1A"/>
        </w:rPr>
      </w:pPr>
      <w:r>
        <w:rPr>
          <w:rFonts w:asciiTheme="majorHAnsi" w:hAnsiTheme="majorHAnsi" w:cs="Arial"/>
          <w:color w:val="1A1A1A"/>
        </w:rPr>
        <w:t>Total quantity traded at a give</w:t>
      </w:r>
      <w:r w:rsidR="003A54AD">
        <w:rPr>
          <w:rFonts w:asciiTheme="majorHAnsi" w:hAnsiTheme="majorHAnsi" w:cs="Arial"/>
          <w:color w:val="1A1A1A"/>
        </w:rPr>
        <w:t xml:space="preserve">n price on for a specified date </w:t>
      </w:r>
      <w:r w:rsidR="003A54AD">
        <w:rPr>
          <w:rFonts w:asciiTheme="majorHAnsi" w:hAnsiTheme="majorHAnsi" w:cs="Arial"/>
          <w:color w:val="1A1A1A"/>
        </w:rPr>
        <w:t>(e.</w:t>
      </w:r>
      <w:r w:rsidR="003A54AD">
        <w:rPr>
          <w:rFonts w:asciiTheme="majorHAnsi" w:hAnsiTheme="majorHAnsi" w:cs="Arial"/>
          <w:color w:val="1A1A1A"/>
        </w:rPr>
        <w:t xml:space="preserve">g. quantity traded at 98.01 </w:t>
      </w:r>
      <w:r w:rsidR="003A54AD">
        <w:rPr>
          <w:rFonts w:asciiTheme="majorHAnsi" w:hAnsiTheme="majorHAnsi" w:cs="Arial"/>
          <w:color w:val="1A1A1A"/>
        </w:rPr>
        <w:t>on 1/10/2014).</w:t>
      </w:r>
    </w:p>
    <w:p w14:paraId="3B663CBA" w14:textId="77777777" w:rsidR="004B6E27" w:rsidRPr="004B6E27" w:rsidRDefault="004B6E27" w:rsidP="004B6E27">
      <w:pPr>
        <w:pStyle w:val="ListParagraph"/>
        <w:widowControl w:val="0"/>
        <w:numPr>
          <w:ilvl w:val="0"/>
          <w:numId w:val="17"/>
        </w:numPr>
        <w:autoSpaceDE w:val="0"/>
        <w:autoSpaceDN w:val="0"/>
        <w:adjustRightInd w:val="0"/>
        <w:spacing w:after="240"/>
        <w:rPr>
          <w:rFonts w:asciiTheme="majorHAnsi" w:hAnsiTheme="majorHAnsi" w:cs="Arial"/>
          <w:color w:val="1A1A1A"/>
        </w:rPr>
      </w:pPr>
      <w:r>
        <w:rPr>
          <w:rFonts w:asciiTheme="majorHAnsi" w:hAnsiTheme="majorHAnsi" w:cs="Arial"/>
          <w:color w:val="1A1A1A"/>
        </w:rPr>
        <w:t>Total quantity traded at a given price on for a specified 1-minute interval on specified date</w:t>
      </w:r>
      <w:r w:rsidR="001764C9">
        <w:rPr>
          <w:rFonts w:asciiTheme="majorHAnsi" w:hAnsiTheme="majorHAnsi" w:cs="Arial"/>
          <w:color w:val="1A1A1A"/>
        </w:rPr>
        <w:t xml:space="preserve"> (e.g. quantity traded at 98.01 for the 1-minute interval beginning at 10:01:00 on 1/10/2014).</w:t>
      </w:r>
    </w:p>
    <w:p w14:paraId="5C348290" w14:textId="77777777" w:rsidR="004B6E27" w:rsidRDefault="004B6E27" w:rsidP="004B6E27">
      <w:pPr>
        <w:pStyle w:val="ListParagraph"/>
        <w:widowControl w:val="0"/>
        <w:numPr>
          <w:ilvl w:val="0"/>
          <w:numId w:val="17"/>
        </w:numPr>
        <w:autoSpaceDE w:val="0"/>
        <w:autoSpaceDN w:val="0"/>
        <w:adjustRightInd w:val="0"/>
        <w:spacing w:after="240"/>
        <w:rPr>
          <w:rFonts w:asciiTheme="majorHAnsi" w:hAnsiTheme="majorHAnsi" w:cs="Arial"/>
          <w:color w:val="1A1A1A"/>
        </w:rPr>
      </w:pPr>
      <w:r>
        <w:rPr>
          <w:rFonts w:asciiTheme="majorHAnsi" w:hAnsiTheme="majorHAnsi" w:cs="Arial"/>
          <w:color w:val="1A1A1A"/>
        </w:rPr>
        <w:t>Total quantity traded at a given price on for a specified 1</w:t>
      </w:r>
      <w:r w:rsidR="00EB45B0">
        <w:rPr>
          <w:rFonts w:asciiTheme="majorHAnsi" w:hAnsiTheme="majorHAnsi" w:cs="Arial"/>
          <w:color w:val="1A1A1A"/>
        </w:rPr>
        <w:t>0</w:t>
      </w:r>
      <w:r>
        <w:rPr>
          <w:rFonts w:asciiTheme="majorHAnsi" w:hAnsiTheme="majorHAnsi" w:cs="Arial"/>
          <w:color w:val="1A1A1A"/>
        </w:rPr>
        <w:t>-minute interval on specified date</w:t>
      </w:r>
      <w:r w:rsidR="001764C9">
        <w:rPr>
          <w:rFonts w:asciiTheme="majorHAnsi" w:hAnsiTheme="majorHAnsi" w:cs="Arial"/>
          <w:color w:val="1A1A1A"/>
        </w:rPr>
        <w:t xml:space="preserve"> (e.g. quantity traded at 98.01 for the 10-minute interval beginning at 13:10:00 on 1/10/2014).</w:t>
      </w:r>
    </w:p>
    <w:p w14:paraId="6581A3BB" w14:textId="77777777" w:rsidR="00EB45B0" w:rsidRDefault="00EB45B0" w:rsidP="00EB45B0">
      <w:pPr>
        <w:widowControl w:val="0"/>
        <w:autoSpaceDE w:val="0"/>
        <w:autoSpaceDN w:val="0"/>
        <w:adjustRightInd w:val="0"/>
        <w:spacing w:after="240"/>
        <w:rPr>
          <w:rFonts w:asciiTheme="majorHAnsi" w:hAnsiTheme="majorHAnsi" w:cs="Arial"/>
          <w:color w:val="1A1A1A"/>
        </w:rPr>
      </w:pPr>
    </w:p>
    <w:p w14:paraId="39731979" w14:textId="77777777" w:rsidR="00EB45B0" w:rsidRDefault="00EB45B0" w:rsidP="00EB45B0">
      <w:pPr>
        <w:widowControl w:val="0"/>
        <w:autoSpaceDE w:val="0"/>
        <w:autoSpaceDN w:val="0"/>
        <w:adjustRightInd w:val="0"/>
        <w:spacing w:after="240"/>
        <w:jc w:val="both"/>
        <w:rPr>
          <w:rFonts w:asciiTheme="majorHAnsi" w:hAnsiTheme="majorHAnsi" w:cs="Arial"/>
          <w:b/>
          <w:color w:val="1A1A1A"/>
        </w:rPr>
      </w:pPr>
      <w:r w:rsidRPr="00340ED4">
        <w:rPr>
          <w:rFonts w:asciiTheme="majorHAnsi" w:hAnsiTheme="majorHAnsi" w:cs="Arial"/>
          <w:b/>
          <w:color w:val="1A1A1A"/>
        </w:rPr>
        <w:t>DATA MODELING</w:t>
      </w:r>
      <w:r>
        <w:rPr>
          <w:rFonts w:asciiTheme="majorHAnsi" w:hAnsiTheme="majorHAnsi" w:cs="Arial"/>
          <w:b/>
          <w:color w:val="1A1A1A"/>
        </w:rPr>
        <w:t xml:space="preserve"> EXTRA CREDIT</w:t>
      </w:r>
    </w:p>
    <w:p w14:paraId="0FA4F6F3" w14:textId="77777777" w:rsidR="00EB45B0" w:rsidRPr="00A42D49" w:rsidRDefault="00615D68" w:rsidP="00EB45B0">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Create open, high, low, close, total quantity trade price bars for 1-minute and 10-minute intervals.</w:t>
      </w:r>
    </w:p>
    <w:p w14:paraId="46A28066" w14:textId="77777777" w:rsidR="00340ED4" w:rsidRDefault="00340ED4" w:rsidP="00F86613">
      <w:pPr>
        <w:widowControl w:val="0"/>
        <w:autoSpaceDE w:val="0"/>
        <w:autoSpaceDN w:val="0"/>
        <w:adjustRightInd w:val="0"/>
        <w:spacing w:after="240"/>
        <w:rPr>
          <w:rFonts w:asciiTheme="majorHAnsi" w:hAnsiTheme="majorHAnsi" w:cs="Arial"/>
          <w:color w:val="1A1A1A"/>
        </w:rPr>
      </w:pPr>
    </w:p>
    <w:p w14:paraId="6324A4C4" w14:textId="77777777" w:rsidR="00F86613" w:rsidRPr="00340ED4" w:rsidRDefault="00F86613" w:rsidP="00F86613">
      <w:pPr>
        <w:widowControl w:val="0"/>
        <w:autoSpaceDE w:val="0"/>
        <w:autoSpaceDN w:val="0"/>
        <w:adjustRightInd w:val="0"/>
        <w:spacing w:after="240"/>
        <w:rPr>
          <w:rFonts w:asciiTheme="majorHAnsi" w:hAnsiTheme="majorHAnsi" w:cs="Arial"/>
          <w:b/>
          <w:color w:val="1A1A1A"/>
        </w:rPr>
      </w:pPr>
      <w:r w:rsidRPr="00340ED4">
        <w:rPr>
          <w:rFonts w:asciiTheme="majorHAnsi" w:hAnsiTheme="majorHAnsi" w:cs="Arial"/>
          <w:b/>
          <w:color w:val="1A1A1A"/>
        </w:rPr>
        <w:t>SOLR</w:t>
      </w:r>
    </w:p>
    <w:p w14:paraId="0FD1D9A2" w14:textId="77777777" w:rsidR="00613A32" w:rsidRDefault="00F86613" w:rsidP="00D55893">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 xml:space="preserve">An application of </w:t>
      </w:r>
      <w:proofErr w:type="spellStart"/>
      <w:r>
        <w:rPr>
          <w:rFonts w:asciiTheme="majorHAnsi" w:hAnsiTheme="majorHAnsi" w:cs="Arial"/>
          <w:color w:val="1A1A1A"/>
        </w:rPr>
        <w:t>Solr</w:t>
      </w:r>
      <w:proofErr w:type="spellEnd"/>
      <w:r>
        <w:rPr>
          <w:rFonts w:asciiTheme="majorHAnsi" w:hAnsiTheme="majorHAnsi" w:cs="Arial"/>
          <w:color w:val="1A1A1A"/>
        </w:rPr>
        <w:t xml:space="preserve"> in the </w:t>
      </w:r>
      <w:proofErr w:type="spellStart"/>
      <w:r>
        <w:rPr>
          <w:rFonts w:asciiTheme="majorHAnsi" w:hAnsiTheme="majorHAnsi" w:cs="Arial"/>
          <w:color w:val="1A1A1A"/>
        </w:rPr>
        <w:t>DataStax</w:t>
      </w:r>
      <w:proofErr w:type="spellEnd"/>
      <w:r>
        <w:rPr>
          <w:rFonts w:asciiTheme="majorHAnsi" w:hAnsiTheme="majorHAnsi" w:cs="Arial"/>
          <w:color w:val="1A1A1A"/>
        </w:rPr>
        <w:t xml:space="preserve"> Enterprise stack is to perform free-text and faceted searches within data fields. </w:t>
      </w:r>
      <w:proofErr w:type="gramStart"/>
      <w:r>
        <w:rPr>
          <w:rFonts w:asciiTheme="majorHAnsi" w:hAnsiTheme="majorHAnsi" w:cs="Arial"/>
          <w:color w:val="1A1A1A"/>
        </w:rPr>
        <w:t xml:space="preserve">A noted </w:t>
      </w:r>
      <w:r w:rsidR="00A77C74">
        <w:rPr>
          <w:rFonts w:asciiTheme="majorHAnsi" w:hAnsiTheme="majorHAnsi" w:cs="Arial"/>
          <w:color w:val="1A1A1A"/>
        </w:rPr>
        <w:t xml:space="preserve">area of interest in </w:t>
      </w:r>
      <w:r w:rsidR="003A54AD">
        <w:rPr>
          <w:rFonts w:asciiTheme="majorHAnsi" w:hAnsiTheme="majorHAnsi" w:cs="Arial"/>
          <w:color w:val="1A1A1A"/>
        </w:rPr>
        <w:t xml:space="preserve">financial </w:t>
      </w:r>
      <w:r w:rsidR="00A77C74">
        <w:rPr>
          <w:rFonts w:asciiTheme="majorHAnsi" w:hAnsiTheme="majorHAnsi" w:cs="Arial"/>
          <w:color w:val="1A1A1A"/>
        </w:rPr>
        <w:t>news events are</w:t>
      </w:r>
      <w:proofErr w:type="gramEnd"/>
      <w:r w:rsidR="00A77C74">
        <w:rPr>
          <w:rFonts w:asciiTheme="majorHAnsi" w:hAnsiTheme="majorHAnsi" w:cs="Arial"/>
          <w:color w:val="1A1A1A"/>
        </w:rPr>
        <w:t xml:space="preserve"> </w:t>
      </w:r>
      <w:r w:rsidR="00C92B6A">
        <w:rPr>
          <w:rFonts w:asciiTheme="majorHAnsi" w:hAnsiTheme="majorHAnsi" w:cs="Arial"/>
          <w:color w:val="1A1A1A"/>
        </w:rPr>
        <w:t xml:space="preserve">changes in </w:t>
      </w:r>
      <w:r w:rsidR="00615D68">
        <w:rPr>
          <w:rFonts w:asciiTheme="majorHAnsi" w:hAnsiTheme="majorHAnsi" w:cs="Arial"/>
          <w:color w:val="1A1A1A"/>
        </w:rPr>
        <w:t>a company’s</w:t>
      </w:r>
      <w:r w:rsidR="00C92B6A">
        <w:rPr>
          <w:rFonts w:asciiTheme="majorHAnsi" w:hAnsiTheme="majorHAnsi" w:cs="Arial"/>
          <w:color w:val="1A1A1A"/>
        </w:rPr>
        <w:t xml:space="preserve"> </w:t>
      </w:r>
      <w:r w:rsidR="00A77C74">
        <w:rPr>
          <w:rFonts w:asciiTheme="majorHAnsi" w:hAnsiTheme="majorHAnsi" w:cs="Arial"/>
          <w:color w:val="1A1A1A"/>
        </w:rPr>
        <w:t>executive office</w:t>
      </w:r>
      <w:r w:rsidR="00C92B6A">
        <w:rPr>
          <w:rFonts w:asciiTheme="majorHAnsi" w:hAnsiTheme="majorHAnsi" w:cs="Arial"/>
          <w:color w:val="1A1A1A"/>
        </w:rPr>
        <w:t xml:space="preserve"> --</w:t>
      </w:r>
      <w:r>
        <w:rPr>
          <w:rFonts w:asciiTheme="majorHAnsi" w:hAnsiTheme="majorHAnsi" w:cs="Arial"/>
          <w:color w:val="1A1A1A"/>
        </w:rPr>
        <w:t xml:space="preserve"> for example, </w:t>
      </w:r>
      <w:r w:rsidR="00C92B6A">
        <w:rPr>
          <w:rFonts w:asciiTheme="majorHAnsi" w:hAnsiTheme="majorHAnsi" w:cs="Arial"/>
          <w:color w:val="1A1A1A"/>
        </w:rPr>
        <w:t xml:space="preserve">a CEO is replaced </w:t>
      </w:r>
      <w:r w:rsidR="00615D68">
        <w:rPr>
          <w:rFonts w:asciiTheme="majorHAnsi" w:hAnsiTheme="majorHAnsi" w:cs="Arial"/>
          <w:color w:val="1A1A1A"/>
        </w:rPr>
        <w:t xml:space="preserve">or </w:t>
      </w:r>
      <w:r w:rsidR="00C92B6A">
        <w:rPr>
          <w:rFonts w:asciiTheme="majorHAnsi" w:hAnsiTheme="majorHAnsi" w:cs="Arial"/>
          <w:color w:val="1A1A1A"/>
        </w:rPr>
        <w:t xml:space="preserve">the Board of Directors </w:t>
      </w:r>
      <w:r w:rsidR="00615D68">
        <w:rPr>
          <w:rFonts w:asciiTheme="majorHAnsi" w:hAnsiTheme="majorHAnsi" w:cs="Arial"/>
          <w:color w:val="1A1A1A"/>
        </w:rPr>
        <w:t xml:space="preserve">adds new </w:t>
      </w:r>
      <w:r w:rsidR="00C92B6A">
        <w:rPr>
          <w:rFonts w:asciiTheme="majorHAnsi" w:hAnsiTheme="majorHAnsi" w:cs="Arial"/>
          <w:color w:val="1A1A1A"/>
        </w:rPr>
        <w:t>members.</w:t>
      </w:r>
    </w:p>
    <w:p w14:paraId="0096DAF2" w14:textId="77777777" w:rsidR="00613A32" w:rsidRDefault="00613A32" w:rsidP="00D55893">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Task:</w:t>
      </w:r>
      <w:bookmarkStart w:id="0" w:name="_GoBack"/>
      <w:bookmarkEnd w:id="0"/>
    </w:p>
    <w:p w14:paraId="365A2725" w14:textId="77777777" w:rsidR="00F86613" w:rsidRDefault="00615D68" w:rsidP="00D55893">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lastRenderedPageBreak/>
        <w:t>Determine changes in the executive office and Board of Directors for the news articles provided.</w:t>
      </w:r>
    </w:p>
    <w:p w14:paraId="3B9C76E2" w14:textId="77777777" w:rsidR="00F427C8" w:rsidRDefault="00F427C8" w:rsidP="00D55893">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Deliverables:</w:t>
      </w:r>
    </w:p>
    <w:p w14:paraId="7C898321" w14:textId="77777777" w:rsidR="00F427C8" w:rsidRDefault="00F427C8" w:rsidP="00D55893">
      <w:pPr>
        <w:widowControl w:val="0"/>
        <w:autoSpaceDE w:val="0"/>
        <w:autoSpaceDN w:val="0"/>
        <w:adjustRightInd w:val="0"/>
        <w:spacing w:after="240"/>
        <w:jc w:val="both"/>
        <w:rPr>
          <w:rFonts w:asciiTheme="majorHAnsi" w:hAnsiTheme="majorHAnsi" w:cs="Arial"/>
          <w:color w:val="1A1A1A"/>
        </w:rPr>
      </w:pPr>
      <w:r>
        <w:rPr>
          <w:rFonts w:asciiTheme="majorHAnsi" w:hAnsiTheme="majorHAnsi" w:cs="Arial"/>
          <w:color w:val="1A1A1A"/>
        </w:rPr>
        <w:t>Please provide a detailed description of the solution including assumptions and/or difficulties encountered.</w:t>
      </w:r>
      <w:r w:rsidR="00340ED4">
        <w:rPr>
          <w:rFonts w:asciiTheme="majorHAnsi" w:hAnsiTheme="majorHAnsi" w:cs="Arial"/>
          <w:color w:val="1A1A1A"/>
        </w:rPr>
        <w:t xml:space="preserve">  Also provide solrconfig.xml, </w:t>
      </w:r>
      <w:r>
        <w:rPr>
          <w:rFonts w:asciiTheme="majorHAnsi" w:hAnsiTheme="majorHAnsi" w:cs="Arial"/>
          <w:color w:val="1A1A1A"/>
        </w:rPr>
        <w:t>solrschema.xml, description of required column-families, and all results files.</w:t>
      </w:r>
    </w:p>
    <w:p w14:paraId="427890AF" w14:textId="77777777" w:rsidR="00F427C8" w:rsidRDefault="00F427C8" w:rsidP="00F86613">
      <w:pPr>
        <w:widowControl w:val="0"/>
        <w:autoSpaceDE w:val="0"/>
        <w:autoSpaceDN w:val="0"/>
        <w:adjustRightInd w:val="0"/>
        <w:spacing w:after="240"/>
        <w:rPr>
          <w:rFonts w:asciiTheme="majorHAnsi" w:hAnsiTheme="majorHAnsi" w:cs="Arial"/>
          <w:color w:val="1A1A1A"/>
        </w:rPr>
      </w:pPr>
    </w:p>
    <w:p w14:paraId="2653619E" w14:textId="77777777" w:rsidR="00F86613" w:rsidRPr="00340ED4" w:rsidRDefault="00F86613" w:rsidP="00F86613">
      <w:pPr>
        <w:widowControl w:val="0"/>
        <w:autoSpaceDE w:val="0"/>
        <w:autoSpaceDN w:val="0"/>
        <w:adjustRightInd w:val="0"/>
        <w:spacing w:after="240"/>
        <w:jc w:val="center"/>
        <w:rPr>
          <w:rFonts w:asciiTheme="majorHAnsi" w:hAnsiTheme="majorHAnsi" w:cs="Arial"/>
          <w:b/>
          <w:color w:val="1A1A1A"/>
          <w:u w:val="single"/>
        </w:rPr>
      </w:pPr>
      <w:r w:rsidRPr="00340ED4">
        <w:rPr>
          <w:rFonts w:asciiTheme="majorHAnsi" w:hAnsiTheme="majorHAnsi" w:cs="Arial"/>
          <w:b/>
          <w:color w:val="1A1A1A"/>
          <w:u w:val="single"/>
        </w:rPr>
        <w:t xml:space="preserve">Table 3 – </w:t>
      </w:r>
      <w:proofErr w:type="spellStart"/>
      <w:r w:rsidRPr="00340ED4">
        <w:rPr>
          <w:rFonts w:asciiTheme="majorHAnsi" w:hAnsiTheme="majorHAnsi" w:cs="Arial"/>
          <w:b/>
          <w:color w:val="1A1A1A"/>
          <w:u w:val="single"/>
        </w:rPr>
        <w:t>Solr</w:t>
      </w:r>
      <w:proofErr w:type="spellEnd"/>
      <w:r w:rsidRPr="00340ED4">
        <w:rPr>
          <w:rFonts w:asciiTheme="majorHAnsi" w:hAnsiTheme="majorHAnsi" w:cs="Arial"/>
          <w:b/>
          <w:color w:val="1A1A1A"/>
          <w:u w:val="single"/>
        </w:rPr>
        <w:t xml:space="preserve"> Project Objectives</w:t>
      </w:r>
    </w:p>
    <w:p w14:paraId="67D4AE48" w14:textId="77777777" w:rsidR="00F86613" w:rsidRPr="00C916DE" w:rsidRDefault="00F86613" w:rsidP="00C916DE">
      <w:pPr>
        <w:pStyle w:val="ListParagraph"/>
        <w:widowControl w:val="0"/>
        <w:numPr>
          <w:ilvl w:val="0"/>
          <w:numId w:val="20"/>
        </w:numPr>
        <w:autoSpaceDE w:val="0"/>
        <w:autoSpaceDN w:val="0"/>
        <w:adjustRightInd w:val="0"/>
        <w:spacing w:after="240"/>
        <w:rPr>
          <w:rFonts w:asciiTheme="majorHAnsi" w:hAnsiTheme="majorHAnsi" w:cs="Arial"/>
          <w:color w:val="1A1A1A"/>
        </w:rPr>
      </w:pPr>
      <w:r w:rsidRPr="00C916DE">
        <w:rPr>
          <w:rFonts w:asciiTheme="majorHAnsi" w:hAnsiTheme="majorHAnsi" w:cs="Arial"/>
          <w:color w:val="1A1A1A"/>
        </w:rPr>
        <w:t xml:space="preserve">Develop a schema for </w:t>
      </w:r>
      <w:r w:rsidR="00615D68" w:rsidRPr="00C916DE">
        <w:rPr>
          <w:rFonts w:asciiTheme="majorHAnsi" w:hAnsiTheme="majorHAnsi" w:cs="Arial"/>
          <w:color w:val="1A1A1A"/>
        </w:rPr>
        <w:t>news</w:t>
      </w:r>
      <w:r w:rsidRPr="00C916DE">
        <w:rPr>
          <w:rFonts w:asciiTheme="majorHAnsi" w:hAnsiTheme="majorHAnsi" w:cs="Arial"/>
          <w:color w:val="1A1A1A"/>
        </w:rPr>
        <w:t xml:space="preserve"> data. </w:t>
      </w:r>
    </w:p>
    <w:p w14:paraId="652EEFB9" w14:textId="77777777" w:rsidR="00F86613" w:rsidRPr="00C916DE" w:rsidRDefault="00F86613" w:rsidP="00C916DE">
      <w:pPr>
        <w:pStyle w:val="ListParagraph"/>
        <w:widowControl w:val="0"/>
        <w:numPr>
          <w:ilvl w:val="0"/>
          <w:numId w:val="20"/>
        </w:numPr>
        <w:autoSpaceDE w:val="0"/>
        <w:autoSpaceDN w:val="0"/>
        <w:adjustRightInd w:val="0"/>
        <w:spacing w:after="240"/>
        <w:rPr>
          <w:rFonts w:asciiTheme="majorHAnsi" w:hAnsiTheme="majorHAnsi" w:cs="Arial"/>
          <w:color w:val="1A1A1A"/>
        </w:rPr>
      </w:pPr>
      <w:r w:rsidRPr="00C916DE">
        <w:rPr>
          <w:rFonts w:asciiTheme="majorHAnsi" w:hAnsiTheme="majorHAnsi" w:cs="Arial"/>
          <w:color w:val="1A1A1A"/>
        </w:rPr>
        <w:t>Validate schema.</w:t>
      </w:r>
    </w:p>
    <w:p w14:paraId="54AF77CE" w14:textId="77777777" w:rsidR="00615D68" w:rsidRPr="00C916DE" w:rsidRDefault="00615D68" w:rsidP="00C916DE">
      <w:pPr>
        <w:pStyle w:val="ListParagraph"/>
        <w:widowControl w:val="0"/>
        <w:numPr>
          <w:ilvl w:val="0"/>
          <w:numId w:val="20"/>
        </w:numPr>
        <w:autoSpaceDE w:val="0"/>
        <w:autoSpaceDN w:val="0"/>
        <w:adjustRightInd w:val="0"/>
        <w:spacing w:after="240"/>
        <w:rPr>
          <w:rFonts w:asciiTheme="majorHAnsi" w:hAnsiTheme="majorHAnsi" w:cs="Arial"/>
          <w:color w:val="1A1A1A"/>
        </w:rPr>
      </w:pPr>
      <w:r w:rsidRPr="00C916DE">
        <w:rPr>
          <w:rFonts w:asciiTheme="majorHAnsi" w:hAnsiTheme="majorHAnsi" w:cs="Arial"/>
          <w:color w:val="1A1A1A"/>
        </w:rPr>
        <w:t>Load all news data.</w:t>
      </w:r>
    </w:p>
    <w:p w14:paraId="6A93ED61" w14:textId="77777777" w:rsidR="00C916DE" w:rsidRPr="00C916DE" w:rsidRDefault="00615D68" w:rsidP="00C916DE">
      <w:pPr>
        <w:pStyle w:val="ListParagraph"/>
        <w:widowControl w:val="0"/>
        <w:numPr>
          <w:ilvl w:val="0"/>
          <w:numId w:val="20"/>
        </w:numPr>
        <w:autoSpaceDE w:val="0"/>
        <w:autoSpaceDN w:val="0"/>
        <w:adjustRightInd w:val="0"/>
        <w:spacing w:after="240"/>
        <w:rPr>
          <w:rFonts w:asciiTheme="majorHAnsi" w:hAnsiTheme="majorHAnsi" w:cs="Arial"/>
          <w:color w:val="1A1A1A"/>
        </w:rPr>
      </w:pPr>
      <w:r w:rsidRPr="00C916DE">
        <w:rPr>
          <w:rFonts w:asciiTheme="majorHAnsi" w:hAnsiTheme="majorHAnsi" w:cs="Arial"/>
          <w:color w:val="1A1A1A"/>
        </w:rPr>
        <w:t xml:space="preserve">Determine the names of all </w:t>
      </w:r>
      <w:r w:rsidR="00C916DE" w:rsidRPr="00C916DE">
        <w:rPr>
          <w:rFonts w:asciiTheme="majorHAnsi" w:hAnsiTheme="majorHAnsi" w:cs="Arial"/>
          <w:color w:val="1A1A1A"/>
        </w:rPr>
        <w:t xml:space="preserve">replaced and/or new C-Suite executives and/or Board members along with the </w:t>
      </w:r>
      <w:proofErr w:type="spellStart"/>
      <w:r w:rsidR="00C916DE" w:rsidRPr="00C916DE">
        <w:rPr>
          <w:rFonts w:asciiTheme="majorHAnsi" w:hAnsiTheme="majorHAnsi" w:cs="Arial"/>
          <w:color w:val="1A1A1A"/>
        </w:rPr>
        <w:t>Exchange</w:t>
      </w:r>
      <w:proofErr w:type="gramStart"/>
      <w:r w:rsidR="00C916DE" w:rsidRPr="00C916DE">
        <w:rPr>
          <w:rFonts w:asciiTheme="majorHAnsi" w:hAnsiTheme="majorHAnsi" w:cs="Arial"/>
          <w:color w:val="1A1A1A"/>
        </w:rPr>
        <w:t>:Symbol</w:t>
      </w:r>
      <w:proofErr w:type="spellEnd"/>
      <w:proofErr w:type="gramEnd"/>
      <w:r w:rsidR="00C916DE" w:rsidRPr="00C916DE">
        <w:rPr>
          <w:rFonts w:asciiTheme="majorHAnsi" w:hAnsiTheme="majorHAnsi" w:cs="Arial"/>
          <w:color w:val="1A1A1A"/>
        </w:rPr>
        <w:t xml:space="preserve"> designation for the affected company.</w:t>
      </w:r>
    </w:p>
    <w:p w14:paraId="48069062" w14:textId="77777777" w:rsidR="00340ED4" w:rsidRDefault="00340ED4" w:rsidP="00F86613">
      <w:pPr>
        <w:widowControl w:val="0"/>
        <w:autoSpaceDE w:val="0"/>
        <w:autoSpaceDN w:val="0"/>
        <w:adjustRightInd w:val="0"/>
        <w:spacing w:after="240"/>
        <w:rPr>
          <w:rFonts w:asciiTheme="majorHAnsi" w:hAnsiTheme="majorHAnsi" w:cs="Arial"/>
          <w:b/>
          <w:color w:val="1A1A1A"/>
        </w:rPr>
      </w:pPr>
    </w:p>
    <w:p w14:paraId="3EDDD9E4" w14:textId="77777777" w:rsidR="00F86613" w:rsidRPr="00340ED4" w:rsidRDefault="00F86613" w:rsidP="00F86613">
      <w:pPr>
        <w:widowControl w:val="0"/>
        <w:autoSpaceDE w:val="0"/>
        <w:autoSpaceDN w:val="0"/>
        <w:adjustRightInd w:val="0"/>
        <w:spacing w:after="240"/>
        <w:rPr>
          <w:rFonts w:asciiTheme="majorHAnsi" w:hAnsiTheme="majorHAnsi" w:cs="Arial"/>
          <w:b/>
          <w:color w:val="1A1A1A"/>
        </w:rPr>
      </w:pPr>
      <w:r w:rsidRPr="00340ED4">
        <w:rPr>
          <w:rFonts w:asciiTheme="majorHAnsi" w:hAnsiTheme="majorHAnsi" w:cs="Arial"/>
          <w:b/>
          <w:color w:val="1A1A1A"/>
        </w:rPr>
        <w:t>SOLR EXTRA CREDIT</w:t>
      </w:r>
    </w:p>
    <w:p w14:paraId="5FFCD4F2"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 xml:space="preserve">The letter ‘s/S’ is said to be the most commonly occurring letter in the English language. Validate or disprove this in </w:t>
      </w:r>
      <w:r w:rsidR="00C92B6A">
        <w:rPr>
          <w:rFonts w:asciiTheme="majorHAnsi" w:hAnsiTheme="majorHAnsi" w:cs="Arial"/>
          <w:color w:val="1A1A1A"/>
        </w:rPr>
        <w:t>the news events</w:t>
      </w:r>
      <w:r>
        <w:rPr>
          <w:rFonts w:asciiTheme="majorHAnsi" w:hAnsiTheme="majorHAnsi" w:cs="Arial"/>
          <w:color w:val="1A1A1A"/>
        </w:rPr>
        <w:t>.</w:t>
      </w:r>
      <w:r w:rsidR="00290C29">
        <w:rPr>
          <w:rFonts w:asciiTheme="majorHAnsi" w:hAnsiTheme="majorHAnsi" w:cs="Arial"/>
          <w:color w:val="1A1A1A"/>
        </w:rPr>
        <w:t xml:space="preserve">  Whitespace characters are not to be considered.</w:t>
      </w:r>
    </w:p>
    <w:p w14:paraId="01822EF2" w14:textId="77777777" w:rsidR="00340ED4" w:rsidRDefault="00340ED4" w:rsidP="00F86613">
      <w:pPr>
        <w:widowControl w:val="0"/>
        <w:autoSpaceDE w:val="0"/>
        <w:autoSpaceDN w:val="0"/>
        <w:adjustRightInd w:val="0"/>
        <w:spacing w:after="240"/>
        <w:rPr>
          <w:rFonts w:asciiTheme="majorHAnsi" w:hAnsiTheme="majorHAnsi" w:cs="Arial"/>
          <w:color w:val="1A1A1A"/>
        </w:rPr>
      </w:pPr>
    </w:p>
    <w:p w14:paraId="7A4FA405" w14:textId="77777777" w:rsidR="008D1744" w:rsidRPr="00340ED4" w:rsidRDefault="008D1744" w:rsidP="00F86613">
      <w:pPr>
        <w:widowControl w:val="0"/>
        <w:autoSpaceDE w:val="0"/>
        <w:autoSpaceDN w:val="0"/>
        <w:adjustRightInd w:val="0"/>
        <w:spacing w:after="240"/>
        <w:rPr>
          <w:rFonts w:asciiTheme="majorHAnsi" w:hAnsiTheme="majorHAnsi" w:cs="Arial"/>
          <w:b/>
          <w:color w:val="1A1A1A"/>
        </w:rPr>
      </w:pPr>
      <w:r w:rsidRPr="00340ED4">
        <w:rPr>
          <w:rFonts w:asciiTheme="majorHAnsi" w:hAnsiTheme="majorHAnsi" w:cs="Arial"/>
          <w:b/>
          <w:color w:val="1A1A1A"/>
        </w:rPr>
        <w:t>DEMO</w:t>
      </w:r>
    </w:p>
    <w:p w14:paraId="5C54572A" w14:textId="77777777" w:rsidR="008D1744" w:rsidRDefault="00290C29"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P</w:t>
      </w:r>
      <w:r w:rsidR="008D1744">
        <w:rPr>
          <w:rFonts w:asciiTheme="majorHAnsi" w:hAnsiTheme="majorHAnsi" w:cs="Arial"/>
          <w:color w:val="1A1A1A"/>
        </w:rPr>
        <w:t>lease create a recorded demo</w:t>
      </w:r>
      <w:r>
        <w:rPr>
          <w:rFonts w:asciiTheme="majorHAnsi" w:hAnsiTheme="majorHAnsi" w:cs="Arial"/>
          <w:color w:val="1A1A1A"/>
        </w:rPr>
        <w:t xml:space="preserve"> or presentation</w:t>
      </w:r>
      <w:r w:rsidR="00C916DE">
        <w:rPr>
          <w:rFonts w:asciiTheme="majorHAnsi" w:hAnsiTheme="majorHAnsi" w:cs="Arial"/>
          <w:color w:val="1A1A1A"/>
        </w:rPr>
        <w:t xml:space="preserve"> of the project solution (time permitting)</w:t>
      </w:r>
      <w:r w:rsidR="008D1744">
        <w:rPr>
          <w:rFonts w:asciiTheme="majorHAnsi" w:hAnsiTheme="majorHAnsi" w:cs="Arial"/>
          <w:color w:val="1A1A1A"/>
        </w:rPr>
        <w:t>.</w:t>
      </w:r>
    </w:p>
    <w:p w14:paraId="2AA0DBAC" w14:textId="77777777" w:rsidR="008D1744" w:rsidRDefault="008D1744" w:rsidP="00F86613">
      <w:pPr>
        <w:widowControl w:val="0"/>
        <w:autoSpaceDE w:val="0"/>
        <w:autoSpaceDN w:val="0"/>
        <w:adjustRightInd w:val="0"/>
        <w:spacing w:after="240"/>
        <w:rPr>
          <w:rFonts w:asciiTheme="majorHAnsi" w:hAnsiTheme="majorHAnsi" w:cs="Arial"/>
          <w:color w:val="1A1A1A"/>
        </w:rPr>
      </w:pPr>
    </w:p>
    <w:p w14:paraId="78182129" w14:textId="77777777" w:rsidR="00340ED4" w:rsidRDefault="003032E3"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br w:type="page"/>
      </w:r>
      <w:r w:rsidR="00A73B18" w:rsidRPr="00D670EC">
        <w:rPr>
          <w:b/>
          <w:noProof/>
          <w:sz w:val="36"/>
        </w:rPr>
        <w:lastRenderedPageBreak/>
        <w:drawing>
          <wp:inline distT="0" distB="0" distL="0" distR="0" wp14:anchorId="1E22B437" wp14:editId="346874B4">
            <wp:extent cx="1416050" cy="298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1).png"/>
                    <pic:cNvPicPr/>
                  </pic:nvPicPr>
                  <pic:blipFill>
                    <a:blip r:embed="rId7">
                      <a:extLst>
                        <a:ext uri="{28A0092B-C50C-407E-A947-70E740481C1C}">
                          <a14:useLocalDpi xmlns:a14="http://schemas.microsoft.com/office/drawing/2010/main" val="0"/>
                        </a:ext>
                      </a:extLst>
                    </a:blip>
                    <a:stretch>
                      <a:fillRect/>
                    </a:stretch>
                  </pic:blipFill>
                  <pic:spPr>
                    <a:xfrm>
                      <a:off x="0" y="0"/>
                      <a:ext cx="1416050" cy="298450"/>
                    </a:xfrm>
                    <a:prstGeom prst="rect">
                      <a:avLst/>
                    </a:prstGeom>
                  </pic:spPr>
                </pic:pic>
              </a:graphicData>
            </a:graphic>
          </wp:inline>
        </w:drawing>
      </w:r>
    </w:p>
    <w:p w14:paraId="50BD0D44" w14:textId="77777777" w:rsidR="00340ED4" w:rsidRPr="00340ED4" w:rsidRDefault="00F86613" w:rsidP="00340ED4">
      <w:pPr>
        <w:widowControl w:val="0"/>
        <w:autoSpaceDE w:val="0"/>
        <w:autoSpaceDN w:val="0"/>
        <w:adjustRightInd w:val="0"/>
        <w:spacing w:after="240"/>
        <w:rPr>
          <w:rFonts w:asciiTheme="majorHAnsi" w:hAnsiTheme="majorHAnsi" w:cs="Arial"/>
          <w:b/>
          <w:color w:val="1A1A1A"/>
        </w:rPr>
      </w:pPr>
      <w:r w:rsidRPr="00340ED4">
        <w:rPr>
          <w:rFonts w:asciiTheme="majorHAnsi" w:hAnsiTheme="majorHAnsi" w:cs="Arial"/>
          <w:b/>
          <w:color w:val="1A1A1A"/>
        </w:rPr>
        <w:t>APPENDIX – Sample Data Format and Specification</w:t>
      </w:r>
    </w:p>
    <w:p w14:paraId="7FB2CEC7" w14:textId="77777777" w:rsidR="00F86613" w:rsidRDefault="00F86613"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w:t>
      </w:r>
    </w:p>
    <w:p w14:paraId="09B3A9C6" w14:textId="77777777" w:rsidR="00A65F75" w:rsidRPr="00A42D49" w:rsidRDefault="005D22AA"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Data is provided for </w:t>
      </w:r>
      <w:r>
        <w:rPr>
          <w:rFonts w:asciiTheme="majorHAnsi" w:hAnsiTheme="majorHAnsi" w:cs="Arial"/>
          <w:color w:val="1A1A1A"/>
        </w:rPr>
        <w:t>greater than one million tick data points.</w:t>
      </w:r>
    </w:p>
    <w:p w14:paraId="4C84BF9C"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File: </w:t>
      </w:r>
    </w:p>
    <w:p w14:paraId="1BB7A3BC" w14:textId="77777777" w:rsidR="00F86613" w:rsidRPr="00A42D49" w:rsidRDefault="009E3A24"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cl_ticks</w:t>
      </w:r>
      <w:proofErr w:type="gramStart"/>
      <w:r>
        <w:rPr>
          <w:rFonts w:asciiTheme="majorHAnsi" w:hAnsiTheme="majorHAnsi" w:cs="Arial"/>
          <w:color w:val="1A1A1A"/>
        </w:rPr>
        <w:t>.</w:t>
      </w:r>
      <w:r w:rsidR="00F86613" w:rsidRPr="00A42D49">
        <w:rPr>
          <w:rFonts w:asciiTheme="majorHAnsi" w:hAnsiTheme="majorHAnsi" w:cs="Arial"/>
          <w:color w:val="1A1A1A"/>
        </w:rPr>
        <w:t>.</w:t>
      </w:r>
      <w:proofErr w:type="spellStart"/>
      <w:r w:rsidR="00F86613" w:rsidRPr="00A42D49">
        <w:rPr>
          <w:rFonts w:asciiTheme="majorHAnsi" w:hAnsiTheme="majorHAnsi" w:cs="Arial"/>
          <w:color w:val="1A1A1A"/>
        </w:rPr>
        <w:t>csv</w:t>
      </w:r>
      <w:proofErr w:type="spellEnd"/>
      <w:proofErr w:type="gramEnd"/>
    </w:p>
    <w:p w14:paraId="6F111186"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Format: </w:t>
      </w:r>
    </w:p>
    <w:p w14:paraId="7CDA44A7" w14:textId="77777777" w:rsidR="00F86613" w:rsidRPr="00A42D49" w:rsidRDefault="009E3A24" w:rsidP="00F86613">
      <w:pPr>
        <w:widowControl w:val="0"/>
        <w:autoSpaceDE w:val="0"/>
        <w:autoSpaceDN w:val="0"/>
        <w:adjustRightInd w:val="0"/>
        <w:spacing w:after="240"/>
        <w:rPr>
          <w:rFonts w:asciiTheme="majorHAnsi" w:hAnsiTheme="majorHAnsi" w:cs="Arial"/>
          <w:color w:val="1A1A1A"/>
        </w:rPr>
      </w:pPr>
      <w:proofErr w:type="gramStart"/>
      <w:r>
        <w:rPr>
          <w:rFonts w:asciiTheme="majorHAnsi" w:hAnsiTheme="majorHAnsi" w:cs="Arial"/>
          <w:color w:val="1A1A1A"/>
        </w:rPr>
        <w:t>date</w:t>
      </w:r>
      <w:proofErr w:type="gramEnd"/>
      <w:r>
        <w:rPr>
          <w:rFonts w:asciiTheme="majorHAnsi" w:hAnsiTheme="majorHAnsi" w:cs="Arial"/>
          <w:color w:val="1A1A1A"/>
        </w:rPr>
        <w:t xml:space="preserve">, date, </w:t>
      </w:r>
      <w:proofErr w:type="spellStart"/>
      <w:r>
        <w:rPr>
          <w:rFonts w:asciiTheme="majorHAnsi" w:hAnsiTheme="majorHAnsi" w:cs="Arial"/>
          <w:color w:val="1A1A1A"/>
        </w:rPr>
        <w:t>hhmm.sequence</w:t>
      </w:r>
      <w:proofErr w:type="spellEnd"/>
      <w:r>
        <w:rPr>
          <w:rFonts w:asciiTheme="majorHAnsi" w:hAnsiTheme="majorHAnsi" w:cs="Arial"/>
          <w:color w:val="1A1A1A"/>
        </w:rPr>
        <w:t>, price, quantity</w:t>
      </w:r>
    </w:p>
    <w:p w14:paraId="5C88A7FD"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Sample Record: </w:t>
      </w:r>
    </w:p>
    <w:tbl>
      <w:tblPr>
        <w:tblW w:w="4400" w:type="dxa"/>
        <w:tblCellMar>
          <w:left w:w="0" w:type="dxa"/>
          <w:right w:w="0" w:type="dxa"/>
        </w:tblCellMar>
        <w:tblLook w:val="04A0" w:firstRow="1" w:lastRow="0" w:firstColumn="1" w:lastColumn="0" w:noHBand="0" w:noVBand="1"/>
      </w:tblPr>
      <w:tblGrid>
        <w:gridCol w:w="4400"/>
      </w:tblGrid>
      <w:tr w:rsidR="009E3A24" w14:paraId="29398C64" w14:textId="77777777" w:rsidTr="009E3A24">
        <w:trPr>
          <w:trHeight w:val="300"/>
        </w:trPr>
        <w:tc>
          <w:tcPr>
            <w:tcW w:w="4400" w:type="dxa"/>
            <w:tcBorders>
              <w:top w:val="nil"/>
              <w:left w:val="nil"/>
              <w:bottom w:val="nil"/>
              <w:right w:val="nil"/>
            </w:tcBorders>
            <w:shd w:val="clear" w:color="auto" w:fill="auto"/>
            <w:noWrap/>
            <w:tcMar>
              <w:top w:w="15" w:type="dxa"/>
              <w:left w:w="15" w:type="dxa"/>
              <w:bottom w:w="0" w:type="dxa"/>
              <w:right w:w="15" w:type="dxa"/>
            </w:tcMar>
            <w:vAlign w:val="bottom"/>
            <w:hideMark/>
          </w:tcPr>
          <w:p w14:paraId="01A16F5A" w14:textId="77777777" w:rsidR="009E3A24" w:rsidRDefault="009E3A24">
            <w:pPr>
              <w:rPr>
                <w:rFonts w:ascii="Calibri" w:hAnsi="Calibri"/>
                <w:color w:val="000000"/>
              </w:rPr>
            </w:pPr>
            <w:r>
              <w:rPr>
                <w:rFonts w:ascii="Calibri" w:hAnsi="Calibri"/>
                <w:color w:val="000000"/>
              </w:rPr>
              <w:t>1/10/2014,1/10/2014,1040.90640,92.50,1</w:t>
            </w:r>
          </w:p>
        </w:tc>
      </w:tr>
    </w:tbl>
    <w:p w14:paraId="1FCB90C1" w14:textId="77777777" w:rsidR="00F86613" w:rsidRPr="00A42D49" w:rsidRDefault="009E3A24"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 </w:t>
      </w:r>
      <w:r w:rsidR="00F86613" w:rsidRPr="00A42D49">
        <w:rPr>
          <w:rFonts w:asciiTheme="majorHAnsi" w:hAnsiTheme="majorHAnsi" w:cs="Arial"/>
          <w:color w:val="1A1A1A"/>
        </w:rPr>
        <w:t>=================</w:t>
      </w:r>
    </w:p>
    <w:p w14:paraId="5F7CF279" w14:textId="77777777" w:rsidR="00F86613" w:rsidRPr="00A42D49" w:rsidRDefault="00A65F75"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Stock News</w:t>
      </w:r>
      <w:r w:rsidR="005D22AA">
        <w:rPr>
          <w:rFonts w:asciiTheme="majorHAnsi" w:hAnsiTheme="majorHAnsi" w:cs="Arial"/>
          <w:color w:val="1A1A1A"/>
        </w:rPr>
        <w:t xml:space="preserve"> is provided in a single XML file.</w:t>
      </w:r>
    </w:p>
    <w:p w14:paraId="576EF08C" w14:textId="77777777" w:rsidR="00F86613" w:rsidRPr="00A42D49" w:rsidRDefault="005D22AA"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Fi</w:t>
      </w:r>
      <w:r w:rsidR="00F86613" w:rsidRPr="00A42D49">
        <w:rPr>
          <w:rFonts w:asciiTheme="majorHAnsi" w:hAnsiTheme="majorHAnsi" w:cs="Arial"/>
          <w:color w:val="1A1A1A"/>
        </w:rPr>
        <w:t xml:space="preserve">le: </w:t>
      </w:r>
    </w:p>
    <w:p w14:paraId="560F1242" w14:textId="77777777" w:rsidR="00F86613" w:rsidRPr="00A42D49" w:rsidRDefault="005D22AA" w:rsidP="00F86613">
      <w:pPr>
        <w:widowControl w:val="0"/>
        <w:autoSpaceDE w:val="0"/>
        <w:autoSpaceDN w:val="0"/>
        <w:adjustRightInd w:val="0"/>
        <w:spacing w:after="240"/>
        <w:rPr>
          <w:rFonts w:asciiTheme="majorHAnsi" w:hAnsiTheme="majorHAnsi" w:cs="Arial"/>
          <w:color w:val="1A1A1A"/>
        </w:rPr>
      </w:pPr>
      <w:r>
        <w:rPr>
          <w:rFonts w:asciiTheme="majorHAnsi" w:hAnsiTheme="majorHAnsi" w:cs="Arial"/>
          <w:color w:val="1A1A1A"/>
        </w:rPr>
        <w:t>Stocknews.xml</w:t>
      </w:r>
    </w:p>
    <w:p w14:paraId="1B3C614B"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Format: </w:t>
      </w:r>
    </w:p>
    <w:p w14:paraId="766D42A0" w14:textId="77777777" w:rsidR="005D22AA" w:rsidRDefault="005D22AA" w:rsidP="005D22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stocknews</w:t>
      </w:r>
      <w:proofErr w:type="spellEnd"/>
      <w:proofErr w:type="gramEnd"/>
      <w:r>
        <w:rPr>
          <w:rFonts w:ascii="Consolas" w:hAnsi="Consolas" w:cs="Consolas"/>
          <w:color w:val="0000FF"/>
          <w:sz w:val="19"/>
          <w:szCs w:val="19"/>
        </w:rPr>
        <w:t>&gt;</w:t>
      </w:r>
    </w:p>
    <w:p w14:paraId="58A1DFCC" w14:textId="77777777" w:rsidR="005D22AA" w:rsidRDefault="005D22AA" w:rsidP="005D22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page</w:t>
      </w:r>
      <w:proofErr w:type="gramEnd"/>
      <w:r>
        <w:rPr>
          <w:rFonts w:ascii="Consolas" w:hAnsi="Consolas" w:cs="Consolas"/>
          <w:color w:val="0000FF"/>
          <w:sz w:val="19"/>
          <w:szCs w:val="19"/>
        </w:rPr>
        <w:t>&gt;</w:t>
      </w:r>
    </w:p>
    <w:p w14:paraId="55136FB2" w14:textId="77777777" w:rsidR="005D22AA" w:rsidRDefault="005D22AA" w:rsidP="005D22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title</w:t>
      </w:r>
      <w:proofErr w:type="gramEnd"/>
      <w:r>
        <w:rPr>
          <w:rFonts w:ascii="Consolas" w:hAnsi="Consolas" w:cs="Consolas"/>
          <w:color w:val="0000FF"/>
          <w:sz w:val="19"/>
          <w:szCs w:val="19"/>
        </w:rPr>
        <w:t>&gt;&lt;/</w:t>
      </w:r>
      <w:r>
        <w:rPr>
          <w:rFonts w:ascii="Consolas" w:hAnsi="Consolas" w:cs="Consolas"/>
          <w:color w:val="A31515"/>
          <w:sz w:val="19"/>
          <w:szCs w:val="19"/>
        </w:rPr>
        <w:t>title</w:t>
      </w:r>
      <w:r>
        <w:rPr>
          <w:rFonts w:ascii="Consolas" w:hAnsi="Consolas" w:cs="Consolas"/>
          <w:color w:val="0000FF"/>
          <w:sz w:val="19"/>
          <w:szCs w:val="19"/>
        </w:rPr>
        <w:t>&gt;</w:t>
      </w:r>
    </w:p>
    <w:p w14:paraId="65B0F0A7" w14:textId="77777777" w:rsidR="005D22AA" w:rsidRDefault="005D22AA" w:rsidP="005D22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id</w:t>
      </w:r>
      <w:proofErr w:type="gramEnd"/>
      <w:r>
        <w:rPr>
          <w:rFonts w:ascii="Consolas" w:hAnsi="Consolas" w:cs="Consolas"/>
          <w:color w:val="0000FF"/>
          <w:sz w:val="19"/>
          <w:szCs w:val="19"/>
        </w:rPr>
        <w:t>&gt;&lt;/</w:t>
      </w:r>
      <w:r>
        <w:rPr>
          <w:rFonts w:ascii="Consolas" w:hAnsi="Consolas" w:cs="Consolas"/>
          <w:color w:val="A31515"/>
          <w:sz w:val="19"/>
          <w:szCs w:val="19"/>
        </w:rPr>
        <w:t>id</w:t>
      </w:r>
      <w:r>
        <w:rPr>
          <w:rFonts w:ascii="Consolas" w:hAnsi="Consolas" w:cs="Consolas"/>
          <w:color w:val="0000FF"/>
          <w:sz w:val="19"/>
          <w:szCs w:val="19"/>
        </w:rPr>
        <w:t>&gt;</w:t>
      </w:r>
    </w:p>
    <w:p w14:paraId="500D3393" w14:textId="77777777" w:rsidR="005D22AA" w:rsidRDefault="005D22AA" w:rsidP="005D22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symbol</w:t>
      </w:r>
      <w:proofErr w:type="gramEnd"/>
      <w:r>
        <w:rPr>
          <w:rFonts w:ascii="Consolas" w:hAnsi="Consolas" w:cs="Consolas"/>
          <w:color w:val="0000FF"/>
          <w:sz w:val="19"/>
          <w:szCs w:val="19"/>
        </w:rPr>
        <w:t>&gt;&lt;/</w:t>
      </w:r>
      <w:r>
        <w:rPr>
          <w:rFonts w:ascii="Consolas" w:hAnsi="Consolas" w:cs="Consolas"/>
          <w:color w:val="A31515"/>
          <w:sz w:val="19"/>
          <w:szCs w:val="19"/>
        </w:rPr>
        <w:t>symbol</w:t>
      </w:r>
      <w:r>
        <w:rPr>
          <w:rFonts w:ascii="Consolas" w:hAnsi="Consolas" w:cs="Consolas"/>
          <w:color w:val="0000FF"/>
          <w:sz w:val="19"/>
          <w:szCs w:val="19"/>
        </w:rPr>
        <w:t>&gt;</w:t>
      </w:r>
    </w:p>
    <w:p w14:paraId="25806060" w14:textId="77777777" w:rsidR="005D22AA" w:rsidRDefault="005D22AA" w:rsidP="005D22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date</w:t>
      </w:r>
      <w:proofErr w:type="gramEnd"/>
      <w:r>
        <w:rPr>
          <w:rFonts w:ascii="Consolas" w:hAnsi="Consolas" w:cs="Consolas"/>
          <w:color w:val="0000FF"/>
          <w:sz w:val="19"/>
          <w:szCs w:val="19"/>
        </w:rPr>
        <w:t>&gt;&lt;/</w:t>
      </w:r>
      <w:r>
        <w:rPr>
          <w:rFonts w:ascii="Consolas" w:hAnsi="Consolas" w:cs="Consolas"/>
          <w:color w:val="A31515"/>
          <w:sz w:val="19"/>
          <w:szCs w:val="19"/>
        </w:rPr>
        <w:t>date</w:t>
      </w:r>
      <w:r>
        <w:rPr>
          <w:rFonts w:ascii="Consolas" w:hAnsi="Consolas" w:cs="Consolas"/>
          <w:color w:val="0000FF"/>
          <w:sz w:val="19"/>
          <w:szCs w:val="19"/>
        </w:rPr>
        <w:t>&gt;</w:t>
      </w:r>
    </w:p>
    <w:p w14:paraId="48FE11C6" w14:textId="77777777" w:rsidR="005D22AA" w:rsidRDefault="005D22AA" w:rsidP="005D22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text</w:t>
      </w:r>
      <w:proofErr w:type="gramEnd"/>
      <w:r>
        <w:rPr>
          <w:rFonts w:ascii="Consolas" w:hAnsi="Consolas" w:cs="Consolas"/>
          <w:color w:val="0000FF"/>
          <w:sz w:val="19"/>
          <w:szCs w:val="19"/>
        </w:rPr>
        <w:t xml:space="preserve"> </w:t>
      </w:r>
      <w:proofErr w:type="spellStart"/>
      <w:r>
        <w:rPr>
          <w:rFonts w:ascii="Consolas" w:hAnsi="Consolas" w:cs="Consolas"/>
          <w:color w:val="FF0000"/>
          <w:sz w:val="19"/>
          <w:szCs w:val="19"/>
        </w:rPr>
        <w:t>xml:space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preserve</w:t>
      </w:r>
      <w:r>
        <w:rPr>
          <w:rFonts w:ascii="Consolas" w:hAnsi="Consolas" w:cs="Consolas"/>
          <w:sz w:val="19"/>
          <w:szCs w:val="19"/>
        </w:rPr>
        <w:t>"</w:t>
      </w:r>
      <w:r>
        <w:rPr>
          <w:rFonts w:ascii="Consolas" w:hAnsi="Consolas" w:cs="Consolas"/>
          <w:color w:val="0000FF"/>
          <w:sz w:val="19"/>
          <w:szCs w:val="19"/>
        </w:rPr>
        <w:t>&gt;</w:t>
      </w:r>
      <w:r>
        <w:rPr>
          <w:rFonts w:ascii="Consolas" w:hAnsi="Consolas" w:cs="Consolas"/>
          <w:sz w:val="19"/>
          <w:szCs w:val="19"/>
        </w:rPr>
        <w:t>&lt;/text&gt;</w:t>
      </w:r>
    </w:p>
    <w:p w14:paraId="55FCBD08" w14:textId="77777777" w:rsidR="005D22AA" w:rsidRDefault="005D22AA" w:rsidP="005D22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&lt;/page&gt;</w:t>
      </w:r>
    </w:p>
    <w:p w14:paraId="5BECCF85" w14:textId="77777777" w:rsidR="005D22AA" w:rsidRDefault="005D22AA" w:rsidP="005D22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stocknews</w:t>
      </w:r>
      <w:proofErr w:type="spellEnd"/>
      <w:r>
        <w:rPr>
          <w:rFonts w:ascii="Consolas" w:hAnsi="Consolas" w:cs="Consolas"/>
          <w:sz w:val="19"/>
          <w:szCs w:val="19"/>
        </w:rPr>
        <w:t>&gt;</w:t>
      </w:r>
    </w:p>
    <w:p w14:paraId="26E20593" w14:textId="77777777" w:rsidR="005D22AA" w:rsidRDefault="005D22AA" w:rsidP="005D22AA">
      <w:pPr>
        <w:autoSpaceDE w:val="0"/>
        <w:autoSpaceDN w:val="0"/>
        <w:adjustRightInd w:val="0"/>
        <w:spacing w:after="0" w:line="240" w:lineRule="auto"/>
        <w:rPr>
          <w:rFonts w:ascii="Consolas" w:hAnsi="Consolas" w:cs="Consolas"/>
          <w:sz w:val="19"/>
          <w:szCs w:val="19"/>
        </w:rPr>
      </w:pPr>
    </w:p>
    <w:p w14:paraId="47FC8D3A" w14:textId="77777777" w:rsidR="00F86613" w:rsidRPr="00A42D49" w:rsidRDefault="00F86613" w:rsidP="00F86613">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Sample Record: </w:t>
      </w:r>
    </w:p>
    <w:p w14:paraId="3EC2C615" w14:textId="77777777" w:rsidR="009E3A24" w:rsidRDefault="009E3A24" w:rsidP="009E3A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stocknews</w:t>
      </w:r>
      <w:proofErr w:type="spellEnd"/>
      <w:proofErr w:type="gramEnd"/>
      <w:r>
        <w:rPr>
          <w:rFonts w:ascii="Consolas" w:hAnsi="Consolas" w:cs="Consolas"/>
          <w:color w:val="0000FF"/>
          <w:sz w:val="19"/>
          <w:szCs w:val="19"/>
        </w:rPr>
        <w:t>&gt;</w:t>
      </w:r>
    </w:p>
    <w:p w14:paraId="5135EF91" w14:textId="77777777" w:rsidR="009E3A24" w:rsidRDefault="009E3A24" w:rsidP="009E3A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page</w:t>
      </w:r>
      <w:proofErr w:type="gramEnd"/>
      <w:r>
        <w:rPr>
          <w:rFonts w:ascii="Consolas" w:hAnsi="Consolas" w:cs="Consolas"/>
          <w:color w:val="0000FF"/>
          <w:sz w:val="19"/>
          <w:szCs w:val="19"/>
        </w:rPr>
        <w:t>&gt;</w:t>
      </w:r>
    </w:p>
    <w:p w14:paraId="1D3462A6" w14:textId="77777777" w:rsidR="009E3A24" w:rsidRDefault="009E3A24" w:rsidP="009E3A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title</w:t>
      </w:r>
      <w:proofErr w:type="gramEnd"/>
      <w:r>
        <w:rPr>
          <w:rFonts w:ascii="Consolas" w:hAnsi="Consolas" w:cs="Consolas"/>
          <w:color w:val="0000FF"/>
          <w:sz w:val="19"/>
          <w:szCs w:val="19"/>
        </w:rPr>
        <w:t>&gt;</w:t>
      </w:r>
      <w:r>
        <w:rPr>
          <w:rFonts w:ascii="Consolas" w:hAnsi="Consolas" w:cs="Consolas"/>
          <w:sz w:val="19"/>
          <w:szCs w:val="19"/>
        </w:rPr>
        <w:t>Fitch: Activist Investor Activity Distracts U.S. Restaurants</w:t>
      </w:r>
      <w:r>
        <w:rPr>
          <w:rFonts w:ascii="Consolas" w:hAnsi="Consolas" w:cs="Consolas"/>
          <w:color w:val="0000FF"/>
          <w:sz w:val="19"/>
          <w:szCs w:val="19"/>
        </w:rPr>
        <w:t>&lt;/</w:t>
      </w:r>
      <w:r>
        <w:rPr>
          <w:rFonts w:ascii="Consolas" w:hAnsi="Consolas" w:cs="Consolas"/>
          <w:color w:val="A31515"/>
          <w:sz w:val="19"/>
          <w:szCs w:val="19"/>
        </w:rPr>
        <w:t>title</w:t>
      </w:r>
      <w:r>
        <w:rPr>
          <w:rFonts w:ascii="Consolas" w:hAnsi="Consolas" w:cs="Consolas"/>
          <w:color w:val="0000FF"/>
          <w:sz w:val="19"/>
          <w:szCs w:val="19"/>
        </w:rPr>
        <w:t>&gt;</w:t>
      </w:r>
    </w:p>
    <w:p w14:paraId="7DB92D07" w14:textId="77777777" w:rsidR="009E3A24" w:rsidRDefault="009E3A24" w:rsidP="009E3A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id</w:t>
      </w:r>
      <w:proofErr w:type="gramEnd"/>
      <w:r>
        <w:rPr>
          <w:rFonts w:ascii="Consolas" w:hAnsi="Consolas" w:cs="Consolas"/>
          <w:color w:val="0000FF"/>
          <w:sz w:val="19"/>
          <w:szCs w:val="19"/>
        </w:rPr>
        <w:t>&gt;</w:t>
      </w:r>
      <w:r>
        <w:rPr>
          <w:rFonts w:ascii="Consolas" w:hAnsi="Consolas" w:cs="Consolas"/>
          <w:sz w:val="19"/>
          <w:szCs w:val="19"/>
        </w:rPr>
        <w:t>1</w:t>
      </w:r>
      <w:r>
        <w:rPr>
          <w:rFonts w:ascii="Consolas" w:hAnsi="Consolas" w:cs="Consolas"/>
          <w:color w:val="0000FF"/>
          <w:sz w:val="19"/>
          <w:szCs w:val="19"/>
        </w:rPr>
        <w:t>&lt;/</w:t>
      </w:r>
      <w:r>
        <w:rPr>
          <w:rFonts w:ascii="Consolas" w:hAnsi="Consolas" w:cs="Consolas"/>
          <w:color w:val="A31515"/>
          <w:sz w:val="19"/>
          <w:szCs w:val="19"/>
        </w:rPr>
        <w:t>id</w:t>
      </w:r>
      <w:r>
        <w:rPr>
          <w:rFonts w:ascii="Consolas" w:hAnsi="Consolas" w:cs="Consolas"/>
          <w:color w:val="0000FF"/>
          <w:sz w:val="19"/>
          <w:szCs w:val="19"/>
        </w:rPr>
        <w:t>&gt;</w:t>
      </w:r>
    </w:p>
    <w:p w14:paraId="4401649F" w14:textId="77777777" w:rsidR="009E3A24" w:rsidRDefault="009E3A24" w:rsidP="009E3A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symbol</w:t>
      </w:r>
      <w:proofErr w:type="gramEnd"/>
      <w:r>
        <w:rPr>
          <w:rFonts w:ascii="Consolas" w:hAnsi="Consolas" w:cs="Consolas"/>
          <w:color w:val="0000FF"/>
          <w:sz w:val="19"/>
          <w:szCs w:val="19"/>
        </w:rPr>
        <w:t>&gt;</w:t>
      </w:r>
      <w:r w:rsidR="005D22AA">
        <w:rPr>
          <w:rFonts w:ascii="Consolas" w:hAnsi="Consolas" w:cs="Consolas"/>
          <w:color w:val="0000FF"/>
          <w:sz w:val="19"/>
          <w:szCs w:val="19"/>
        </w:rPr>
        <w:t>EXCH:SYM</w:t>
      </w:r>
      <w:r>
        <w:rPr>
          <w:rFonts w:ascii="Consolas" w:hAnsi="Consolas" w:cs="Consolas"/>
          <w:color w:val="0000FF"/>
          <w:sz w:val="19"/>
          <w:szCs w:val="19"/>
        </w:rPr>
        <w:t>&lt;/</w:t>
      </w:r>
      <w:r>
        <w:rPr>
          <w:rFonts w:ascii="Consolas" w:hAnsi="Consolas" w:cs="Consolas"/>
          <w:color w:val="A31515"/>
          <w:sz w:val="19"/>
          <w:szCs w:val="19"/>
        </w:rPr>
        <w:t>symbol</w:t>
      </w:r>
      <w:r>
        <w:rPr>
          <w:rFonts w:ascii="Consolas" w:hAnsi="Consolas" w:cs="Consolas"/>
          <w:color w:val="0000FF"/>
          <w:sz w:val="19"/>
          <w:szCs w:val="19"/>
        </w:rPr>
        <w:t>&gt;</w:t>
      </w:r>
    </w:p>
    <w:p w14:paraId="047E0401" w14:textId="77777777" w:rsidR="009E3A24" w:rsidRDefault="009E3A24" w:rsidP="009E3A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date</w:t>
      </w:r>
      <w:proofErr w:type="gramEnd"/>
      <w:r>
        <w:rPr>
          <w:rFonts w:ascii="Consolas" w:hAnsi="Consolas" w:cs="Consolas"/>
          <w:color w:val="0000FF"/>
          <w:sz w:val="19"/>
          <w:szCs w:val="19"/>
        </w:rPr>
        <w:t>&gt;</w:t>
      </w:r>
      <w:r>
        <w:rPr>
          <w:rFonts w:ascii="Consolas" w:hAnsi="Consolas" w:cs="Consolas"/>
          <w:sz w:val="19"/>
          <w:szCs w:val="19"/>
        </w:rPr>
        <w:t>Jan 13, 2014</w:t>
      </w:r>
      <w:r>
        <w:rPr>
          <w:rFonts w:ascii="Consolas" w:hAnsi="Consolas" w:cs="Consolas"/>
          <w:color w:val="0000FF"/>
          <w:sz w:val="19"/>
          <w:szCs w:val="19"/>
        </w:rPr>
        <w:t>&lt;/</w:t>
      </w:r>
      <w:r>
        <w:rPr>
          <w:rFonts w:ascii="Consolas" w:hAnsi="Consolas" w:cs="Consolas"/>
          <w:color w:val="A31515"/>
          <w:sz w:val="19"/>
          <w:szCs w:val="19"/>
        </w:rPr>
        <w:t>date</w:t>
      </w:r>
      <w:r>
        <w:rPr>
          <w:rFonts w:ascii="Consolas" w:hAnsi="Consolas" w:cs="Consolas"/>
          <w:color w:val="0000FF"/>
          <w:sz w:val="19"/>
          <w:szCs w:val="19"/>
        </w:rPr>
        <w:t>&gt;</w:t>
      </w:r>
    </w:p>
    <w:p w14:paraId="716C3E7A" w14:textId="77777777" w:rsidR="009E3A24" w:rsidRDefault="009E3A24" w:rsidP="009E3A2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&lt;</w:t>
      </w:r>
      <w:proofErr w:type="gramStart"/>
      <w:r>
        <w:rPr>
          <w:rFonts w:ascii="Consolas" w:hAnsi="Consolas" w:cs="Consolas"/>
          <w:color w:val="A31515"/>
          <w:sz w:val="19"/>
          <w:szCs w:val="19"/>
        </w:rPr>
        <w:t>text</w:t>
      </w:r>
      <w:proofErr w:type="gramEnd"/>
      <w:r>
        <w:rPr>
          <w:rFonts w:ascii="Consolas" w:hAnsi="Consolas" w:cs="Consolas"/>
          <w:color w:val="0000FF"/>
          <w:sz w:val="19"/>
          <w:szCs w:val="19"/>
        </w:rPr>
        <w:t xml:space="preserve"> </w:t>
      </w:r>
      <w:proofErr w:type="spellStart"/>
      <w:r>
        <w:rPr>
          <w:rFonts w:ascii="Consolas" w:hAnsi="Consolas" w:cs="Consolas"/>
          <w:color w:val="FF0000"/>
          <w:sz w:val="19"/>
          <w:szCs w:val="19"/>
        </w:rPr>
        <w:t>xml:space</w:t>
      </w:r>
      <w:proofErr w:type="spellEnd"/>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preserve</w:t>
      </w:r>
      <w:r>
        <w:rPr>
          <w:rFonts w:ascii="Consolas" w:hAnsi="Consolas" w:cs="Consolas"/>
          <w:sz w:val="19"/>
          <w:szCs w:val="19"/>
        </w:rPr>
        <w:t>"</w:t>
      </w:r>
      <w:r>
        <w:rPr>
          <w:rFonts w:ascii="Consolas" w:hAnsi="Consolas" w:cs="Consolas"/>
          <w:color w:val="0000FF"/>
          <w:sz w:val="19"/>
          <w:szCs w:val="19"/>
        </w:rPr>
        <w:t>&gt;</w:t>
      </w:r>
    </w:p>
    <w:p w14:paraId="60A5BD4A" w14:textId="77777777" w:rsidR="009E3A24" w:rsidRDefault="009E3A24" w:rsidP="009E3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NEW YORK, Jan 13, 2014 (BUSINESS WIRE) --</w:t>
      </w:r>
    </w:p>
    <w:p w14:paraId="515B9A2C" w14:textId="77777777" w:rsidR="009E3A24" w:rsidRDefault="009E3A24" w:rsidP="009E3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Increased activist investor activity in the restaurant space portends change for </w:t>
      </w:r>
    </w:p>
    <w:p w14:paraId="42365F1A" w14:textId="77777777" w:rsidR="009E3A24" w:rsidRDefault="009E3A24" w:rsidP="009E3A2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the</w:t>
      </w:r>
      <w:proofErr w:type="gramEnd"/>
      <w:r>
        <w:rPr>
          <w:rFonts w:ascii="Consolas" w:hAnsi="Consolas" w:cs="Consolas"/>
          <w:sz w:val="19"/>
          <w:szCs w:val="19"/>
        </w:rPr>
        <w:t xml:space="preserve"> U.S. restaurant industry and is a testament to the fact that shareholder </w:t>
      </w:r>
    </w:p>
    <w:p w14:paraId="3AEB4F79" w14:textId="77777777" w:rsidR="009E3A24" w:rsidRDefault="009E3A24" w:rsidP="009E3A24">
      <w:pPr>
        <w:autoSpaceDE w:val="0"/>
        <w:autoSpaceDN w:val="0"/>
        <w:adjustRightInd w:val="0"/>
        <w:spacing w:after="0" w:line="240" w:lineRule="auto"/>
        <w:rPr>
          <w:rFonts w:ascii="Consolas" w:hAnsi="Consolas" w:cs="Consolas"/>
          <w:sz w:val="19"/>
          <w:szCs w:val="19"/>
        </w:rPr>
      </w:pPr>
      <w:proofErr w:type="gramStart"/>
      <w:r>
        <w:rPr>
          <w:rFonts w:ascii="Consolas" w:hAnsi="Consolas" w:cs="Consolas"/>
          <w:sz w:val="19"/>
          <w:szCs w:val="19"/>
        </w:rPr>
        <w:t>demands</w:t>
      </w:r>
      <w:proofErr w:type="gramEnd"/>
      <w:r>
        <w:rPr>
          <w:rFonts w:ascii="Consolas" w:hAnsi="Consolas" w:cs="Consolas"/>
          <w:sz w:val="19"/>
          <w:szCs w:val="19"/>
        </w:rPr>
        <w:t xml:space="preserve"> continue to rise despite challenging operating conditions, according to </w:t>
      </w:r>
    </w:p>
    <w:p w14:paraId="7054A56D" w14:textId="77777777" w:rsidR="009E3A24" w:rsidRDefault="009E3A24" w:rsidP="009E3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Fitch Ratings. Darden Restaurants Inc. (Darden), Bob Evans Farms, Inc., and …</w:t>
      </w:r>
    </w:p>
    <w:p w14:paraId="7A5B49F2" w14:textId="77777777" w:rsidR="009E3A24" w:rsidRDefault="009E3A24" w:rsidP="009E3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&lt;/text&gt;</w:t>
      </w:r>
    </w:p>
    <w:p w14:paraId="1B30B2CA" w14:textId="77777777" w:rsidR="009E3A24" w:rsidRDefault="009E3A24" w:rsidP="009E3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&lt;/page&gt;</w:t>
      </w:r>
    </w:p>
    <w:p w14:paraId="3647BC2F" w14:textId="77777777" w:rsidR="009E3A24" w:rsidRDefault="009E3A24" w:rsidP="009E3A2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&lt;/</w:t>
      </w:r>
      <w:proofErr w:type="spellStart"/>
      <w:r>
        <w:rPr>
          <w:rFonts w:ascii="Consolas" w:hAnsi="Consolas" w:cs="Consolas"/>
          <w:sz w:val="19"/>
          <w:szCs w:val="19"/>
        </w:rPr>
        <w:t>stocknews</w:t>
      </w:r>
      <w:proofErr w:type="spellEnd"/>
      <w:r>
        <w:rPr>
          <w:rFonts w:ascii="Consolas" w:hAnsi="Consolas" w:cs="Consolas"/>
          <w:sz w:val="19"/>
          <w:szCs w:val="19"/>
        </w:rPr>
        <w:t>&gt;</w:t>
      </w:r>
    </w:p>
    <w:p w14:paraId="790B37E1" w14:textId="77777777" w:rsidR="00F86613" w:rsidRPr="00A42D49" w:rsidRDefault="009E3A24" w:rsidP="009E3A24">
      <w:pPr>
        <w:widowControl w:val="0"/>
        <w:autoSpaceDE w:val="0"/>
        <w:autoSpaceDN w:val="0"/>
        <w:adjustRightInd w:val="0"/>
        <w:spacing w:after="240"/>
        <w:rPr>
          <w:rFonts w:asciiTheme="majorHAnsi" w:hAnsiTheme="majorHAnsi" w:cs="Arial"/>
          <w:color w:val="1A1A1A"/>
        </w:rPr>
      </w:pPr>
      <w:r w:rsidRPr="00A42D49">
        <w:rPr>
          <w:rFonts w:asciiTheme="majorHAnsi" w:hAnsiTheme="majorHAnsi" w:cs="Arial"/>
          <w:color w:val="1A1A1A"/>
        </w:rPr>
        <w:t xml:space="preserve"> </w:t>
      </w:r>
      <w:r w:rsidR="00F86613" w:rsidRPr="00A42D49">
        <w:rPr>
          <w:rFonts w:asciiTheme="majorHAnsi" w:hAnsiTheme="majorHAnsi" w:cs="Arial"/>
          <w:color w:val="1A1A1A"/>
        </w:rPr>
        <w:t>=================</w:t>
      </w:r>
    </w:p>
    <w:p w14:paraId="3E6BA6A7" w14:textId="77777777" w:rsidR="00F86613" w:rsidRPr="00A42D49" w:rsidRDefault="00F86613" w:rsidP="00F86613">
      <w:pPr>
        <w:rPr>
          <w:rFonts w:asciiTheme="majorHAnsi" w:hAnsiTheme="majorHAnsi"/>
        </w:rPr>
      </w:pPr>
    </w:p>
    <w:p w14:paraId="42E52E82" w14:textId="77777777" w:rsidR="00F86613" w:rsidRPr="00F86613" w:rsidRDefault="00F86613" w:rsidP="00F86613">
      <w:pPr>
        <w:rPr>
          <w:b/>
          <w:sz w:val="36"/>
        </w:rPr>
      </w:pPr>
    </w:p>
    <w:sectPr w:rsidR="00F86613" w:rsidRPr="00F86613" w:rsidSect="007737C1">
      <w:pgSz w:w="12240" w:h="15840"/>
      <w:pgMar w:top="1440" w:right="1440" w:bottom="72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214F"/>
    <w:multiLevelType w:val="hybridMultilevel"/>
    <w:tmpl w:val="85906F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849CE"/>
    <w:multiLevelType w:val="hybridMultilevel"/>
    <w:tmpl w:val="EFA662E0"/>
    <w:lvl w:ilvl="0" w:tplc="2C564ACA">
      <w:numFmt w:val="bullet"/>
      <w:lvlText w:val="•"/>
      <w:lvlJc w:val="left"/>
      <w:pPr>
        <w:ind w:left="1080" w:hanging="720"/>
      </w:pPr>
      <w:rPr>
        <w:rFonts w:ascii="Calibri" w:eastAsiaTheme="minorHAnsi" w:hAnsi="Calibri" w:cs="Calibri" w:hint="default"/>
      </w:rPr>
    </w:lvl>
    <w:lvl w:ilvl="1" w:tplc="CA48DD62">
      <w:numFmt w:val="bullet"/>
      <w:lvlText w:val=""/>
      <w:lvlJc w:val="left"/>
      <w:pPr>
        <w:ind w:left="1800" w:hanging="720"/>
      </w:pPr>
      <w:rPr>
        <w:rFonts w:ascii="Symbol" w:eastAsiaTheme="minorHAnsi"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20CF3"/>
    <w:multiLevelType w:val="hybridMultilevel"/>
    <w:tmpl w:val="DFAC67B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7693F97"/>
    <w:multiLevelType w:val="multilevel"/>
    <w:tmpl w:val="742C3E56"/>
    <w:lvl w:ilvl="0">
      <w:start w:val="1"/>
      <w:numFmt w:val="bullet"/>
      <w:lvlText w:val="o"/>
      <w:lvlJc w:val="left"/>
      <w:pPr>
        <w:ind w:left="1440" w:hanging="360"/>
      </w:pPr>
      <w:rPr>
        <w:rFonts w:ascii="Courier New" w:hAnsi="Courier New"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
    <w:nsid w:val="1FB92F16"/>
    <w:multiLevelType w:val="multilevel"/>
    <w:tmpl w:val="5C2EDD0E"/>
    <w:lvl w:ilvl="0">
      <w:start w:val="1"/>
      <w:numFmt w:val="bullet"/>
      <w:lvlText w:val=""/>
      <w:lvlJc w:val="left"/>
      <w:pPr>
        <w:ind w:left="1440" w:hanging="360"/>
      </w:pPr>
      <w:rPr>
        <w:rFonts w:ascii="Symbol" w:hAnsi="Symbol"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nsid w:val="2105658C"/>
    <w:multiLevelType w:val="hybridMultilevel"/>
    <w:tmpl w:val="00227F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C65357"/>
    <w:multiLevelType w:val="hybridMultilevel"/>
    <w:tmpl w:val="CCB603A2"/>
    <w:lvl w:ilvl="0" w:tplc="04090003">
      <w:start w:val="1"/>
      <w:numFmt w:val="bullet"/>
      <w:lvlText w:val="o"/>
      <w:lvlJc w:val="left"/>
      <w:pPr>
        <w:ind w:left="1440" w:hanging="360"/>
      </w:pPr>
      <w:rPr>
        <w:rFonts w:ascii="Courier New" w:hAnsi="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E071006"/>
    <w:multiLevelType w:val="hybridMultilevel"/>
    <w:tmpl w:val="0C52E6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3A980E52"/>
    <w:multiLevelType w:val="hybridMultilevel"/>
    <w:tmpl w:val="3F669EE4"/>
    <w:lvl w:ilvl="0" w:tplc="04090003">
      <w:start w:val="1"/>
      <w:numFmt w:val="bullet"/>
      <w:lvlText w:val="o"/>
      <w:lvlJc w:val="left"/>
      <w:pPr>
        <w:ind w:left="1440" w:hanging="360"/>
      </w:pPr>
      <w:rPr>
        <w:rFonts w:ascii="Courier New" w:hAnsi="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3CE85961"/>
    <w:multiLevelType w:val="hybridMultilevel"/>
    <w:tmpl w:val="5C2EDD0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4203282B"/>
    <w:multiLevelType w:val="hybridMultilevel"/>
    <w:tmpl w:val="742C3E56"/>
    <w:lvl w:ilvl="0" w:tplc="04090003">
      <w:start w:val="1"/>
      <w:numFmt w:val="bullet"/>
      <w:lvlText w:val="o"/>
      <w:lvlJc w:val="left"/>
      <w:pPr>
        <w:ind w:left="1440" w:hanging="360"/>
      </w:pPr>
      <w:rPr>
        <w:rFonts w:ascii="Courier New" w:hAnsi="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AAF609A"/>
    <w:multiLevelType w:val="hybridMultilevel"/>
    <w:tmpl w:val="62A4C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F211FC"/>
    <w:multiLevelType w:val="hybridMultilevel"/>
    <w:tmpl w:val="CA22347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1943F09"/>
    <w:multiLevelType w:val="hybridMultilevel"/>
    <w:tmpl w:val="CD84BDC0"/>
    <w:lvl w:ilvl="0" w:tplc="E47AC25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4707BDC"/>
    <w:multiLevelType w:val="hybridMultilevel"/>
    <w:tmpl w:val="006CAC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5762134"/>
    <w:multiLevelType w:val="hybridMultilevel"/>
    <w:tmpl w:val="A7C010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82E7B7F"/>
    <w:multiLevelType w:val="hybridMultilevel"/>
    <w:tmpl w:val="562EBB7A"/>
    <w:lvl w:ilvl="0" w:tplc="2C564ACA">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D93351"/>
    <w:multiLevelType w:val="hybridMultilevel"/>
    <w:tmpl w:val="E3D87D32"/>
    <w:lvl w:ilvl="0" w:tplc="2C564ACA">
      <w:numFmt w:val="bullet"/>
      <w:lvlText w:val="•"/>
      <w:lvlJc w:val="left"/>
      <w:pPr>
        <w:ind w:left="1080" w:hanging="72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4D1471"/>
    <w:multiLevelType w:val="hybridMultilevel"/>
    <w:tmpl w:val="F0C077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7FC743CB"/>
    <w:multiLevelType w:val="hybridMultilevel"/>
    <w:tmpl w:val="E8D8507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17"/>
  </w:num>
  <w:num w:numId="4">
    <w:abstractNumId w:val="7"/>
  </w:num>
  <w:num w:numId="5">
    <w:abstractNumId w:val="16"/>
  </w:num>
  <w:num w:numId="6">
    <w:abstractNumId w:val="18"/>
  </w:num>
  <w:num w:numId="7">
    <w:abstractNumId w:val="2"/>
  </w:num>
  <w:num w:numId="8">
    <w:abstractNumId w:val="13"/>
  </w:num>
  <w:num w:numId="9">
    <w:abstractNumId w:val="9"/>
  </w:num>
  <w:num w:numId="10">
    <w:abstractNumId w:val="4"/>
  </w:num>
  <w:num w:numId="11">
    <w:abstractNumId w:val="6"/>
  </w:num>
  <w:num w:numId="12">
    <w:abstractNumId w:val="10"/>
  </w:num>
  <w:num w:numId="13">
    <w:abstractNumId w:val="3"/>
  </w:num>
  <w:num w:numId="14">
    <w:abstractNumId w:val="8"/>
  </w:num>
  <w:num w:numId="15">
    <w:abstractNumId w:val="14"/>
  </w:num>
  <w:num w:numId="16">
    <w:abstractNumId w:val="15"/>
  </w:num>
  <w:num w:numId="17">
    <w:abstractNumId w:val="5"/>
  </w:num>
  <w:num w:numId="18">
    <w:abstractNumId w:val="0"/>
  </w:num>
  <w:num w:numId="19">
    <w:abstractNumId w:val="19"/>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doNotAutofitConstrainedTables/>
    <w:splitPgBreakAndParaMark/>
    <w:compatSetting w:name="compatibilityMode" w:uri="http://schemas.microsoft.com/office/word" w:val="12"/>
  </w:compat>
  <w:rsids>
    <w:rsidRoot w:val="00CB7499"/>
    <w:rsid w:val="000115AD"/>
    <w:rsid w:val="00020EEA"/>
    <w:rsid w:val="00023007"/>
    <w:rsid w:val="00025E10"/>
    <w:rsid w:val="00030517"/>
    <w:rsid w:val="00031830"/>
    <w:rsid w:val="00032637"/>
    <w:rsid w:val="00033EFA"/>
    <w:rsid w:val="00035D6F"/>
    <w:rsid w:val="000448E2"/>
    <w:rsid w:val="00044B8B"/>
    <w:rsid w:val="00053923"/>
    <w:rsid w:val="00057A01"/>
    <w:rsid w:val="000619C2"/>
    <w:rsid w:val="000623FC"/>
    <w:rsid w:val="00070A1B"/>
    <w:rsid w:val="00073E26"/>
    <w:rsid w:val="0007413E"/>
    <w:rsid w:val="0007510E"/>
    <w:rsid w:val="00075545"/>
    <w:rsid w:val="00075AD4"/>
    <w:rsid w:val="0007714B"/>
    <w:rsid w:val="0008451C"/>
    <w:rsid w:val="00085487"/>
    <w:rsid w:val="00087727"/>
    <w:rsid w:val="0009111B"/>
    <w:rsid w:val="000A346D"/>
    <w:rsid w:val="000A4F69"/>
    <w:rsid w:val="000A51EB"/>
    <w:rsid w:val="000A61BB"/>
    <w:rsid w:val="000C2084"/>
    <w:rsid w:val="000C3CE1"/>
    <w:rsid w:val="000D5510"/>
    <w:rsid w:val="000D59A7"/>
    <w:rsid w:val="000E1054"/>
    <w:rsid w:val="000E3996"/>
    <w:rsid w:val="000E423D"/>
    <w:rsid w:val="000E48C6"/>
    <w:rsid w:val="000E4D03"/>
    <w:rsid w:val="000E4F62"/>
    <w:rsid w:val="000F3366"/>
    <w:rsid w:val="0010152A"/>
    <w:rsid w:val="0011040C"/>
    <w:rsid w:val="00110763"/>
    <w:rsid w:val="0011080B"/>
    <w:rsid w:val="00117C1C"/>
    <w:rsid w:val="0012646B"/>
    <w:rsid w:val="0012764F"/>
    <w:rsid w:val="00130EF6"/>
    <w:rsid w:val="00132129"/>
    <w:rsid w:val="00134BD5"/>
    <w:rsid w:val="0014077E"/>
    <w:rsid w:val="00142186"/>
    <w:rsid w:val="00144F8C"/>
    <w:rsid w:val="001535FC"/>
    <w:rsid w:val="001548E3"/>
    <w:rsid w:val="00156778"/>
    <w:rsid w:val="00156AED"/>
    <w:rsid w:val="0016102C"/>
    <w:rsid w:val="0016307E"/>
    <w:rsid w:val="00167DD7"/>
    <w:rsid w:val="0017164A"/>
    <w:rsid w:val="00172A5F"/>
    <w:rsid w:val="00173115"/>
    <w:rsid w:val="001756EC"/>
    <w:rsid w:val="001764C9"/>
    <w:rsid w:val="00183C74"/>
    <w:rsid w:val="0018547B"/>
    <w:rsid w:val="00191FD8"/>
    <w:rsid w:val="00197E06"/>
    <w:rsid w:val="001A3F44"/>
    <w:rsid w:val="001B29AF"/>
    <w:rsid w:val="001B4CEE"/>
    <w:rsid w:val="001B5D16"/>
    <w:rsid w:val="001B5F07"/>
    <w:rsid w:val="001B60CA"/>
    <w:rsid w:val="001C39BC"/>
    <w:rsid w:val="001C664E"/>
    <w:rsid w:val="001C68B3"/>
    <w:rsid w:val="001D0CF9"/>
    <w:rsid w:val="001D1086"/>
    <w:rsid w:val="001D1C97"/>
    <w:rsid w:val="001D3D89"/>
    <w:rsid w:val="001D6E99"/>
    <w:rsid w:val="001D7CC2"/>
    <w:rsid w:val="001E2B6F"/>
    <w:rsid w:val="001F1EF6"/>
    <w:rsid w:val="0020207F"/>
    <w:rsid w:val="00207BD9"/>
    <w:rsid w:val="002127B0"/>
    <w:rsid w:val="00214D71"/>
    <w:rsid w:val="002162C6"/>
    <w:rsid w:val="00221F9D"/>
    <w:rsid w:val="00223F18"/>
    <w:rsid w:val="002311D0"/>
    <w:rsid w:val="00241EE1"/>
    <w:rsid w:val="002429B6"/>
    <w:rsid w:val="00243622"/>
    <w:rsid w:val="00243B90"/>
    <w:rsid w:val="00244FB4"/>
    <w:rsid w:val="00253DEC"/>
    <w:rsid w:val="00261C49"/>
    <w:rsid w:val="002628DF"/>
    <w:rsid w:val="00264F03"/>
    <w:rsid w:val="00265FB2"/>
    <w:rsid w:val="00267669"/>
    <w:rsid w:val="00274B12"/>
    <w:rsid w:val="00276DBF"/>
    <w:rsid w:val="00281E42"/>
    <w:rsid w:val="00284DE2"/>
    <w:rsid w:val="00286B2D"/>
    <w:rsid w:val="00287534"/>
    <w:rsid w:val="00290C29"/>
    <w:rsid w:val="00291419"/>
    <w:rsid w:val="00295DB0"/>
    <w:rsid w:val="002968D5"/>
    <w:rsid w:val="002A1DEA"/>
    <w:rsid w:val="002A72B4"/>
    <w:rsid w:val="002A7C3F"/>
    <w:rsid w:val="002B4988"/>
    <w:rsid w:val="002C0C79"/>
    <w:rsid w:val="002C7A83"/>
    <w:rsid w:val="002D12DF"/>
    <w:rsid w:val="002D7D9B"/>
    <w:rsid w:val="002E00D4"/>
    <w:rsid w:val="002E577E"/>
    <w:rsid w:val="002F1A88"/>
    <w:rsid w:val="002F2523"/>
    <w:rsid w:val="002F359B"/>
    <w:rsid w:val="002F5915"/>
    <w:rsid w:val="00300E17"/>
    <w:rsid w:val="00301FCB"/>
    <w:rsid w:val="003032E3"/>
    <w:rsid w:val="00304DDE"/>
    <w:rsid w:val="00310F87"/>
    <w:rsid w:val="0031143E"/>
    <w:rsid w:val="0031235E"/>
    <w:rsid w:val="00314CBB"/>
    <w:rsid w:val="00317B2A"/>
    <w:rsid w:val="00324630"/>
    <w:rsid w:val="00327C45"/>
    <w:rsid w:val="00340ED4"/>
    <w:rsid w:val="00345215"/>
    <w:rsid w:val="00345B24"/>
    <w:rsid w:val="0035168E"/>
    <w:rsid w:val="00351BF7"/>
    <w:rsid w:val="003523E0"/>
    <w:rsid w:val="00355C6E"/>
    <w:rsid w:val="00360D9D"/>
    <w:rsid w:val="003623FC"/>
    <w:rsid w:val="00362EFA"/>
    <w:rsid w:val="003653AE"/>
    <w:rsid w:val="00365687"/>
    <w:rsid w:val="003669DE"/>
    <w:rsid w:val="00367123"/>
    <w:rsid w:val="0037024F"/>
    <w:rsid w:val="003716CD"/>
    <w:rsid w:val="0038165F"/>
    <w:rsid w:val="00387625"/>
    <w:rsid w:val="003916E1"/>
    <w:rsid w:val="00392BF5"/>
    <w:rsid w:val="00394A37"/>
    <w:rsid w:val="003A21F7"/>
    <w:rsid w:val="003A2FEC"/>
    <w:rsid w:val="003A54AD"/>
    <w:rsid w:val="003B026E"/>
    <w:rsid w:val="003B0A88"/>
    <w:rsid w:val="003B3E95"/>
    <w:rsid w:val="003B3F69"/>
    <w:rsid w:val="003B7052"/>
    <w:rsid w:val="003C3E45"/>
    <w:rsid w:val="003D4D07"/>
    <w:rsid w:val="003D72E8"/>
    <w:rsid w:val="003D77CA"/>
    <w:rsid w:val="003E11A9"/>
    <w:rsid w:val="003E22F2"/>
    <w:rsid w:val="003E5B93"/>
    <w:rsid w:val="003F0695"/>
    <w:rsid w:val="003F2552"/>
    <w:rsid w:val="003F5A55"/>
    <w:rsid w:val="00402063"/>
    <w:rsid w:val="00405D25"/>
    <w:rsid w:val="00411A03"/>
    <w:rsid w:val="00415C6A"/>
    <w:rsid w:val="00420553"/>
    <w:rsid w:val="00424B4A"/>
    <w:rsid w:val="00424DFF"/>
    <w:rsid w:val="00426F59"/>
    <w:rsid w:val="00433165"/>
    <w:rsid w:val="0043510E"/>
    <w:rsid w:val="004411B3"/>
    <w:rsid w:val="00441D45"/>
    <w:rsid w:val="00442709"/>
    <w:rsid w:val="0044632C"/>
    <w:rsid w:val="00450488"/>
    <w:rsid w:val="004504F9"/>
    <w:rsid w:val="00450BFB"/>
    <w:rsid w:val="004518F0"/>
    <w:rsid w:val="00454D42"/>
    <w:rsid w:val="00456E2B"/>
    <w:rsid w:val="00462EEE"/>
    <w:rsid w:val="00463B6B"/>
    <w:rsid w:val="00463D34"/>
    <w:rsid w:val="004657D7"/>
    <w:rsid w:val="00470C2A"/>
    <w:rsid w:val="00474A72"/>
    <w:rsid w:val="00476B12"/>
    <w:rsid w:val="00481DB6"/>
    <w:rsid w:val="00485F3B"/>
    <w:rsid w:val="00487430"/>
    <w:rsid w:val="004932CD"/>
    <w:rsid w:val="004934A5"/>
    <w:rsid w:val="00496406"/>
    <w:rsid w:val="00497A67"/>
    <w:rsid w:val="004A0B4E"/>
    <w:rsid w:val="004A5251"/>
    <w:rsid w:val="004A65E2"/>
    <w:rsid w:val="004B3ABD"/>
    <w:rsid w:val="004B6307"/>
    <w:rsid w:val="004B684D"/>
    <w:rsid w:val="004B6E27"/>
    <w:rsid w:val="004C0E85"/>
    <w:rsid w:val="004C208A"/>
    <w:rsid w:val="004C32E1"/>
    <w:rsid w:val="004C684C"/>
    <w:rsid w:val="004D2FB5"/>
    <w:rsid w:val="004D73E5"/>
    <w:rsid w:val="004D78C7"/>
    <w:rsid w:val="004E028A"/>
    <w:rsid w:val="004E0917"/>
    <w:rsid w:val="004E1CA7"/>
    <w:rsid w:val="004F0DFF"/>
    <w:rsid w:val="004F1620"/>
    <w:rsid w:val="004F2A79"/>
    <w:rsid w:val="004F33D6"/>
    <w:rsid w:val="004F341E"/>
    <w:rsid w:val="00502B99"/>
    <w:rsid w:val="00503BE1"/>
    <w:rsid w:val="0050566A"/>
    <w:rsid w:val="00507CBD"/>
    <w:rsid w:val="00510E3E"/>
    <w:rsid w:val="00512962"/>
    <w:rsid w:val="005138F4"/>
    <w:rsid w:val="00517EAF"/>
    <w:rsid w:val="005207C0"/>
    <w:rsid w:val="00524B10"/>
    <w:rsid w:val="0052591D"/>
    <w:rsid w:val="00530283"/>
    <w:rsid w:val="00531FCE"/>
    <w:rsid w:val="00533647"/>
    <w:rsid w:val="00535235"/>
    <w:rsid w:val="00536EC8"/>
    <w:rsid w:val="00545BE0"/>
    <w:rsid w:val="00546D39"/>
    <w:rsid w:val="00546D7C"/>
    <w:rsid w:val="005470EE"/>
    <w:rsid w:val="00552ED4"/>
    <w:rsid w:val="00556F4D"/>
    <w:rsid w:val="005571D0"/>
    <w:rsid w:val="00565620"/>
    <w:rsid w:val="005748C3"/>
    <w:rsid w:val="00575119"/>
    <w:rsid w:val="00576259"/>
    <w:rsid w:val="0058101D"/>
    <w:rsid w:val="005824CA"/>
    <w:rsid w:val="00585333"/>
    <w:rsid w:val="005943BE"/>
    <w:rsid w:val="0059539D"/>
    <w:rsid w:val="005965CE"/>
    <w:rsid w:val="005B0EC5"/>
    <w:rsid w:val="005B195A"/>
    <w:rsid w:val="005B3125"/>
    <w:rsid w:val="005B4438"/>
    <w:rsid w:val="005B52EF"/>
    <w:rsid w:val="005B7DC1"/>
    <w:rsid w:val="005D1891"/>
    <w:rsid w:val="005D22AA"/>
    <w:rsid w:val="005D5B53"/>
    <w:rsid w:val="005E3568"/>
    <w:rsid w:val="005E6BFB"/>
    <w:rsid w:val="005F563E"/>
    <w:rsid w:val="005F5C53"/>
    <w:rsid w:val="006014F9"/>
    <w:rsid w:val="00610378"/>
    <w:rsid w:val="006121EC"/>
    <w:rsid w:val="00612AC7"/>
    <w:rsid w:val="006135B4"/>
    <w:rsid w:val="00613A32"/>
    <w:rsid w:val="00613AA2"/>
    <w:rsid w:val="00615D68"/>
    <w:rsid w:val="00625089"/>
    <w:rsid w:val="0062695A"/>
    <w:rsid w:val="00630FBE"/>
    <w:rsid w:val="00635E3B"/>
    <w:rsid w:val="00637A35"/>
    <w:rsid w:val="006419B4"/>
    <w:rsid w:val="00642C39"/>
    <w:rsid w:val="006457A7"/>
    <w:rsid w:val="00650425"/>
    <w:rsid w:val="00653DB6"/>
    <w:rsid w:val="00654AA2"/>
    <w:rsid w:val="0065748C"/>
    <w:rsid w:val="00661543"/>
    <w:rsid w:val="0066298C"/>
    <w:rsid w:val="00666E78"/>
    <w:rsid w:val="00666E90"/>
    <w:rsid w:val="00671805"/>
    <w:rsid w:val="0067290D"/>
    <w:rsid w:val="00674CC2"/>
    <w:rsid w:val="00681303"/>
    <w:rsid w:val="00682F8A"/>
    <w:rsid w:val="00683441"/>
    <w:rsid w:val="006911C5"/>
    <w:rsid w:val="0069694F"/>
    <w:rsid w:val="00697D81"/>
    <w:rsid w:val="006A0548"/>
    <w:rsid w:val="006B23BC"/>
    <w:rsid w:val="006B5A65"/>
    <w:rsid w:val="006B7E4F"/>
    <w:rsid w:val="006C261A"/>
    <w:rsid w:val="006C5481"/>
    <w:rsid w:val="006C7B55"/>
    <w:rsid w:val="006D0DF5"/>
    <w:rsid w:val="006D1B9A"/>
    <w:rsid w:val="006D7749"/>
    <w:rsid w:val="006E022C"/>
    <w:rsid w:val="006E7494"/>
    <w:rsid w:val="006F186C"/>
    <w:rsid w:val="006F2FCD"/>
    <w:rsid w:val="006F4B35"/>
    <w:rsid w:val="00701724"/>
    <w:rsid w:val="00705D6D"/>
    <w:rsid w:val="007102EF"/>
    <w:rsid w:val="00711033"/>
    <w:rsid w:val="00712644"/>
    <w:rsid w:val="00713F2A"/>
    <w:rsid w:val="007142DB"/>
    <w:rsid w:val="00720401"/>
    <w:rsid w:val="007222E4"/>
    <w:rsid w:val="00723E9F"/>
    <w:rsid w:val="00724FD6"/>
    <w:rsid w:val="007279B0"/>
    <w:rsid w:val="00730FD1"/>
    <w:rsid w:val="00733B5B"/>
    <w:rsid w:val="007361FA"/>
    <w:rsid w:val="00736417"/>
    <w:rsid w:val="0073673F"/>
    <w:rsid w:val="00737A27"/>
    <w:rsid w:val="007404FD"/>
    <w:rsid w:val="007415D5"/>
    <w:rsid w:val="0074462D"/>
    <w:rsid w:val="00747F17"/>
    <w:rsid w:val="007536AF"/>
    <w:rsid w:val="0076036B"/>
    <w:rsid w:val="007725B7"/>
    <w:rsid w:val="00772BD0"/>
    <w:rsid w:val="007737C1"/>
    <w:rsid w:val="00773BE8"/>
    <w:rsid w:val="00775417"/>
    <w:rsid w:val="007842B4"/>
    <w:rsid w:val="00785D92"/>
    <w:rsid w:val="00790A79"/>
    <w:rsid w:val="0079142A"/>
    <w:rsid w:val="0079240D"/>
    <w:rsid w:val="00796E78"/>
    <w:rsid w:val="00797036"/>
    <w:rsid w:val="0079783E"/>
    <w:rsid w:val="007A1CDD"/>
    <w:rsid w:val="007A33F6"/>
    <w:rsid w:val="007A447C"/>
    <w:rsid w:val="007A4D3A"/>
    <w:rsid w:val="007A5A06"/>
    <w:rsid w:val="007A7462"/>
    <w:rsid w:val="007B08EE"/>
    <w:rsid w:val="007B7B11"/>
    <w:rsid w:val="007C57C0"/>
    <w:rsid w:val="007C7247"/>
    <w:rsid w:val="007D3E47"/>
    <w:rsid w:val="007D43B9"/>
    <w:rsid w:val="007D4706"/>
    <w:rsid w:val="007D4AD9"/>
    <w:rsid w:val="007D535C"/>
    <w:rsid w:val="007D6A6B"/>
    <w:rsid w:val="007E09E7"/>
    <w:rsid w:val="007E3EA6"/>
    <w:rsid w:val="007E45D4"/>
    <w:rsid w:val="007E6B21"/>
    <w:rsid w:val="007F6EC8"/>
    <w:rsid w:val="00803024"/>
    <w:rsid w:val="0080394E"/>
    <w:rsid w:val="008105EC"/>
    <w:rsid w:val="00814FD8"/>
    <w:rsid w:val="00820893"/>
    <w:rsid w:val="00827362"/>
    <w:rsid w:val="00837BD3"/>
    <w:rsid w:val="00841E8E"/>
    <w:rsid w:val="00847B29"/>
    <w:rsid w:val="008502F8"/>
    <w:rsid w:val="00857BF7"/>
    <w:rsid w:val="008626CB"/>
    <w:rsid w:val="008636D8"/>
    <w:rsid w:val="0086672A"/>
    <w:rsid w:val="00870A66"/>
    <w:rsid w:val="00873716"/>
    <w:rsid w:val="00874E6B"/>
    <w:rsid w:val="00877633"/>
    <w:rsid w:val="00883715"/>
    <w:rsid w:val="00885234"/>
    <w:rsid w:val="0088672C"/>
    <w:rsid w:val="00895145"/>
    <w:rsid w:val="008967F8"/>
    <w:rsid w:val="00896829"/>
    <w:rsid w:val="008A7E56"/>
    <w:rsid w:val="008B04CB"/>
    <w:rsid w:val="008B19DF"/>
    <w:rsid w:val="008B440C"/>
    <w:rsid w:val="008B4E27"/>
    <w:rsid w:val="008B6653"/>
    <w:rsid w:val="008B7E0E"/>
    <w:rsid w:val="008C1CB8"/>
    <w:rsid w:val="008C6AB9"/>
    <w:rsid w:val="008D0D81"/>
    <w:rsid w:val="008D1315"/>
    <w:rsid w:val="008D1744"/>
    <w:rsid w:val="008D2282"/>
    <w:rsid w:val="008E1302"/>
    <w:rsid w:val="008E152C"/>
    <w:rsid w:val="008E21E6"/>
    <w:rsid w:val="008E27BC"/>
    <w:rsid w:val="008E3AA2"/>
    <w:rsid w:val="008E457D"/>
    <w:rsid w:val="008E586A"/>
    <w:rsid w:val="008E6763"/>
    <w:rsid w:val="008F0860"/>
    <w:rsid w:val="008F25FE"/>
    <w:rsid w:val="008F3C74"/>
    <w:rsid w:val="00900A55"/>
    <w:rsid w:val="009017CB"/>
    <w:rsid w:val="009047D2"/>
    <w:rsid w:val="00907051"/>
    <w:rsid w:val="00932361"/>
    <w:rsid w:val="009330B0"/>
    <w:rsid w:val="009410EB"/>
    <w:rsid w:val="009452D5"/>
    <w:rsid w:val="00951A30"/>
    <w:rsid w:val="00952B73"/>
    <w:rsid w:val="00955A93"/>
    <w:rsid w:val="00963079"/>
    <w:rsid w:val="009641B7"/>
    <w:rsid w:val="009702F8"/>
    <w:rsid w:val="00970428"/>
    <w:rsid w:val="009714F3"/>
    <w:rsid w:val="009717A8"/>
    <w:rsid w:val="0097198E"/>
    <w:rsid w:val="009736EE"/>
    <w:rsid w:val="00981028"/>
    <w:rsid w:val="0098243E"/>
    <w:rsid w:val="00984CCC"/>
    <w:rsid w:val="00986883"/>
    <w:rsid w:val="00987B1E"/>
    <w:rsid w:val="00993136"/>
    <w:rsid w:val="009937F7"/>
    <w:rsid w:val="00993B63"/>
    <w:rsid w:val="00996A8B"/>
    <w:rsid w:val="009A1136"/>
    <w:rsid w:val="009B588E"/>
    <w:rsid w:val="009B5CF6"/>
    <w:rsid w:val="009B768B"/>
    <w:rsid w:val="009C04D3"/>
    <w:rsid w:val="009C163A"/>
    <w:rsid w:val="009C4BD9"/>
    <w:rsid w:val="009C58B4"/>
    <w:rsid w:val="009C6B37"/>
    <w:rsid w:val="009C7C3B"/>
    <w:rsid w:val="009D0594"/>
    <w:rsid w:val="009D31FA"/>
    <w:rsid w:val="009D42C1"/>
    <w:rsid w:val="009D69DB"/>
    <w:rsid w:val="009E34F6"/>
    <w:rsid w:val="009E3A24"/>
    <w:rsid w:val="009E40F9"/>
    <w:rsid w:val="009E55AB"/>
    <w:rsid w:val="009E79E2"/>
    <w:rsid w:val="009F19AA"/>
    <w:rsid w:val="009F7C1C"/>
    <w:rsid w:val="00A02548"/>
    <w:rsid w:val="00A034D9"/>
    <w:rsid w:val="00A04A05"/>
    <w:rsid w:val="00A04C11"/>
    <w:rsid w:val="00A11665"/>
    <w:rsid w:val="00A121B4"/>
    <w:rsid w:val="00A15577"/>
    <w:rsid w:val="00A1577A"/>
    <w:rsid w:val="00A20FD3"/>
    <w:rsid w:val="00A23C34"/>
    <w:rsid w:val="00A23FC0"/>
    <w:rsid w:val="00A31FEC"/>
    <w:rsid w:val="00A321F4"/>
    <w:rsid w:val="00A33773"/>
    <w:rsid w:val="00A34F96"/>
    <w:rsid w:val="00A53C4A"/>
    <w:rsid w:val="00A54277"/>
    <w:rsid w:val="00A54F5B"/>
    <w:rsid w:val="00A60073"/>
    <w:rsid w:val="00A613BB"/>
    <w:rsid w:val="00A61C3C"/>
    <w:rsid w:val="00A62670"/>
    <w:rsid w:val="00A63D9E"/>
    <w:rsid w:val="00A65F75"/>
    <w:rsid w:val="00A72339"/>
    <w:rsid w:val="00A72AC7"/>
    <w:rsid w:val="00A73B18"/>
    <w:rsid w:val="00A75047"/>
    <w:rsid w:val="00A75593"/>
    <w:rsid w:val="00A77C74"/>
    <w:rsid w:val="00A827CA"/>
    <w:rsid w:val="00A829FC"/>
    <w:rsid w:val="00A82E79"/>
    <w:rsid w:val="00A84869"/>
    <w:rsid w:val="00A91B2B"/>
    <w:rsid w:val="00A92F3C"/>
    <w:rsid w:val="00A93A14"/>
    <w:rsid w:val="00A97A07"/>
    <w:rsid w:val="00AA0DE0"/>
    <w:rsid w:val="00AA235B"/>
    <w:rsid w:val="00AA2DAA"/>
    <w:rsid w:val="00AA3344"/>
    <w:rsid w:val="00AA73BF"/>
    <w:rsid w:val="00AB3CC9"/>
    <w:rsid w:val="00AB5785"/>
    <w:rsid w:val="00AC05C3"/>
    <w:rsid w:val="00AC2DF8"/>
    <w:rsid w:val="00AC4FA6"/>
    <w:rsid w:val="00AC5FEB"/>
    <w:rsid w:val="00AC6FD0"/>
    <w:rsid w:val="00AC758B"/>
    <w:rsid w:val="00AD2D1D"/>
    <w:rsid w:val="00AD3236"/>
    <w:rsid w:val="00AD373F"/>
    <w:rsid w:val="00AE62D1"/>
    <w:rsid w:val="00AE6949"/>
    <w:rsid w:val="00AE6C25"/>
    <w:rsid w:val="00AE76B8"/>
    <w:rsid w:val="00AF1726"/>
    <w:rsid w:val="00B01043"/>
    <w:rsid w:val="00B13161"/>
    <w:rsid w:val="00B1365A"/>
    <w:rsid w:val="00B14CA1"/>
    <w:rsid w:val="00B15D90"/>
    <w:rsid w:val="00B177A7"/>
    <w:rsid w:val="00B17FCE"/>
    <w:rsid w:val="00B20A61"/>
    <w:rsid w:val="00B21ADC"/>
    <w:rsid w:val="00B36322"/>
    <w:rsid w:val="00B409C4"/>
    <w:rsid w:val="00B43282"/>
    <w:rsid w:val="00B45C40"/>
    <w:rsid w:val="00B45D95"/>
    <w:rsid w:val="00B542DB"/>
    <w:rsid w:val="00B56063"/>
    <w:rsid w:val="00B622BB"/>
    <w:rsid w:val="00B65630"/>
    <w:rsid w:val="00B67813"/>
    <w:rsid w:val="00B7023E"/>
    <w:rsid w:val="00B709F8"/>
    <w:rsid w:val="00B7305A"/>
    <w:rsid w:val="00B7595F"/>
    <w:rsid w:val="00B77B95"/>
    <w:rsid w:val="00B813BD"/>
    <w:rsid w:val="00BA1658"/>
    <w:rsid w:val="00BA2E2A"/>
    <w:rsid w:val="00BA596E"/>
    <w:rsid w:val="00BA6A6D"/>
    <w:rsid w:val="00BA6CBE"/>
    <w:rsid w:val="00BB0D5E"/>
    <w:rsid w:val="00BB1340"/>
    <w:rsid w:val="00BB2667"/>
    <w:rsid w:val="00BB3008"/>
    <w:rsid w:val="00BB4738"/>
    <w:rsid w:val="00BB4CBF"/>
    <w:rsid w:val="00BB5795"/>
    <w:rsid w:val="00BB5E28"/>
    <w:rsid w:val="00BB66DD"/>
    <w:rsid w:val="00BC52A4"/>
    <w:rsid w:val="00BC56CF"/>
    <w:rsid w:val="00BC65B3"/>
    <w:rsid w:val="00BD25B7"/>
    <w:rsid w:val="00BD57FA"/>
    <w:rsid w:val="00BD79B1"/>
    <w:rsid w:val="00BE2995"/>
    <w:rsid w:val="00BE3AB4"/>
    <w:rsid w:val="00BE3F15"/>
    <w:rsid w:val="00BE4780"/>
    <w:rsid w:val="00BF4F6E"/>
    <w:rsid w:val="00BF796F"/>
    <w:rsid w:val="00C13259"/>
    <w:rsid w:val="00C1485F"/>
    <w:rsid w:val="00C155CB"/>
    <w:rsid w:val="00C15B42"/>
    <w:rsid w:val="00C21246"/>
    <w:rsid w:val="00C217A0"/>
    <w:rsid w:val="00C21E26"/>
    <w:rsid w:val="00C236EE"/>
    <w:rsid w:val="00C251E2"/>
    <w:rsid w:val="00C255AC"/>
    <w:rsid w:val="00C2651F"/>
    <w:rsid w:val="00C270BF"/>
    <w:rsid w:val="00C3219D"/>
    <w:rsid w:val="00C322AC"/>
    <w:rsid w:val="00C34698"/>
    <w:rsid w:val="00C43244"/>
    <w:rsid w:val="00C44EB4"/>
    <w:rsid w:val="00C516F2"/>
    <w:rsid w:val="00C547E9"/>
    <w:rsid w:val="00C573D8"/>
    <w:rsid w:val="00C61A4B"/>
    <w:rsid w:val="00C629E3"/>
    <w:rsid w:val="00C65451"/>
    <w:rsid w:val="00C754DF"/>
    <w:rsid w:val="00C759D7"/>
    <w:rsid w:val="00C800BE"/>
    <w:rsid w:val="00C90F85"/>
    <w:rsid w:val="00C916DE"/>
    <w:rsid w:val="00C91D04"/>
    <w:rsid w:val="00C92B6A"/>
    <w:rsid w:val="00C94C9F"/>
    <w:rsid w:val="00C96861"/>
    <w:rsid w:val="00CA09C9"/>
    <w:rsid w:val="00CA1141"/>
    <w:rsid w:val="00CA2209"/>
    <w:rsid w:val="00CB3A6F"/>
    <w:rsid w:val="00CB3CF8"/>
    <w:rsid w:val="00CB5834"/>
    <w:rsid w:val="00CB5BAE"/>
    <w:rsid w:val="00CB7499"/>
    <w:rsid w:val="00CB798C"/>
    <w:rsid w:val="00CC50CE"/>
    <w:rsid w:val="00CC603A"/>
    <w:rsid w:val="00CD04A5"/>
    <w:rsid w:val="00CD1EB6"/>
    <w:rsid w:val="00CD3BD4"/>
    <w:rsid w:val="00CE48DD"/>
    <w:rsid w:val="00CE7AB3"/>
    <w:rsid w:val="00CF1026"/>
    <w:rsid w:val="00CF1BE5"/>
    <w:rsid w:val="00CF3CD6"/>
    <w:rsid w:val="00D121D9"/>
    <w:rsid w:val="00D13CBC"/>
    <w:rsid w:val="00D146BA"/>
    <w:rsid w:val="00D26E98"/>
    <w:rsid w:val="00D310F1"/>
    <w:rsid w:val="00D31C55"/>
    <w:rsid w:val="00D43BF0"/>
    <w:rsid w:val="00D43D05"/>
    <w:rsid w:val="00D55893"/>
    <w:rsid w:val="00D56111"/>
    <w:rsid w:val="00D573E2"/>
    <w:rsid w:val="00D64D81"/>
    <w:rsid w:val="00D65598"/>
    <w:rsid w:val="00D66749"/>
    <w:rsid w:val="00D66D24"/>
    <w:rsid w:val="00D670EC"/>
    <w:rsid w:val="00D76074"/>
    <w:rsid w:val="00D77339"/>
    <w:rsid w:val="00D77EE6"/>
    <w:rsid w:val="00D80B18"/>
    <w:rsid w:val="00D8201C"/>
    <w:rsid w:val="00D8736E"/>
    <w:rsid w:val="00D87EE8"/>
    <w:rsid w:val="00D90E31"/>
    <w:rsid w:val="00D971C5"/>
    <w:rsid w:val="00DA07D5"/>
    <w:rsid w:val="00DA0CBD"/>
    <w:rsid w:val="00DA474B"/>
    <w:rsid w:val="00DD002D"/>
    <w:rsid w:val="00DD10C5"/>
    <w:rsid w:val="00DD1DE3"/>
    <w:rsid w:val="00DD2902"/>
    <w:rsid w:val="00DF5104"/>
    <w:rsid w:val="00DF603D"/>
    <w:rsid w:val="00DF690D"/>
    <w:rsid w:val="00E0344C"/>
    <w:rsid w:val="00E06CAF"/>
    <w:rsid w:val="00E12DC1"/>
    <w:rsid w:val="00E17F2C"/>
    <w:rsid w:val="00E23537"/>
    <w:rsid w:val="00E3076F"/>
    <w:rsid w:val="00E4180A"/>
    <w:rsid w:val="00E43AF6"/>
    <w:rsid w:val="00E448E0"/>
    <w:rsid w:val="00E503C9"/>
    <w:rsid w:val="00E52C43"/>
    <w:rsid w:val="00E53D4C"/>
    <w:rsid w:val="00E55018"/>
    <w:rsid w:val="00E6375D"/>
    <w:rsid w:val="00E6420E"/>
    <w:rsid w:val="00E65A80"/>
    <w:rsid w:val="00E73483"/>
    <w:rsid w:val="00E74965"/>
    <w:rsid w:val="00E75035"/>
    <w:rsid w:val="00E755CD"/>
    <w:rsid w:val="00E80455"/>
    <w:rsid w:val="00E84A81"/>
    <w:rsid w:val="00E86563"/>
    <w:rsid w:val="00E8665F"/>
    <w:rsid w:val="00E92407"/>
    <w:rsid w:val="00E94652"/>
    <w:rsid w:val="00E967A7"/>
    <w:rsid w:val="00EB19A1"/>
    <w:rsid w:val="00EB45B0"/>
    <w:rsid w:val="00EB5FFD"/>
    <w:rsid w:val="00EC058D"/>
    <w:rsid w:val="00EC0ADB"/>
    <w:rsid w:val="00ED0C64"/>
    <w:rsid w:val="00ED1322"/>
    <w:rsid w:val="00ED3F7E"/>
    <w:rsid w:val="00ED5A6B"/>
    <w:rsid w:val="00ED7B65"/>
    <w:rsid w:val="00ED7CEC"/>
    <w:rsid w:val="00EE14E8"/>
    <w:rsid w:val="00EE5C7F"/>
    <w:rsid w:val="00EE6CCA"/>
    <w:rsid w:val="00EE7C08"/>
    <w:rsid w:val="00EF048B"/>
    <w:rsid w:val="00EF30E4"/>
    <w:rsid w:val="00EF6F0D"/>
    <w:rsid w:val="00EF79D3"/>
    <w:rsid w:val="00EF7D6C"/>
    <w:rsid w:val="00F01DE3"/>
    <w:rsid w:val="00F046D3"/>
    <w:rsid w:val="00F0608B"/>
    <w:rsid w:val="00F16DC5"/>
    <w:rsid w:val="00F21CB0"/>
    <w:rsid w:val="00F26764"/>
    <w:rsid w:val="00F27327"/>
    <w:rsid w:val="00F33DBC"/>
    <w:rsid w:val="00F34383"/>
    <w:rsid w:val="00F34BA4"/>
    <w:rsid w:val="00F402B5"/>
    <w:rsid w:val="00F427C8"/>
    <w:rsid w:val="00F4415F"/>
    <w:rsid w:val="00F51108"/>
    <w:rsid w:val="00F606E8"/>
    <w:rsid w:val="00F61CAB"/>
    <w:rsid w:val="00F62937"/>
    <w:rsid w:val="00F65EA8"/>
    <w:rsid w:val="00F725B7"/>
    <w:rsid w:val="00F77764"/>
    <w:rsid w:val="00F77FC7"/>
    <w:rsid w:val="00F80180"/>
    <w:rsid w:val="00F81989"/>
    <w:rsid w:val="00F86613"/>
    <w:rsid w:val="00F9299D"/>
    <w:rsid w:val="00F9360B"/>
    <w:rsid w:val="00FA0019"/>
    <w:rsid w:val="00FA1518"/>
    <w:rsid w:val="00FA4AF0"/>
    <w:rsid w:val="00FA5965"/>
    <w:rsid w:val="00FA5E44"/>
    <w:rsid w:val="00FB282F"/>
    <w:rsid w:val="00FB293C"/>
    <w:rsid w:val="00FB7077"/>
    <w:rsid w:val="00FB7153"/>
    <w:rsid w:val="00FB7440"/>
    <w:rsid w:val="00FC189A"/>
    <w:rsid w:val="00FC18B4"/>
    <w:rsid w:val="00FC3A3B"/>
    <w:rsid w:val="00FC429D"/>
    <w:rsid w:val="00FC4C8E"/>
    <w:rsid w:val="00FC5791"/>
    <w:rsid w:val="00FC6C14"/>
    <w:rsid w:val="00FC7243"/>
    <w:rsid w:val="00FD1C81"/>
    <w:rsid w:val="00FD4D78"/>
    <w:rsid w:val="00FE49BF"/>
    <w:rsid w:val="00FE4A96"/>
    <w:rsid w:val="00FE5168"/>
    <w:rsid w:val="00FF607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D483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43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499"/>
    <w:pPr>
      <w:ind w:left="720"/>
      <w:contextualSpacing/>
    </w:pPr>
  </w:style>
  <w:style w:type="paragraph" w:styleId="BalloonText">
    <w:name w:val="Balloon Text"/>
    <w:basedOn w:val="Normal"/>
    <w:link w:val="BalloonTextChar"/>
    <w:uiPriority w:val="99"/>
    <w:semiHidden/>
    <w:unhideWhenUsed/>
    <w:rsid w:val="00D67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EC"/>
    <w:rPr>
      <w:rFonts w:ascii="Tahoma" w:hAnsi="Tahoma" w:cs="Tahoma"/>
      <w:sz w:val="16"/>
      <w:szCs w:val="16"/>
    </w:rPr>
  </w:style>
  <w:style w:type="paragraph" w:styleId="BodyText">
    <w:name w:val="Body Text"/>
    <w:basedOn w:val="Normal"/>
    <w:link w:val="BodyTextChar"/>
    <w:uiPriority w:val="99"/>
    <w:semiHidden/>
    <w:unhideWhenUsed/>
    <w:rsid w:val="006135B4"/>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6135B4"/>
    <w:rPr>
      <w:rFonts w:ascii="Times New Roman" w:eastAsia="Times New Roman" w:hAnsi="Times New Roman" w:cs="Times New Roman"/>
      <w:sz w:val="24"/>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7499"/>
    <w:pPr>
      <w:ind w:left="720"/>
      <w:contextualSpacing/>
    </w:pPr>
  </w:style>
  <w:style w:type="paragraph" w:styleId="BalloonText">
    <w:name w:val="Balloon Text"/>
    <w:basedOn w:val="Normal"/>
    <w:link w:val="BalloonTextChar"/>
    <w:uiPriority w:val="99"/>
    <w:semiHidden/>
    <w:unhideWhenUsed/>
    <w:rsid w:val="00D670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0EC"/>
    <w:rPr>
      <w:rFonts w:ascii="Tahoma" w:hAnsi="Tahoma" w:cs="Tahoma"/>
      <w:sz w:val="16"/>
      <w:szCs w:val="16"/>
    </w:rPr>
  </w:style>
  <w:style w:type="paragraph" w:styleId="BodyText">
    <w:name w:val="Body Text"/>
    <w:basedOn w:val="Normal"/>
    <w:link w:val="BodyTextChar"/>
    <w:uiPriority w:val="99"/>
    <w:semiHidden/>
    <w:unhideWhenUsed/>
    <w:rsid w:val="006135B4"/>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uiPriority w:val="99"/>
    <w:semiHidden/>
    <w:rsid w:val="006135B4"/>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2263016">
      <w:bodyDiv w:val="1"/>
      <w:marLeft w:val="0"/>
      <w:marRight w:val="0"/>
      <w:marTop w:val="0"/>
      <w:marBottom w:val="0"/>
      <w:divBdr>
        <w:top w:val="none" w:sz="0" w:space="0" w:color="auto"/>
        <w:left w:val="none" w:sz="0" w:space="0" w:color="auto"/>
        <w:bottom w:val="none" w:sz="0" w:space="0" w:color="auto"/>
        <w:right w:val="none" w:sz="0" w:space="0" w:color="auto"/>
      </w:divBdr>
    </w:div>
    <w:div w:id="1683818196">
      <w:bodyDiv w:val="1"/>
      <w:marLeft w:val="0"/>
      <w:marRight w:val="0"/>
      <w:marTop w:val="0"/>
      <w:marBottom w:val="0"/>
      <w:divBdr>
        <w:top w:val="none" w:sz="0" w:space="0" w:color="auto"/>
        <w:left w:val="none" w:sz="0" w:space="0" w:color="auto"/>
        <w:bottom w:val="none" w:sz="0" w:space="0" w:color="auto"/>
        <w:right w:val="none" w:sz="0" w:space="0" w:color="auto"/>
      </w:divBdr>
    </w:div>
    <w:div w:id="2032871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B8CE29-A5F9-8D4D-8787-42FACC566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1638</TotalTime>
  <Pages>5</Pages>
  <Words>972</Words>
  <Characters>5542</Characters>
  <Application>Microsoft Macintosh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Holmes</dc:creator>
  <cp:lastModifiedBy>Jeff Jewett</cp:lastModifiedBy>
  <cp:revision>11</cp:revision>
  <dcterms:created xsi:type="dcterms:W3CDTF">2014-02-04T18:22:00Z</dcterms:created>
  <dcterms:modified xsi:type="dcterms:W3CDTF">2014-02-06T04:03:00Z</dcterms:modified>
</cp:coreProperties>
</file>