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7D3" w:rsidRPr="006E57D3" w:rsidRDefault="006E57D3" w:rsidP="006E57D3">
      <w:pPr>
        <w:spacing w:before="100" w:beforeAutospacing="1" w:after="100" w:afterAutospacing="1" w:line="240" w:lineRule="auto"/>
        <w:rPr>
          <w:rFonts w:ascii="Times New Roman" w:eastAsia="Times New Roman" w:hAnsi="Times New Roman" w:cs="Times New Roman"/>
          <w:sz w:val="24"/>
          <w:szCs w:val="24"/>
        </w:rPr>
      </w:pPr>
      <w:r w:rsidRPr="006E57D3">
        <w:rPr>
          <w:rFonts w:ascii="Times New Roman" w:eastAsia="Times New Roman" w:hAnsi="Times New Roman" w:cs="Times New Roman"/>
          <w:sz w:val="24"/>
          <w:szCs w:val="24"/>
        </w:rPr>
        <w:t>OBIEE Developer:</w:t>
      </w:r>
    </w:p>
    <w:p w:rsidR="006E57D3" w:rsidRPr="006E57D3" w:rsidRDefault="006E57D3" w:rsidP="006E57D3">
      <w:pPr>
        <w:spacing w:before="100" w:beforeAutospacing="1" w:after="100" w:afterAutospacing="1" w:line="240" w:lineRule="auto"/>
        <w:rPr>
          <w:rFonts w:ascii="Times New Roman" w:eastAsia="Times New Roman" w:hAnsi="Times New Roman" w:cs="Times New Roman"/>
          <w:sz w:val="24"/>
          <w:szCs w:val="24"/>
        </w:rPr>
      </w:pPr>
      <w:r w:rsidRPr="006E57D3">
        <w:rPr>
          <w:rFonts w:ascii="Times New Roman" w:eastAsia="Times New Roman" w:hAnsi="Times New Roman" w:cs="Times New Roman"/>
          <w:sz w:val="24"/>
          <w:szCs w:val="24"/>
        </w:rPr>
        <w:t>The OBIEE Developer will be responsible for the analysis, design, programming, maintenance and on-going support of reports &amp; extracts created in OBIEE. Creating and working with data dictionaries; metadata, normalizing, standardizing and validating data; and using SQL to query / mine data from Enterprise Data Warehouse. Design and develop OBIEE user interface objects (e.g. reports, dashboards).</w:t>
      </w:r>
    </w:p>
    <w:p w:rsidR="006E57D3" w:rsidRPr="006E57D3" w:rsidRDefault="006E57D3" w:rsidP="006E57D3">
      <w:pPr>
        <w:spacing w:before="100" w:beforeAutospacing="1" w:after="100" w:afterAutospacing="1" w:line="240" w:lineRule="auto"/>
        <w:rPr>
          <w:rFonts w:ascii="Times New Roman" w:eastAsia="Times New Roman" w:hAnsi="Times New Roman" w:cs="Times New Roman"/>
          <w:sz w:val="24"/>
          <w:szCs w:val="24"/>
        </w:rPr>
      </w:pPr>
      <w:r w:rsidRPr="006E57D3">
        <w:rPr>
          <w:rFonts w:ascii="Times New Roman" w:eastAsia="Times New Roman" w:hAnsi="Times New Roman" w:cs="Times New Roman"/>
          <w:sz w:val="24"/>
          <w:szCs w:val="24"/>
        </w:rPr>
        <w:t>Maintains, reviews and analyzes data files, tables and reports for inconsistencies, trouble shoots data quality and integrity issues and develops cleanup strategy if needed. They will be responsible for performing user acceptance testing (UAT), report development activities, in-depth analysis of large datasets, and ongoing support of operational reporting.</w:t>
      </w:r>
    </w:p>
    <w:p w:rsidR="006E57D3" w:rsidRPr="006E57D3" w:rsidRDefault="006E57D3" w:rsidP="006E57D3">
      <w:pPr>
        <w:spacing w:before="100" w:beforeAutospacing="1" w:after="100" w:afterAutospacing="1" w:line="240" w:lineRule="auto"/>
        <w:rPr>
          <w:rFonts w:ascii="Times New Roman" w:eastAsia="Times New Roman" w:hAnsi="Times New Roman" w:cs="Times New Roman"/>
          <w:sz w:val="24"/>
          <w:szCs w:val="24"/>
        </w:rPr>
      </w:pPr>
      <w:r w:rsidRPr="006E57D3">
        <w:rPr>
          <w:rFonts w:ascii="Times New Roman" w:eastAsia="Times New Roman" w:hAnsi="Times New Roman" w:cs="Times New Roman"/>
          <w:sz w:val="24"/>
          <w:szCs w:val="24"/>
        </w:rPr>
        <w:t>Responsible and primary resource for Oracle tool sets: OHMPI (Oracle Healthcare Master Person Index), &amp; ODQE (Oracle Data Quality Enterprise).</w:t>
      </w:r>
    </w:p>
    <w:p w:rsidR="006E57D3" w:rsidRPr="006E57D3" w:rsidRDefault="006E57D3" w:rsidP="006E57D3">
      <w:pPr>
        <w:spacing w:before="100" w:beforeAutospacing="1" w:after="100" w:afterAutospacing="1" w:line="240" w:lineRule="auto"/>
        <w:rPr>
          <w:rFonts w:ascii="Times New Roman" w:eastAsia="Times New Roman" w:hAnsi="Times New Roman" w:cs="Times New Roman"/>
          <w:sz w:val="24"/>
          <w:szCs w:val="24"/>
        </w:rPr>
      </w:pPr>
      <w:r w:rsidRPr="006E57D3">
        <w:rPr>
          <w:rFonts w:ascii="Times New Roman" w:eastAsia="Times New Roman" w:hAnsi="Times New Roman" w:cs="Times New Roman"/>
          <w:sz w:val="24"/>
          <w:szCs w:val="24"/>
        </w:rPr>
        <w:t>ESSENTIAL JOB FUNCTIONS:</w:t>
      </w:r>
    </w:p>
    <w:p w:rsidR="006E57D3" w:rsidRPr="006E57D3" w:rsidRDefault="006E57D3" w:rsidP="006E57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57D3">
        <w:rPr>
          <w:rFonts w:ascii="Times New Roman" w:eastAsia="Times New Roman" w:hAnsi="Times New Roman" w:cs="Times New Roman"/>
          <w:sz w:val="24"/>
          <w:szCs w:val="24"/>
        </w:rPr>
        <w:t>Provide development/production support for the EDW and analytic systems. * Serves as support to the team for data research, document, spreadsheet and report compilation and design to support various departments</w:t>
      </w:r>
    </w:p>
    <w:p w:rsidR="006E57D3" w:rsidRPr="006E57D3" w:rsidRDefault="006E57D3" w:rsidP="006E57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57D3">
        <w:rPr>
          <w:rFonts w:ascii="Times New Roman" w:eastAsia="Times New Roman" w:hAnsi="Times New Roman" w:cs="Times New Roman"/>
          <w:sz w:val="24"/>
          <w:szCs w:val="24"/>
        </w:rPr>
        <w:t>Development of custom, ad-hoc reports and dashboards to support Corporate and various departmental initiatives within the EDW.</w:t>
      </w:r>
    </w:p>
    <w:p w:rsidR="006E57D3" w:rsidRPr="006E57D3" w:rsidRDefault="006E57D3" w:rsidP="006E57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57D3">
        <w:rPr>
          <w:rFonts w:ascii="Times New Roman" w:eastAsia="Times New Roman" w:hAnsi="Times New Roman" w:cs="Times New Roman"/>
          <w:sz w:val="24"/>
          <w:szCs w:val="24"/>
        </w:rPr>
        <w:t>Perform as lead and support for Data Quality, Data Management within OBIEE.</w:t>
      </w:r>
    </w:p>
    <w:p w:rsidR="006E57D3" w:rsidRPr="006E57D3" w:rsidRDefault="006E57D3" w:rsidP="006E57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57D3">
        <w:rPr>
          <w:rFonts w:ascii="Times New Roman" w:eastAsia="Times New Roman" w:hAnsi="Times New Roman" w:cs="Times New Roman"/>
          <w:sz w:val="24"/>
          <w:szCs w:val="24"/>
        </w:rPr>
        <w:t>Responsible for data extracts coming from the EDW for the organization, 2nd tier applications, etc.</w:t>
      </w:r>
    </w:p>
    <w:p w:rsidR="006E57D3" w:rsidRPr="006E57D3" w:rsidRDefault="006E57D3" w:rsidP="006E57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57D3">
        <w:rPr>
          <w:rFonts w:ascii="Times New Roman" w:eastAsia="Times New Roman" w:hAnsi="Times New Roman" w:cs="Times New Roman"/>
          <w:sz w:val="24"/>
          <w:szCs w:val="24"/>
        </w:rPr>
        <w:t>Report administration and scheduling.</w:t>
      </w:r>
    </w:p>
    <w:p w:rsidR="006E57D3" w:rsidRPr="006E57D3" w:rsidRDefault="006E57D3" w:rsidP="006E57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57D3">
        <w:rPr>
          <w:rFonts w:ascii="Times New Roman" w:eastAsia="Times New Roman" w:hAnsi="Times New Roman" w:cs="Times New Roman"/>
          <w:sz w:val="24"/>
          <w:szCs w:val="24"/>
        </w:rPr>
        <w:t>Responsible and primary resource for Oracle tool sets: OHMPI (Oracle Healthcare Master Person Index), &amp; ODQE (Oracle Data Quality Enterprise). * Responsible &amp; primary owner of the OBIEE presentation layer.</w:t>
      </w:r>
    </w:p>
    <w:p w:rsidR="006E57D3" w:rsidRPr="006E57D3" w:rsidRDefault="006E57D3" w:rsidP="006E57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57D3">
        <w:rPr>
          <w:rFonts w:ascii="Times New Roman" w:eastAsia="Times New Roman" w:hAnsi="Times New Roman" w:cs="Times New Roman"/>
          <w:sz w:val="24"/>
          <w:szCs w:val="24"/>
        </w:rPr>
        <w:t>Designing, developing and maintaining database schema and objects. * Database performance monitoring and tuning.</w:t>
      </w:r>
    </w:p>
    <w:p w:rsidR="006E57D3" w:rsidRPr="006E57D3" w:rsidRDefault="006E57D3" w:rsidP="006E57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57D3">
        <w:rPr>
          <w:rFonts w:ascii="Times New Roman" w:eastAsia="Times New Roman" w:hAnsi="Times New Roman" w:cs="Times New Roman"/>
          <w:sz w:val="24"/>
          <w:szCs w:val="24"/>
        </w:rPr>
        <w:t>Performs data investigations.</w:t>
      </w:r>
    </w:p>
    <w:p w:rsidR="006E57D3" w:rsidRPr="006E57D3" w:rsidRDefault="006E57D3" w:rsidP="006E57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57D3">
        <w:rPr>
          <w:rFonts w:ascii="Times New Roman" w:eastAsia="Times New Roman" w:hAnsi="Times New Roman" w:cs="Times New Roman"/>
          <w:sz w:val="24"/>
          <w:szCs w:val="24"/>
        </w:rPr>
        <w:t>Thorough understanding of data implications on the users, processes, applications and technology.</w:t>
      </w:r>
    </w:p>
    <w:p w:rsidR="006E57D3" w:rsidRPr="006E57D3" w:rsidRDefault="006E57D3" w:rsidP="006E57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57D3">
        <w:rPr>
          <w:rFonts w:ascii="Times New Roman" w:eastAsia="Times New Roman" w:hAnsi="Times New Roman" w:cs="Times New Roman"/>
          <w:sz w:val="24"/>
          <w:szCs w:val="24"/>
        </w:rPr>
        <w:t>Ensure standard data naming, establish consistent data definitions and monitor overall data quality for assigned data entities.</w:t>
      </w:r>
    </w:p>
    <w:p w:rsidR="006E57D3" w:rsidRPr="006E57D3" w:rsidRDefault="006E57D3" w:rsidP="006E57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57D3">
        <w:rPr>
          <w:rFonts w:ascii="Times New Roman" w:eastAsia="Times New Roman" w:hAnsi="Times New Roman" w:cs="Times New Roman"/>
          <w:sz w:val="24"/>
          <w:szCs w:val="24"/>
        </w:rPr>
        <w:t>Ensure that data management methodologies include the steps, activities, and deliverables required to consistently achieve high data quality.</w:t>
      </w:r>
    </w:p>
    <w:p w:rsidR="006E57D3" w:rsidRPr="006E57D3" w:rsidRDefault="006E57D3" w:rsidP="006E57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57D3">
        <w:rPr>
          <w:rFonts w:ascii="Times New Roman" w:eastAsia="Times New Roman" w:hAnsi="Times New Roman" w:cs="Times New Roman"/>
          <w:sz w:val="24"/>
          <w:szCs w:val="24"/>
        </w:rPr>
        <w:t>Transform large amounts of clinical, accounting and finance data from disparate sources into actionable business intelligence.</w:t>
      </w:r>
    </w:p>
    <w:p w:rsidR="006E57D3" w:rsidRPr="006E57D3" w:rsidRDefault="006E57D3" w:rsidP="006E57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57D3">
        <w:rPr>
          <w:rFonts w:ascii="Times New Roman" w:eastAsia="Times New Roman" w:hAnsi="Times New Roman" w:cs="Times New Roman"/>
          <w:sz w:val="24"/>
          <w:szCs w:val="24"/>
        </w:rPr>
        <w:t>Oversight of data feeds in the integrated analytic data mart related to claims platforms, revenue and membership systems, financial databases and influence process shortcomings and data issues.</w:t>
      </w:r>
    </w:p>
    <w:p w:rsidR="006E57D3" w:rsidRPr="006E57D3" w:rsidRDefault="006E57D3" w:rsidP="006E57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57D3">
        <w:rPr>
          <w:rFonts w:ascii="Times New Roman" w:eastAsia="Times New Roman" w:hAnsi="Times New Roman" w:cs="Times New Roman"/>
          <w:sz w:val="24"/>
          <w:szCs w:val="24"/>
        </w:rPr>
        <w:t>Collaboration with Business Analysts to define reporting requirements and deliver technical specifications for data warehouse modifications.</w:t>
      </w:r>
    </w:p>
    <w:p w:rsidR="006E57D3" w:rsidRPr="006E57D3" w:rsidRDefault="006E57D3" w:rsidP="006E57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57D3">
        <w:rPr>
          <w:rFonts w:ascii="Times New Roman" w:eastAsia="Times New Roman" w:hAnsi="Times New Roman" w:cs="Times New Roman"/>
          <w:sz w:val="24"/>
          <w:szCs w:val="24"/>
        </w:rPr>
        <w:lastRenderedPageBreak/>
        <w:t>Collaborates with internal and external partners to understand data needs and design tools that provide actionable results.</w:t>
      </w:r>
    </w:p>
    <w:p w:rsidR="006E57D3" w:rsidRPr="006E57D3" w:rsidRDefault="006E57D3" w:rsidP="006E57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57D3">
        <w:rPr>
          <w:rFonts w:ascii="Times New Roman" w:eastAsia="Times New Roman" w:hAnsi="Times New Roman" w:cs="Times New Roman"/>
          <w:sz w:val="24"/>
          <w:szCs w:val="24"/>
        </w:rPr>
        <w:t>Work with IS personnel on test efforts, defect detection, resolution and deployment.</w:t>
      </w:r>
    </w:p>
    <w:p w:rsidR="006E57D3" w:rsidRPr="006E57D3" w:rsidRDefault="006E57D3" w:rsidP="006E57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57D3">
        <w:rPr>
          <w:rFonts w:ascii="Times New Roman" w:eastAsia="Times New Roman" w:hAnsi="Times New Roman" w:cs="Times New Roman"/>
          <w:sz w:val="24"/>
          <w:szCs w:val="24"/>
        </w:rPr>
        <w:t>Support other duties as needed for the overall EDW and related implementations.</w:t>
      </w:r>
    </w:p>
    <w:p w:rsidR="006E57D3" w:rsidRPr="006E57D3" w:rsidRDefault="006E57D3" w:rsidP="006E57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57D3">
        <w:rPr>
          <w:rFonts w:ascii="Times New Roman" w:eastAsia="Times New Roman" w:hAnsi="Times New Roman" w:cs="Times New Roman"/>
          <w:sz w:val="24"/>
          <w:szCs w:val="24"/>
        </w:rPr>
        <w:t>Work with individual subject areas to document business terms, rules &amp; metadata.</w:t>
      </w:r>
    </w:p>
    <w:p w:rsidR="006E57D3" w:rsidRPr="006E57D3" w:rsidRDefault="006E57D3" w:rsidP="006E57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57D3">
        <w:rPr>
          <w:rFonts w:ascii="Times New Roman" w:eastAsia="Times New Roman" w:hAnsi="Times New Roman" w:cs="Times New Roman"/>
          <w:sz w:val="24"/>
          <w:szCs w:val="24"/>
        </w:rPr>
        <w:t>Work with the management and other teams to review application adheres to defined data management practices, policies and procedures.</w:t>
      </w:r>
    </w:p>
    <w:p w:rsidR="006E57D3" w:rsidRPr="006E57D3" w:rsidRDefault="006E57D3" w:rsidP="006E57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57D3">
        <w:rPr>
          <w:rFonts w:ascii="Times New Roman" w:eastAsia="Times New Roman" w:hAnsi="Times New Roman" w:cs="Times New Roman"/>
          <w:sz w:val="24"/>
          <w:szCs w:val="24"/>
        </w:rPr>
        <w:t>Conduct job duties and responsibilities according to the organization’s business systems development methodology and/or its Systems Development Life Cycle (SDLC) methodology.</w:t>
      </w:r>
    </w:p>
    <w:p w:rsidR="006E57D3" w:rsidRPr="006E57D3" w:rsidRDefault="006E57D3" w:rsidP="006E57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57D3">
        <w:rPr>
          <w:rFonts w:ascii="Times New Roman" w:eastAsia="Times New Roman" w:hAnsi="Times New Roman" w:cs="Times New Roman"/>
          <w:sz w:val="24"/>
          <w:szCs w:val="24"/>
        </w:rPr>
        <w:t>Collaborate with colleagues and peers to drive business solutions and identify opportunities for innovation.</w:t>
      </w:r>
    </w:p>
    <w:p w:rsidR="006E57D3" w:rsidRPr="006E57D3" w:rsidRDefault="006E57D3" w:rsidP="006E57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57D3">
        <w:rPr>
          <w:rFonts w:ascii="Times New Roman" w:eastAsia="Times New Roman" w:hAnsi="Times New Roman" w:cs="Times New Roman"/>
          <w:sz w:val="24"/>
          <w:szCs w:val="24"/>
        </w:rPr>
        <w:t>Recognize and observe all company and departmental policies and procedures.</w:t>
      </w:r>
    </w:p>
    <w:p w:rsidR="006E57D3" w:rsidRPr="006E57D3" w:rsidRDefault="006E57D3" w:rsidP="006E57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57D3">
        <w:rPr>
          <w:rFonts w:ascii="Times New Roman" w:eastAsia="Times New Roman" w:hAnsi="Times New Roman" w:cs="Times New Roman"/>
          <w:sz w:val="24"/>
          <w:szCs w:val="24"/>
        </w:rPr>
        <w:t>Focus on achieving departmental and organizational objectives.</w:t>
      </w:r>
    </w:p>
    <w:p w:rsidR="006E57D3" w:rsidRPr="006E57D3" w:rsidRDefault="006E57D3" w:rsidP="006E57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57D3">
        <w:rPr>
          <w:rFonts w:ascii="Times New Roman" w:eastAsia="Times New Roman" w:hAnsi="Times New Roman" w:cs="Times New Roman"/>
          <w:sz w:val="24"/>
          <w:szCs w:val="24"/>
        </w:rPr>
        <w:t>Maintain professional appearance by complying with dress code in an appropriate manner.</w:t>
      </w:r>
    </w:p>
    <w:p w:rsidR="006E57D3" w:rsidRPr="006E57D3" w:rsidRDefault="006E57D3" w:rsidP="006E57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57D3">
        <w:rPr>
          <w:rFonts w:ascii="Times New Roman" w:eastAsia="Times New Roman" w:hAnsi="Times New Roman" w:cs="Times New Roman"/>
          <w:sz w:val="24"/>
          <w:szCs w:val="24"/>
        </w:rPr>
        <w:t>Comply with company policies and procedures, which includes punctuality as they relate to work time, lunch, and break periods.</w:t>
      </w:r>
    </w:p>
    <w:p w:rsidR="006E57D3" w:rsidRDefault="006E57D3" w:rsidP="006E57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57D3">
        <w:rPr>
          <w:rFonts w:ascii="Times New Roman" w:eastAsia="Times New Roman" w:hAnsi="Times New Roman" w:cs="Times New Roman"/>
          <w:sz w:val="24"/>
          <w:szCs w:val="24"/>
        </w:rPr>
        <w:t>Mentor team members in areas of expertise.</w:t>
      </w:r>
    </w:p>
    <w:p w:rsidR="006E57D3" w:rsidRDefault="006E57D3" w:rsidP="006E57D3">
      <w:pPr>
        <w:spacing w:before="100" w:beforeAutospacing="1" w:after="100" w:afterAutospacing="1" w:line="240" w:lineRule="auto"/>
        <w:rPr>
          <w:rFonts w:ascii="Times New Roman" w:eastAsia="Times New Roman" w:hAnsi="Times New Roman" w:cs="Times New Roman"/>
          <w:sz w:val="24"/>
          <w:szCs w:val="24"/>
        </w:rPr>
      </w:pPr>
    </w:p>
    <w:p w:rsidR="006E57D3" w:rsidRDefault="006E57D3" w:rsidP="006E57D3">
      <w:pPr>
        <w:spacing w:before="100" w:beforeAutospacing="1" w:after="100" w:afterAutospacing="1" w:line="240" w:lineRule="auto"/>
        <w:rPr>
          <w:rFonts w:ascii="Times New Roman" w:eastAsia="Times New Roman" w:hAnsi="Times New Roman" w:cs="Times New Roman"/>
          <w:sz w:val="24"/>
          <w:szCs w:val="24"/>
        </w:rPr>
      </w:pPr>
    </w:p>
    <w:p w:rsidR="006E57D3" w:rsidRDefault="006E57D3" w:rsidP="006E57D3">
      <w:pPr>
        <w:spacing w:before="100" w:beforeAutospacing="1" w:after="100" w:afterAutospacing="1" w:line="240" w:lineRule="auto"/>
        <w:rPr>
          <w:rFonts w:ascii="Times New Roman" w:eastAsia="Times New Roman" w:hAnsi="Times New Roman" w:cs="Times New Roman"/>
          <w:sz w:val="24"/>
          <w:szCs w:val="24"/>
        </w:rPr>
      </w:pPr>
    </w:p>
    <w:p w:rsidR="006E57D3" w:rsidRPr="006E57D3" w:rsidRDefault="006E57D3" w:rsidP="006E57D3">
      <w:pPr>
        <w:spacing w:after="0" w:line="240" w:lineRule="auto"/>
        <w:rPr>
          <w:rFonts w:ascii="Times New Roman" w:eastAsia="Times New Roman" w:hAnsi="Times New Roman" w:cs="Times New Roman"/>
          <w:sz w:val="24"/>
          <w:szCs w:val="24"/>
        </w:rPr>
      </w:pPr>
      <w:r w:rsidRPr="006E57D3">
        <w:rPr>
          <w:rFonts w:ascii="Times New Roman" w:eastAsia="Times New Roman" w:hAnsi="Times New Roman" w:cs="Times New Roman"/>
          <w:b/>
          <w:bCs/>
          <w:sz w:val="27"/>
          <w:szCs w:val="27"/>
        </w:rPr>
        <w:t>Data Warehouse Developer</w:t>
      </w:r>
      <w:r w:rsidRPr="006E57D3">
        <w:rPr>
          <w:rFonts w:ascii="Times New Roman" w:eastAsia="Times New Roman" w:hAnsi="Times New Roman" w:cs="Times New Roman"/>
          <w:sz w:val="24"/>
          <w:szCs w:val="24"/>
        </w:rPr>
        <w:t xml:space="preserve"> </w:t>
      </w:r>
      <w:r w:rsidRPr="006E57D3">
        <w:rPr>
          <w:rFonts w:ascii="Times New Roman" w:eastAsia="Times New Roman" w:hAnsi="Times New Roman" w:cs="Times New Roman"/>
          <w:sz w:val="24"/>
          <w:szCs w:val="24"/>
        </w:rPr>
        <w:br/>
        <w:t xml:space="preserve">IT Trailblazers - Miami, FL </w:t>
      </w:r>
    </w:p>
    <w:tbl>
      <w:tblPr>
        <w:tblW w:w="0" w:type="auto"/>
        <w:tblCellSpacing w:w="0" w:type="dxa"/>
        <w:tblCellMar>
          <w:left w:w="0" w:type="dxa"/>
          <w:right w:w="0" w:type="dxa"/>
        </w:tblCellMar>
        <w:tblLook w:val="04A0" w:firstRow="1" w:lastRow="0" w:firstColumn="1" w:lastColumn="0" w:noHBand="0" w:noVBand="1"/>
      </w:tblPr>
      <w:tblGrid>
        <w:gridCol w:w="9360"/>
      </w:tblGrid>
      <w:tr w:rsidR="006E57D3" w:rsidRPr="006E57D3" w:rsidTr="006E57D3">
        <w:trPr>
          <w:tblCellSpacing w:w="0" w:type="dxa"/>
        </w:trPr>
        <w:tc>
          <w:tcPr>
            <w:tcW w:w="0" w:type="auto"/>
            <w:vAlign w:val="center"/>
            <w:hideMark/>
          </w:tcPr>
          <w:p w:rsidR="006E57D3" w:rsidRPr="006E57D3" w:rsidRDefault="006E57D3" w:rsidP="006E57D3">
            <w:pPr>
              <w:spacing w:before="100" w:beforeAutospacing="1" w:after="100" w:afterAutospacing="1" w:line="240" w:lineRule="auto"/>
              <w:rPr>
                <w:rFonts w:ascii="Times New Roman" w:eastAsia="Times New Roman" w:hAnsi="Times New Roman" w:cs="Times New Roman"/>
                <w:sz w:val="24"/>
                <w:szCs w:val="24"/>
              </w:rPr>
            </w:pPr>
            <w:r w:rsidRPr="006E57D3">
              <w:rPr>
                <w:rFonts w:ascii="Times New Roman" w:eastAsia="Times New Roman" w:hAnsi="Times New Roman" w:cs="Times New Roman"/>
                <w:b/>
                <w:bCs/>
                <w:sz w:val="24"/>
                <w:szCs w:val="24"/>
              </w:rPr>
              <w:t>Position: Data Warehouse Developer</w:t>
            </w:r>
            <w:r w:rsidRPr="006E57D3">
              <w:rPr>
                <w:rFonts w:ascii="Times New Roman" w:eastAsia="Times New Roman" w:hAnsi="Times New Roman" w:cs="Times New Roman"/>
                <w:sz w:val="24"/>
                <w:szCs w:val="24"/>
              </w:rPr>
              <w:br/>
            </w:r>
            <w:r w:rsidRPr="006E57D3">
              <w:rPr>
                <w:rFonts w:ascii="Times New Roman" w:eastAsia="Times New Roman" w:hAnsi="Times New Roman" w:cs="Times New Roman"/>
                <w:b/>
                <w:bCs/>
                <w:sz w:val="24"/>
                <w:szCs w:val="24"/>
              </w:rPr>
              <w:t>Type: Full time/Permanent</w:t>
            </w:r>
            <w:r w:rsidRPr="006E57D3">
              <w:rPr>
                <w:rFonts w:ascii="Times New Roman" w:eastAsia="Times New Roman" w:hAnsi="Times New Roman" w:cs="Times New Roman"/>
                <w:sz w:val="24"/>
                <w:szCs w:val="24"/>
              </w:rPr>
              <w:t xml:space="preserve"> </w:t>
            </w:r>
            <w:r w:rsidRPr="006E57D3">
              <w:rPr>
                <w:rFonts w:ascii="Times New Roman" w:eastAsia="Times New Roman" w:hAnsi="Times New Roman" w:cs="Times New Roman"/>
                <w:b/>
                <w:bCs/>
                <w:sz w:val="24"/>
                <w:szCs w:val="24"/>
              </w:rPr>
              <w:t>with Tata Consultancy Services(TCS)</w:t>
            </w:r>
            <w:r w:rsidRPr="006E57D3">
              <w:rPr>
                <w:rFonts w:ascii="Times New Roman" w:eastAsia="Times New Roman" w:hAnsi="Times New Roman" w:cs="Times New Roman"/>
                <w:sz w:val="24"/>
                <w:szCs w:val="24"/>
              </w:rPr>
              <w:br/>
            </w:r>
            <w:r w:rsidRPr="006E57D3">
              <w:rPr>
                <w:rFonts w:ascii="Times New Roman" w:eastAsia="Times New Roman" w:hAnsi="Times New Roman" w:cs="Times New Roman"/>
                <w:b/>
                <w:bCs/>
                <w:sz w:val="24"/>
                <w:szCs w:val="24"/>
              </w:rPr>
              <w:t>Location: Miami, FL</w:t>
            </w:r>
          </w:p>
          <w:p w:rsidR="006E57D3" w:rsidRPr="006E57D3" w:rsidRDefault="006E57D3" w:rsidP="006E57D3">
            <w:pPr>
              <w:spacing w:before="100" w:beforeAutospacing="1" w:after="100" w:afterAutospacing="1" w:line="240" w:lineRule="auto"/>
              <w:rPr>
                <w:rFonts w:ascii="Times New Roman" w:eastAsia="Times New Roman" w:hAnsi="Times New Roman" w:cs="Times New Roman"/>
                <w:sz w:val="24"/>
                <w:szCs w:val="24"/>
              </w:rPr>
            </w:pPr>
            <w:r w:rsidRPr="006E57D3">
              <w:rPr>
                <w:rFonts w:ascii="Times New Roman" w:eastAsia="Times New Roman" w:hAnsi="Times New Roman" w:cs="Times New Roman"/>
                <w:b/>
                <w:bCs/>
                <w:sz w:val="24"/>
                <w:szCs w:val="24"/>
              </w:rPr>
              <w:t>JOB DESCRIPTION</w:t>
            </w:r>
            <w:r w:rsidRPr="006E57D3">
              <w:rPr>
                <w:rFonts w:ascii="Times New Roman" w:eastAsia="Times New Roman" w:hAnsi="Times New Roman" w:cs="Times New Roman"/>
                <w:sz w:val="24"/>
                <w:szCs w:val="24"/>
              </w:rPr>
              <w:br/>
            </w:r>
            <w:r w:rsidRPr="006E57D3">
              <w:rPr>
                <w:rFonts w:ascii="Times New Roman" w:eastAsia="Times New Roman" w:hAnsi="Times New Roman" w:cs="Times New Roman"/>
                <w:b/>
                <w:bCs/>
                <w:sz w:val="24"/>
                <w:szCs w:val="24"/>
              </w:rPr>
              <w:t>Mandatory Technical / Functional Skills</w:t>
            </w:r>
          </w:p>
          <w:p w:rsidR="006E57D3" w:rsidRPr="006E57D3" w:rsidRDefault="006E57D3" w:rsidP="006E57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E57D3">
              <w:rPr>
                <w:rFonts w:ascii="Times New Roman" w:eastAsia="Times New Roman" w:hAnsi="Times New Roman" w:cs="Times New Roman"/>
                <w:sz w:val="24"/>
                <w:szCs w:val="24"/>
              </w:rPr>
              <w:t>Database designing and Data modeling</w:t>
            </w:r>
          </w:p>
          <w:p w:rsidR="006E57D3" w:rsidRPr="006E57D3" w:rsidRDefault="006E57D3" w:rsidP="006E57D3">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6E57D3">
              <w:rPr>
                <w:rFonts w:ascii="Times New Roman" w:eastAsia="Times New Roman" w:hAnsi="Times New Roman" w:cs="Times New Roman"/>
                <w:sz w:val="24"/>
                <w:szCs w:val="24"/>
              </w:rPr>
              <w:t>Informatica</w:t>
            </w:r>
            <w:proofErr w:type="spellEnd"/>
            <w:r w:rsidRPr="006E57D3">
              <w:rPr>
                <w:rFonts w:ascii="Times New Roman" w:eastAsia="Times New Roman" w:hAnsi="Times New Roman" w:cs="Times New Roman"/>
                <w:sz w:val="24"/>
                <w:szCs w:val="24"/>
              </w:rPr>
              <w:t xml:space="preserve"> 9.1 onwards</w:t>
            </w:r>
          </w:p>
          <w:p w:rsidR="006E57D3" w:rsidRPr="006E57D3" w:rsidRDefault="006E57D3" w:rsidP="006E57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E57D3">
              <w:rPr>
                <w:rFonts w:ascii="Times New Roman" w:eastAsia="Times New Roman" w:hAnsi="Times New Roman" w:cs="Times New Roman"/>
                <w:sz w:val="24"/>
                <w:szCs w:val="24"/>
              </w:rPr>
              <w:t>Oracle 11g</w:t>
            </w:r>
          </w:p>
          <w:p w:rsidR="006E57D3" w:rsidRPr="006E57D3" w:rsidRDefault="006E57D3" w:rsidP="006E57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E57D3">
              <w:rPr>
                <w:rFonts w:ascii="Times New Roman" w:eastAsia="Times New Roman" w:hAnsi="Times New Roman" w:cs="Times New Roman"/>
                <w:sz w:val="24"/>
                <w:szCs w:val="24"/>
              </w:rPr>
              <w:t>Red hat Linux</w:t>
            </w:r>
          </w:p>
          <w:p w:rsidR="006E57D3" w:rsidRPr="006E57D3" w:rsidRDefault="006E57D3" w:rsidP="006E57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E57D3">
              <w:rPr>
                <w:rFonts w:ascii="Times New Roman" w:eastAsia="Times New Roman" w:hAnsi="Times New Roman" w:cs="Times New Roman"/>
                <w:sz w:val="24"/>
                <w:szCs w:val="24"/>
              </w:rPr>
              <w:t>PL/SQL and</w:t>
            </w:r>
          </w:p>
          <w:p w:rsidR="006E57D3" w:rsidRPr="006E57D3" w:rsidRDefault="006E57D3" w:rsidP="006E57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E57D3">
              <w:rPr>
                <w:rFonts w:ascii="Times New Roman" w:eastAsia="Times New Roman" w:hAnsi="Times New Roman" w:cs="Times New Roman"/>
                <w:sz w:val="24"/>
                <w:szCs w:val="24"/>
              </w:rPr>
              <w:t>Unix Scripting</w:t>
            </w:r>
          </w:p>
          <w:p w:rsidR="006E57D3" w:rsidRPr="006E57D3" w:rsidRDefault="006E57D3" w:rsidP="006E57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E57D3">
              <w:rPr>
                <w:rFonts w:ascii="Times New Roman" w:eastAsia="Times New Roman" w:hAnsi="Times New Roman" w:cs="Times New Roman"/>
                <w:sz w:val="24"/>
                <w:szCs w:val="24"/>
              </w:rPr>
              <w:t>Others</w:t>
            </w:r>
          </w:p>
          <w:p w:rsidR="006E57D3" w:rsidRPr="006E57D3" w:rsidRDefault="006E57D3" w:rsidP="006E57D3">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6E57D3">
              <w:rPr>
                <w:rFonts w:ascii="Times New Roman" w:eastAsia="Times New Roman" w:hAnsi="Times New Roman" w:cs="Times New Roman"/>
                <w:sz w:val="24"/>
                <w:szCs w:val="24"/>
              </w:rPr>
              <w:t>Datawarehouse</w:t>
            </w:r>
            <w:proofErr w:type="spellEnd"/>
            <w:r w:rsidRPr="006E57D3">
              <w:rPr>
                <w:rFonts w:ascii="Times New Roman" w:eastAsia="Times New Roman" w:hAnsi="Times New Roman" w:cs="Times New Roman"/>
                <w:sz w:val="24"/>
                <w:szCs w:val="24"/>
              </w:rPr>
              <w:t xml:space="preserve"> concepts</w:t>
            </w:r>
          </w:p>
          <w:p w:rsidR="006E57D3" w:rsidRPr="006E57D3" w:rsidRDefault="006E57D3" w:rsidP="006E57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E57D3">
              <w:rPr>
                <w:rFonts w:ascii="Times New Roman" w:eastAsia="Times New Roman" w:hAnsi="Times New Roman" w:cs="Times New Roman"/>
                <w:sz w:val="24"/>
                <w:szCs w:val="24"/>
              </w:rPr>
              <w:t>SQL Server 2000/2008</w:t>
            </w:r>
          </w:p>
          <w:p w:rsidR="006E57D3" w:rsidRPr="006E57D3" w:rsidRDefault="006E57D3" w:rsidP="006E57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E57D3">
              <w:rPr>
                <w:rFonts w:ascii="Times New Roman" w:eastAsia="Times New Roman" w:hAnsi="Times New Roman" w:cs="Times New Roman"/>
                <w:sz w:val="24"/>
                <w:szCs w:val="24"/>
              </w:rPr>
              <w:t>Toad 10.1.1</w:t>
            </w:r>
          </w:p>
          <w:p w:rsidR="006E57D3" w:rsidRPr="006E57D3" w:rsidRDefault="006E57D3" w:rsidP="006E57D3">
            <w:pPr>
              <w:spacing w:before="100" w:beforeAutospacing="1" w:after="100" w:afterAutospacing="1" w:line="240" w:lineRule="auto"/>
              <w:rPr>
                <w:rFonts w:ascii="Times New Roman" w:eastAsia="Times New Roman" w:hAnsi="Times New Roman" w:cs="Times New Roman"/>
                <w:sz w:val="24"/>
                <w:szCs w:val="24"/>
              </w:rPr>
            </w:pPr>
            <w:r w:rsidRPr="006E57D3">
              <w:rPr>
                <w:rFonts w:ascii="Times New Roman" w:eastAsia="Times New Roman" w:hAnsi="Times New Roman" w:cs="Times New Roman"/>
                <w:b/>
                <w:bCs/>
                <w:sz w:val="24"/>
                <w:szCs w:val="24"/>
              </w:rPr>
              <w:lastRenderedPageBreak/>
              <w:t>Roles and Responsibilities</w:t>
            </w:r>
          </w:p>
          <w:p w:rsidR="006E57D3" w:rsidRPr="006E57D3" w:rsidRDefault="006E57D3" w:rsidP="006E57D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E57D3">
              <w:rPr>
                <w:rFonts w:ascii="Times New Roman" w:eastAsia="Times New Roman" w:hAnsi="Times New Roman" w:cs="Times New Roman"/>
                <w:sz w:val="24"/>
                <w:szCs w:val="24"/>
              </w:rPr>
              <w:t>Ensure that requirements are sufficiently clear to commence architecture and design and that acceptance requirements have been clearly defined</w:t>
            </w:r>
          </w:p>
          <w:p w:rsidR="006E57D3" w:rsidRPr="006E57D3" w:rsidRDefault="006E57D3" w:rsidP="006E57D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E57D3">
              <w:rPr>
                <w:rFonts w:ascii="Times New Roman" w:eastAsia="Times New Roman" w:hAnsi="Times New Roman" w:cs="Times New Roman"/>
                <w:sz w:val="24"/>
                <w:szCs w:val="24"/>
              </w:rPr>
              <w:t xml:space="preserve">Gathering data requirements , creating ER diagrams and logical </w:t>
            </w:r>
            <w:proofErr w:type="spellStart"/>
            <w:r w:rsidRPr="006E57D3">
              <w:rPr>
                <w:rFonts w:ascii="Times New Roman" w:eastAsia="Times New Roman" w:hAnsi="Times New Roman" w:cs="Times New Roman"/>
                <w:sz w:val="24"/>
                <w:szCs w:val="24"/>
              </w:rPr>
              <w:t>datamodels</w:t>
            </w:r>
            <w:proofErr w:type="spellEnd"/>
          </w:p>
          <w:p w:rsidR="006E57D3" w:rsidRPr="006E57D3" w:rsidRDefault="006E57D3" w:rsidP="006E57D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E57D3">
              <w:rPr>
                <w:rFonts w:ascii="Times New Roman" w:eastAsia="Times New Roman" w:hAnsi="Times New Roman" w:cs="Times New Roman"/>
                <w:sz w:val="24"/>
                <w:szCs w:val="24"/>
              </w:rPr>
              <w:t xml:space="preserve">Creating source to target mappings based on the </w:t>
            </w:r>
            <w:proofErr w:type="spellStart"/>
            <w:r w:rsidRPr="006E57D3">
              <w:rPr>
                <w:rFonts w:ascii="Times New Roman" w:eastAsia="Times New Roman" w:hAnsi="Times New Roman" w:cs="Times New Roman"/>
                <w:sz w:val="24"/>
                <w:szCs w:val="24"/>
              </w:rPr>
              <w:t>buiness</w:t>
            </w:r>
            <w:proofErr w:type="spellEnd"/>
            <w:r w:rsidRPr="006E57D3">
              <w:rPr>
                <w:rFonts w:ascii="Times New Roman" w:eastAsia="Times New Roman" w:hAnsi="Times New Roman" w:cs="Times New Roman"/>
                <w:sz w:val="24"/>
                <w:szCs w:val="24"/>
              </w:rPr>
              <w:t xml:space="preserve"> requirements</w:t>
            </w:r>
          </w:p>
          <w:p w:rsidR="006E57D3" w:rsidRPr="006E57D3" w:rsidRDefault="006E57D3" w:rsidP="006E57D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E57D3">
              <w:rPr>
                <w:rFonts w:ascii="Times New Roman" w:eastAsia="Times New Roman" w:hAnsi="Times New Roman" w:cs="Times New Roman"/>
                <w:sz w:val="24"/>
                <w:szCs w:val="24"/>
              </w:rPr>
              <w:t xml:space="preserve">Handling </w:t>
            </w:r>
            <w:proofErr w:type="spellStart"/>
            <w:r w:rsidRPr="006E57D3">
              <w:rPr>
                <w:rFonts w:ascii="Times New Roman" w:eastAsia="Times New Roman" w:hAnsi="Times New Roman" w:cs="Times New Roman"/>
                <w:sz w:val="24"/>
                <w:szCs w:val="24"/>
              </w:rPr>
              <w:t>dataconversions</w:t>
            </w:r>
            <w:proofErr w:type="spellEnd"/>
            <w:r w:rsidRPr="006E57D3">
              <w:rPr>
                <w:rFonts w:ascii="Times New Roman" w:eastAsia="Times New Roman" w:hAnsi="Times New Roman" w:cs="Times New Roman"/>
                <w:sz w:val="24"/>
                <w:szCs w:val="24"/>
              </w:rPr>
              <w:t xml:space="preserve"> and history loads strategy &amp; provide technical guidance to team</w:t>
            </w:r>
          </w:p>
          <w:p w:rsidR="006E57D3" w:rsidRPr="006E57D3" w:rsidRDefault="006E57D3" w:rsidP="006E57D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E57D3">
              <w:rPr>
                <w:rFonts w:ascii="Times New Roman" w:eastAsia="Times New Roman" w:hAnsi="Times New Roman" w:cs="Times New Roman"/>
                <w:sz w:val="24"/>
                <w:szCs w:val="24"/>
              </w:rPr>
              <w:t xml:space="preserve">Defining system or </w:t>
            </w:r>
            <w:proofErr w:type="spellStart"/>
            <w:r w:rsidRPr="006E57D3">
              <w:rPr>
                <w:rFonts w:ascii="Times New Roman" w:eastAsia="Times New Roman" w:hAnsi="Times New Roman" w:cs="Times New Roman"/>
                <w:sz w:val="24"/>
                <w:szCs w:val="24"/>
              </w:rPr>
              <w:t>non functional</w:t>
            </w:r>
            <w:proofErr w:type="spellEnd"/>
            <w:r w:rsidRPr="006E57D3">
              <w:rPr>
                <w:rFonts w:ascii="Times New Roman" w:eastAsia="Times New Roman" w:hAnsi="Times New Roman" w:cs="Times New Roman"/>
                <w:sz w:val="24"/>
                <w:szCs w:val="24"/>
              </w:rPr>
              <w:t xml:space="preserve"> requirements by working with business</w:t>
            </w:r>
          </w:p>
          <w:p w:rsidR="006E57D3" w:rsidRPr="006E57D3" w:rsidRDefault="006E57D3" w:rsidP="006E57D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E57D3">
              <w:rPr>
                <w:rFonts w:ascii="Times New Roman" w:eastAsia="Times New Roman" w:hAnsi="Times New Roman" w:cs="Times New Roman"/>
                <w:sz w:val="24"/>
                <w:szCs w:val="24"/>
              </w:rPr>
              <w:t>Overall responsible for architecture and design of DB</w:t>
            </w:r>
          </w:p>
          <w:p w:rsidR="006E57D3" w:rsidRPr="006E57D3" w:rsidRDefault="006E57D3" w:rsidP="006E57D3">
            <w:pPr>
              <w:spacing w:before="100" w:beforeAutospacing="1" w:after="100" w:afterAutospacing="1" w:line="240" w:lineRule="auto"/>
              <w:rPr>
                <w:rFonts w:ascii="Times New Roman" w:eastAsia="Times New Roman" w:hAnsi="Times New Roman" w:cs="Times New Roman"/>
                <w:sz w:val="24"/>
                <w:szCs w:val="24"/>
              </w:rPr>
            </w:pPr>
            <w:r w:rsidRPr="006E57D3">
              <w:rPr>
                <w:rFonts w:ascii="Times New Roman" w:eastAsia="Times New Roman" w:hAnsi="Times New Roman" w:cs="Times New Roman"/>
                <w:b/>
                <w:bCs/>
                <w:sz w:val="24"/>
                <w:szCs w:val="24"/>
              </w:rPr>
              <w:t>Desirable Technical / Functional Skills</w:t>
            </w:r>
          </w:p>
          <w:p w:rsidR="006E57D3" w:rsidRPr="006E57D3" w:rsidRDefault="006E57D3" w:rsidP="006E57D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E57D3">
              <w:rPr>
                <w:rFonts w:ascii="Times New Roman" w:eastAsia="Times New Roman" w:hAnsi="Times New Roman" w:cs="Times New Roman"/>
                <w:sz w:val="24"/>
                <w:szCs w:val="24"/>
              </w:rPr>
              <w:t>Experience on database designing ,data and dimensional modelling</w:t>
            </w:r>
          </w:p>
          <w:p w:rsidR="006E57D3" w:rsidRPr="006E57D3" w:rsidRDefault="006E57D3" w:rsidP="006E57D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E57D3">
              <w:rPr>
                <w:rFonts w:ascii="Times New Roman" w:eastAsia="Times New Roman" w:hAnsi="Times New Roman" w:cs="Times New Roman"/>
                <w:sz w:val="24"/>
                <w:szCs w:val="24"/>
              </w:rPr>
              <w:t xml:space="preserve">Strong understanding of </w:t>
            </w:r>
            <w:proofErr w:type="spellStart"/>
            <w:r w:rsidRPr="006E57D3">
              <w:rPr>
                <w:rFonts w:ascii="Times New Roman" w:eastAsia="Times New Roman" w:hAnsi="Times New Roman" w:cs="Times New Roman"/>
                <w:sz w:val="24"/>
                <w:szCs w:val="24"/>
              </w:rPr>
              <w:t>Datwarehouse</w:t>
            </w:r>
            <w:proofErr w:type="spellEnd"/>
            <w:r w:rsidRPr="006E57D3">
              <w:rPr>
                <w:rFonts w:ascii="Times New Roman" w:eastAsia="Times New Roman" w:hAnsi="Times New Roman" w:cs="Times New Roman"/>
                <w:sz w:val="24"/>
                <w:szCs w:val="24"/>
              </w:rPr>
              <w:t xml:space="preserve"> concepts</w:t>
            </w:r>
          </w:p>
          <w:p w:rsidR="006E57D3" w:rsidRPr="006E57D3" w:rsidRDefault="006E57D3" w:rsidP="006E57D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E57D3">
              <w:rPr>
                <w:rFonts w:ascii="Times New Roman" w:eastAsia="Times New Roman" w:hAnsi="Times New Roman" w:cs="Times New Roman"/>
                <w:sz w:val="24"/>
                <w:szCs w:val="24"/>
              </w:rPr>
              <w:t>Strong analytical skills to understand business needs in terms of business value</w:t>
            </w:r>
          </w:p>
          <w:p w:rsidR="006E57D3" w:rsidRPr="006E57D3" w:rsidRDefault="006E57D3" w:rsidP="006E57D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E57D3">
              <w:rPr>
                <w:rFonts w:ascii="Times New Roman" w:eastAsia="Times New Roman" w:hAnsi="Times New Roman" w:cs="Times New Roman"/>
                <w:sz w:val="24"/>
                <w:szCs w:val="24"/>
              </w:rPr>
              <w:t xml:space="preserve">Experience in </w:t>
            </w:r>
            <w:proofErr w:type="spellStart"/>
            <w:r w:rsidRPr="006E57D3">
              <w:rPr>
                <w:rFonts w:ascii="Times New Roman" w:eastAsia="Times New Roman" w:hAnsi="Times New Roman" w:cs="Times New Roman"/>
                <w:sz w:val="24"/>
                <w:szCs w:val="24"/>
              </w:rPr>
              <w:t>datwarehouse</w:t>
            </w:r>
            <w:proofErr w:type="spellEnd"/>
            <w:r w:rsidRPr="006E57D3">
              <w:rPr>
                <w:rFonts w:ascii="Times New Roman" w:eastAsia="Times New Roman" w:hAnsi="Times New Roman" w:cs="Times New Roman"/>
                <w:sz w:val="24"/>
                <w:szCs w:val="24"/>
              </w:rPr>
              <w:t xml:space="preserve"> fundamentals of data </w:t>
            </w:r>
            <w:proofErr w:type="spellStart"/>
            <w:r w:rsidRPr="006E57D3">
              <w:rPr>
                <w:rFonts w:ascii="Times New Roman" w:eastAsia="Times New Roman" w:hAnsi="Times New Roman" w:cs="Times New Roman"/>
                <w:sz w:val="24"/>
                <w:szCs w:val="24"/>
              </w:rPr>
              <w:t>access,ETL</w:t>
            </w:r>
            <w:proofErr w:type="spellEnd"/>
            <w:r w:rsidRPr="006E57D3">
              <w:rPr>
                <w:rFonts w:ascii="Times New Roman" w:eastAsia="Times New Roman" w:hAnsi="Times New Roman" w:cs="Times New Roman"/>
                <w:sz w:val="24"/>
                <w:szCs w:val="24"/>
              </w:rPr>
              <w:t xml:space="preserve"> and </w:t>
            </w:r>
            <w:proofErr w:type="spellStart"/>
            <w:r w:rsidRPr="006E57D3">
              <w:rPr>
                <w:rFonts w:ascii="Times New Roman" w:eastAsia="Times New Roman" w:hAnsi="Times New Roman" w:cs="Times New Roman"/>
                <w:sz w:val="24"/>
                <w:szCs w:val="24"/>
              </w:rPr>
              <w:t>datamangement</w:t>
            </w:r>
            <w:proofErr w:type="spellEnd"/>
          </w:p>
          <w:p w:rsidR="006E57D3" w:rsidRPr="006E57D3" w:rsidRDefault="006E57D3" w:rsidP="006E57D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E57D3">
              <w:rPr>
                <w:rFonts w:ascii="Times New Roman" w:eastAsia="Times New Roman" w:hAnsi="Times New Roman" w:cs="Times New Roman"/>
                <w:sz w:val="24"/>
                <w:szCs w:val="24"/>
              </w:rPr>
              <w:t xml:space="preserve">Knowledge of various architectures and </w:t>
            </w:r>
            <w:proofErr w:type="spellStart"/>
            <w:r w:rsidRPr="006E57D3">
              <w:rPr>
                <w:rFonts w:ascii="Times New Roman" w:eastAsia="Times New Roman" w:hAnsi="Times New Roman" w:cs="Times New Roman"/>
                <w:sz w:val="24"/>
                <w:szCs w:val="24"/>
              </w:rPr>
              <w:t>methdologies</w:t>
            </w:r>
            <w:proofErr w:type="spellEnd"/>
            <w:r w:rsidRPr="006E57D3">
              <w:rPr>
                <w:rFonts w:ascii="Times New Roman" w:eastAsia="Times New Roman" w:hAnsi="Times New Roman" w:cs="Times New Roman"/>
                <w:sz w:val="24"/>
                <w:szCs w:val="24"/>
              </w:rPr>
              <w:t xml:space="preserve"> like </w:t>
            </w:r>
            <w:proofErr w:type="spellStart"/>
            <w:r w:rsidRPr="006E57D3">
              <w:rPr>
                <w:rFonts w:ascii="Times New Roman" w:eastAsia="Times New Roman" w:hAnsi="Times New Roman" w:cs="Times New Roman"/>
                <w:sz w:val="24"/>
                <w:szCs w:val="24"/>
              </w:rPr>
              <w:t>metadata,performance</w:t>
            </w:r>
            <w:proofErr w:type="spellEnd"/>
            <w:r w:rsidRPr="006E57D3">
              <w:rPr>
                <w:rFonts w:ascii="Times New Roman" w:eastAsia="Times New Roman" w:hAnsi="Times New Roman" w:cs="Times New Roman"/>
                <w:sz w:val="24"/>
                <w:szCs w:val="24"/>
              </w:rPr>
              <w:t xml:space="preserve"> management and handling data quality issues</w:t>
            </w:r>
          </w:p>
          <w:p w:rsidR="006E57D3" w:rsidRPr="006E57D3" w:rsidRDefault="006E57D3" w:rsidP="006E57D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E57D3">
              <w:rPr>
                <w:rFonts w:ascii="Times New Roman" w:eastAsia="Times New Roman" w:hAnsi="Times New Roman" w:cs="Times New Roman"/>
                <w:sz w:val="24"/>
                <w:szCs w:val="24"/>
              </w:rPr>
              <w:t>Strong analytical ,interpersonal and communication skills</w:t>
            </w:r>
          </w:p>
          <w:p w:rsidR="006E57D3" w:rsidRPr="006E57D3" w:rsidRDefault="006E57D3" w:rsidP="006E57D3">
            <w:pPr>
              <w:spacing w:before="100" w:beforeAutospacing="1" w:after="100" w:afterAutospacing="1" w:line="240" w:lineRule="auto"/>
              <w:rPr>
                <w:rFonts w:ascii="Times New Roman" w:eastAsia="Times New Roman" w:hAnsi="Times New Roman" w:cs="Times New Roman"/>
                <w:sz w:val="24"/>
                <w:szCs w:val="24"/>
              </w:rPr>
            </w:pPr>
            <w:r w:rsidRPr="006E57D3">
              <w:rPr>
                <w:rFonts w:ascii="Times New Roman" w:eastAsia="Times New Roman" w:hAnsi="Times New Roman" w:cs="Times New Roman"/>
                <w:b/>
                <w:bCs/>
                <w:sz w:val="24"/>
                <w:szCs w:val="24"/>
              </w:rPr>
              <w:t>Total experience in required skill (years)</w:t>
            </w:r>
          </w:p>
          <w:p w:rsidR="006E57D3" w:rsidRPr="006E57D3" w:rsidRDefault="006E57D3" w:rsidP="006E57D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E57D3">
              <w:rPr>
                <w:rFonts w:ascii="Times New Roman" w:eastAsia="Times New Roman" w:hAnsi="Times New Roman" w:cs="Times New Roman"/>
                <w:sz w:val="24"/>
                <w:szCs w:val="24"/>
              </w:rPr>
              <w:t>4+ Years</w:t>
            </w:r>
          </w:p>
          <w:p w:rsidR="006E57D3" w:rsidRPr="006E57D3" w:rsidRDefault="006E57D3" w:rsidP="006E57D3">
            <w:pPr>
              <w:spacing w:before="100" w:beforeAutospacing="1" w:after="100" w:afterAutospacing="1" w:line="240" w:lineRule="auto"/>
              <w:rPr>
                <w:rFonts w:ascii="Times New Roman" w:eastAsia="Times New Roman" w:hAnsi="Times New Roman" w:cs="Times New Roman"/>
                <w:sz w:val="24"/>
                <w:szCs w:val="24"/>
              </w:rPr>
            </w:pPr>
            <w:r w:rsidRPr="006E57D3">
              <w:rPr>
                <w:rFonts w:ascii="Times New Roman" w:eastAsia="Times New Roman" w:hAnsi="Times New Roman" w:cs="Times New Roman"/>
                <w:sz w:val="24"/>
                <w:szCs w:val="24"/>
              </w:rPr>
              <w:t>Job Type: Full-time</w:t>
            </w:r>
          </w:p>
          <w:p w:rsidR="006E57D3" w:rsidRPr="006E57D3" w:rsidRDefault="006E57D3" w:rsidP="006E57D3">
            <w:pPr>
              <w:spacing w:before="100" w:beforeAutospacing="1" w:after="100" w:afterAutospacing="1" w:line="240" w:lineRule="auto"/>
              <w:rPr>
                <w:rFonts w:ascii="Times New Roman" w:eastAsia="Times New Roman" w:hAnsi="Times New Roman" w:cs="Times New Roman"/>
                <w:sz w:val="24"/>
                <w:szCs w:val="24"/>
              </w:rPr>
            </w:pPr>
            <w:r w:rsidRPr="006E57D3">
              <w:rPr>
                <w:rFonts w:ascii="Times New Roman" w:eastAsia="Times New Roman" w:hAnsi="Times New Roman" w:cs="Times New Roman"/>
                <w:sz w:val="24"/>
                <w:szCs w:val="24"/>
              </w:rPr>
              <w:t>Required experience:</w:t>
            </w:r>
          </w:p>
          <w:p w:rsidR="006E57D3" w:rsidRDefault="006E57D3" w:rsidP="006E57D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E57D3">
              <w:rPr>
                <w:rFonts w:ascii="Times New Roman" w:eastAsia="Times New Roman" w:hAnsi="Times New Roman" w:cs="Times New Roman"/>
                <w:sz w:val="24"/>
                <w:szCs w:val="24"/>
              </w:rPr>
              <w:t>Data Warehouse Development: 3 years</w:t>
            </w:r>
          </w:p>
          <w:p w:rsidR="006E57D3" w:rsidRDefault="006E57D3" w:rsidP="006E57D3">
            <w:pPr>
              <w:spacing w:before="100" w:beforeAutospacing="1" w:after="100" w:afterAutospacing="1" w:line="240" w:lineRule="auto"/>
              <w:rPr>
                <w:rFonts w:ascii="Times New Roman" w:eastAsia="Times New Roman" w:hAnsi="Times New Roman" w:cs="Times New Roman"/>
                <w:sz w:val="24"/>
                <w:szCs w:val="24"/>
              </w:rPr>
            </w:pPr>
          </w:p>
          <w:p w:rsidR="006E57D3" w:rsidRPr="006E57D3" w:rsidRDefault="006E57D3" w:rsidP="006E57D3">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6E57D3">
              <w:rPr>
                <w:rFonts w:ascii="Times New Roman" w:eastAsia="Times New Roman" w:hAnsi="Times New Roman" w:cs="Times New Roman"/>
                <w:b/>
                <w:bCs/>
                <w:kern w:val="36"/>
                <w:sz w:val="48"/>
                <w:szCs w:val="48"/>
              </w:rPr>
              <w:t>Leadership, Innovation, and Execution</w:t>
            </w:r>
          </w:p>
          <w:p w:rsidR="006E57D3" w:rsidRDefault="006E57D3" w:rsidP="006E57D3">
            <w:pPr>
              <w:pStyle w:val="Heading1"/>
            </w:pPr>
            <w:r>
              <w:t>Data Visualization &amp; Dashboards</w:t>
            </w:r>
          </w:p>
          <w:p w:rsidR="006E57D3" w:rsidRDefault="006E57D3" w:rsidP="006E57D3">
            <w:hyperlink r:id="rId5" w:history="1">
              <w:r>
                <w:rPr>
                  <w:rStyle w:val="Hyperlink"/>
                </w:rPr>
                <w:t>Home</w:t>
              </w:r>
            </w:hyperlink>
            <w:r>
              <w:t xml:space="preserve"> </w:t>
            </w:r>
            <w:hyperlink r:id="rId6" w:history="1">
              <w:r>
                <w:rPr>
                  <w:rStyle w:val="Hyperlink"/>
                </w:rPr>
                <w:t>Services</w:t>
              </w:r>
            </w:hyperlink>
            <w:r>
              <w:t xml:space="preserve"> </w:t>
            </w:r>
            <w:r>
              <w:rPr>
                <w:rStyle w:val="g-breadcrumbs-item"/>
              </w:rPr>
              <w:t>Data Visualization &amp; Dashboards</w:t>
            </w:r>
          </w:p>
          <w:p w:rsidR="006E57D3" w:rsidRDefault="006E57D3" w:rsidP="006E57D3">
            <w:pPr>
              <w:pStyle w:val="Heading3"/>
            </w:pPr>
            <w:r>
              <w:t>Discover Trends and Patterns</w:t>
            </w:r>
          </w:p>
          <w:p w:rsidR="006E57D3" w:rsidRDefault="006E57D3" w:rsidP="006E57D3">
            <w:pPr>
              <w:pStyle w:val="NormalWeb"/>
            </w:pPr>
            <w:r>
              <w:t xml:space="preserve">Both an art and a science, data visualization increases speed to insight while enabling visual analysis for everyone. Visual solutions communicate complex information in an intuitive, </w:t>
            </w:r>
            <w:r>
              <w:lastRenderedPageBreak/>
              <w:t>accessible way. Our solutions enable rapid insight, interactive analysis, and visual storytelling that support a culture of data-driven insight.</w:t>
            </w:r>
          </w:p>
          <w:p w:rsidR="006E57D3" w:rsidRDefault="006E57D3" w:rsidP="006E57D3">
            <w:pPr>
              <w:pStyle w:val="NormalWeb"/>
            </w:pPr>
            <w:r>
              <w:t>Our data scientists use our information delivery methodology to take you through the phases of data discovery and help you identify what visual storytelling and insights you need. Our methodology quickly delivers value and gets business and IT actively engaged. An agile “layering” approach quickly evolves and deploys interactive visualizations.</w:t>
            </w:r>
          </w:p>
          <w:p w:rsidR="006E57D3" w:rsidRDefault="006E57D3" w:rsidP="006E57D3">
            <w:pPr>
              <w:pStyle w:val="NormalWeb"/>
            </w:pPr>
            <w:r>
              <w:t>The broader approach includes rapid insights, interactive development, collaborative solutions, and forward thinking to identify what decision making you want to empower.</w:t>
            </w:r>
          </w:p>
          <w:p w:rsidR="006E57D3" w:rsidRDefault="006E57D3" w:rsidP="006E57D3">
            <w:pPr>
              <w:pStyle w:val="NormalWeb"/>
            </w:pPr>
            <w:r>
              <w:t>Success in data visualization comes down to getting to know your business, your people and your data. Our team gets to the root of the decisions your business users need to make to be effective. Then, we work to pull together the critical data and technologies to answer those key questions accurately and easily.</w:t>
            </w:r>
          </w:p>
          <w:p w:rsidR="006E57D3" w:rsidRDefault="006E57D3" w:rsidP="006E57D3">
            <w:pPr>
              <w:pStyle w:val="NormalWeb"/>
            </w:pPr>
            <w:r>
              <w:rPr>
                <w:rStyle w:val="Strong"/>
              </w:rPr>
              <w:t>Our Data Visualization services cover:</w:t>
            </w:r>
          </w:p>
          <w:p w:rsidR="006E57D3" w:rsidRDefault="006E57D3" w:rsidP="006E57D3">
            <w:pPr>
              <w:numPr>
                <w:ilvl w:val="0"/>
                <w:numId w:val="7"/>
              </w:numPr>
              <w:spacing w:before="100" w:beforeAutospacing="1" w:after="100" w:afterAutospacing="1" w:line="240" w:lineRule="auto"/>
            </w:pPr>
            <w:r>
              <w:t>Design and development of cutting edge visual analysis</w:t>
            </w:r>
          </w:p>
          <w:p w:rsidR="006E57D3" w:rsidRDefault="006E57D3" w:rsidP="006E57D3">
            <w:pPr>
              <w:numPr>
                <w:ilvl w:val="0"/>
                <w:numId w:val="7"/>
              </w:numPr>
              <w:spacing w:before="100" w:beforeAutospacing="1" w:after="100" w:afterAutospacing="1" w:line="240" w:lineRule="auto"/>
            </w:pPr>
            <w:r>
              <w:t>Methods to communicate complex information in a simplified way</w:t>
            </w:r>
          </w:p>
          <w:p w:rsidR="006E57D3" w:rsidRDefault="006E57D3" w:rsidP="006E57D3">
            <w:pPr>
              <w:numPr>
                <w:ilvl w:val="0"/>
                <w:numId w:val="7"/>
              </w:numPr>
              <w:spacing w:before="100" w:beforeAutospacing="1" w:after="100" w:afterAutospacing="1" w:line="240" w:lineRule="auto"/>
            </w:pPr>
            <w:r>
              <w:t>Self-service and collaborative data discovery and analysis</w:t>
            </w:r>
          </w:p>
          <w:p w:rsidR="006E57D3" w:rsidRDefault="006E57D3" w:rsidP="006E57D3">
            <w:pPr>
              <w:numPr>
                <w:ilvl w:val="0"/>
                <w:numId w:val="7"/>
              </w:numPr>
              <w:spacing w:before="100" w:beforeAutospacing="1" w:after="100" w:afterAutospacing="1" w:line="240" w:lineRule="auto"/>
            </w:pPr>
            <w:r>
              <w:t>Methods to rapidly prototype and develop visualizations</w:t>
            </w:r>
          </w:p>
          <w:p w:rsidR="006E57D3" w:rsidRDefault="006E57D3" w:rsidP="006E57D3">
            <w:pPr>
              <w:numPr>
                <w:ilvl w:val="0"/>
                <w:numId w:val="7"/>
              </w:numPr>
              <w:spacing w:before="100" w:beforeAutospacing="1" w:after="100" w:afterAutospacing="1" w:line="240" w:lineRule="auto"/>
            </w:pPr>
            <w:r>
              <w:t>Visualization on mobile devices</w:t>
            </w:r>
          </w:p>
          <w:p w:rsidR="006E57D3" w:rsidRDefault="006E57D3" w:rsidP="006E57D3">
            <w:pPr>
              <w:pStyle w:val="Heading1"/>
            </w:pPr>
            <w:r>
              <w:t>Data Governance</w:t>
            </w:r>
          </w:p>
          <w:p w:rsidR="006E57D3" w:rsidRDefault="006E57D3" w:rsidP="006E57D3">
            <w:hyperlink r:id="rId7" w:history="1">
              <w:r>
                <w:rPr>
                  <w:rStyle w:val="Hyperlink"/>
                </w:rPr>
                <w:t>Home</w:t>
              </w:r>
            </w:hyperlink>
            <w:r>
              <w:t xml:space="preserve"> </w:t>
            </w:r>
            <w:hyperlink r:id="rId8" w:history="1">
              <w:r>
                <w:rPr>
                  <w:rStyle w:val="Hyperlink"/>
                </w:rPr>
                <w:t>Services</w:t>
              </w:r>
            </w:hyperlink>
            <w:r>
              <w:t xml:space="preserve"> </w:t>
            </w:r>
            <w:r>
              <w:rPr>
                <w:rStyle w:val="g-breadcrumbs-item"/>
              </w:rPr>
              <w:t>Data Governance</w:t>
            </w:r>
          </w:p>
          <w:p w:rsidR="006E57D3" w:rsidRDefault="006E57D3" w:rsidP="006E57D3">
            <w:pPr>
              <w:pStyle w:val="Heading3"/>
            </w:pPr>
            <w:r>
              <w:t>Ensure Data Quality</w:t>
            </w:r>
          </w:p>
          <w:p w:rsidR="006E57D3" w:rsidRDefault="006E57D3" w:rsidP="006E57D3">
            <w:pPr>
              <w:pStyle w:val="NormalWeb"/>
            </w:pPr>
            <w:r>
              <w:t>Clarity defines Data Governance as the enterprise policies, processes, standards, and tools that enable effective use of enterprise data assets.</w:t>
            </w:r>
          </w:p>
          <w:p w:rsidR="006E57D3" w:rsidRDefault="006E57D3" w:rsidP="006E57D3">
            <w:pPr>
              <w:pStyle w:val="NormalWeb"/>
            </w:pPr>
            <w:r>
              <w:rPr>
                <w:rStyle w:val="Strong"/>
              </w:rPr>
              <w:t>Our Data Governance services cover:</w:t>
            </w:r>
          </w:p>
          <w:p w:rsidR="006E57D3" w:rsidRDefault="006E57D3" w:rsidP="006E57D3">
            <w:pPr>
              <w:numPr>
                <w:ilvl w:val="0"/>
                <w:numId w:val="8"/>
              </w:numPr>
              <w:spacing w:before="100" w:beforeAutospacing="1" w:after="100" w:afterAutospacing="1" w:line="240" w:lineRule="auto"/>
            </w:pPr>
            <w:r>
              <w:t>Data Governance strategy and roadmaps</w:t>
            </w:r>
          </w:p>
          <w:p w:rsidR="006E57D3" w:rsidRDefault="006E57D3" w:rsidP="006E57D3">
            <w:pPr>
              <w:numPr>
                <w:ilvl w:val="0"/>
                <w:numId w:val="8"/>
              </w:numPr>
              <w:spacing w:before="100" w:beforeAutospacing="1" w:after="100" w:afterAutospacing="1" w:line="240" w:lineRule="auto"/>
            </w:pPr>
            <w:r>
              <w:t>Framework for end-to-end DQM</w:t>
            </w:r>
          </w:p>
          <w:p w:rsidR="006E57D3" w:rsidRDefault="006E57D3" w:rsidP="006E57D3">
            <w:pPr>
              <w:numPr>
                <w:ilvl w:val="0"/>
                <w:numId w:val="8"/>
              </w:numPr>
              <w:spacing w:before="100" w:beforeAutospacing="1" w:after="100" w:afterAutospacing="1" w:line="240" w:lineRule="auto"/>
            </w:pPr>
            <w:r>
              <w:t>Organization and process definition</w:t>
            </w:r>
          </w:p>
          <w:p w:rsidR="006E57D3" w:rsidRDefault="006E57D3" w:rsidP="006E57D3">
            <w:pPr>
              <w:numPr>
                <w:ilvl w:val="0"/>
                <w:numId w:val="8"/>
              </w:numPr>
              <w:spacing w:before="100" w:beforeAutospacing="1" w:after="100" w:afterAutospacing="1" w:line="240" w:lineRule="auto"/>
            </w:pPr>
            <w:r>
              <w:t>Issue management</w:t>
            </w:r>
          </w:p>
          <w:p w:rsidR="006E57D3" w:rsidRDefault="006E57D3" w:rsidP="006E57D3">
            <w:pPr>
              <w:numPr>
                <w:ilvl w:val="0"/>
                <w:numId w:val="8"/>
              </w:numPr>
              <w:spacing w:before="100" w:beforeAutospacing="1" w:after="100" w:afterAutospacing="1" w:line="240" w:lineRule="auto"/>
            </w:pPr>
            <w:r>
              <w:t>Communications management</w:t>
            </w:r>
          </w:p>
          <w:p w:rsidR="006E57D3" w:rsidRDefault="006E57D3" w:rsidP="006E57D3">
            <w:pPr>
              <w:numPr>
                <w:ilvl w:val="0"/>
                <w:numId w:val="8"/>
              </w:numPr>
              <w:spacing w:before="100" w:beforeAutospacing="1" w:after="100" w:afterAutospacing="1" w:line="240" w:lineRule="auto"/>
            </w:pPr>
            <w:r>
              <w:t>Tool evaluation and selection</w:t>
            </w:r>
          </w:p>
          <w:p w:rsidR="006E57D3" w:rsidRDefault="006E57D3" w:rsidP="006E57D3">
            <w:pPr>
              <w:numPr>
                <w:ilvl w:val="0"/>
                <w:numId w:val="8"/>
              </w:numPr>
              <w:spacing w:before="100" w:beforeAutospacing="1" w:after="100" w:afterAutospacing="1" w:line="240" w:lineRule="auto"/>
            </w:pPr>
            <w:r>
              <w:t>Performance metrics</w:t>
            </w:r>
          </w:p>
          <w:p w:rsidR="006E57D3" w:rsidRDefault="006E57D3" w:rsidP="006E57D3">
            <w:pPr>
              <w:numPr>
                <w:ilvl w:val="0"/>
                <w:numId w:val="8"/>
              </w:numPr>
              <w:spacing w:before="100" w:beforeAutospacing="1" w:after="100" w:afterAutospacing="1" w:line="240" w:lineRule="auto"/>
            </w:pPr>
            <w:r>
              <w:t>Integration of disparate organizations</w:t>
            </w:r>
          </w:p>
          <w:p w:rsidR="006E57D3" w:rsidRDefault="006E57D3" w:rsidP="006E57D3">
            <w:pPr>
              <w:pStyle w:val="Heading1"/>
            </w:pPr>
            <w:r>
              <w:lastRenderedPageBreak/>
              <w:t>Data Warehouse Modernization</w:t>
            </w:r>
          </w:p>
          <w:p w:rsidR="006E57D3" w:rsidRDefault="006E57D3" w:rsidP="006E57D3">
            <w:hyperlink r:id="rId9" w:history="1">
              <w:r>
                <w:rPr>
                  <w:rStyle w:val="Hyperlink"/>
                </w:rPr>
                <w:t>Home</w:t>
              </w:r>
            </w:hyperlink>
            <w:r>
              <w:t xml:space="preserve"> </w:t>
            </w:r>
            <w:hyperlink r:id="rId10" w:history="1">
              <w:r>
                <w:rPr>
                  <w:rStyle w:val="Hyperlink"/>
                </w:rPr>
                <w:t>Services</w:t>
              </w:r>
            </w:hyperlink>
            <w:r>
              <w:t xml:space="preserve"> </w:t>
            </w:r>
            <w:r>
              <w:rPr>
                <w:rStyle w:val="g-breadcrumbs-item"/>
              </w:rPr>
              <w:t>Data Warehouse Modernization</w:t>
            </w:r>
          </w:p>
          <w:p w:rsidR="006E57D3" w:rsidRDefault="006E57D3" w:rsidP="006E57D3">
            <w:pPr>
              <w:pStyle w:val="Heading3"/>
            </w:pPr>
            <w:r>
              <w:t>Power Fact-Based Processes</w:t>
            </w:r>
          </w:p>
          <w:p w:rsidR="006E57D3" w:rsidRDefault="006E57D3" w:rsidP="006E57D3">
            <w:pPr>
              <w:pStyle w:val="NormalWeb"/>
            </w:pPr>
            <w:r>
              <w:t>Most of Clarity’s clients have been leveraging data warehouses for decades to achieve a single version of the truth and enterprise-wide visibility. Today we’re helping clients build the next generation of data warehouse-enabled customer insight, regulatory compliance, and business optimization.</w:t>
            </w:r>
          </w:p>
          <w:p w:rsidR="006E57D3" w:rsidRDefault="006E57D3" w:rsidP="006E57D3">
            <w:pPr>
              <w:pStyle w:val="NormalWeb"/>
            </w:pPr>
            <w:r>
              <w:rPr>
                <w:rStyle w:val="Strong"/>
              </w:rPr>
              <w:t>What’s next on your list?  In terms of outcomes, here’s our view:</w:t>
            </w:r>
          </w:p>
          <w:p w:rsidR="006E57D3" w:rsidRDefault="006E57D3" w:rsidP="006E57D3">
            <w:pPr>
              <w:numPr>
                <w:ilvl w:val="0"/>
                <w:numId w:val="9"/>
              </w:numPr>
              <w:spacing w:before="100" w:beforeAutospacing="1" w:after="100" w:afterAutospacing="1" w:line="240" w:lineRule="auto"/>
            </w:pPr>
            <w:r>
              <w:t>Limitless scalability</w:t>
            </w:r>
          </w:p>
          <w:p w:rsidR="006E57D3" w:rsidRDefault="006E57D3" w:rsidP="006E57D3">
            <w:pPr>
              <w:numPr>
                <w:ilvl w:val="0"/>
                <w:numId w:val="9"/>
              </w:numPr>
              <w:spacing w:before="100" w:beforeAutospacing="1" w:after="100" w:afterAutospacing="1" w:line="240" w:lineRule="auto"/>
            </w:pPr>
            <w:r>
              <w:t>Data security</w:t>
            </w:r>
          </w:p>
          <w:p w:rsidR="006E57D3" w:rsidRDefault="006E57D3" w:rsidP="006E57D3">
            <w:pPr>
              <w:numPr>
                <w:ilvl w:val="0"/>
                <w:numId w:val="9"/>
              </w:numPr>
              <w:spacing w:before="100" w:beforeAutospacing="1" w:after="100" w:afterAutospacing="1" w:line="240" w:lineRule="auto"/>
            </w:pPr>
            <w:r>
              <w:t>Reduced cost-per-answer</w:t>
            </w:r>
          </w:p>
          <w:p w:rsidR="006E57D3" w:rsidRDefault="006E57D3" w:rsidP="006E57D3">
            <w:pPr>
              <w:numPr>
                <w:ilvl w:val="0"/>
                <w:numId w:val="9"/>
              </w:numPr>
              <w:spacing w:before="100" w:beforeAutospacing="1" w:after="100" w:afterAutospacing="1" w:line="240" w:lineRule="auto"/>
            </w:pPr>
            <w:r>
              <w:t>Reduced time-per-answer</w:t>
            </w:r>
          </w:p>
          <w:p w:rsidR="006E57D3" w:rsidRDefault="006E57D3" w:rsidP="006E57D3">
            <w:pPr>
              <w:numPr>
                <w:ilvl w:val="0"/>
                <w:numId w:val="9"/>
              </w:numPr>
              <w:spacing w:before="100" w:beforeAutospacing="1" w:after="100" w:afterAutospacing="1" w:line="240" w:lineRule="auto"/>
            </w:pPr>
            <w:r>
              <w:t>Integrated enterprise and social media/external digital data</w:t>
            </w:r>
          </w:p>
          <w:p w:rsidR="006E57D3" w:rsidRDefault="006E57D3" w:rsidP="006E57D3">
            <w:pPr>
              <w:numPr>
                <w:ilvl w:val="0"/>
                <w:numId w:val="9"/>
              </w:numPr>
              <w:spacing w:before="100" w:beforeAutospacing="1" w:after="100" w:afterAutospacing="1" w:line="240" w:lineRule="auto"/>
            </w:pPr>
            <w:r>
              <w:t xml:space="preserve">Integrated </w:t>
            </w:r>
            <w:proofErr w:type="spellStart"/>
            <w:r>
              <w:t>IoT</w:t>
            </w:r>
            <w:proofErr w:type="spellEnd"/>
          </w:p>
          <w:p w:rsidR="006E57D3" w:rsidRDefault="006E57D3" w:rsidP="006E57D3">
            <w:pPr>
              <w:numPr>
                <w:ilvl w:val="0"/>
                <w:numId w:val="9"/>
              </w:numPr>
              <w:spacing w:before="100" w:beforeAutospacing="1" w:after="100" w:afterAutospacing="1" w:line="240" w:lineRule="auto"/>
            </w:pPr>
            <w:r>
              <w:t>Self-service analytics</w:t>
            </w:r>
          </w:p>
          <w:p w:rsidR="006E57D3" w:rsidRDefault="006E57D3" w:rsidP="006E57D3">
            <w:pPr>
              <w:numPr>
                <w:ilvl w:val="0"/>
                <w:numId w:val="9"/>
              </w:numPr>
              <w:spacing w:before="100" w:beforeAutospacing="1" w:after="100" w:afterAutospacing="1" w:line="240" w:lineRule="auto"/>
            </w:pPr>
            <w:r>
              <w:t>Lights-out operations</w:t>
            </w:r>
          </w:p>
          <w:p w:rsidR="006E57D3" w:rsidRPr="006E57D3" w:rsidRDefault="006E57D3" w:rsidP="006E57D3">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tc>
      </w:tr>
    </w:tbl>
    <w:p w:rsidR="006E57D3" w:rsidRPr="006E57D3" w:rsidRDefault="006E57D3" w:rsidP="006E57D3">
      <w:pPr>
        <w:spacing w:before="100" w:beforeAutospacing="1" w:after="100" w:afterAutospacing="1" w:line="240" w:lineRule="auto"/>
        <w:rPr>
          <w:rFonts w:ascii="Times New Roman" w:eastAsia="Times New Roman" w:hAnsi="Times New Roman" w:cs="Times New Roman"/>
          <w:sz w:val="24"/>
          <w:szCs w:val="24"/>
        </w:rPr>
      </w:pPr>
    </w:p>
    <w:p w:rsidR="00FD123A" w:rsidRDefault="006E57D3"/>
    <w:sectPr w:rsidR="00FD1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555A0"/>
    <w:multiLevelType w:val="multilevel"/>
    <w:tmpl w:val="4AB4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5F46AE"/>
    <w:multiLevelType w:val="multilevel"/>
    <w:tmpl w:val="A866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3F336C"/>
    <w:multiLevelType w:val="multilevel"/>
    <w:tmpl w:val="D7B25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033BBD"/>
    <w:multiLevelType w:val="multilevel"/>
    <w:tmpl w:val="F80C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FD60EA"/>
    <w:multiLevelType w:val="multilevel"/>
    <w:tmpl w:val="6D22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E21CB4"/>
    <w:multiLevelType w:val="multilevel"/>
    <w:tmpl w:val="96F27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D102F6"/>
    <w:multiLevelType w:val="multilevel"/>
    <w:tmpl w:val="AD6C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C15FBD"/>
    <w:multiLevelType w:val="multilevel"/>
    <w:tmpl w:val="6134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003F32"/>
    <w:multiLevelType w:val="multilevel"/>
    <w:tmpl w:val="61686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5"/>
  </w:num>
  <w:num w:numId="4">
    <w:abstractNumId w:val="6"/>
  </w:num>
  <w:num w:numId="5">
    <w:abstractNumId w:val="4"/>
  </w:num>
  <w:num w:numId="6">
    <w:abstractNumId w:val="3"/>
  </w:num>
  <w:num w:numId="7">
    <w:abstractNumId w:val="2"/>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7D3"/>
    <w:rsid w:val="006E57D3"/>
    <w:rsid w:val="00C62FA5"/>
    <w:rsid w:val="00EC4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5E7873-7437-4F04-8500-F716D57CC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E57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E57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57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pany">
    <w:name w:val="company"/>
    <w:basedOn w:val="DefaultParagraphFont"/>
    <w:rsid w:val="006E57D3"/>
  </w:style>
  <w:style w:type="character" w:customStyle="1" w:styleId="location">
    <w:name w:val="location"/>
    <w:basedOn w:val="DefaultParagraphFont"/>
    <w:rsid w:val="006E57D3"/>
  </w:style>
  <w:style w:type="character" w:customStyle="1" w:styleId="Heading1Char">
    <w:name w:val="Heading 1 Char"/>
    <w:basedOn w:val="DefaultParagraphFont"/>
    <w:link w:val="Heading1"/>
    <w:uiPriority w:val="9"/>
    <w:rsid w:val="006E57D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6E57D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6E57D3"/>
    <w:rPr>
      <w:color w:val="0000FF"/>
      <w:u w:val="single"/>
    </w:rPr>
  </w:style>
  <w:style w:type="character" w:customStyle="1" w:styleId="g-breadcrumbs-item">
    <w:name w:val="g-breadcrumbs-item"/>
    <w:basedOn w:val="DefaultParagraphFont"/>
    <w:rsid w:val="006E57D3"/>
  </w:style>
  <w:style w:type="character" w:styleId="Strong">
    <w:name w:val="Strong"/>
    <w:basedOn w:val="DefaultParagraphFont"/>
    <w:uiPriority w:val="22"/>
    <w:qFormat/>
    <w:rsid w:val="006E57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96794">
      <w:bodyDiv w:val="1"/>
      <w:marLeft w:val="0"/>
      <w:marRight w:val="0"/>
      <w:marTop w:val="0"/>
      <w:marBottom w:val="0"/>
      <w:divBdr>
        <w:top w:val="none" w:sz="0" w:space="0" w:color="auto"/>
        <w:left w:val="none" w:sz="0" w:space="0" w:color="auto"/>
        <w:bottom w:val="none" w:sz="0" w:space="0" w:color="auto"/>
        <w:right w:val="none" w:sz="0" w:space="0" w:color="auto"/>
      </w:divBdr>
      <w:divsChild>
        <w:div w:id="1198156106">
          <w:marLeft w:val="0"/>
          <w:marRight w:val="0"/>
          <w:marTop w:val="0"/>
          <w:marBottom w:val="0"/>
          <w:divBdr>
            <w:top w:val="none" w:sz="0" w:space="0" w:color="auto"/>
            <w:left w:val="none" w:sz="0" w:space="0" w:color="auto"/>
            <w:bottom w:val="none" w:sz="0" w:space="0" w:color="auto"/>
            <w:right w:val="none" w:sz="0" w:space="0" w:color="auto"/>
          </w:divBdr>
        </w:div>
      </w:divsChild>
    </w:div>
    <w:div w:id="554849720">
      <w:bodyDiv w:val="1"/>
      <w:marLeft w:val="0"/>
      <w:marRight w:val="0"/>
      <w:marTop w:val="0"/>
      <w:marBottom w:val="0"/>
      <w:divBdr>
        <w:top w:val="none" w:sz="0" w:space="0" w:color="auto"/>
        <w:left w:val="none" w:sz="0" w:space="0" w:color="auto"/>
        <w:bottom w:val="none" w:sz="0" w:space="0" w:color="auto"/>
        <w:right w:val="none" w:sz="0" w:space="0" w:color="auto"/>
      </w:divBdr>
      <w:divsChild>
        <w:div w:id="2079278525">
          <w:marLeft w:val="0"/>
          <w:marRight w:val="0"/>
          <w:marTop w:val="0"/>
          <w:marBottom w:val="0"/>
          <w:divBdr>
            <w:top w:val="none" w:sz="0" w:space="0" w:color="auto"/>
            <w:left w:val="none" w:sz="0" w:space="0" w:color="auto"/>
            <w:bottom w:val="none" w:sz="0" w:space="0" w:color="auto"/>
            <w:right w:val="none" w:sz="0" w:space="0" w:color="auto"/>
          </w:divBdr>
          <w:divsChild>
            <w:div w:id="797721534">
              <w:marLeft w:val="0"/>
              <w:marRight w:val="0"/>
              <w:marTop w:val="0"/>
              <w:marBottom w:val="0"/>
              <w:divBdr>
                <w:top w:val="none" w:sz="0" w:space="0" w:color="auto"/>
                <w:left w:val="none" w:sz="0" w:space="0" w:color="auto"/>
                <w:bottom w:val="none" w:sz="0" w:space="0" w:color="auto"/>
                <w:right w:val="none" w:sz="0" w:space="0" w:color="auto"/>
              </w:divBdr>
              <w:divsChild>
                <w:div w:id="1640375403">
                  <w:marLeft w:val="0"/>
                  <w:marRight w:val="0"/>
                  <w:marTop w:val="0"/>
                  <w:marBottom w:val="0"/>
                  <w:divBdr>
                    <w:top w:val="none" w:sz="0" w:space="0" w:color="auto"/>
                    <w:left w:val="none" w:sz="0" w:space="0" w:color="auto"/>
                    <w:bottom w:val="none" w:sz="0" w:space="0" w:color="auto"/>
                    <w:right w:val="none" w:sz="0" w:space="0" w:color="auto"/>
                  </w:divBdr>
                  <w:divsChild>
                    <w:div w:id="55550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13983">
          <w:marLeft w:val="0"/>
          <w:marRight w:val="0"/>
          <w:marTop w:val="0"/>
          <w:marBottom w:val="0"/>
          <w:divBdr>
            <w:top w:val="none" w:sz="0" w:space="0" w:color="auto"/>
            <w:left w:val="none" w:sz="0" w:space="0" w:color="auto"/>
            <w:bottom w:val="none" w:sz="0" w:space="0" w:color="auto"/>
            <w:right w:val="none" w:sz="0" w:space="0" w:color="auto"/>
          </w:divBdr>
          <w:divsChild>
            <w:div w:id="302924752">
              <w:marLeft w:val="0"/>
              <w:marRight w:val="0"/>
              <w:marTop w:val="0"/>
              <w:marBottom w:val="0"/>
              <w:divBdr>
                <w:top w:val="none" w:sz="0" w:space="0" w:color="auto"/>
                <w:left w:val="none" w:sz="0" w:space="0" w:color="auto"/>
                <w:bottom w:val="none" w:sz="0" w:space="0" w:color="auto"/>
                <w:right w:val="none" w:sz="0" w:space="0" w:color="auto"/>
              </w:divBdr>
              <w:divsChild>
                <w:div w:id="1110007018">
                  <w:marLeft w:val="0"/>
                  <w:marRight w:val="0"/>
                  <w:marTop w:val="0"/>
                  <w:marBottom w:val="0"/>
                  <w:divBdr>
                    <w:top w:val="none" w:sz="0" w:space="0" w:color="auto"/>
                    <w:left w:val="none" w:sz="0" w:space="0" w:color="auto"/>
                    <w:bottom w:val="none" w:sz="0" w:space="0" w:color="auto"/>
                    <w:right w:val="none" w:sz="0" w:space="0" w:color="auto"/>
                  </w:divBdr>
                  <w:divsChild>
                    <w:div w:id="596400736">
                      <w:marLeft w:val="0"/>
                      <w:marRight w:val="0"/>
                      <w:marTop w:val="0"/>
                      <w:marBottom w:val="0"/>
                      <w:divBdr>
                        <w:top w:val="none" w:sz="0" w:space="0" w:color="auto"/>
                        <w:left w:val="none" w:sz="0" w:space="0" w:color="auto"/>
                        <w:bottom w:val="none" w:sz="0" w:space="0" w:color="auto"/>
                        <w:right w:val="none" w:sz="0" w:space="0" w:color="auto"/>
                      </w:divBdr>
                      <w:divsChild>
                        <w:div w:id="2047368743">
                          <w:marLeft w:val="0"/>
                          <w:marRight w:val="0"/>
                          <w:marTop w:val="0"/>
                          <w:marBottom w:val="0"/>
                          <w:divBdr>
                            <w:top w:val="none" w:sz="0" w:space="0" w:color="auto"/>
                            <w:left w:val="none" w:sz="0" w:space="0" w:color="auto"/>
                            <w:bottom w:val="none" w:sz="0" w:space="0" w:color="auto"/>
                            <w:right w:val="none" w:sz="0" w:space="0" w:color="auto"/>
                          </w:divBdr>
                          <w:divsChild>
                            <w:div w:id="1046224461">
                              <w:marLeft w:val="0"/>
                              <w:marRight w:val="0"/>
                              <w:marTop w:val="0"/>
                              <w:marBottom w:val="0"/>
                              <w:divBdr>
                                <w:top w:val="none" w:sz="0" w:space="0" w:color="auto"/>
                                <w:left w:val="none" w:sz="0" w:space="0" w:color="auto"/>
                                <w:bottom w:val="none" w:sz="0" w:space="0" w:color="auto"/>
                                <w:right w:val="none" w:sz="0" w:space="0" w:color="auto"/>
                              </w:divBdr>
                              <w:divsChild>
                                <w:div w:id="4374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521413">
      <w:bodyDiv w:val="1"/>
      <w:marLeft w:val="0"/>
      <w:marRight w:val="0"/>
      <w:marTop w:val="0"/>
      <w:marBottom w:val="0"/>
      <w:divBdr>
        <w:top w:val="none" w:sz="0" w:space="0" w:color="auto"/>
        <w:left w:val="none" w:sz="0" w:space="0" w:color="auto"/>
        <w:bottom w:val="none" w:sz="0" w:space="0" w:color="auto"/>
        <w:right w:val="none" w:sz="0" w:space="0" w:color="auto"/>
      </w:divBdr>
    </w:div>
    <w:div w:id="765929676">
      <w:bodyDiv w:val="1"/>
      <w:marLeft w:val="0"/>
      <w:marRight w:val="0"/>
      <w:marTop w:val="0"/>
      <w:marBottom w:val="0"/>
      <w:divBdr>
        <w:top w:val="none" w:sz="0" w:space="0" w:color="auto"/>
        <w:left w:val="none" w:sz="0" w:space="0" w:color="auto"/>
        <w:bottom w:val="none" w:sz="0" w:space="0" w:color="auto"/>
        <w:right w:val="none" w:sz="0" w:space="0" w:color="auto"/>
      </w:divBdr>
    </w:div>
    <w:div w:id="888345088">
      <w:bodyDiv w:val="1"/>
      <w:marLeft w:val="0"/>
      <w:marRight w:val="0"/>
      <w:marTop w:val="0"/>
      <w:marBottom w:val="0"/>
      <w:divBdr>
        <w:top w:val="none" w:sz="0" w:space="0" w:color="auto"/>
        <w:left w:val="none" w:sz="0" w:space="0" w:color="auto"/>
        <w:bottom w:val="none" w:sz="0" w:space="0" w:color="auto"/>
        <w:right w:val="none" w:sz="0" w:space="0" w:color="auto"/>
      </w:divBdr>
      <w:divsChild>
        <w:div w:id="1374579308">
          <w:marLeft w:val="0"/>
          <w:marRight w:val="0"/>
          <w:marTop w:val="0"/>
          <w:marBottom w:val="0"/>
          <w:divBdr>
            <w:top w:val="none" w:sz="0" w:space="0" w:color="auto"/>
            <w:left w:val="none" w:sz="0" w:space="0" w:color="auto"/>
            <w:bottom w:val="none" w:sz="0" w:space="0" w:color="auto"/>
            <w:right w:val="none" w:sz="0" w:space="0" w:color="auto"/>
          </w:divBdr>
          <w:divsChild>
            <w:div w:id="1989280323">
              <w:marLeft w:val="0"/>
              <w:marRight w:val="0"/>
              <w:marTop w:val="0"/>
              <w:marBottom w:val="0"/>
              <w:divBdr>
                <w:top w:val="none" w:sz="0" w:space="0" w:color="auto"/>
                <w:left w:val="none" w:sz="0" w:space="0" w:color="auto"/>
                <w:bottom w:val="none" w:sz="0" w:space="0" w:color="auto"/>
                <w:right w:val="none" w:sz="0" w:space="0" w:color="auto"/>
              </w:divBdr>
              <w:divsChild>
                <w:div w:id="88434391">
                  <w:marLeft w:val="0"/>
                  <w:marRight w:val="0"/>
                  <w:marTop w:val="0"/>
                  <w:marBottom w:val="0"/>
                  <w:divBdr>
                    <w:top w:val="none" w:sz="0" w:space="0" w:color="auto"/>
                    <w:left w:val="none" w:sz="0" w:space="0" w:color="auto"/>
                    <w:bottom w:val="none" w:sz="0" w:space="0" w:color="auto"/>
                    <w:right w:val="none" w:sz="0" w:space="0" w:color="auto"/>
                  </w:divBdr>
                  <w:divsChild>
                    <w:div w:id="203823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159395">
          <w:marLeft w:val="0"/>
          <w:marRight w:val="0"/>
          <w:marTop w:val="0"/>
          <w:marBottom w:val="0"/>
          <w:divBdr>
            <w:top w:val="none" w:sz="0" w:space="0" w:color="auto"/>
            <w:left w:val="none" w:sz="0" w:space="0" w:color="auto"/>
            <w:bottom w:val="none" w:sz="0" w:space="0" w:color="auto"/>
            <w:right w:val="none" w:sz="0" w:space="0" w:color="auto"/>
          </w:divBdr>
          <w:divsChild>
            <w:div w:id="274097968">
              <w:marLeft w:val="0"/>
              <w:marRight w:val="0"/>
              <w:marTop w:val="0"/>
              <w:marBottom w:val="0"/>
              <w:divBdr>
                <w:top w:val="none" w:sz="0" w:space="0" w:color="auto"/>
                <w:left w:val="none" w:sz="0" w:space="0" w:color="auto"/>
                <w:bottom w:val="none" w:sz="0" w:space="0" w:color="auto"/>
                <w:right w:val="none" w:sz="0" w:space="0" w:color="auto"/>
              </w:divBdr>
              <w:divsChild>
                <w:div w:id="428085343">
                  <w:marLeft w:val="0"/>
                  <w:marRight w:val="0"/>
                  <w:marTop w:val="0"/>
                  <w:marBottom w:val="0"/>
                  <w:divBdr>
                    <w:top w:val="none" w:sz="0" w:space="0" w:color="auto"/>
                    <w:left w:val="none" w:sz="0" w:space="0" w:color="auto"/>
                    <w:bottom w:val="none" w:sz="0" w:space="0" w:color="auto"/>
                    <w:right w:val="none" w:sz="0" w:space="0" w:color="auto"/>
                  </w:divBdr>
                  <w:divsChild>
                    <w:div w:id="1356926020">
                      <w:marLeft w:val="0"/>
                      <w:marRight w:val="0"/>
                      <w:marTop w:val="0"/>
                      <w:marBottom w:val="0"/>
                      <w:divBdr>
                        <w:top w:val="none" w:sz="0" w:space="0" w:color="auto"/>
                        <w:left w:val="none" w:sz="0" w:space="0" w:color="auto"/>
                        <w:bottom w:val="none" w:sz="0" w:space="0" w:color="auto"/>
                        <w:right w:val="none" w:sz="0" w:space="0" w:color="auto"/>
                      </w:divBdr>
                      <w:divsChild>
                        <w:div w:id="717365693">
                          <w:marLeft w:val="0"/>
                          <w:marRight w:val="0"/>
                          <w:marTop w:val="0"/>
                          <w:marBottom w:val="0"/>
                          <w:divBdr>
                            <w:top w:val="none" w:sz="0" w:space="0" w:color="auto"/>
                            <w:left w:val="none" w:sz="0" w:space="0" w:color="auto"/>
                            <w:bottom w:val="none" w:sz="0" w:space="0" w:color="auto"/>
                            <w:right w:val="none" w:sz="0" w:space="0" w:color="auto"/>
                          </w:divBdr>
                          <w:divsChild>
                            <w:div w:id="1265462004">
                              <w:marLeft w:val="0"/>
                              <w:marRight w:val="0"/>
                              <w:marTop w:val="0"/>
                              <w:marBottom w:val="0"/>
                              <w:divBdr>
                                <w:top w:val="none" w:sz="0" w:space="0" w:color="auto"/>
                                <w:left w:val="none" w:sz="0" w:space="0" w:color="auto"/>
                                <w:bottom w:val="none" w:sz="0" w:space="0" w:color="auto"/>
                                <w:right w:val="none" w:sz="0" w:space="0" w:color="auto"/>
                              </w:divBdr>
                              <w:divsChild>
                                <w:div w:id="19537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4083911">
      <w:bodyDiv w:val="1"/>
      <w:marLeft w:val="0"/>
      <w:marRight w:val="0"/>
      <w:marTop w:val="0"/>
      <w:marBottom w:val="0"/>
      <w:divBdr>
        <w:top w:val="none" w:sz="0" w:space="0" w:color="auto"/>
        <w:left w:val="none" w:sz="0" w:space="0" w:color="auto"/>
        <w:bottom w:val="none" w:sz="0" w:space="0" w:color="auto"/>
        <w:right w:val="none" w:sz="0" w:space="0" w:color="auto"/>
      </w:divBdr>
      <w:divsChild>
        <w:div w:id="850412492">
          <w:marLeft w:val="0"/>
          <w:marRight w:val="0"/>
          <w:marTop w:val="0"/>
          <w:marBottom w:val="0"/>
          <w:divBdr>
            <w:top w:val="none" w:sz="0" w:space="0" w:color="auto"/>
            <w:left w:val="none" w:sz="0" w:space="0" w:color="auto"/>
            <w:bottom w:val="none" w:sz="0" w:space="0" w:color="auto"/>
            <w:right w:val="none" w:sz="0" w:space="0" w:color="auto"/>
          </w:divBdr>
          <w:divsChild>
            <w:div w:id="658846761">
              <w:marLeft w:val="0"/>
              <w:marRight w:val="0"/>
              <w:marTop w:val="0"/>
              <w:marBottom w:val="0"/>
              <w:divBdr>
                <w:top w:val="none" w:sz="0" w:space="0" w:color="auto"/>
                <w:left w:val="none" w:sz="0" w:space="0" w:color="auto"/>
                <w:bottom w:val="none" w:sz="0" w:space="0" w:color="auto"/>
                <w:right w:val="none" w:sz="0" w:space="0" w:color="auto"/>
              </w:divBdr>
              <w:divsChild>
                <w:div w:id="666445708">
                  <w:marLeft w:val="0"/>
                  <w:marRight w:val="0"/>
                  <w:marTop w:val="0"/>
                  <w:marBottom w:val="0"/>
                  <w:divBdr>
                    <w:top w:val="none" w:sz="0" w:space="0" w:color="auto"/>
                    <w:left w:val="none" w:sz="0" w:space="0" w:color="auto"/>
                    <w:bottom w:val="none" w:sz="0" w:space="0" w:color="auto"/>
                    <w:right w:val="none" w:sz="0" w:space="0" w:color="auto"/>
                  </w:divBdr>
                  <w:divsChild>
                    <w:div w:id="211998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227613">
          <w:marLeft w:val="0"/>
          <w:marRight w:val="0"/>
          <w:marTop w:val="0"/>
          <w:marBottom w:val="0"/>
          <w:divBdr>
            <w:top w:val="none" w:sz="0" w:space="0" w:color="auto"/>
            <w:left w:val="none" w:sz="0" w:space="0" w:color="auto"/>
            <w:bottom w:val="none" w:sz="0" w:space="0" w:color="auto"/>
            <w:right w:val="none" w:sz="0" w:space="0" w:color="auto"/>
          </w:divBdr>
          <w:divsChild>
            <w:div w:id="1132138858">
              <w:marLeft w:val="0"/>
              <w:marRight w:val="0"/>
              <w:marTop w:val="0"/>
              <w:marBottom w:val="0"/>
              <w:divBdr>
                <w:top w:val="none" w:sz="0" w:space="0" w:color="auto"/>
                <w:left w:val="none" w:sz="0" w:space="0" w:color="auto"/>
                <w:bottom w:val="none" w:sz="0" w:space="0" w:color="auto"/>
                <w:right w:val="none" w:sz="0" w:space="0" w:color="auto"/>
              </w:divBdr>
              <w:divsChild>
                <w:div w:id="1583684728">
                  <w:marLeft w:val="0"/>
                  <w:marRight w:val="0"/>
                  <w:marTop w:val="0"/>
                  <w:marBottom w:val="0"/>
                  <w:divBdr>
                    <w:top w:val="none" w:sz="0" w:space="0" w:color="auto"/>
                    <w:left w:val="none" w:sz="0" w:space="0" w:color="auto"/>
                    <w:bottom w:val="none" w:sz="0" w:space="0" w:color="auto"/>
                    <w:right w:val="none" w:sz="0" w:space="0" w:color="auto"/>
                  </w:divBdr>
                  <w:divsChild>
                    <w:div w:id="7340281">
                      <w:marLeft w:val="0"/>
                      <w:marRight w:val="0"/>
                      <w:marTop w:val="0"/>
                      <w:marBottom w:val="0"/>
                      <w:divBdr>
                        <w:top w:val="none" w:sz="0" w:space="0" w:color="auto"/>
                        <w:left w:val="none" w:sz="0" w:space="0" w:color="auto"/>
                        <w:bottom w:val="none" w:sz="0" w:space="0" w:color="auto"/>
                        <w:right w:val="none" w:sz="0" w:space="0" w:color="auto"/>
                      </w:divBdr>
                      <w:divsChild>
                        <w:div w:id="1908418533">
                          <w:marLeft w:val="0"/>
                          <w:marRight w:val="0"/>
                          <w:marTop w:val="0"/>
                          <w:marBottom w:val="0"/>
                          <w:divBdr>
                            <w:top w:val="none" w:sz="0" w:space="0" w:color="auto"/>
                            <w:left w:val="none" w:sz="0" w:space="0" w:color="auto"/>
                            <w:bottom w:val="none" w:sz="0" w:space="0" w:color="auto"/>
                            <w:right w:val="none" w:sz="0" w:space="0" w:color="auto"/>
                          </w:divBdr>
                          <w:divsChild>
                            <w:div w:id="2086757613">
                              <w:marLeft w:val="0"/>
                              <w:marRight w:val="0"/>
                              <w:marTop w:val="0"/>
                              <w:marBottom w:val="0"/>
                              <w:divBdr>
                                <w:top w:val="none" w:sz="0" w:space="0" w:color="auto"/>
                                <w:left w:val="none" w:sz="0" w:space="0" w:color="auto"/>
                                <w:bottom w:val="none" w:sz="0" w:space="0" w:color="auto"/>
                                <w:right w:val="none" w:sz="0" w:space="0" w:color="auto"/>
                              </w:divBdr>
                              <w:divsChild>
                                <w:div w:id="2450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larity-us.com/services/" TargetMode="External"/><Relationship Id="rId3" Type="http://schemas.openxmlformats.org/officeDocument/2006/relationships/settings" Target="settings.xml"/><Relationship Id="rId7" Type="http://schemas.openxmlformats.org/officeDocument/2006/relationships/hyperlink" Target="http://clarity-u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larity-us.com/services/" TargetMode="External"/><Relationship Id="rId11" Type="http://schemas.openxmlformats.org/officeDocument/2006/relationships/fontTable" Target="fontTable.xml"/><Relationship Id="rId5" Type="http://schemas.openxmlformats.org/officeDocument/2006/relationships/hyperlink" Target="http://clarity-us.com/" TargetMode="External"/><Relationship Id="rId10" Type="http://schemas.openxmlformats.org/officeDocument/2006/relationships/hyperlink" Target="http://clarity-us.com/services/" TargetMode="External"/><Relationship Id="rId4" Type="http://schemas.openxmlformats.org/officeDocument/2006/relationships/webSettings" Target="webSettings.xml"/><Relationship Id="rId9" Type="http://schemas.openxmlformats.org/officeDocument/2006/relationships/hyperlink" Target="http://clarity-u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1258</Words>
  <Characters>7176</Characters>
  <Application>Microsoft Office Word</Application>
  <DocSecurity>0</DocSecurity>
  <Lines>59</Lines>
  <Paragraphs>16</Paragraphs>
  <ScaleCrop>false</ScaleCrop>
  <Company/>
  <LinksUpToDate>false</LinksUpToDate>
  <CharactersWithSpaces>8418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Lazarou, Harry</dc:creator>
  <cp:keywords/>
  <dc:description/>
  <cp:lastModifiedBy>Lazarou, Harry</cp:lastModifiedBy>
  <cp:revision>1</cp:revision>
  <dcterms:created xsi:type="dcterms:W3CDTF">2015-09-15T18:48:00Z</dcterms:created>
  <dcterms:modified xsi:type="dcterms:W3CDTF">2015-09-15T18:57:00Z</dcterms:modified>
</cp:coreProperties>
</file>