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5D008" w14:textId="77777777" w:rsidR="00956F2B" w:rsidRDefault="00564C9B">
      <w:pPr>
        <w:spacing w:after="195" w:line="276" w:lineRule="auto"/>
        <w:jc w:val="center"/>
      </w:pPr>
      <w:r>
        <w:rPr>
          <w:rFonts w:ascii="Calibri (MS) Bold" w:eastAsia="Calibri (MS) Bold" w:hAnsi="Calibri (MS) Bold" w:cs="Calibri (MS) Bold"/>
          <w:b/>
          <w:bCs/>
          <w:color w:val="000000"/>
          <w:sz w:val="32"/>
          <w:szCs w:val="32"/>
        </w:rPr>
        <w:t>ELEVATOR CONTROLLER</w:t>
      </w:r>
      <w:r>
        <w:rPr>
          <w:rFonts w:ascii="Arimo" w:eastAsia="Arimo" w:hAnsi="Arimo" w:cs="Arimo"/>
          <w:color w:val="000000"/>
        </w:rPr>
        <w:t xml:space="preserve"> </w:t>
      </w:r>
    </w:p>
    <w:p w14:paraId="4CD5D009" w14:textId="77777777" w:rsidR="00956F2B" w:rsidRDefault="00564C9B">
      <w:pPr>
        <w:spacing w:after="135" w:line="276" w:lineRule="auto"/>
        <w:jc w:val="center"/>
      </w:pPr>
      <w:r>
        <w:rPr>
          <w:rFonts w:ascii="Calibri (MS) Bold" w:eastAsia="Calibri (MS) Bold" w:hAnsi="Calibri (MS) Bold" w:cs="Calibri (MS) Bold"/>
          <w:b/>
          <w:bCs/>
          <w:color w:val="000000"/>
        </w:rPr>
        <w:t>An Operating-System-Style Scheduler for Multi-Floor Elevator Control</w:t>
      </w:r>
      <w:r>
        <w:rPr>
          <w:rFonts w:ascii="Arimo" w:eastAsia="Arimo" w:hAnsi="Arimo" w:cs="Arimo"/>
          <w:color w:val="000000"/>
        </w:rPr>
        <w:t xml:space="preserve"> </w:t>
      </w:r>
    </w:p>
    <w:p w14:paraId="4CD5D00A" w14:textId="77777777" w:rsidR="00956F2B" w:rsidRDefault="00564C9B">
      <w:pPr>
        <w:spacing w:after="135" w:line="276" w:lineRule="auto"/>
        <w:jc w:val="center"/>
      </w:pPr>
      <w:r>
        <w:rPr>
          <w:rFonts w:ascii="Calibri (MS) Bold" w:eastAsia="Calibri (MS) Bold" w:hAnsi="Calibri (MS) Bold" w:cs="Calibri (MS) Bold"/>
          <w:b/>
          <w:bCs/>
          <w:color w:val="000000"/>
        </w:rPr>
        <w:t>Project Report on Operating Systems</w:t>
      </w:r>
      <w:r>
        <w:rPr>
          <w:rFonts w:ascii="Arimo" w:eastAsia="Arimo" w:hAnsi="Arimo" w:cs="Arimo"/>
          <w:color w:val="000000"/>
        </w:rPr>
        <w:t xml:space="preserve"> </w:t>
      </w:r>
    </w:p>
    <w:p w14:paraId="4CD5D00B" w14:textId="77777777" w:rsidR="00956F2B" w:rsidRDefault="00564C9B">
      <w:pPr>
        <w:spacing w:after="135" w:line="276" w:lineRule="auto"/>
        <w:jc w:val="center"/>
      </w:pPr>
      <w:r>
        <w:rPr>
          <w:rFonts w:ascii="Calibri (MS) Bold" w:eastAsia="Calibri (MS) Bold" w:hAnsi="Calibri (MS) Bold" w:cs="Calibri (MS) Bold"/>
          <w:b/>
          <w:bCs/>
          <w:color w:val="000000"/>
        </w:rPr>
        <w:t xml:space="preserve">Topic: </w:t>
      </w:r>
      <w:r>
        <w:rPr>
          <w:rFonts w:ascii="Calibri (MS)" w:eastAsia="Calibri (MS)" w:hAnsi="Calibri (MS)" w:cs="Calibri (MS)"/>
          <w:color w:val="000000"/>
        </w:rPr>
        <w:t>SCAN / LOOK Request Scheduling with Animated GUI</w:t>
      </w:r>
      <w:r>
        <w:rPr>
          <w:rFonts w:ascii="Arimo" w:eastAsia="Arimo" w:hAnsi="Arimo" w:cs="Arimo"/>
          <w:color w:val="000000"/>
        </w:rPr>
        <w:t xml:space="preserve"> </w:t>
      </w:r>
    </w:p>
    <w:p w14:paraId="4CD5D00C" w14:textId="77777777" w:rsidR="00956F2B" w:rsidRDefault="00564C9B">
      <w:pPr>
        <w:spacing w:after="135" w:line="276" w:lineRule="auto"/>
        <w:jc w:val="center"/>
      </w:pPr>
      <w:r>
        <w:rPr>
          <w:rFonts w:ascii="Calibri (MS)" w:eastAsia="Calibri (MS)" w:hAnsi="Calibri (MS)" w:cs="Calibri (MS)"/>
          <w:color w:val="000000"/>
        </w:rPr>
        <w:t>Submitted by:</w:t>
      </w:r>
      <w:r>
        <w:rPr>
          <w:rFonts w:ascii="Arimo" w:eastAsia="Arimo" w:hAnsi="Arimo" w:cs="Arimo"/>
          <w:color w:val="000000"/>
        </w:rPr>
        <w:t xml:space="preserve"> </w:t>
      </w:r>
    </w:p>
    <w:p w14:paraId="4CD5D00D" w14:textId="77777777" w:rsidR="00956F2B" w:rsidRDefault="00564C9B">
      <w:pPr>
        <w:spacing w:after="135" w:line="276" w:lineRule="auto"/>
        <w:jc w:val="center"/>
      </w:pPr>
      <w:r>
        <w:rPr>
          <w:rFonts w:ascii="Calibri (MS)" w:eastAsia="Calibri (MS)" w:hAnsi="Calibri (MS)" w:cs="Calibri (MS)"/>
          <w:color w:val="000000"/>
        </w:rPr>
        <w:t xml:space="preserve">Team members: </w:t>
      </w:r>
      <w:proofErr w:type="gramStart"/>
      <w:r>
        <w:rPr>
          <w:rFonts w:ascii="Calibri (MS)" w:eastAsia="Calibri (MS)" w:hAnsi="Calibri (MS)" w:cs="Calibri (MS)"/>
          <w:color w:val="000000"/>
        </w:rPr>
        <w:t>DINESH.K ,</w:t>
      </w:r>
      <w:proofErr w:type="gramEnd"/>
      <w:r>
        <w:rPr>
          <w:rFonts w:ascii="Calibri (MS)" w:eastAsia="Calibri (MS)" w:hAnsi="Calibri (MS)" w:cs="Calibri (MS)"/>
          <w:color w:val="000000"/>
        </w:rPr>
        <w:t xml:space="preserve"> CHARAN.K </w:t>
      </w:r>
    </w:p>
    <w:p w14:paraId="4CD5D00E" w14:textId="77777777" w:rsidR="00956F2B" w:rsidRDefault="00564C9B">
      <w:pPr>
        <w:spacing w:after="135" w:line="276" w:lineRule="auto"/>
        <w:jc w:val="center"/>
      </w:pPr>
      <w:r>
        <w:rPr>
          <w:rFonts w:ascii="Calibri (MS)" w:eastAsia="Calibri (MS)" w:hAnsi="Calibri (MS)" w:cs="Calibri (MS)"/>
          <w:color w:val="000000"/>
        </w:rPr>
        <w:t>Register Number: RA</w:t>
      </w:r>
      <w:proofErr w:type="gramStart"/>
      <w:r>
        <w:rPr>
          <w:rFonts w:ascii="Calibri (MS)" w:eastAsia="Calibri (MS)" w:hAnsi="Calibri (MS)" w:cs="Calibri (MS)"/>
          <w:color w:val="000000"/>
        </w:rPr>
        <w:t>2511026020194 ,</w:t>
      </w:r>
      <w:proofErr w:type="gramEnd"/>
      <w:r>
        <w:rPr>
          <w:rFonts w:ascii="Calibri (MS)" w:eastAsia="Calibri (MS)" w:hAnsi="Calibri (MS)" w:cs="Calibri (MS)"/>
          <w:color w:val="000000"/>
        </w:rPr>
        <w:t xml:space="preserve"> RA2511026020160</w:t>
      </w:r>
      <w:r>
        <w:rPr>
          <w:rFonts w:ascii="Arimo" w:eastAsia="Arimo" w:hAnsi="Arimo" w:cs="Arimo"/>
          <w:color w:val="000000"/>
        </w:rPr>
        <w:t xml:space="preserve"> </w:t>
      </w:r>
    </w:p>
    <w:p w14:paraId="4CD5D00F" w14:textId="77777777" w:rsidR="00956F2B" w:rsidRDefault="00564C9B">
      <w:pPr>
        <w:spacing w:after="195" w:line="276" w:lineRule="auto"/>
        <w:jc w:val="center"/>
      </w:pPr>
      <w:r>
        <w:rPr>
          <w:rFonts w:ascii="Calibri (MS)" w:eastAsia="Calibri (MS)" w:hAnsi="Calibri (MS)" w:cs="Calibri (MS)"/>
          <w:color w:val="000000"/>
        </w:rPr>
        <w:t xml:space="preserve">Department: </w:t>
      </w:r>
      <w:r>
        <w:rPr>
          <w:rFonts w:ascii="Calibri (MS) Bold" w:eastAsia="Calibri (MS) Bold" w:hAnsi="Calibri (MS) Bold" w:cs="Calibri (MS) Bold"/>
          <w:b/>
          <w:bCs/>
          <w:color w:val="000000"/>
        </w:rPr>
        <w:t>CSE AIML</w:t>
      </w:r>
      <w:r>
        <w:rPr>
          <w:rFonts w:ascii="Arimo" w:eastAsia="Arimo" w:hAnsi="Arimo" w:cs="Arimo"/>
          <w:color w:val="000000"/>
        </w:rPr>
        <w:t xml:space="preserve"> </w:t>
      </w:r>
    </w:p>
    <w:p w14:paraId="4CD5D010" w14:textId="77777777" w:rsidR="00956F2B" w:rsidRDefault="00564C9B">
      <w:pPr>
        <w:spacing w:after="135" w:line="276" w:lineRule="auto"/>
        <w:jc w:val="center"/>
      </w:pPr>
      <w:r>
        <w:rPr>
          <w:rFonts w:ascii="Calibri (MS) Bold" w:eastAsia="Calibri (MS) Bold" w:hAnsi="Calibri (MS) Bold" w:cs="Calibri (MS) Bold"/>
          <w:b/>
          <w:bCs/>
          <w:color w:val="000000"/>
          <w:sz w:val="28"/>
          <w:szCs w:val="28"/>
        </w:rPr>
        <w:t xml:space="preserve">SRM Institute of Science and Technology, </w:t>
      </w:r>
      <w:proofErr w:type="spellStart"/>
      <w:r>
        <w:rPr>
          <w:rFonts w:ascii="Calibri (MS) Bold" w:eastAsia="Calibri (MS) Bold" w:hAnsi="Calibri (MS) Bold" w:cs="Calibri (MS) Bold"/>
          <w:b/>
          <w:bCs/>
          <w:color w:val="000000"/>
          <w:sz w:val="28"/>
          <w:szCs w:val="28"/>
        </w:rPr>
        <w:t>Ramapuram</w:t>
      </w:r>
      <w:proofErr w:type="spellEnd"/>
      <w:r>
        <w:rPr>
          <w:rFonts w:ascii="Arimo" w:eastAsia="Arimo" w:hAnsi="Arimo" w:cs="Arimo"/>
          <w:color w:val="000000"/>
        </w:rPr>
        <w:t xml:space="preserve"> </w:t>
      </w:r>
    </w:p>
    <w:p w14:paraId="4CD5D011" w14:textId="77777777" w:rsidR="00956F2B" w:rsidRDefault="00564C9B">
      <w:pPr>
        <w:spacing w:after="135" w:line="276" w:lineRule="auto"/>
        <w:jc w:val="center"/>
      </w:pPr>
      <w:r>
        <w:rPr>
          <w:rFonts w:ascii="Calibri (MS)" w:eastAsia="Calibri (MS)" w:hAnsi="Calibri (MS)" w:cs="Calibri (MS)"/>
          <w:color w:val="000000"/>
        </w:rPr>
        <w:t>Academic Year: 2026–2027</w:t>
      </w:r>
      <w:r>
        <w:rPr>
          <w:rFonts w:ascii="Arimo" w:eastAsia="Arimo" w:hAnsi="Arimo" w:cs="Arimo"/>
          <w:color w:val="000000"/>
        </w:rPr>
        <w:t xml:space="preserve"> </w:t>
      </w:r>
    </w:p>
    <w:p w14:paraId="4CD5D012" w14:textId="77777777" w:rsidR="00956F2B" w:rsidRDefault="00564C9B">
      <w:pPr>
        <w:spacing w:after="240" w:line="276" w:lineRule="auto"/>
      </w:pPr>
      <w:r>
        <w:rPr>
          <w:rFonts w:ascii="Calibri (MS) Bold" w:eastAsia="Calibri (MS) Bold" w:hAnsi="Calibri (MS) Bold" w:cs="Calibri (MS) Bold"/>
          <w:b/>
          <w:bCs/>
          <w:color w:val="000000"/>
          <w:sz w:val="28"/>
          <w:szCs w:val="28"/>
        </w:rPr>
        <w:t>ABSTRACT AND INTRODUCTION</w:t>
      </w:r>
      <w:r>
        <w:rPr>
          <w:rFonts w:ascii="Arimo" w:eastAsia="Arimo" w:hAnsi="Arimo" w:cs="Arimo"/>
          <w:color w:val="000000"/>
        </w:rPr>
        <w:t xml:space="preserve"> </w:t>
      </w:r>
    </w:p>
    <w:p w14:paraId="4CD5D013" w14:textId="77777777" w:rsidR="00956F2B" w:rsidRDefault="00564C9B">
      <w:pPr>
        <w:spacing w:after="120" w:line="276" w:lineRule="auto"/>
      </w:pPr>
      <w:r>
        <w:rPr>
          <w:rFonts w:ascii="Calibri (MS) Bold" w:eastAsia="Calibri (MS) Bold" w:hAnsi="Calibri (MS) Bold" w:cs="Calibri (MS) Bold"/>
          <w:b/>
          <w:bCs/>
          <w:color w:val="000000"/>
        </w:rPr>
        <w:t>1. Abstract</w:t>
      </w:r>
      <w:r>
        <w:rPr>
          <w:rFonts w:ascii="Arimo" w:eastAsia="Arimo" w:hAnsi="Arimo" w:cs="Arimo"/>
          <w:color w:val="000000"/>
        </w:rPr>
        <w:t xml:space="preserve"> </w:t>
      </w:r>
    </w:p>
    <w:p w14:paraId="4CD5D014" w14:textId="77777777" w:rsidR="00956F2B" w:rsidRDefault="00564C9B">
      <w:pPr>
        <w:spacing w:after="135" w:line="276" w:lineRule="auto"/>
      </w:pPr>
      <w:r>
        <w:rPr>
          <w:rFonts w:ascii="Calibri (MS)" w:eastAsia="Calibri (MS)" w:hAnsi="Calibri (MS)" w:cs="Calibri (MS)"/>
          <w:color w:val="000000"/>
        </w:rPr>
        <w:t>The Elevator Controller is a software simulation that treats an elevator car as a shared resource and the floor requests as processes waiting for service. A scheduler engine decides which floor the car should visit next, in the same way an operating system decides which process or disk request to serve next.</w:t>
      </w:r>
      <w:r>
        <w:rPr>
          <w:rFonts w:ascii="Arimo" w:eastAsia="Arimo" w:hAnsi="Arimo" w:cs="Arimo"/>
          <w:color w:val="000000"/>
        </w:rPr>
        <w:t xml:space="preserve"> </w:t>
      </w:r>
    </w:p>
    <w:p w14:paraId="4CD5D015" w14:textId="77777777" w:rsidR="00956F2B" w:rsidRDefault="00564C9B">
      <w:pPr>
        <w:spacing w:after="135" w:line="276" w:lineRule="auto"/>
      </w:pPr>
      <w:r>
        <w:rPr>
          <w:rFonts w:ascii="Calibri (MS)" w:eastAsia="Calibri (MS)" w:hAnsi="Calibri (MS)" w:cs="Calibri (MS)"/>
          <w:color w:val="000000"/>
        </w:rPr>
        <w:t>The project uses SCAN and LOOK scheduling, the elevator (disk-arm) algorithms, to serve requests in the current direction of travel before reversing. This reduces unnecessary back-and-forth movement and avoids starvation of requests at the far ends of the building.</w:t>
      </w:r>
      <w:r>
        <w:rPr>
          <w:rFonts w:ascii="Arimo" w:eastAsia="Arimo" w:hAnsi="Arimo" w:cs="Arimo"/>
          <w:color w:val="000000"/>
        </w:rPr>
        <w:t xml:space="preserve"> </w:t>
      </w:r>
    </w:p>
    <w:p w14:paraId="4CD5D016" w14:textId="77777777" w:rsidR="00956F2B" w:rsidRDefault="00564C9B">
      <w:pPr>
        <w:spacing w:after="165" w:line="276" w:lineRule="auto"/>
      </w:pPr>
      <w:r>
        <w:rPr>
          <w:rFonts w:ascii="Calibri (MS)" w:eastAsia="Calibri (MS)" w:hAnsi="Calibri (MS)" w:cs="Calibri (MS)"/>
          <w:color w:val="000000"/>
        </w:rPr>
        <w:t>The system is organised into four components: a request queue, an elevator state object, a scheduler engine and a graphical renderer that animates the shaft, doors and car.</w:t>
      </w:r>
      <w:r>
        <w:rPr>
          <w:rFonts w:ascii="Arimo" w:eastAsia="Arimo" w:hAnsi="Arimo" w:cs="Arimo"/>
          <w:color w:val="000000"/>
        </w:rPr>
        <w:t xml:space="preserve"> </w:t>
      </w:r>
    </w:p>
    <w:p w14:paraId="4CD5D017" w14:textId="77777777" w:rsidR="00956F2B" w:rsidRDefault="00564C9B">
      <w:pPr>
        <w:spacing w:after="120" w:line="276" w:lineRule="auto"/>
      </w:pPr>
      <w:r>
        <w:rPr>
          <w:rFonts w:ascii="Calibri (MS) Bold" w:eastAsia="Calibri (MS) Bold" w:hAnsi="Calibri (MS) Bold" w:cs="Calibri (MS) Bold"/>
          <w:b/>
          <w:bCs/>
          <w:color w:val="000000"/>
        </w:rPr>
        <w:t>2. Introduction</w:t>
      </w:r>
      <w:r>
        <w:rPr>
          <w:rFonts w:ascii="Arimo" w:eastAsia="Arimo" w:hAnsi="Arimo" w:cs="Arimo"/>
          <w:color w:val="000000"/>
        </w:rPr>
        <w:t xml:space="preserve"> </w:t>
      </w:r>
    </w:p>
    <w:p w14:paraId="4CD5D018" w14:textId="77777777" w:rsidR="00956F2B" w:rsidRDefault="00564C9B">
      <w:pPr>
        <w:spacing w:after="135" w:line="276" w:lineRule="auto"/>
      </w:pPr>
      <w:r>
        <w:rPr>
          <w:rFonts w:ascii="Calibri (MS)" w:eastAsia="Calibri (MS)" w:hAnsi="Calibri (MS)" w:cs="Calibri (MS)"/>
          <w:color w:val="000000"/>
        </w:rPr>
        <w:t>In a multi-storey building, passengers press hallway call buttons (up or down) and in-car destination buttons at unpredictable times. A controller must decide the order of service so that waiting time and travel distance remain reasonable.</w:t>
      </w:r>
      <w:r>
        <w:rPr>
          <w:rFonts w:ascii="Arimo" w:eastAsia="Arimo" w:hAnsi="Arimo" w:cs="Arimo"/>
          <w:color w:val="000000"/>
        </w:rPr>
        <w:t xml:space="preserve"> </w:t>
      </w:r>
    </w:p>
    <w:p w14:paraId="4CD5D019" w14:textId="77777777" w:rsidR="00956F2B" w:rsidRDefault="00564C9B">
      <w:pPr>
        <w:spacing w:after="135" w:line="276" w:lineRule="auto"/>
      </w:pPr>
      <w:r>
        <w:rPr>
          <w:rFonts w:ascii="Calibri (MS)" w:eastAsia="Calibri (MS)" w:hAnsi="Calibri (MS)" w:cs="Calibri (MS)"/>
          <w:color w:val="000000"/>
        </w:rPr>
        <w:t>This is the same problem an operating system faces in CPU and disk scheduling: many requests compete for one resource, and the scheduling policy determines efficiency and fairness. A simple First-Come-First-Served (FCFS) policy would make the car zig-zag between floors, whereas SCAN and LOOK sweep in one direction and serve everything on the way.</w:t>
      </w:r>
      <w:r>
        <w:rPr>
          <w:rFonts w:ascii="Arimo" w:eastAsia="Arimo" w:hAnsi="Arimo" w:cs="Arimo"/>
          <w:color w:val="000000"/>
        </w:rPr>
        <w:t xml:space="preserve"> </w:t>
      </w:r>
    </w:p>
    <w:p w14:paraId="4CD5D01A" w14:textId="77777777" w:rsidR="00956F2B" w:rsidRDefault="00564C9B">
      <w:pPr>
        <w:spacing w:after="135" w:line="276" w:lineRule="auto"/>
      </w:pPr>
      <w:r>
        <w:rPr>
          <w:rFonts w:ascii="Calibri (MS)" w:eastAsia="Calibri (MS)" w:hAnsi="Calibri (MS)" w:cs="Calibri (MS)"/>
          <w:color w:val="000000"/>
        </w:rPr>
        <w:t>The project implements this policy in a controller with a live animation, so that the effect of the scheduling algorithm can be observed directly.</w:t>
      </w:r>
      <w:r>
        <w:rPr>
          <w:rFonts w:ascii="Arimo" w:eastAsia="Arimo" w:hAnsi="Arimo" w:cs="Arimo"/>
          <w:color w:val="000000"/>
        </w:rPr>
        <w:t xml:space="preserve"> </w:t>
      </w:r>
    </w:p>
    <w:p w14:paraId="4CD5D01B" w14:textId="77777777" w:rsidR="00956F2B" w:rsidRDefault="00564C9B">
      <w:pPr>
        <w:spacing w:after="240" w:line="276" w:lineRule="auto"/>
      </w:pPr>
      <w:r>
        <w:rPr>
          <w:rFonts w:ascii="Calibri (MS) Bold" w:eastAsia="Calibri (MS) Bold" w:hAnsi="Calibri (MS) Bold" w:cs="Calibri (MS) Bold"/>
          <w:b/>
          <w:bCs/>
          <w:color w:val="000000"/>
          <w:sz w:val="28"/>
          <w:szCs w:val="28"/>
        </w:rPr>
        <w:t>OBJECTIVES AND SYSTEM ARCHITECTURE</w:t>
      </w:r>
      <w:r>
        <w:rPr>
          <w:rFonts w:ascii="Arimo" w:eastAsia="Arimo" w:hAnsi="Arimo" w:cs="Arimo"/>
          <w:color w:val="000000"/>
        </w:rPr>
        <w:t xml:space="preserve"> </w:t>
      </w:r>
    </w:p>
    <w:p w14:paraId="4CD5D01C" w14:textId="77777777" w:rsidR="00956F2B" w:rsidRDefault="00564C9B">
      <w:pPr>
        <w:spacing w:after="120" w:line="276" w:lineRule="auto"/>
      </w:pPr>
      <w:r>
        <w:rPr>
          <w:rFonts w:ascii="Calibri (MS) Bold" w:eastAsia="Calibri (MS) Bold" w:hAnsi="Calibri (MS) Bold" w:cs="Calibri (MS) Bold"/>
          <w:b/>
          <w:bCs/>
          <w:color w:val="000000"/>
        </w:rPr>
        <w:lastRenderedPageBreak/>
        <w:t>3. Objectives</w:t>
      </w:r>
      <w:r>
        <w:rPr>
          <w:rFonts w:ascii="Arimo" w:eastAsia="Arimo" w:hAnsi="Arimo" w:cs="Arimo"/>
          <w:color w:val="000000"/>
        </w:rPr>
        <w:t xml:space="preserve"> </w:t>
      </w:r>
    </w:p>
    <w:p w14:paraId="4CD5D01D" w14:textId="77777777" w:rsidR="00956F2B" w:rsidRDefault="00564C9B">
      <w:pPr>
        <w:spacing w:after="135" w:line="276" w:lineRule="auto"/>
      </w:pPr>
      <w:r>
        <w:rPr>
          <w:rFonts w:ascii="Calibri (MS)" w:eastAsia="Calibri (MS)" w:hAnsi="Calibri (MS)" w:cs="Calibri (MS)"/>
          <w:color w:val="000000"/>
        </w:rPr>
        <w:t>The main objectives of the Elevator Controller are:</w:t>
      </w:r>
      <w:r>
        <w:rPr>
          <w:rFonts w:ascii="Arimo" w:eastAsia="Arimo" w:hAnsi="Arimo" w:cs="Arimo"/>
          <w:color w:val="000000"/>
        </w:rPr>
        <w:t xml:space="preserve"> </w:t>
      </w:r>
    </w:p>
    <w:p w14:paraId="4CD5D01E" w14:textId="77777777" w:rsidR="00956F2B" w:rsidRDefault="00564C9B">
      <w:pPr>
        <w:numPr>
          <w:ilvl w:val="0"/>
          <w:numId w:val="1"/>
        </w:numPr>
        <w:spacing w:after="105" w:line="276" w:lineRule="auto"/>
      </w:pPr>
      <w:r>
        <w:rPr>
          <w:rFonts w:ascii="Calibri (MS) Bold" w:eastAsia="Calibri (MS) Bold" w:hAnsi="Calibri (MS) Bold" w:cs="Calibri (MS) Bold"/>
          <w:b/>
          <w:bCs/>
          <w:color w:val="000000"/>
        </w:rPr>
        <w:t xml:space="preserve">Scheduling Policy: </w:t>
      </w:r>
      <w:r>
        <w:rPr>
          <w:rFonts w:ascii="Calibri (MS)" w:eastAsia="Calibri (MS)" w:hAnsi="Calibri (MS)" w:cs="Calibri (MS)"/>
          <w:color w:val="000000"/>
        </w:rPr>
        <w:t>Apply SCAN and LOOK scheduling to elevator movement.</w:t>
      </w:r>
      <w:r>
        <w:rPr>
          <w:rFonts w:ascii="Arimo" w:eastAsia="Arimo" w:hAnsi="Arimo" w:cs="Arimo"/>
          <w:color w:val="000000"/>
        </w:rPr>
        <w:t xml:space="preserve"> </w:t>
      </w:r>
    </w:p>
    <w:p w14:paraId="4CD5D01F" w14:textId="77777777" w:rsidR="00956F2B" w:rsidRDefault="00564C9B">
      <w:pPr>
        <w:numPr>
          <w:ilvl w:val="0"/>
          <w:numId w:val="1"/>
        </w:numPr>
        <w:spacing w:after="105" w:line="276" w:lineRule="auto"/>
      </w:pPr>
      <w:r>
        <w:rPr>
          <w:rFonts w:ascii="Calibri (MS) Bold" w:eastAsia="Calibri (MS) Bold" w:hAnsi="Calibri (MS) Bold" w:cs="Calibri (MS) Bold"/>
          <w:b/>
          <w:bCs/>
          <w:color w:val="000000"/>
        </w:rPr>
        <w:t xml:space="preserve">Request Handling: </w:t>
      </w:r>
      <w:r>
        <w:rPr>
          <w:rFonts w:ascii="Calibri (MS)" w:eastAsia="Calibri (MS)" w:hAnsi="Calibri (MS)" w:cs="Calibri (MS)"/>
          <w:color w:val="000000"/>
        </w:rPr>
        <w:t>Handle both hallway calls (up/down) and in-car destination requests.</w:t>
      </w:r>
      <w:r>
        <w:rPr>
          <w:rFonts w:ascii="Arimo" w:eastAsia="Arimo" w:hAnsi="Arimo" w:cs="Arimo"/>
          <w:color w:val="000000"/>
        </w:rPr>
        <w:t xml:space="preserve"> </w:t>
      </w:r>
    </w:p>
    <w:p w14:paraId="4CD5D020" w14:textId="77777777" w:rsidR="00956F2B" w:rsidRDefault="00564C9B">
      <w:pPr>
        <w:numPr>
          <w:ilvl w:val="0"/>
          <w:numId w:val="1"/>
        </w:numPr>
        <w:spacing w:after="105" w:line="276" w:lineRule="auto"/>
      </w:pPr>
      <w:r>
        <w:rPr>
          <w:rFonts w:ascii="Calibri (MS) Bold" w:eastAsia="Calibri (MS) Bold" w:hAnsi="Calibri (MS) Bold" w:cs="Calibri (MS) Bold"/>
          <w:b/>
          <w:bCs/>
          <w:color w:val="000000"/>
        </w:rPr>
        <w:t xml:space="preserve">Starvation Prevention: </w:t>
      </w:r>
      <w:r>
        <w:rPr>
          <w:rFonts w:ascii="Calibri (MS)" w:eastAsia="Calibri (MS)" w:hAnsi="Calibri (MS)" w:cs="Calibri (MS)"/>
          <w:color w:val="000000"/>
        </w:rPr>
        <w:t>Avoid indefinite waiting by sweeping through all pending floors.</w:t>
      </w:r>
      <w:r>
        <w:rPr>
          <w:rFonts w:ascii="Arimo" w:eastAsia="Arimo" w:hAnsi="Arimo" w:cs="Arimo"/>
          <w:color w:val="000000"/>
        </w:rPr>
        <w:t xml:space="preserve"> </w:t>
      </w:r>
    </w:p>
    <w:p w14:paraId="4CD5D021" w14:textId="77777777" w:rsidR="00956F2B" w:rsidRDefault="00564C9B">
      <w:pPr>
        <w:numPr>
          <w:ilvl w:val="0"/>
          <w:numId w:val="1"/>
        </w:numPr>
        <w:spacing w:after="105" w:line="276" w:lineRule="auto"/>
      </w:pPr>
      <w:r>
        <w:rPr>
          <w:rFonts w:ascii="Calibri (MS) Bold" w:eastAsia="Calibri (MS) Bold" w:hAnsi="Calibri (MS) Bold" w:cs="Calibri (MS) Bold"/>
          <w:b/>
          <w:bCs/>
          <w:color w:val="000000"/>
        </w:rPr>
        <w:t xml:space="preserve">Efficient Movement: </w:t>
      </w:r>
      <w:r>
        <w:rPr>
          <w:rFonts w:ascii="Calibri (MS)" w:eastAsia="Calibri (MS)" w:hAnsi="Calibri (MS)" w:cs="Calibri (MS)"/>
          <w:color w:val="000000"/>
        </w:rPr>
        <w:t>Reduce unnecessary travel by reversing at the last pending request (LOOK).</w:t>
      </w:r>
      <w:r>
        <w:rPr>
          <w:rFonts w:ascii="Arimo" w:eastAsia="Arimo" w:hAnsi="Arimo" w:cs="Arimo"/>
          <w:color w:val="000000"/>
        </w:rPr>
        <w:t xml:space="preserve"> </w:t>
      </w:r>
    </w:p>
    <w:p w14:paraId="4CD5D022" w14:textId="77777777" w:rsidR="00956F2B" w:rsidRDefault="00564C9B">
      <w:pPr>
        <w:numPr>
          <w:ilvl w:val="0"/>
          <w:numId w:val="1"/>
        </w:numPr>
        <w:spacing w:after="105" w:line="276" w:lineRule="auto"/>
      </w:pPr>
      <w:r>
        <w:rPr>
          <w:rFonts w:ascii="Calibri (MS) Bold" w:eastAsia="Calibri (MS) Bold" w:hAnsi="Calibri (MS) Bold" w:cs="Calibri (MS) Bold"/>
          <w:b/>
          <w:bCs/>
          <w:color w:val="000000"/>
        </w:rPr>
        <w:t xml:space="preserve">Accurate State Tracking: </w:t>
      </w:r>
      <w:r>
        <w:rPr>
          <w:rFonts w:ascii="Calibri (MS)" w:eastAsia="Calibri (MS)" w:hAnsi="Calibri (MS)" w:cs="Calibri (MS)"/>
          <w:color w:val="000000"/>
        </w:rPr>
        <w:t>Track floor, direction, load and door state at all times.</w:t>
      </w:r>
      <w:r>
        <w:rPr>
          <w:rFonts w:ascii="Arimo" w:eastAsia="Arimo" w:hAnsi="Arimo" w:cs="Arimo"/>
          <w:color w:val="000000"/>
        </w:rPr>
        <w:t xml:space="preserve"> </w:t>
      </w:r>
    </w:p>
    <w:p w14:paraId="4CD5D023" w14:textId="77777777" w:rsidR="00956F2B" w:rsidRDefault="00564C9B">
      <w:pPr>
        <w:numPr>
          <w:ilvl w:val="0"/>
          <w:numId w:val="1"/>
        </w:numPr>
        <w:spacing w:after="165" w:line="276" w:lineRule="auto"/>
      </w:pPr>
      <w:r>
        <w:rPr>
          <w:rFonts w:ascii="Calibri (MS) Bold" w:eastAsia="Calibri (MS) Bold" w:hAnsi="Calibri (MS) Bold" w:cs="Calibri (MS) Bold"/>
          <w:b/>
          <w:bCs/>
          <w:color w:val="000000"/>
        </w:rPr>
        <w:t xml:space="preserve">Visualisation: </w:t>
      </w:r>
      <w:r>
        <w:rPr>
          <w:rFonts w:ascii="Calibri (MS)" w:eastAsia="Calibri (MS)" w:hAnsi="Calibri (MS)" w:cs="Calibri (MS)"/>
          <w:color w:val="000000"/>
        </w:rPr>
        <w:t>Show the building shaft, floors, doors and moving car in an animated window.</w:t>
      </w:r>
      <w:r>
        <w:rPr>
          <w:rFonts w:ascii="Arimo" w:eastAsia="Arimo" w:hAnsi="Arimo" w:cs="Arimo"/>
          <w:color w:val="000000"/>
        </w:rPr>
        <w:t xml:space="preserve"> </w:t>
      </w:r>
    </w:p>
    <w:p w14:paraId="4CD5D024" w14:textId="77777777" w:rsidR="00956F2B" w:rsidRDefault="00564C9B">
      <w:pPr>
        <w:spacing w:after="120" w:line="276" w:lineRule="auto"/>
      </w:pPr>
      <w:r>
        <w:rPr>
          <w:rFonts w:ascii="Calibri (MS) Bold" w:eastAsia="Calibri (MS) Bold" w:hAnsi="Calibri (MS) Bold" w:cs="Calibri (MS) Bold"/>
          <w:b/>
          <w:bCs/>
          <w:color w:val="000000"/>
        </w:rPr>
        <w:t>4. System Architecture</w:t>
      </w:r>
      <w:r>
        <w:rPr>
          <w:rFonts w:ascii="Arimo" w:eastAsia="Arimo" w:hAnsi="Arimo" w:cs="Arimo"/>
          <w:color w:val="000000"/>
        </w:rPr>
        <w:t xml:space="preserve"> </w:t>
      </w:r>
    </w:p>
    <w:p w14:paraId="4CD5D025" w14:textId="77777777" w:rsidR="00956F2B" w:rsidRDefault="00564C9B">
      <w:pPr>
        <w:spacing w:after="165" w:line="276" w:lineRule="auto"/>
      </w:pPr>
      <w:r>
        <w:rPr>
          <w:rFonts w:ascii="Calibri (MS)" w:eastAsia="Calibri (MS)" w:hAnsi="Calibri (MS)" w:cs="Calibri (MS)"/>
          <w:color w:val="000000"/>
        </w:rPr>
        <w:t>The controller is structured into four main components, mirroring how an operating system separates queues, process state, the scheduler and the user interface.</w:t>
      </w:r>
      <w:r>
        <w:rPr>
          <w:rFonts w:ascii="Arimo" w:eastAsia="Arimo" w:hAnsi="Arimo" w:cs="Arimo"/>
          <w:color w:val="000000"/>
        </w:rPr>
        <w:t xml:space="preserve"> </w:t>
      </w:r>
    </w:p>
    <w:p w14:paraId="4CD5D026" w14:textId="77777777" w:rsidR="00956F2B" w:rsidRDefault="00564C9B">
      <w:pPr>
        <w:spacing w:after="120" w:line="276" w:lineRule="auto"/>
      </w:pPr>
      <w:r>
        <w:rPr>
          <w:rFonts w:ascii="Calibri (MS) Bold" w:eastAsia="Calibri (MS) Bold" w:hAnsi="Calibri (MS) Bold" w:cs="Calibri (MS) Bold"/>
          <w:b/>
          <w:bCs/>
          <w:color w:val="000000"/>
        </w:rPr>
        <w:t>4.1 Request Queue</w:t>
      </w:r>
      <w:r>
        <w:rPr>
          <w:rFonts w:ascii="Arimo" w:eastAsia="Arimo" w:hAnsi="Arimo" w:cs="Arimo"/>
          <w:color w:val="000000"/>
        </w:rPr>
        <w:t xml:space="preserve"> </w:t>
      </w:r>
    </w:p>
    <w:p w14:paraId="4CD5D027" w14:textId="77777777" w:rsidR="00956F2B" w:rsidRDefault="00564C9B">
      <w:pPr>
        <w:spacing w:after="135" w:line="276" w:lineRule="auto"/>
      </w:pPr>
      <w:r>
        <w:rPr>
          <w:rFonts w:ascii="Calibri (MS)" w:eastAsia="Calibri (MS)" w:hAnsi="Calibri (MS)" w:cs="Calibri (MS)"/>
          <w:color w:val="000000"/>
        </w:rPr>
        <w:t xml:space="preserve">The request queue (a List or </w:t>
      </w:r>
      <w:proofErr w:type="spellStart"/>
      <w:r>
        <w:rPr>
          <w:rFonts w:ascii="Calibri (MS)" w:eastAsia="Calibri (MS)" w:hAnsi="Calibri (MS)" w:cs="Calibri (MS)"/>
          <w:color w:val="000000"/>
        </w:rPr>
        <w:t>PriorityQueue</w:t>
      </w:r>
      <w:proofErr w:type="spellEnd"/>
      <w:r>
        <w:rPr>
          <w:rFonts w:ascii="Calibri (MS)" w:eastAsia="Calibri (MS)" w:hAnsi="Calibri (MS)" w:cs="Calibri (MS)"/>
          <w:color w:val="000000"/>
        </w:rPr>
        <w:t>) holds all pending floor requests. It receives two kinds of input:</w:t>
      </w:r>
      <w:r>
        <w:rPr>
          <w:rFonts w:ascii="Arimo" w:eastAsia="Arimo" w:hAnsi="Arimo" w:cs="Arimo"/>
          <w:color w:val="000000"/>
        </w:rPr>
        <w:t xml:space="preserve"> </w:t>
      </w:r>
    </w:p>
    <w:p w14:paraId="4CD5D028" w14:textId="77777777" w:rsidR="00956F2B" w:rsidRDefault="00564C9B">
      <w:pPr>
        <w:numPr>
          <w:ilvl w:val="0"/>
          <w:numId w:val="2"/>
        </w:numPr>
        <w:spacing w:after="75" w:line="276" w:lineRule="auto"/>
      </w:pPr>
      <w:r>
        <w:rPr>
          <w:rFonts w:ascii="Calibri (MS)" w:eastAsia="Calibri (MS)" w:hAnsi="Calibri (MS)" w:cs="Calibri (MS)"/>
          <w:color w:val="000000"/>
        </w:rPr>
        <w:t>Destination floors selected from inside the elevator.</w:t>
      </w:r>
      <w:r>
        <w:rPr>
          <w:rFonts w:ascii="Arimo" w:eastAsia="Arimo" w:hAnsi="Arimo" w:cs="Arimo"/>
          <w:color w:val="000000"/>
        </w:rPr>
        <w:t xml:space="preserve"> </w:t>
      </w:r>
    </w:p>
    <w:p w14:paraId="4CD5D029" w14:textId="77777777" w:rsidR="00956F2B" w:rsidRDefault="00564C9B">
      <w:pPr>
        <w:numPr>
          <w:ilvl w:val="0"/>
          <w:numId w:val="2"/>
        </w:numPr>
        <w:spacing w:after="165" w:line="276" w:lineRule="auto"/>
      </w:pPr>
      <w:r>
        <w:rPr>
          <w:rFonts w:ascii="Calibri (MS)" w:eastAsia="Calibri (MS)" w:hAnsi="Calibri (MS)" w:cs="Calibri (MS)"/>
          <w:color w:val="000000"/>
        </w:rPr>
        <w:t>Up and down call buttons pressed in the hallways.</w:t>
      </w:r>
      <w:r>
        <w:rPr>
          <w:rFonts w:ascii="Arimo" w:eastAsia="Arimo" w:hAnsi="Arimo" w:cs="Arimo"/>
          <w:color w:val="000000"/>
        </w:rPr>
        <w:t xml:space="preserve"> </w:t>
      </w:r>
    </w:p>
    <w:p w14:paraId="4CD5D02A" w14:textId="77777777" w:rsidR="00956F2B" w:rsidRDefault="00564C9B">
      <w:pPr>
        <w:spacing w:after="120" w:line="276" w:lineRule="auto"/>
      </w:pPr>
      <w:r>
        <w:rPr>
          <w:rFonts w:ascii="Calibri (MS) Bold" w:eastAsia="Calibri (MS) Bold" w:hAnsi="Calibri (MS) Bold" w:cs="Calibri (MS) Bold"/>
          <w:b/>
          <w:bCs/>
          <w:color w:val="000000"/>
        </w:rPr>
        <w:t>4.2 Elevator State Object</w:t>
      </w:r>
      <w:r>
        <w:rPr>
          <w:rFonts w:ascii="Arimo" w:eastAsia="Arimo" w:hAnsi="Arimo" w:cs="Arimo"/>
          <w:color w:val="000000"/>
        </w:rPr>
        <w:t xml:space="preserve"> </w:t>
      </w:r>
    </w:p>
    <w:p w14:paraId="4CD5D02B" w14:textId="77777777" w:rsidR="00956F2B" w:rsidRDefault="00564C9B">
      <w:pPr>
        <w:spacing w:after="135" w:line="276" w:lineRule="auto"/>
      </w:pPr>
      <w:r>
        <w:rPr>
          <w:rFonts w:ascii="Calibri (MS)" w:eastAsia="Calibri (MS)" w:hAnsi="Calibri (MS)" w:cs="Calibri (MS)"/>
          <w:color w:val="000000"/>
        </w:rPr>
        <w:t>This object stores everything the scheduler needs to know about the car:</w:t>
      </w:r>
      <w:r>
        <w:rPr>
          <w:rFonts w:ascii="Arimo" w:eastAsia="Arimo" w:hAnsi="Arimo" w:cs="Arimo"/>
          <w:color w:val="000000"/>
        </w:rPr>
        <w:t xml:space="preserve"> </w:t>
      </w:r>
    </w:p>
    <w:p w14:paraId="4CD5D02C" w14:textId="77777777" w:rsidR="00956F2B" w:rsidRDefault="00564C9B">
      <w:pPr>
        <w:numPr>
          <w:ilvl w:val="0"/>
          <w:numId w:val="3"/>
        </w:numPr>
        <w:spacing w:after="75" w:line="276" w:lineRule="auto"/>
      </w:pPr>
      <w:r>
        <w:rPr>
          <w:rFonts w:ascii="Calibri (MS) Bold" w:eastAsia="Calibri (MS) Bold" w:hAnsi="Calibri (MS) Bold" w:cs="Calibri (MS) Bold"/>
          <w:b/>
          <w:bCs/>
          <w:color w:val="000000"/>
        </w:rPr>
        <w:t>Position:</w:t>
      </w:r>
      <w:r>
        <w:rPr>
          <w:rFonts w:ascii="Calibri (MS)" w:eastAsia="Calibri (MS)" w:hAnsi="Calibri (MS)" w:cs="Calibri (MS)"/>
          <w:color w:val="000000"/>
        </w:rPr>
        <w:t xml:space="preserve"> current floor.</w:t>
      </w:r>
      <w:r>
        <w:rPr>
          <w:rFonts w:ascii="Arimo" w:eastAsia="Arimo" w:hAnsi="Arimo" w:cs="Arimo"/>
          <w:color w:val="000000"/>
        </w:rPr>
        <w:t xml:space="preserve"> </w:t>
      </w:r>
    </w:p>
    <w:p w14:paraId="4CD5D02D" w14:textId="77777777" w:rsidR="00956F2B" w:rsidRDefault="00564C9B">
      <w:pPr>
        <w:numPr>
          <w:ilvl w:val="0"/>
          <w:numId w:val="3"/>
        </w:numPr>
        <w:spacing w:after="75" w:line="276" w:lineRule="auto"/>
      </w:pPr>
      <w:r>
        <w:rPr>
          <w:rFonts w:ascii="Calibri (MS) Bold" w:eastAsia="Calibri (MS) Bold" w:hAnsi="Calibri (MS) Bold" w:cs="Calibri (MS) Bold"/>
          <w:b/>
          <w:bCs/>
          <w:color w:val="000000"/>
        </w:rPr>
        <w:t>Direction:</w:t>
      </w:r>
      <w:r>
        <w:rPr>
          <w:rFonts w:ascii="Calibri (MS)" w:eastAsia="Calibri (MS)" w:hAnsi="Calibri (MS)" w:cs="Calibri (MS)"/>
          <w:color w:val="000000"/>
        </w:rPr>
        <w:t xml:space="preserve"> UP, DOWN or IDLE.</w:t>
      </w:r>
      <w:r>
        <w:rPr>
          <w:rFonts w:ascii="Arimo" w:eastAsia="Arimo" w:hAnsi="Arimo" w:cs="Arimo"/>
          <w:color w:val="000000"/>
        </w:rPr>
        <w:t xml:space="preserve"> </w:t>
      </w:r>
    </w:p>
    <w:p w14:paraId="4CD5D02E" w14:textId="77777777" w:rsidR="00956F2B" w:rsidRDefault="00564C9B">
      <w:pPr>
        <w:numPr>
          <w:ilvl w:val="0"/>
          <w:numId w:val="3"/>
        </w:numPr>
        <w:spacing w:after="75" w:line="276" w:lineRule="auto"/>
      </w:pPr>
      <w:r>
        <w:rPr>
          <w:rFonts w:ascii="Calibri (MS) Bold" w:eastAsia="Calibri (MS) Bold" w:hAnsi="Calibri (MS) Bold" w:cs="Calibri (MS) Bold"/>
          <w:b/>
          <w:bCs/>
          <w:color w:val="000000"/>
        </w:rPr>
        <w:t>Load:</w:t>
      </w:r>
      <w:r>
        <w:rPr>
          <w:rFonts w:ascii="Calibri (MS)" w:eastAsia="Calibri (MS)" w:hAnsi="Calibri (MS)" w:cs="Calibri (MS)"/>
          <w:color w:val="000000"/>
        </w:rPr>
        <w:t xml:space="preserve"> number of passengers currently inside.</w:t>
      </w:r>
      <w:r>
        <w:rPr>
          <w:rFonts w:ascii="Arimo" w:eastAsia="Arimo" w:hAnsi="Arimo" w:cs="Arimo"/>
          <w:color w:val="000000"/>
        </w:rPr>
        <w:t xml:space="preserve"> </w:t>
      </w:r>
    </w:p>
    <w:p w14:paraId="4CD5D02F" w14:textId="77777777" w:rsidR="00956F2B" w:rsidRDefault="00564C9B">
      <w:pPr>
        <w:numPr>
          <w:ilvl w:val="0"/>
          <w:numId w:val="3"/>
        </w:numPr>
        <w:spacing w:after="165" w:line="276" w:lineRule="auto"/>
      </w:pPr>
      <w:r>
        <w:rPr>
          <w:rFonts w:ascii="Calibri (MS) Bold" w:eastAsia="Calibri (MS) Bold" w:hAnsi="Calibri (MS) Bold" w:cs="Calibri (MS) Bold"/>
          <w:b/>
          <w:bCs/>
          <w:color w:val="000000"/>
        </w:rPr>
        <w:t>State:</w:t>
      </w:r>
      <w:r>
        <w:rPr>
          <w:rFonts w:ascii="Calibri (MS)" w:eastAsia="Calibri (MS)" w:hAnsi="Calibri (MS)" w:cs="Calibri (MS)"/>
          <w:color w:val="000000"/>
        </w:rPr>
        <w:t xml:space="preserve"> MOVING, DOORS_OPEN or STOPPED.</w:t>
      </w:r>
      <w:r>
        <w:rPr>
          <w:rFonts w:ascii="Arimo" w:eastAsia="Arimo" w:hAnsi="Arimo" w:cs="Arimo"/>
          <w:color w:val="000000"/>
        </w:rPr>
        <w:t xml:space="preserve"> </w:t>
      </w:r>
    </w:p>
    <w:p w14:paraId="4CD5D030" w14:textId="77777777" w:rsidR="00956F2B" w:rsidRDefault="00564C9B">
      <w:pPr>
        <w:spacing w:after="120" w:line="276" w:lineRule="auto"/>
      </w:pPr>
      <w:r>
        <w:rPr>
          <w:rFonts w:ascii="Calibri (MS) Bold" w:eastAsia="Calibri (MS) Bold" w:hAnsi="Calibri (MS) Bold" w:cs="Calibri (MS) Bold"/>
          <w:b/>
          <w:bCs/>
          <w:color w:val="000000"/>
        </w:rPr>
        <w:t>4.3 Scheduler Engine</w:t>
      </w:r>
      <w:r>
        <w:rPr>
          <w:rFonts w:ascii="Arimo" w:eastAsia="Arimo" w:hAnsi="Arimo" w:cs="Arimo"/>
          <w:color w:val="000000"/>
        </w:rPr>
        <w:t xml:space="preserve"> </w:t>
      </w:r>
    </w:p>
    <w:p w14:paraId="4CD5D031" w14:textId="77777777" w:rsidR="00956F2B" w:rsidRDefault="00564C9B">
      <w:pPr>
        <w:spacing w:after="165" w:line="276" w:lineRule="auto"/>
      </w:pPr>
      <w:r>
        <w:rPr>
          <w:rFonts w:ascii="Calibri (MS)" w:eastAsia="Calibri (MS)" w:hAnsi="Calibri (MS)" w:cs="Calibri (MS)"/>
          <w:color w:val="000000"/>
        </w:rPr>
        <w:t>The scheduler engine is the algorithm that decides which floor to visit next, based on the contents of the request queue and the current direction of travel. It is the elevator equivalent of the CPU or disk scheduler in an operating system.</w:t>
      </w:r>
      <w:r>
        <w:rPr>
          <w:rFonts w:ascii="Arimo" w:eastAsia="Arimo" w:hAnsi="Arimo" w:cs="Arimo"/>
          <w:color w:val="000000"/>
        </w:rPr>
        <w:t xml:space="preserve"> </w:t>
      </w:r>
    </w:p>
    <w:p w14:paraId="4CD5D032" w14:textId="77777777" w:rsidR="00956F2B" w:rsidRDefault="00564C9B">
      <w:pPr>
        <w:spacing w:after="120" w:line="276" w:lineRule="auto"/>
      </w:pPr>
      <w:r>
        <w:rPr>
          <w:rFonts w:ascii="Calibri (MS) Bold" w:eastAsia="Calibri (MS) Bold" w:hAnsi="Calibri (MS) Bold" w:cs="Calibri (MS) Bold"/>
          <w:b/>
          <w:bCs/>
          <w:color w:val="000000"/>
        </w:rPr>
        <w:t>4.4 GUI Renderer</w:t>
      </w:r>
      <w:r>
        <w:rPr>
          <w:rFonts w:ascii="Arimo" w:eastAsia="Arimo" w:hAnsi="Arimo" w:cs="Arimo"/>
          <w:color w:val="000000"/>
        </w:rPr>
        <w:t xml:space="preserve"> </w:t>
      </w:r>
    </w:p>
    <w:p w14:paraId="4CD5D033" w14:textId="77777777" w:rsidR="00956F2B" w:rsidRDefault="00564C9B">
      <w:pPr>
        <w:spacing w:after="165" w:line="276" w:lineRule="auto"/>
      </w:pPr>
      <w:r>
        <w:rPr>
          <w:rFonts w:ascii="Calibri (MS)" w:eastAsia="Calibri (MS)" w:hAnsi="Calibri (MS)" w:cs="Calibri (MS)"/>
          <w:color w:val="000000"/>
        </w:rPr>
        <w:t>The GUI renderer provides a graphical view of the building shaft and floors, with doors that open and close and an animated elevator car. It reads the state object on every frame and does not take scheduling decisions itself.</w:t>
      </w:r>
      <w:r>
        <w:rPr>
          <w:rFonts w:ascii="Arimo" w:eastAsia="Arimo" w:hAnsi="Arimo" w:cs="Arimo"/>
          <w:color w:val="000000"/>
        </w:rPr>
        <w:t xml:space="preserve"> </w:t>
      </w:r>
    </w:p>
    <w:p w14:paraId="4CD5D034" w14:textId="77777777" w:rsidR="00956F2B" w:rsidRDefault="00564C9B">
      <w:pPr>
        <w:spacing w:after="120" w:line="276" w:lineRule="auto"/>
      </w:pPr>
      <w:r>
        <w:rPr>
          <w:rFonts w:ascii="Calibri (MS) Bold" w:eastAsia="Calibri (MS) Bold" w:hAnsi="Calibri (MS) Bold" w:cs="Calibri (MS) Bold"/>
          <w:b/>
          <w:bCs/>
          <w:color w:val="000000"/>
        </w:rPr>
        <w:lastRenderedPageBreak/>
        <w:t>4.5 Working Process</w:t>
      </w:r>
      <w:r>
        <w:rPr>
          <w:rFonts w:ascii="Arimo" w:eastAsia="Arimo" w:hAnsi="Arimo" w:cs="Arimo"/>
          <w:color w:val="000000"/>
        </w:rPr>
        <w:t xml:space="preserve"> </w:t>
      </w:r>
    </w:p>
    <w:p w14:paraId="4CD5D035" w14:textId="77777777" w:rsidR="00956F2B" w:rsidRDefault="00564C9B">
      <w:pPr>
        <w:spacing w:after="135" w:line="276" w:lineRule="auto"/>
      </w:pPr>
      <w:r>
        <w:rPr>
          <w:rFonts w:ascii="Calibri (MS) Bold" w:eastAsia="Calibri (MS) Bold" w:hAnsi="Calibri (MS) Bold" w:cs="Calibri (MS) Bold"/>
          <w:b/>
          <w:bCs/>
          <w:color w:val="000000"/>
        </w:rPr>
        <w:t>Button Press → Request Queue → Scheduler Engine → Update Elevator State → GUI Animation</w:t>
      </w:r>
      <w:r>
        <w:rPr>
          <w:rFonts w:ascii="Arimo" w:eastAsia="Arimo" w:hAnsi="Arimo" w:cs="Arimo"/>
          <w:color w:val="000000"/>
        </w:rPr>
        <w:t xml:space="preserve"> </w:t>
      </w:r>
    </w:p>
    <w:p w14:paraId="4CD5D036" w14:textId="77777777" w:rsidR="00956F2B" w:rsidRDefault="00564C9B">
      <w:pPr>
        <w:spacing w:after="240" w:line="276" w:lineRule="auto"/>
      </w:pPr>
      <w:r>
        <w:rPr>
          <w:rFonts w:ascii="Calibri (MS) Bold" w:eastAsia="Calibri (MS) Bold" w:hAnsi="Calibri (MS) Bold" w:cs="Calibri (MS) Bold"/>
          <w:b/>
          <w:bCs/>
          <w:color w:val="000000"/>
          <w:sz w:val="28"/>
          <w:szCs w:val="28"/>
        </w:rPr>
        <w:t>SCAN AND LOOK SCHEDULING ALGORITHM</w:t>
      </w:r>
      <w:r>
        <w:rPr>
          <w:rFonts w:ascii="Arimo" w:eastAsia="Arimo" w:hAnsi="Arimo" w:cs="Arimo"/>
          <w:color w:val="000000"/>
        </w:rPr>
        <w:t xml:space="preserve"> </w:t>
      </w:r>
    </w:p>
    <w:p w14:paraId="4CD5D037" w14:textId="77777777" w:rsidR="00956F2B" w:rsidRDefault="00564C9B">
      <w:pPr>
        <w:spacing w:after="120" w:line="276" w:lineRule="auto"/>
      </w:pPr>
      <w:r>
        <w:rPr>
          <w:rFonts w:ascii="Calibri (MS) Bold" w:eastAsia="Calibri (MS) Bold" w:hAnsi="Calibri (MS) Bold" w:cs="Calibri (MS) Bold"/>
          <w:b/>
          <w:bCs/>
          <w:color w:val="000000"/>
        </w:rPr>
        <w:t>5. Scheduling Algorithms</w:t>
      </w:r>
      <w:r>
        <w:rPr>
          <w:rFonts w:ascii="Arimo" w:eastAsia="Arimo" w:hAnsi="Arimo" w:cs="Arimo"/>
          <w:color w:val="000000"/>
        </w:rPr>
        <w:t xml:space="preserve"> </w:t>
      </w:r>
    </w:p>
    <w:p w14:paraId="4CD5D038" w14:textId="77777777" w:rsidR="00956F2B" w:rsidRDefault="00564C9B">
      <w:pPr>
        <w:spacing w:after="165" w:line="276" w:lineRule="auto"/>
      </w:pPr>
      <w:r>
        <w:rPr>
          <w:rFonts w:ascii="Calibri (MS)" w:eastAsia="Calibri (MS)" w:hAnsi="Calibri (MS)" w:cs="Calibri (MS)"/>
          <w:color w:val="000000"/>
        </w:rPr>
        <w:t>The scheduler engine is the core of the project. It determines the order in which pending floors are served.</w:t>
      </w:r>
      <w:r>
        <w:rPr>
          <w:rFonts w:ascii="Arimo" w:eastAsia="Arimo" w:hAnsi="Arimo" w:cs="Arimo"/>
          <w:color w:val="000000"/>
        </w:rPr>
        <w:t xml:space="preserve"> </w:t>
      </w:r>
    </w:p>
    <w:p w14:paraId="4CD5D039" w14:textId="77777777" w:rsidR="00956F2B" w:rsidRDefault="00564C9B">
      <w:pPr>
        <w:spacing w:after="120" w:line="276" w:lineRule="auto"/>
      </w:pPr>
      <w:r>
        <w:rPr>
          <w:rFonts w:ascii="Calibri (MS) Bold" w:eastAsia="Calibri (MS) Bold" w:hAnsi="Calibri (MS) Bold" w:cs="Calibri (MS) Bold"/>
          <w:b/>
          <w:bCs/>
          <w:color w:val="000000"/>
        </w:rPr>
        <w:t>5.1 SCAN</w:t>
      </w:r>
      <w:r>
        <w:rPr>
          <w:rFonts w:ascii="Arimo" w:eastAsia="Arimo" w:hAnsi="Arimo" w:cs="Arimo"/>
          <w:color w:val="000000"/>
        </w:rPr>
        <w:t xml:space="preserve"> </w:t>
      </w:r>
    </w:p>
    <w:p w14:paraId="4CD5D03A" w14:textId="77777777" w:rsidR="00956F2B" w:rsidRDefault="00564C9B">
      <w:pPr>
        <w:spacing w:after="165" w:line="276" w:lineRule="auto"/>
      </w:pPr>
      <w:r>
        <w:rPr>
          <w:rFonts w:ascii="Calibri (MS)" w:eastAsia="Calibri (MS)" w:hAnsi="Calibri (MS)" w:cs="Calibri (MS)"/>
          <w:color w:val="000000"/>
        </w:rPr>
        <w:t>In SCAN, the car moves in one direction, serving every request on the way, until it reaches the last floor of the building. It then reverses and serves requests in the opposite direction.</w:t>
      </w:r>
      <w:r>
        <w:rPr>
          <w:rFonts w:ascii="Arimo" w:eastAsia="Arimo" w:hAnsi="Arimo" w:cs="Arimo"/>
          <w:color w:val="000000"/>
        </w:rPr>
        <w:t xml:space="preserve"> </w:t>
      </w:r>
    </w:p>
    <w:p w14:paraId="4CD5D03B" w14:textId="77777777" w:rsidR="00956F2B" w:rsidRDefault="00564C9B">
      <w:pPr>
        <w:spacing w:after="120" w:line="276" w:lineRule="auto"/>
      </w:pPr>
      <w:r>
        <w:rPr>
          <w:rFonts w:ascii="Calibri (MS) Bold" w:eastAsia="Calibri (MS) Bold" w:hAnsi="Calibri (MS) Bold" w:cs="Calibri (MS) Bold"/>
          <w:b/>
          <w:bCs/>
          <w:color w:val="000000"/>
        </w:rPr>
        <w:t>5.2 LOOK</w:t>
      </w:r>
      <w:r>
        <w:rPr>
          <w:rFonts w:ascii="Arimo" w:eastAsia="Arimo" w:hAnsi="Arimo" w:cs="Arimo"/>
          <w:color w:val="000000"/>
        </w:rPr>
        <w:t xml:space="preserve"> </w:t>
      </w:r>
    </w:p>
    <w:p w14:paraId="4CD5D03C" w14:textId="77777777" w:rsidR="00956F2B" w:rsidRDefault="00564C9B">
      <w:pPr>
        <w:spacing w:after="165" w:line="276" w:lineRule="auto"/>
      </w:pPr>
      <w:r>
        <w:rPr>
          <w:rFonts w:ascii="Calibri (MS)" w:eastAsia="Calibri (MS)" w:hAnsi="Calibri (MS)" w:cs="Calibri (MS)"/>
          <w:color w:val="000000"/>
        </w:rPr>
        <w:t>LOOK is an optimised version of SCAN. The car travels only as far as the furthest pending request in its current direction, and then reverses. It does not go to the end of the building if nobody needs it.</w:t>
      </w:r>
      <w:r>
        <w:rPr>
          <w:rFonts w:ascii="Arimo" w:eastAsia="Arimo" w:hAnsi="Arimo" w:cs="Arimo"/>
          <w:color w:val="000000"/>
        </w:rPr>
        <w:t xml:space="preserve"> </w:t>
      </w:r>
    </w:p>
    <w:p w14:paraId="4CD5D03D" w14:textId="77777777" w:rsidR="00956F2B" w:rsidRDefault="00564C9B">
      <w:pPr>
        <w:spacing w:after="120" w:line="276" w:lineRule="auto"/>
      </w:pPr>
      <w:r>
        <w:rPr>
          <w:rFonts w:ascii="Calibri (MS) Bold" w:eastAsia="Calibri (MS) Bold" w:hAnsi="Calibri (MS) Bold" w:cs="Calibri (MS) Bold"/>
          <w:b/>
          <w:bCs/>
          <w:color w:val="000000"/>
        </w:rPr>
        <w:t>5.3 Comparison</w:t>
      </w:r>
      <w:r>
        <w:rPr>
          <w:rFonts w:ascii="Arimo" w:eastAsia="Arimo" w:hAnsi="Arimo" w:cs="Arimo"/>
          <w:color w:val="000000"/>
        </w:rPr>
        <w:t xml:space="preserve"> </w:t>
      </w:r>
    </w:p>
    <w:tbl>
      <w:tblPr>
        <w:tblW w:w="90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00"/>
        <w:gridCol w:w="3415"/>
        <w:gridCol w:w="3415"/>
      </w:tblGrid>
      <w:tr w:rsidR="00956F2B" w14:paraId="4CD5D044"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75" w:type="dxa"/>
              <w:left w:w="75" w:type="dxa"/>
              <w:bottom w:w="75" w:type="dxa"/>
              <w:right w:w="75" w:type="dxa"/>
            </w:tcMar>
          </w:tcPr>
          <w:p w14:paraId="4CD5D03E" w14:textId="77777777" w:rsidR="00956F2B" w:rsidRDefault="00564C9B">
            <w:pPr>
              <w:spacing w:after="0" w:line="336" w:lineRule="auto"/>
            </w:pPr>
            <w:r>
              <w:rPr>
                <w:rFonts w:ascii="Calibri (MS) Bold" w:eastAsia="Calibri (MS) Bold" w:hAnsi="Calibri (MS) Bold" w:cs="Calibri (MS) Bold"/>
                <w:b/>
                <w:bCs/>
                <w:color w:val="000000"/>
                <w:sz w:val="20"/>
                <w:szCs w:val="20"/>
              </w:rPr>
              <w:t>Aspect</w:t>
            </w:r>
            <w:r>
              <w:rPr>
                <w:rFonts w:ascii="Arimo" w:eastAsia="Arimo" w:hAnsi="Arimo" w:cs="Arimo"/>
                <w:color w:val="000000"/>
              </w:rPr>
              <w:t xml:space="preserve"> </w:t>
            </w:r>
          </w:p>
          <w:p w14:paraId="4CD5D03F" w14:textId="77777777" w:rsidR="00956F2B" w:rsidRDefault="00564C9B">
            <w:pPr>
              <w:spacing w:after="240" w:line="336" w:lineRule="auto"/>
            </w:pPr>
            <w:r>
              <w:rPr>
                <w:rFonts w:ascii="Arimo" w:eastAsia="Arimo" w:hAnsi="Arimo" w:cs="Arimo"/>
                <w:color w:val="000000"/>
              </w:rPr>
              <w:t xml:space="preserve"> </w:t>
            </w:r>
          </w:p>
        </w:tc>
        <w:tc>
          <w:tcPr>
            <w:tcW w:w="3414" w:type="dxa"/>
            <w:tcBorders>
              <w:top w:val="single" w:sz="4" w:space="0" w:color="999999"/>
              <w:left w:val="single" w:sz="4" w:space="0" w:color="999999"/>
              <w:bottom w:val="single" w:sz="4" w:space="0" w:color="999999"/>
              <w:right w:val="single" w:sz="4" w:space="0" w:color="999999"/>
            </w:tcBorders>
            <w:shd w:val="clear" w:color="auto" w:fill="D9E2F3"/>
            <w:tcMar>
              <w:top w:w="75" w:type="dxa"/>
              <w:left w:w="75" w:type="dxa"/>
              <w:bottom w:w="75" w:type="dxa"/>
              <w:right w:w="75" w:type="dxa"/>
            </w:tcMar>
          </w:tcPr>
          <w:p w14:paraId="4CD5D040" w14:textId="77777777" w:rsidR="00956F2B" w:rsidRDefault="00564C9B">
            <w:pPr>
              <w:spacing w:after="0" w:line="336" w:lineRule="auto"/>
            </w:pPr>
            <w:r>
              <w:rPr>
                <w:rFonts w:ascii="Calibri (MS) Bold" w:eastAsia="Calibri (MS) Bold" w:hAnsi="Calibri (MS) Bold" w:cs="Calibri (MS) Bold"/>
                <w:b/>
                <w:bCs/>
                <w:color w:val="000000"/>
                <w:sz w:val="20"/>
                <w:szCs w:val="20"/>
              </w:rPr>
              <w:t>SCAN</w:t>
            </w:r>
            <w:r>
              <w:rPr>
                <w:rFonts w:ascii="Arimo" w:eastAsia="Arimo" w:hAnsi="Arimo" w:cs="Arimo"/>
                <w:color w:val="000000"/>
              </w:rPr>
              <w:t xml:space="preserve"> </w:t>
            </w:r>
          </w:p>
          <w:p w14:paraId="4CD5D041" w14:textId="77777777" w:rsidR="00956F2B" w:rsidRDefault="00564C9B">
            <w:pPr>
              <w:spacing w:after="240" w:line="336" w:lineRule="auto"/>
            </w:pPr>
            <w:r>
              <w:rPr>
                <w:rFonts w:ascii="Arimo" w:eastAsia="Arimo" w:hAnsi="Arimo" w:cs="Arimo"/>
                <w:color w:val="000000"/>
              </w:rPr>
              <w:t xml:space="preserve"> </w:t>
            </w:r>
          </w:p>
        </w:tc>
        <w:tc>
          <w:tcPr>
            <w:tcW w:w="3414" w:type="dxa"/>
            <w:tcBorders>
              <w:top w:val="single" w:sz="4" w:space="0" w:color="999999"/>
              <w:left w:val="single" w:sz="4" w:space="0" w:color="999999"/>
              <w:bottom w:val="single" w:sz="4" w:space="0" w:color="999999"/>
              <w:right w:val="single" w:sz="4" w:space="0" w:color="999999"/>
            </w:tcBorders>
            <w:shd w:val="clear" w:color="auto" w:fill="D9E2F3"/>
            <w:tcMar>
              <w:top w:w="75" w:type="dxa"/>
              <w:left w:w="75" w:type="dxa"/>
              <w:bottom w:w="75" w:type="dxa"/>
              <w:right w:w="75" w:type="dxa"/>
            </w:tcMar>
          </w:tcPr>
          <w:p w14:paraId="4CD5D042" w14:textId="77777777" w:rsidR="00956F2B" w:rsidRDefault="00564C9B">
            <w:pPr>
              <w:spacing w:after="0" w:line="336" w:lineRule="auto"/>
            </w:pPr>
            <w:r>
              <w:rPr>
                <w:rFonts w:ascii="Calibri (MS) Bold" w:eastAsia="Calibri (MS) Bold" w:hAnsi="Calibri (MS) Bold" w:cs="Calibri (MS) Bold"/>
                <w:b/>
                <w:bCs/>
                <w:color w:val="000000"/>
                <w:sz w:val="20"/>
                <w:szCs w:val="20"/>
              </w:rPr>
              <w:t>LOOK</w:t>
            </w:r>
            <w:r>
              <w:rPr>
                <w:rFonts w:ascii="Arimo" w:eastAsia="Arimo" w:hAnsi="Arimo" w:cs="Arimo"/>
                <w:color w:val="000000"/>
              </w:rPr>
              <w:t xml:space="preserve"> </w:t>
            </w:r>
          </w:p>
          <w:p w14:paraId="4CD5D043" w14:textId="77777777" w:rsidR="00956F2B" w:rsidRDefault="00564C9B">
            <w:pPr>
              <w:spacing w:after="240" w:line="336" w:lineRule="auto"/>
            </w:pPr>
            <w:r>
              <w:rPr>
                <w:rFonts w:ascii="Arimo" w:eastAsia="Arimo" w:hAnsi="Arimo" w:cs="Arimo"/>
                <w:color w:val="000000"/>
              </w:rPr>
              <w:t xml:space="preserve"> </w:t>
            </w:r>
          </w:p>
        </w:tc>
      </w:tr>
      <w:tr w:rsidR="00956F2B" w14:paraId="4CD5D04B"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45" w14:textId="77777777" w:rsidR="00956F2B" w:rsidRDefault="00564C9B">
            <w:pPr>
              <w:spacing w:after="0" w:line="336" w:lineRule="auto"/>
            </w:pPr>
            <w:r>
              <w:rPr>
                <w:rFonts w:ascii="Calibri (MS)" w:eastAsia="Calibri (MS)" w:hAnsi="Calibri (MS)" w:cs="Calibri (MS)"/>
                <w:color w:val="000000"/>
                <w:sz w:val="20"/>
                <w:szCs w:val="20"/>
              </w:rPr>
              <w:t>Turning point</w:t>
            </w:r>
            <w:r>
              <w:rPr>
                <w:rFonts w:ascii="Arimo" w:eastAsia="Arimo" w:hAnsi="Arimo" w:cs="Arimo"/>
                <w:color w:val="000000"/>
              </w:rPr>
              <w:t xml:space="preserve"> </w:t>
            </w:r>
          </w:p>
          <w:p w14:paraId="4CD5D046" w14:textId="77777777" w:rsidR="00956F2B" w:rsidRDefault="00564C9B">
            <w:pPr>
              <w:spacing w:after="240" w:line="336" w:lineRule="auto"/>
            </w:pPr>
            <w:r>
              <w:rPr>
                <w:rFonts w:ascii="Arimo" w:eastAsia="Arimo" w:hAnsi="Arimo" w:cs="Arimo"/>
                <w:color w:val="000000"/>
              </w:rPr>
              <w:t xml:space="preserve"> </w:t>
            </w:r>
          </w:p>
        </w:tc>
        <w:tc>
          <w:tcPr>
            <w:tcW w:w="3414"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47" w14:textId="77777777" w:rsidR="00956F2B" w:rsidRDefault="00564C9B">
            <w:pPr>
              <w:spacing w:after="0" w:line="336" w:lineRule="auto"/>
            </w:pPr>
            <w:r>
              <w:rPr>
                <w:rFonts w:ascii="Calibri (MS)" w:eastAsia="Calibri (MS)" w:hAnsi="Calibri (MS)" w:cs="Calibri (MS)"/>
                <w:color w:val="000000"/>
                <w:sz w:val="20"/>
                <w:szCs w:val="20"/>
              </w:rPr>
              <w:t>Last floor of the building</w:t>
            </w:r>
            <w:r>
              <w:rPr>
                <w:rFonts w:ascii="Arimo" w:eastAsia="Arimo" w:hAnsi="Arimo" w:cs="Arimo"/>
                <w:color w:val="000000"/>
              </w:rPr>
              <w:t xml:space="preserve"> </w:t>
            </w:r>
          </w:p>
          <w:p w14:paraId="4CD5D048" w14:textId="77777777" w:rsidR="00956F2B" w:rsidRDefault="00564C9B">
            <w:pPr>
              <w:spacing w:after="240" w:line="336" w:lineRule="auto"/>
            </w:pPr>
            <w:r>
              <w:rPr>
                <w:rFonts w:ascii="Arimo" w:eastAsia="Arimo" w:hAnsi="Arimo" w:cs="Arimo"/>
                <w:color w:val="000000"/>
              </w:rPr>
              <w:t xml:space="preserve"> </w:t>
            </w:r>
          </w:p>
        </w:tc>
        <w:tc>
          <w:tcPr>
            <w:tcW w:w="3414"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49" w14:textId="77777777" w:rsidR="00956F2B" w:rsidRDefault="00564C9B">
            <w:pPr>
              <w:spacing w:after="0" w:line="336" w:lineRule="auto"/>
            </w:pPr>
            <w:r>
              <w:rPr>
                <w:rFonts w:ascii="Calibri (MS)" w:eastAsia="Calibri (MS)" w:hAnsi="Calibri (MS)" w:cs="Calibri (MS)"/>
                <w:color w:val="000000"/>
                <w:sz w:val="20"/>
                <w:szCs w:val="20"/>
              </w:rPr>
              <w:t>Furthest pending request</w:t>
            </w:r>
            <w:r>
              <w:rPr>
                <w:rFonts w:ascii="Arimo" w:eastAsia="Arimo" w:hAnsi="Arimo" w:cs="Arimo"/>
                <w:color w:val="000000"/>
              </w:rPr>
              <w:t xml:space="preserve"> </w:t>
            </w:r>
          </w:p>
          <w:p w14:paraId="4CD5D04A" w14:textId="77777777" w:rsidR="00956F2B" w:rsidRDefault="00564C9B">
            <w:pPr>
              <w:spacing w:after="240" w:line="336" w:lineRule="auto"/>
            </w:pPr>
            <w:r>
              <w:rPr>
                <w:rFonts w:ascii="Arimo" w:eastAsia="Arimo" w:hAnsi="Arimo" w:cs="Arimo"/>
                <w:color w:val="000000"/>
              </w:rPr>
              <w:t xml:space="preserve"> </w:t>
            </w:r>
          </w:p>
        </w:tc>
      </w:tr>
      <w:tr w:rsidR="00956F2B" w14:paraId="4CD5D052"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4C" w14:textId="77777777" w:rsidR="00956F2B" w:rsidRDefault="00564C9B">
            <w:pPr>
              <w:spacing w:after="0" w:line="336" w:lineRule="auto"/>
            </w:pPr>
            <w:r>
              <w:rPr>
                <w:rFonts w:ascii="Calibri (MS)" w:eastAsia="Calibri (MS)" w:hAnsi="Calibri (MS)" w:cs="Calibri (MS)"/>
                <w:color w:val="000000"/>
                <w:sz w:val="20"/>
                <w:szCs w:val="20"/>
              </w:rPr>
              <w:t>Travel distance</w:t>
            </w:r>
            <w:r>
              <w:rPr>
                <w:rFonts w:ascii="Arimo" w:eastAsia="Arimo" w:hAnsi="Arimo" w:cs="Arimo"/>
                <w:color w:val="000000"/>
              </w:rPr>
              <w:t xml:space="preserve"> </w:t>
            </w:r>
          </w:p>
          <w:p w14:paraId="4CD5D04D" w14:textId="77777777" w:rsidR="00956F2B" w:rsidRDefault="00564C9B">
            <w:pPr>
              <w:spacing w:after="240" w:line="336" w:lineRule="auto"/>
            </w:pPr>
            <w:r>
              <w:rPr>
                <w:rFonts w:ascii="Arimo" w:eastAsia="Arimo" w:hAnsi="Arimo" w:cs="Arimo"/>
                <w:color w:val="000000"/>
              </w:rPr>
              <w:t xml:space="preserve"> </w:t>
            </w:r>
          </w:p>
        </w:tc>
        <w:tc>
          <w:tcPr>
            <w:tcW w:w="3414"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4E" w14:textId="77777777" w:rsidR="00956F2B" w:rsidRDefault="00564C9B">
            <w:pPr>
              <w:spacing w:after="0" w:line="336" w:lineRule="auto"/>
            </w:pPr>
            <w:r>
              <w:rPr>
                <w:rFonts w:ascii="Calibri (MS)" w:eastAsia="Calibri (MS)" w:hAnsi="Calibri (MS)" w:cs="Calibri (MS)"/>
                <w:color w:val="000000"/>
                <w:sz w:val="20"/>
                <w:szCs w:val="20"/>
              </w:rPr>
              <w:t>Can include unnecessary trips</w:t>
            </w:r>
            <w:r>
              <w:rPr>
                <w:rFonts w:ascii="Arimo" w:eastAsia="Arimo" w:hAnsi="Arimo" w:cs="Arimo"/>
                <w:color w:val="000000"/>
              </w:rPr>
              <w:t xml:space="preserve"> </w:t>
            </w:r>
          </w:p>
          <w:p w14:paraId="4CD5D04F" w14:textId="77777777" w:rsidR="00956F2B" w:rsidRDefault="00564C9B">
            <w:pPr>
              <w:spacing w:after="240" w:line="336" w:lineRule="auto"/>
            </w:pPr>
            <w:r>
              <w:rPr>
                <w:rFonts w:ascii="Arimo" w:eastAsia="Arimo" w:hAnsi="Arimo" w:cs="Arimo"/>
                <w:color w:val="000000"/>
              </w:rPr>
              <w:t xml:space="preserve"> </w:t>
            </w:r>
          </w:p>
        </w:tc>
        <w:tc>
          <w:tcPr>
            <w:tcW w:w="3414"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50" w14:textId="77777777" w:rsidR="00956F2B" w:rsidRDefault="00564C9B">
            <w:pPr>
              <w:spacing w:after="0" w:line="336" w:lineRule="auto"/>
            </w:pPr>
            <w:r>
              <w:rPr>
                <w:rFonts w:ascii="Calibri (MS)" w:eastAsia="Calibri (MS)" w:hAnsi="Calibri (MS)" w:cs="Calibri (MS)"/>
                <w:color w:val="000000"/>
                <w:sz w:val="20"/>
                <w:szCs w:val="20"/>
              </w:rPr>
              <w:t>Shorter; no wasted travel</w:t>
            </w:r>
            <w:r>
              <w:rPr>
                <w:rFonts w:ascii="Arimo" w:eastAsia="Arimo" w:hAnsi="Arimo" w:cs="Arimo"/>
                <w:color w:val="000000"/>
              </w:rPr>
              <w:t xml:space="preserve"> </w:t>
            </w:r>
          </w:p>
          <w:p w14:paraId="4CD5D051" w14:textId="77777777" w:rsidR="00956F2B" w:rsidRDefault="00564C9B">
            <w:pPr>
              <w:spacing w:after="240" w:line="336" w:lineRule="auto"/>
            </w:pPr>
            <w:r>
              <w:rPr>
                <w:rFonts w:ascii="Arimo" w:eastAsia="Arimo" w:hAnsi="Arimo" w:cs="Arimo"/>
                <w:color w:val="000000"/>
              </w:rPr>
              <w:t xml:space="preserve"> </w:t>
            </w:r>
          </w:p>
        </w:tc>
      </w:tr>
      <w:tr w:rsidR="00956F2B" w14:paraId="4CD5D059"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53" w14:textId="77777777" w:rsidR="00956F2B" w:rsidRDefault="00564C9B">
            <w:pPr>
              <w:spacing w:after="0" w:line="336" w:lineRule="auto"/>
            </w:pPr>
            <w:r>
              <w:rPr>
                <w:rFonts w:ascii="Calibri (MS)" w:eastAsia="Calibri (MS)" w:hAnsi="Calibri (MS)" w:cs="Calibri (MS)"/>
                <w:color w:val="000000"/>
                <w:sz w:val="20"/>
                <w:szCs w:val="20"/>
              </w:rPr>
              <w:t>Starvation</w:t>
            </w:r>
            <w:r>
              <w:rPr>
                <w:rFonts w:ascii="Arimo" w:eastAsia="Arimo" w:hAnsi="Arimo" w:cs="Arimo"/>
                <w:color w:val="000000"/>
              </w:rPr>
              <w:t xml:space="preserve"> </w:t>
            </w:r>
          </w:p>
          <w:p w14:paraId="4CD5D054" w14:textId="77777777" w:rsidR="00956F2B" w:rsidRDefault="00564C9B">
            <w:pPr>
              <w:spacing w:after="240" w:line="336" w:lineRule="auto"/>
            </w:pPr>
            <w:r>
              <w:rPr>
                <w:rFonts w:ascii="Arimo" w:eastAsia="Arimo" w:hAnsi="Arimo" w:cs="Arimo"/>
                <w:color w:val="000000"/>
              </w:rPr>
              <w:t xml:space="preserve"> </w:t>
            </w:r>
          </w:p>
        </w:tc>
        <w:tc>
          <w:tcPr>
            <w:tcW w:w="3414"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55" w14:textId="77777777" w:rsidR="00956F2B" w:rsidRDefault="00564C9B">
            <w:pPr>
              <w:spacing w:after="0" w:line="336" w:lineRule="auto"/>
            </w:pPr>
            <w:r>
              <w:rPr>
                <w:rFonts w:ascii="Calibri (MS)" w:eastAsia="Calibri (MS)" w:hAnsi="Calibri (MS)" w:cs="Calibri (MS)"/>
                <w:color w:val="000000"/>
                <w:sz w:val="20"/>
                <w:szCs w:val="20"/>
              </w:rPr>
              <w:t>None; every floor is swept</w:t>
            </w:r>
            <w:r>
              <w:rPr>
                <w:rFonts w:ascii="Arimo" w:eastAsia="Arimo" w:hAnsi="Arimo" w:cs="Arimo"/>
                <w:color w:val="000000"/>
              </w:rPr>
              <w:t xml:space="preserve"> </w:t>
            </w:r>
          </w:p>
          <w:p w14:paraId="4CD5D056" w14:textId="77777777" w:rsidR="00956F2B" w:rsidRDefault="00564C9B">
            <w:pPr>
              <w:spacing w:after="240" w:line="336" w:lineRule="auto"/>
            </w:pPr>
            <w:r>
              <w:rPr>
                <w:rFonts w:ascii="Arimo" w:eastAsia="Arimo" w:hAnsi="Arimo" w:cs="Arimo"/>
                <w:color w:val="000000"/>
              </w:rPr>
              <w:t xml:space="preserve"> </w:t>
            </w:r>
          </w:p>
        </w:tc>
        <w:tc>
          <w:tcPr>
            <w:tcW w:w="3414"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57" w14:textId="77777777" w:rsidR="00956F2B" w:rsidRDefault="00564C9B">
            <w:pPr>
              <w:spacing w:after="0" w:line="336" w:lineRule="auto"/>
            </w:pPr>
            <w:r>
              <w:rPr>
                <w:rFonts w:ascii="Calibri (MS)" w:eastAsia="Calibri (MS)" w:hAnsi="Calibri (MS)" w:cs="Calibri (MS)"/>
                <w:color w:val="000000"/>
                <w:sz w:val="20"/>
                <w:szCs w:val="20"/>
              </w:rPr>
              <w:t>None; every pending request is swept</w:t>
            </w:r>
            <w:r>
              <w:rPr>
                <w:rFonts w:ascii="Arimo" w:eastAsia="Arimo" w:hAnsi="Arimo" w:cs="Arimo"/>
                <w:color w:val="000000"/>
              </w:rPr>
              <w:t xml:space="preserve"> </w:t>
            </w:r>
          </w:p>
          <w:p w14:paraId="4CD5D058" w14:textId="77777777" w:rsidR="00956F2B" w:rsidRDefault="00564C9B">
            <w:pPr>
              <w:spacing w:after="240" w:line="336" w:lineRule="auto"/>
            </w:pPr>
            <w:r>
              <w:rPr>
                <w:rFonts w:ascii="Arimo" w:eastAsia="Arimo" w:hAnsi="Arimo" w:cs="Arimo"/>
                <w:color w:val="000000"/>
              </w:rPr>
              <w:t xml:space="preserve"> </w:t>
            </w:r>
          </w:p>
        </w:tc>
      </w:tr>
      <w:tr w:rsidR="00956F2B" w14:paraId="4CD5D060"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5A" w14:textId="77777777" w:rsidR="00956F2B" w:rsidRDefault="00564C9B">
            <w:pPr>
              <w:spacing w:after="0" w:line="336" w:lineRule="auto"/>
            </w:pPr>
            <w:r>
              <w:rPr>
                <w:rFonts w:ascii="Calibri (MS)" w:eastAsia="Calibri (MS)" w:hAnsi="Calibri (MS)" w:cs="Calibri (MS)"/>
                <w:color w:val="000000"/>
                <w:sz w:val="20"/>
                <w:szCs w:val="20"/>
              </w:rPr>
              <w:t>Complexity</w:t>
            </w:r>
            <w:r>
              <w:rPr>
                <w:rFonts w:ascii="Arimo" w:eastAsia="Arimo" w:hAnsi="Arimo" w:cs="Arimo"/>
                <w:color w:val="000000"/>
              </w:rPr>
              <w:t xml:space="preserve"> </w:t>
            </w:r>
          </w:p>
          <w:p w14:paraId="4CD5D05B" w14:textId="77777777" w:rsidR="00956F2B" w:rsidRDefault="00564C9B">
            <w:pPr>
              <w:spacing w:after="240" w:line="336" w:lineRule="auto"/>
            </w:pPr>
            <w:r>
              <w:rPr>
                <w:rFonts w:ascii="Arimo" w:eastAsia="Arimo" w:hAnsi="Arimo" w:cs="Arimo"/>
                <w:color w:val="000000"/>
              </w:rPr>
              <w:t xml:space="preserve"> </w:t>
            </w:r>
          </w:p>
        </w:tc>
        <w:tc>
          <w:tcPr>
            <w:tcW w:w="3414"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5C" w14:textId="77777777" w:rsidR="00956F2B" w:rsidRDefault="00564C9B">
            <w:pPr>
              <w:spacing w:after="0" w:line="336" w:lineRule="auto"/>
            </w:pPr>
            <w:r>
              <w:rPr>
                <w:rFonts w:ascii="Calibri (MS)" w:eastAsia="Calibri (MS)" w:hAnsi="Calibri (MS)" w:cs="Calibri (MS)"/>
                <w:color w:val="000000"/>
                <w:sz w:val="20"/>
                <w:szCs w:val="20"/>
              </w:rPr>
              <w:t>Simple</w:t>
            </w:r>
            <w:r>
              <w:rPr>
                <w:rFonts w:ascii="Arimo" w:eastAsia="Arimo" w:hAnsi="Arimo" w:cs="Arimo"/>
                <w:color w:val="000000"/>
              </w:rPr>
              <w:t xml:space="preserve"> </w:t>
            </w:r>
          </w:p>
          <w:p w14:paraId="4CD5D05D" w14:textId="77777777" w:rsidR="00956F2B" w:rsidRDefault="00564C9B">
            <w:pPr>
              <w:spacing w:after="240" w:line="336" w:lineRule="auto"/>
            </w:pPr>
            <w:r>
              <w:rPr>
                <w:rFonts w:ascii="Arimo" w:eastAsia="Arimo" w:hAnsi="Arimo" w:cs="Arimo"/>
                <w:color w:val="000000"/>
              </w:rPr>
              <w:t xml:space="preserve"> </w:t>
            </w:r>
          </w:p>
        </w:tc>
        <w:tc>
          <w:tcPr>
            <w:tcW w:w="3414"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5E" w14:textId="77777777" w:rsidR="00956F2B" w:rsidRDefault="00564C9B">
            <w:pPr>
              <w:spacing w:after="0" w:line="336" w:lineRule="auto"/>
            </w:pPr>
            <w:r>
              <w:rPr>
                <w:rFonts w:ascii="Calibri (MS)" w:eastAsia="Calibri (MS)" w:hAnsi="Calibri (MS)" w:cs="Calibri (MS)"/>
                <w:color w:val="000000"/>
                <w:sz w:val="20"/>
                <w:szCs w:val="20"/>
              </w:rPr>
              <w:t>Slightly more checks per move</w:t>
            </w:r>
            <w:r>
              <w:rPr>
                <w:rFonts w:ascii="Arimo" w:eastAsia="Arimo" w:hAnsi="Arimo" w:cs="Arimo"/>
                <w:color w:val="000000"/>
              </w:rPr>
              <w:t xml:space="preserve"> </w:t>
            </w:r>
          </w:p>
          <w:p w14:paraId="4CD5D05F" w14:textId="77777777" w:rsidR="00956F2B" w:rsidRDefault="00564C9B">
            <w:pPr>
              <w:spacing w:after="240" w:line="336" w:lineRule="auto"/>
            </w:pPr>
            <w:r>
              <w:rPr>
                <w:rFonts w:ascii="Arimo" w:eastAsia="Arimo" w:hAnsi="Arimo" w:cs="Arimo"/>
                <w:color w:val="000000"/>
              </w:rPr>
              <w:t xml:space="preserve"> </w:t>
            </w:r>
          </w:p>
        </w:tc>
      </w:tr>
    </w:tbl>
    <w:p w14:paraId="4CD5D061" w14:textId="77777777" w:rsidR="00956F2B" w:rsidRDefault="00564C9B">
      <w:pPr>
        <w:spacing w:after="120" w:line="276" w:lineRule="auto"/>
      </w:pPr>
      <w:r>
        <w:rPr>
          <w:rFonts w:ascii="Calibri (MS) Bold" w:eastAsia="Calibri (MS) Bold" w:hAnsi="Calibri (MS) Bold" w:cs="Calibri (MS) Bold"/>
          <w:b/>
          <w:bCs/>
          <w:color w:val="000000"/>
        </w:rPr>
        <w:t>5.4 Key Scheduling Rules</w:t>
      </w:r>
      <w:r>
        <w:rPr>
          <w:rFonts w:ascii="Arimo" w:eastAsia="Arimo" w:hAnsi="Arimo" w:cs="Arimo"/>
          <w:color w:val="000000"/>
        </w:rPr>
        <w:t xml:space="preserve"> </w:t>
      </w:r>
    </w:p>
    <w:p w14:paraId="4CD5D062" w14:textId="77777777" w:rsidR="00956F2B" w:rsidRDefault="00564C9B">
      <w:pPr>
        <w:spacing w:after="135" w:line="276" w:lineRule="auto"/>
      </w:pPr>
      <w:r>
        <w:rPr>
          <w:rFonts w:ascii="Calibri (MS) Bold" w:eastAsia="Calibri (MS) Bold" w:hAnsi="Calibri (MS) Bold" w:cs="Calibri (MS) Bold"/>
          <w:b/>
          <w:bCs/>
          <w:color w:val="000000"/>
        </w:rPr>
        <w:t xml:space="preserve">1. Continue in Direction: </w:t>
      </w:r>
      <w:r>
        <w:rPr>
          <w:rFonts w:ascii="Calibri (MS)" w:eastAsia="Calibri (MS)" w:hAnsi="Calibri (MS)" w:cs="Calibri (MS)"/>
          <w:color w:val="000000"/>
        </w:rPr>
        <w:t>While requests exist ahead in the current direction, the car keeps moving that way.</w:t>
      </w:r>
      <w:r>
        <w:rPr>
          <w:rFonts w:ascii="Arimo" w:eastAsia="Arimo" w:hAnsi="Arimo" w:cs="Arimo"/>
          <w:color w:val="000000"/>
        </w:rPr>
        <w:t xml:space="preserve"> </w:t>
      </w:r>
    </w:p>
    <w:p w14:paraId="4CD5D063" w14:textId="77777777" w:rsidR="00956F2B" w:rsidRDefault="00564C9B">
      <w:pPr>
        <w:spacing w:after="135" w:line="276" w:lineRule="auto"/>
      </w:pPr>
      <w:r>
        <w:rPr>
          <w:rFonts w:ascii="Calibri (MS) Bold" w:eastAsia="Calibri (MS) Bold" w:hAnsi="Calibri (MS) Bold" w:cs="Calibri (MS) Bold"/>
          <w:b/>
          <w:bCs/>
          <w:color w:val="000000"/>
        </w:rPr>
        <w:lastRenderedPageBreak/>
        <w:t xml:space="preserve">2. Serve on the Way: </w:t>
      </w:r>
      <w:r>
        <w:rPr>
          <w:rFonts w:ascii="Calibri (MS)" w:eastAsia="Calibri (MS)" w:hAnsi="Calibri (MS)" w:cs="Calibri (MS)"/>
          <w:color w:val="000000"/>
        </w:rPr>
        <w:t>A hallway call is served only if its direction matches the car’s direction (an up call is served while going up).</w:t>
      </w:r>
      <w:r>
        <w:rPr>
          <w:rFonts w:ascii="Arimo" w:eastAsia="Arimo" w:hAnsi="Arimo" w:cs="Arimo"/>
          <w:color w:val="000000"/>
        </w:rPr>
        <w:t xml:space="preserve"> </w:t>
      </w:r>
    </w:p>
    <w:p w14:paraId="4CD5D064" w14:textId="77777777" w:rsidR="00956F2B" w:rsidRDefault="00564C9B">
      <w:pPr>
        <w:spacing w:after="135" w:line="276" w:lineRule="auto"/>
      </w:pPr>
      <w:r>
        <w:rPr>
          <w:rFonts w:ascii="Calibri (MS) Bold" w:eastAsia="Calibri (MS) Bold" w:hAnsi="Calibri (MS) Bold" w:cs="Calibri (MS) Bold"/>
          <w:b/>
          <w:bCs/>
          <w:color w:val="000000"/>
        </w:rPr>
        <w:t xml:space="preserve">3. Reverse When Empty Ahead: </w:t>
      </w:r>
      <w:r>
        <w:rPr>
          <w:rFonts w:ascii="Calibri (MS)" w:eastAsia="Calibri (MS)" w:hAnsi="Calibri (MS)" w:cs="Calibri (MS)"/>
          <w:color w:val="000000"/>
        </w:rPr>
        <w:t>When no request remains ahead, the car reverses (LOOK) and serves the opposite side.</w:t>
      </w:r>
      <w:r>
        <w:rPr>
          <w:rFonts w:ascii="Arimo" w:eastAsia="Arimo" w:hAnsi="Arimo" w:cs="Arimo"/>
          <w:color w:val="000000"/>
        </w:rPr>
        <w:t xml:space="preserve"> </w:t>
      </w:r>
    </w:p>
    <w:p w14:paraId="4CD5D065" w14:textId="77777777" w:rsidR="00956F2B" w:rsidRDefault="00564C9B">
      <w:pPr>
        <w:spacing w:after="165" w:line="276" w:lineRule="auto"/>
      </w:pPr>
      <w:r>
        <w:rPr>
          <w:rFonts w:ascii="Calibri (MS) Bold" w:eastAsia="Calibri (MS) Bold" w:hAnsi="Calibri (MS) Bold" w:cs="Calibri (MS) Bold"/>
          <w:b/>
          <w:bCs/>
          <w:color w:val="000000"/>
        </w:rPr>
        <w:t xml:space="preserve">4. Go IDLE: </w:t>
      </w:r>
      <w:r>
        <w:rPr>
          <w:rFonts w:ascii="Calibri (MS)" w:eastAsia="Calibri (MS)" w:hAnsi="Calibri (MS)" w:cs="Calibri (MS)"/>
          <w:color w:val="000000"/>
        </w:rPr>
        <w:t>When the queue is empty, the direction becomes IDLE and the car waits for a new request.</w:t>
      </w:r>
      <w:r>
        <w:rPr>
          <w:rFonts w:ascii="Arimo" w:eastAsia="Arimo" w:hAnsi="Arimo" w:cs="Arimo"/>
          <w:color w:val="000000"/>
        </w:rPr>
        <w:t xml:space="preserve"> </w:t>
      </w:r>
    </w:p>
    <w:p w14:paraId="4CD5D066" w14:textId="77777777" w:rsidR="00956F2B" w:rsidRDefault="00564C9B">
      <w:pPr>
        <w:spacing w:after="120" w:line="276" w:lineRule="auto"/>
      </w:pPr>
      <w:r>
        <w:rPr>
          <w:rFonts w:ascii="Calibri (MS) Bold" w:eastAsia="Calibri (MS) Bold" w:hAnsi="Calibri (MS) Bold" w:cs="Calibri (MS) Bold"/>
          <w:b/>
          <w:bCs/>
          <w:color w:val="000000"/>
        </w:rPr>
        <w:t>5.5 Next-Stop Selection (Pseudo-code)</w:t>
      </w:r>
      <w:r>
        <w:rPr>
          <w:rFonts w:ascii="Arimo" w:eastAsia="Arimo" w:hAnsi="Arimo" w:cs="Arimo"/>
          <w:color w:val="000000"/>
        </w:rPr>
        <w:t xml:space="preserve"> </w:t>
      </w:r>
    </w:p>
    <w:p w14:paraId="4CD5D067" w14:textId="77777777" w:rsidR="00956F2B" w:rsidRDefault="00564C9B">
      <w:pPr>
        <w:spacing w:after="0" w:line="276" w:lineRule="auto"/>
      </w:pPr>
      <w:r>
        <w:rPr>
          <w:rFonts w:ascii="Consolas" w:eastAsia="Consolas" w:hAnsi="Consolas" w:cs="Consolas"/>
          <w:color w:val="000000"/>
          <w:sz w:val="20"/>
          <w:szCs w:val="20"/>
        </w:rPr>
        <w:t xml:space="preserve">function </w:t>
      </w:r>
      <w:proofErr w:type="spellStart"/>
      <w:proofErr w:type="gramStart"/>
      <w:r>
        <w:rPr>
          <w:rFonts w:ascii="Consolas" w:eastAsia="Consolas" w:hAnsi="Consolas" w:cs="Consolas"/>
          <w:color w:val="000000"/>
          <w:sz w:val="20"/>
          <w:szCs w:val="20"/>
        </w:rPr>
        <w:t>nextStop</w:t>
      </w:r>
      <w:proofErr w:type="spellEnd"/>
      <w:r>
        <w:rPr>
          <w:rFonts w:ascii="Consolas" w:eastAsia="Consolas" w:hAnsi="Consolas" w:cs="Consolas"/>
          <w:color w:val="000000"/>
          <w:sz w:val="20"/>
          <w:szCs w:val="20"/>
        </w:rPr>
        <w:t>(</w:t>
      </w:r>
      <w:proofErr w:type="gramEnd"/>
      <w:r>
        <w:rPr>
          <w:rFonts w:ascii="Consolas" w:eastAsia="Consolas" w:hAnsi="Consolas" w:cs="Consolas"/>
          <w:color w:val="000000"/>
          <w:sz w:val="20"/>
          <w:szCs w:val="20"/>
        </w:rPr>
        <w:t>state, queue):</w:t>
      </w:r>
      <w:r>
        <w:rPr>
          <w:rFonts w:ascii="Arimo" w:eastAsia="Arimo" w:hAnsi="Arimo" w:cs="Arimo"/>
          <w:color w:val="000000"/>
        </w:rPr>
        <w:t xml:space="preserve"> </w:t>
      </w:r>
    </w:p>
    <w:p w14:paraId="4CD5D068" w14:textId="77777777" w:rsidR="00956F2B" w:rsidRDefault="00564C9B">
      <w:pPr>
        <w:spacing w:after="0" w:line="276" w:lineRule="auto"/>
      </w:pPr>
      <w:r>
        <w:rPr>
          <w:rFonts w:ascii="Consolas" w:eastAsia="Consolas" w:hAnsi="Consolas" w:cs="Consolas"/>
          <w:color w:val="000000"/>
          <w:sz w:val="20"/>
          <w:szCs w:val="20"/>
        </w:rPr>
        <w:t xml:space="preserve">  if queue is empty: </w:t>
      </w:r>
      <w:proofErr w:type="spellStart"/>
      <w:proofErr w:type="gramStart"/>
      <w:r>
        <w:rPr>
          <w:rFonts w:ascii="Consolas" w:eastAsia="Consolas" w:hAnsi="Consolas" w:cs="Consolas"/>
          <w:color w:val="000000"/>
          <w:sz w:val="20"/>
          <w:szCs w:val="20"/>
        </w:rPr>
        <w:t>state.direction</w:t>
      </w:r>
      <w:proofErr w:type="spellEnd"/>
      <w:proofErr w:type="gramEnd"/>
      <w:r>
        <w:rPr>
          <w:rFonts w:ascii="Consolas" w:eastAsia="Consolas" w:hAnsi="Consolas" w:cs="Consolas"/>
          <w:color w:val="000000"/>
          <w:sz w:val="20"/>
          <w:szCs w:val="20"/>
        </w:rPr>
        <w:t xml:space="preserve"> = IDLE; return none</w:t>
      </w:r>
      <w:r>
        <w:rPr>
          <w:rFonts w:ascii="Arimo" w:eastAsia="Arimo" w:hAnsi="Arimo" w:cs="Arimo"/>
          <w:color w:val="000000"/>
        </w:rPr>
        <w:t xml:space="preserve"> </w:t>
      </w:r>
    </w:p>
    <w:p w14:paraId="4CD5D069" w14:textId="77777777" w:rsidR="00956F2B" w:rsidRDefault="00564C9B">
      <w:pPr>
        <w:spacing w:after="0" w:line="276" w:lineRule="auto"/>
      </w:pPr>
      <w:r>
        <w:rPr>
          <w:rFonts w:ascii="Consolas" w:eastAsia="Consolas" w:hAnsi="Consolas" w:cs="Consolas"/>
          <w:color w:val="000000"/>
          <w:sz w:val="20"/>
          <w:szCs w:val="20"/>
        </w:rPr>
        <w:t xml:space="preserve">  if </w:t>
      </w:r>
      <w:proofErr w:type="spellStart"/>
      <w:proofErr w:type="gramStart"/>
      <w:r>
        <w:rPr>
          <w:rFonts w:ascii="Consolas" w:eastAsia="Consolas" w:hAnsi="Consolas" w:cs="Consolas"/>
          <w:color w:val="000000"/>
          <w:sz w:val="20"/>
          <w:szCs w:val="20"/>
        </w:rPr>
        <w:t>state.direction</w:t>
      </w:r>
      <w:proofErr w:type="spellEnd"/>
      <w:proofErr w:type="gramEnd"/>
      <w:r>
        <w:rPr>
          <w:rFonts w:ascii="Consolas" w:eastAsia="Consolas" w:hAnsi="Consolas" w:cs="Consolas"/>
          <w:color w:val="000000"/>
          <w:sz w:val="20"/>
          <w:szCs w:val="20"/>
        </w:rPr>
        <w:t xml:space="preserve"> == IDLE:</w:t>
      </w:r>
      <w:r>
        <w:rPr>
          <w:rFonts w:ascii="Arimo" w:eastAsia="Arimo" w:hAnsi="Arimo" w:cs="Arimo"/>
          <w:color w:val="000000"/>
        </w:rPr>
        <w:t xml:space="preserve"> </w:t>
      </w:r>
    </w:p>
    <w:p w14:paraId="4CD5D06A" w14:textId="77777777" w:rsidR="00956F2B" w:rsidRDefault="00564C9B">
      <w:pPr>
        <w:spacing w:after="0" w:line="276" w:lineRule="auto"/>
      </w:pPr>
      <w:r>
        <w:rPr>
          <w:rFonts w:ascii="Consolas" w:eastAsia="Consolas" w:hAnsi="Consolas" w:cs="Consolas"/>
          <w:color w:val="000000"/>
          <w:sz w:val="20"/>
          <w:szCs w:val="20"/>
        </w:rPr>
        <w:t xml:space="preserve">      </w:t>
      </w:r>
      <w:proofErr w:type="spellStart"/>
      <w:proofErr w:type="gramStart"/>
      <w:r>
        <w:rPr>
          <w:rFonts w:ascii="Consolas" w:eastAsia="Consolas" w:hAnsi="Consolas" w:cs="Consolas"/>
          <w:color w:val="000000"/>
          <w:sz w:val="20"/>
          <w:szCs w:val="20"/>
        </w:rPr>
        <w:t>state.direction</w:t>
      </w:r>
      <w:proofErr w:type="spellEnd"/>
      <w:proofErr w:type="gramEnd"/>
      <w:r>
        <w:rPr>
          <w:rFonts w:ascii="Consolas" w:eastAsia="Consolas" w:hAnsi="Consolas" w:cs="Consolas"/>
          <w:color w:val="000000"/>
          <w:sz w:val="20"/>
          <w:szCs w:val="20"/>
        </w:rPr>
        <w:t xml:space="preserve"> = direction of nearest request</w:t>
      </w:r>
      <w:r>
        <w:rPr>
          <w:rFonts w:ascii="Arimo" w:eastAsia="Arimo" w:hAnsi="Arimo" w:cs="Arimo"/>
          <w:color w:val="000000"/>
        </w:rPr>
        <w:t xml:space="preserve"> </w:t>
      </w:r>
    </w:p>
    <w:p w14:paraId="4CD5D06B" w14:textId="77777777" w:rsidR="00956F2B" w:rsidRDefault="00564C9B">
      <w:pPr>
        <w:spacing w:after="0" w:line="276" w:lineRule="auto"/>
      </w:pPr>
      <w:r>
        <w:rPr>
          <w:rFonts w:ascii="Consolas" w:eastAsia="Consolas" w:hAnsi="Consolas" w:cs="Consolas"/>
          <w:color w:val="000000"/>
          <w:sz w:val="20"/>
          <w:szCs w:val="20"/>
        </w:rPr>
        <w:t xml:space="preserve">  ahead = requests in </w:t>
      </w:r>
      <w:proofErr w:type="spellStart"/>
      <w:proofErr w:type="gramStart"/>
      <w:r>
        <w:rPr>
          <w:rFonts w:ascii="Consolas" w:eastAsia="Consolas" w:hAnsi="Consolas" w:cs="Consolas"/>
          <w:color w:val="000000"/>
          <w:sz w:val="20"/>
          <w:szCs w:val="20"/>
        </w:rPr>
        <w:t>state.direction</w:t>
      </w:r>
      <w:proofErr w:type="spellEnd"/>
      <w:proofErr w:type="gramEnd"/>
      <w:r>
        <w:rPr>
          <w:rFonts w:ascii="Consolas" w:eastAsia="Consolas" w:hAnsi="Consolas" w:cs="Consolas"/>
          <w:color w:val="000000"/>
          <w:sz w:val="20"/>
          <w:szCs w:val="20"/>
        </w:rPr>
        <w:t xml:space="preserve"> beyond </w:t>
      </w:r>
      <w:proofErr w:type="spellStart"/>
      <w:proofErr w:type="gramStart"/>
      <w:r>
        <w:rPr>
          <w:rFonts w:ascii="Consolas" w:eastAsia="Consolas" w:hAnsi="Consolas" w:cs="Consolas"/>
          <w:color w:val="000000"/>
          <w:sz w:val="20"/>
          <w:szCs w:val="20"/>
        </w:rPr>
        <w:t>state.floor</w:t>
      </w:r>
      <w:proofErr w:type="spellEnd"/>
      <w:proofErr w:type="gramEnd"/>
      <w:r>
        <w:rPr>
          <w:rFonts w:ascii="Arimo" w:eastAsia="Arimo" w:hAnsi="Arimo" w:cs="Arimo"/>
          <w:color w:val="000000"/>
        </w:rPr>
        <w:t xml:space="preserve"> </w:t>
      </w:r>
    </w:p>
    <w:p w14:paraId="4CD5D06C" w14:textId="77777777" w:rsidR="00956F2B" w:rsidRDefault="00564C9B">
      <w:pPr>
        <w:spacing w:after="0" w:line="276" w:lineRule="auto"/>
      </w:pPr>
      <w:r>
        <w:rPr>
          <w:rFonts w:ascii="Consolas" w:eastAsia="Consolas" w:hAnsi="Consolas" w:cs="Consolas"/>
          <w:color w:val="000000"/>
          <w:sz w:val="20"/>
          <w:szCs w:val="20"/>
        </w:rPr>
        <w:t xml:space="preserve">  if ahead is empty:</w:t>
      </w:r>
      <w:r>
        <w:rPr>
          <w:rFonts w:ascii="Arimo" w:eastAsia="Arimo" w:hAnsi="Arimo" w:cs="Arimo"/>
          <w:color w:val="000000"/>
        </w:rPr>
        <w:t xml:space="preserve"> </w:t>
      </w:r>
    </w:p>
    <w:p w14:paraId="4CD5D06D" w14:textId="77777777" w:rsidR="00956F2B" w:rsidRDefault="00564C9B">
      <w:pPr>
        <w:spacing w:after="0" w:line="276" w:lineRule="auto"/>
      </w:pPr>
      <w:r>
        <w:rPr>
          <w:rFonts w:ascii="Consolas" w:eastAsia="Consolas" w:hAnsi="Consolas" w:cs="Consolas"/>
          <w:color w:val="000000"/>
          <w:sz w:val="20"/>
          <w:szCs w:val="20"/>
        </w:rPr>
        <w:t xml:space="preserve">      reverse </w:t>
      </w:r>
      <w:proofErr w:type="spellStart"/>
      <w:proofErr w:type="gramStart"/>
      <w:r>
        <w:rPr>
          <w:rFonts w:ascii="Consolas" w:eastAsia="Consolas" w:hAnsi="Consolas" w:cs="Consolas"/>
          <w:color w:val="000000"/>
          <w:sz w:val="20"/>
          <w:szCs w:val="20"/>
        </w:rPr>
        <w:t>state.direction</w:t>
      </w:r>
      <w:proofErr w:type="spellEnd"/>
      <w:proofErr w:type="gramEnd"/>
      <w:r>
        <w:rPr>
          <w:rFonts w:ascii="Consolas" w:eastAsia="Consolas" w:hAnsi="Consolas" w:cs="Consolas"/>
          <w:color w:val="000000"/>
          <w:sz w:val="20"/>
          <w:szCs w:val="20"/>
        </w:rPr>
        <w:t xml:space="preserve">   # LOOK turning point</w:t>
      </w:r>
      <w:r>
        <w:rPr>
          <w:rFonts w:ascii="Arimo" w:eastAsia="Arimo" w:hAnsi="Arimo" w:cs="Arimo"/>
          <w:color w:val="000000"/>
        </w:rPr>
        <w:t xml:space="preserve"> </w:t>
      </w:r>
    </w:p>
    <w:p w14:paraId="4CD5D06E" w14:textId="77777777" w:rsidR="00956F2B" w:rsidRDefault="00564C9B">
      <w:pPr>
        <w:spacing w:after="0" w:line="276" w:lineRule="auto"/>
      </w:pPr>
      <w:r>
        <w:rPr>
          <w:rFonts w:ascii="Consolas" w:eastAsia="Consolas" w:hAnsi="Consolas" w:cs="Consolas"/>
          <w:color w:val="000000"/>
          <w:sz w:val="20"/>
          <w:szCs w:val="20"/>
        </w:rPr>
        <w:t xml:space="preserve">      ahead = requests in new direction beyond </w:t>
      </w:r>
      <w:proofErr w:type="spellStart"/>
      <w:proofErr w:type="gramStart"/>
      <w:r>
        <w:rPr>
          <w:rFonts w:ascii="Consolas" w:eastAsia="Consolas" w:hAnsi="Consolas" w:cs="Consolas"/>
          <w:color w:val="000000"/>
          <w:sz w:val="20"/>
          <w:szCs w:val="20"/>
        </w:rPr>
        <w:t>state.floor</w:t>
      </w:r>
      <w:proofErr w:type="spellEnd"/>
      <w:proofErr w:type="gramEnd"/>
      <w:r>
        <w:rPr>
          <w:rFonts w:ascii="Arimo" w:eastAsia="Arimo" w:hAnsi="Arimo" w:cs="Arimo"/>
          <w:color w:val="000000"/>
        </w:rPr>
        <w:t xml:space="preserve"> </w:t>
      </w:r>
    </w:p>
    <w:p w14:paraId="4CD5D06F" w14:textId="77777777" w:rsidR="00956F2B" w:rsidRDefault="00564C9B">
      <w:pPr>
        <w:spacing w:after="0" w:line="276" w:lineRule="auto"/>
      </w:pPr>
      <w:r>
        <w:rPr>
          <w:rFonts w:ascii="Consolas" w:eastAsia="Consolas" w:hAnsi="Consolas" w:cs="Consolas"/>
          <w:color w:val="000000"/>
          <w:sz w:val="20"/>
          <w:szCs w:val="20"/>
        </w:rPr>
        <w:t xml:space="preserve">  return nearest floor in ahead</w:t>
      </w:r>
      <w:r>
        <w:rPr>
          <w:rFonts w:ascii="Arimo" w:eastAsia="Arimo" w:hAnsi="Arimo" w:cs="Arimo"/>
          <w:color w:val="000000"/>
        </w:rPr>
        <w:t xml:space="preserve"> </w:t>
      </w:r>
    </w:p>
    <w:p w14:paraId="4CD5D070" w14:textId="77777777" w:rsidR="00956F2B" w:rsidRDefault="00564C9B">
      <w:pPr>
        <w:spacing w:after="60" w:line="276" w:lineRule="auto"/>
      </w:pPr>
      <w:r>
        <w:rPr>
          <w:rFonts w:ascii="Arimo" w:eastAsia="Arimo" w:hAnsi="Arimo" w:cs="Arimo"/>
          <w:color w:val="000000"/>
        </w:rPr>
        <w:t xml:space="preserve"> </w:t>
      </w:r>
    </w:p>
    <w:p w14:paraId="4CD5D071" w14:textId="77777777" w:rsidR="00956F2B" w:rsidRDefault="00564C9B">
      <w:pPr>
        <w:spacing w:after="240" w:line="276" w:lineRule="auto"/>
      </w:pPr>
      <w:r>
        <w:rPr>
          <w:rFonts w:ascii="Calibri (MS) Bold" w:eastAsia="Calibri (MS) Bold" w:hAnsi="Calibri (MS) Bold" w:cs="Calibri (MS) Bold"/>
          <w:b/>
          <w:bCs/>
          <w:color w:val="000000"/>
          <w:sz w:val="28"/>
          <w:szCs w:val="28"/>
        </w:rPr>
        <w:t>REQUEST QUEUE AND STATE MANAGEMENT</w:t>
      </w:r>
      <w:r>
        <w:rPr>
          <w:rFonts w:ascii="Arimo" w:eastAsia="Arimo" w:hAnsi="Arimo" w:cs="Arimo"/>
          <w:color w:val="000000"/>
        </w:rPr>
        <w:t xml:space="preserve"> </w:t>
      </w:r>
    </w:p>
    <w:p w14:paraId="4CD5D072" w14:textId="77777777" w:rsidR="00956F2B" w:rsidRDefault="00564C9B">
      <w:pPr>
        <w:spacing w:after="120" w:line="276" w:lineRule="auto"/>
      </w:pPr>
      <w:r>
        <w:rPr>
          <w:rFonts w:ascii="Calibri (MS) Bold" w:eastAsia="Calibri (MS) Bold" w:hAnsi="Calibri (MS) Bold" w:cs="Calibri (MS) Bold"/>
          <w:b/>
          <w:bCs/>
          <w:color w:val="000000"/>
        </w:rPr>
        <w:t>6. Request Queue Management</w:t>
      </w:r>
      <w:r>
        <w:rPr>
          <w:rFonts w:ascii="Arimo" w:eastAsia="Arimo" w:hAnsi="Arimo" w:cs="Arimo"/>
          <w:color w:val="000000"/>
        </w:rPr>
        <w:t xml:space="preserve"> </w:t>
      </w:r>
    </w:p>
    <w:p w14:paraId="4CD5D073" w14:textId="77777777" w:rsidR="00956F2B" w:rsidRDefault="00564C9B">
      <w:pPr>
        <w:spacing w:after="135" w:line="276" w:lineRule="auto"/>
      </w:pPr>
      <w:r>
        <w:rPr>
          <w:rFonts w:ascii="Calibri (MS)" w:eastAsia="Calibri (MS)" w:hAnsi="Calibri (MS)" w:cs="Calibri (MS)"/>
          <w:color w:val="000000"/>
        </w:rPr>
        <w:t>The queue maintains every floor that still needs to be served. Typical entries include:</w:t>
      </w:r>
      <w:r>
        <w:rPr>
          <w:rFonts w:ascii="Arimo" w:eastAsia="Arimo" w:hAnsi="Arimo" w:cs="Arimo"/>
          <w:color w:val="000000"/>
        </w:rPr>
        <w:t xml:space="preserve"> </w:t>
      </w:r>
    </w:p>
    <w:p w14:paraId="4CD5D074" w14:textId="77777777" w:rsidR="00956F2B" w:rsidRDefault="00564C9B">
      <w:pPr>
        <w:numPr>
          <w:ilvl w:val="0"/>
          <w:numId w:val="4"/>
        </w:numPr>
        <w:spacing w:after="75" w:line="276" w:lineRule="auto"/>
      </w:pPr>
      <w:r>
        <w:rPr>
          <w:rFonts w:ascii="Calibri (MS)" w:eastAsia="Calibri (MS)" w:hAnsi="Calibri (MS)" w:cs="Calibri (MS)"/>
          <w:color w:val="000000"/>
        </w:rPr>
        <w:t>Hall call UP at a floor.</w:t>
      </w:r>
      <w:r>
        <w:rPr>
          <w:rFonts w:ascii="Arimo" w:eastAsia="Arimo" w:hAnsi="Arimo" w:cs="Arimo"/>
          <w:color w:val="000000"/>
        </w:rPr>
        <w:t xml:space="preserve"> </w:t>
      </w:r>
    </w:p>
    <w:p w14:paraId="4CD5D075" w14:textId="77777777" w:rsidR="00956F2B" w:rsidRDefault="00564C9B">
      <w:pPr>
        <w:numPr>
          <w:ilvl w:val="0"/>
          <w:numId w:val="4"/>
        </w:numPr>
        <w:spacing w:after="75" w:line="276" w:lineRule="auto"/>
      </w:pPr>
      <w:r>
        <w:rPr>
          <w:rFonts w:ascii="Calibri (MS)" w:eastAsia="Calibri (MS)" w:hAnsi="Calibri (MS)" w:cs="Calibri (MS)"/>
          <w:color w:val="000000"/>
        </w:rPr>
        <w:t>Hall call DOWN at a floor.</w:t>
      </w:r>
      <w:r>
        <w:rPr>
          <w:rFonts w:ascii="Arimo" w:eastAsia="Arimo" w:hAnsi="Arimo" w:cs="Arimo"/>
          <w:color w:val="000000"/>
        </w:rPr>
        <w:t xml:space="preserve"> </w:t>
      </w:r>
    </w:p>
    <w:p w14:paraId="4CD5D076" w14:textId="77777777" w:rsidR="00956F2B" w:rsidRDefault="00564C9B">
      <w:pPr>
        <w:numPr>
          <w:ilvl w:val="0"/>
          <w:numId w:val="4"/>
        </w:numPr>
        <w:spacing w:after="75" w:line="276" w:lineRule="auto"/>
      </w:pPr>
      <w:r>
        <w:rPr>
          <w:rFonts w:ascii="Calibri (MS)" w:eastAsia="Calibri (MS)" w:hAnsi="Calibri (MS)" w:cs="Calibri (MS)"/>
          <w:color w:val="000000"/>
        </w:rPr>
        <w:t>Destination floor chosen inside the car.</w:t>
      </w:r>
      <w:r>
        <w:rPr>
          <w:rFonts w:ascii="Arimo" w:eastAsia="Arimo" w:hAnsi="Arimo" w:cs="Arimo"/>
          <w:color w:val="000000"/>
        </w:rPr>
        <w:t xml:space="preserve"> </w:t>
      </w:r>
    </w:p>
    <w:p w14:paraId="4CD5D077" w14:textId="77777777" w:rsidR="00956F2B" w:rsidRDefault="00564C9B">
      <w:pPr>
        <w:spacing w:after="165" w:line="276" w:lineRule="auto"/>
      </w:pPr>
      <w:r>
        <w:rPr>
          <w:rFonts w:ascii="Calibri (MS)" w:eastAsia="Calibri (MS)" w:hAnsi="Calibri (MS)" w:cs="Calibri (MS)"/>
          <w:color w:val="000000"/>
        </w:rPr>
        <w:t>Duplicate requests for the same floor and direction are merged, and a request is removed from the queue once the car has stopped there and the doors have opened.</w:t>
      </w:r>
      <w:r>
        <w:rPr>
          <w:rFonts w:ascii="Arimo" w:eastAsia="Arimo" w:hAnsi="Arimo" w:cs="Arimo"/>
          <w:color w:val="000000"/>
        </w:rPr>
        <w:t xml:space="preserve"> </w:t>
      </w:r>
    </w:p>
    <w:p w14:paraId="4CD5D078" w14:textId="77777777" w:rsidR="00956F2B" w:rsidRDefault="00564C9B">
      <w:pPr>
        <w:spacing w:after="120" w:line="276" w:lineRule="auto"/>
      </w:pPr>
      <w:r>
        <w:rPr>
          <w:rFonts w:ascii="Calibri (MS) Bold" w:eastAsia="Calibri (MS) Bold" w:hAnsi="Calibri (MS) Bold" w:cs="Calibri (MS) Bold"/>
          <w:b/>
          <w:bCs/>
          <w:color w:val="000000"/>
        </w:rPr>
        <w:t>6.1 Elevator State Transitions</w:t>
      </w:r>
      <w:r>
        <w:rPr>
          <w:rFonts w:ascii="Arimo" w:eastAsia="Arimo" w:hAnsi="Arimo" w:cs="Arimo"/>
          <w:color w:val="000000"/>
        </w:rPr>
        <w:t xml:space="preserve"> </w:t>
      </w:r>
    </w:p>
    <w:tbl>
      <w:tblPr>
        <w:tblW w:w="90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402"/>
        <w:gridCol w:w="3301"/>
        <w:gridCol w:w="3327"/>
      </w:tblGrid>
      <w:tr w:rsidR="00956F2B" w14:paraId="4CD5D07F" w14:textId="77777777">
        <w:tblPrEx>
          <w:tblCellMar>
            <w:top w:w="0" w:type="dxa"/>
            <w:bottom w:w="0" w:type="dxa"/>
          </w:tblCellMar>
        </w:tblPrEx>
        <w:tc>
          <w:tcPr>
            <w:tcW w:w="2401" w:type="dxa"/>
            <w:tcBorders>
              <w:top w:val="single" w:sz="4" w:space="0" w:color="999999"/>
              <w:left w:val="single" w:sz="4" w:space="0" w:color="999999"/>
              <w:bottom w:val="single" w:sz="4" w:space="0" w:color="999999"/>
              <w:right w:val="single" w:sz="4" w:space="0" w:color="999999"/>
            </w:tcBorders>
            <w:shd w:val="clear" w:color="auto" w:fill="D9E2F3"/>
            <w:tcMar>
              <w:top w:w="75" w:type="dxa"/>
              <w:left w:w="75" w:type="dxa"/>
              <w:bottom w:w="75" w:type="dxa"/>
              <w:right w:w="75" w:type="dxa"/>
            </w:tcMar>
          </w:tcPr>
          <w:p w14:paraId="4CD5D079" w14:textId="77777777" w:rsidR="00956F2B" w:rsidRDefault="00564C9B">
            <w:pPr>
              <w:spacing w:after="0" w:line="336" w:lineRule="auto"/>
            </w:pPr>
            <w:r>
              <w:rPr>
                <w:rFonts w:ascii="Calibri (MS) Bold" w:eastAsia="Calibri (MS) Bold" w:hAnsi="Calibri (MS) Bold" w:cs="Calibri (MS) Bold"/>
                <w:b/>
                <w:bCs/>
                <w:color w:val="000000"/>
                <w:sz w:val="20"/>
                <w:szCs w:val="20"/>
              </w:rPr>
              <w:t>State</w:t>
            </w:r>
            <w:r>
              <w:rPr>
                <w:rFonts w:ascii="Arimo" w:eastAsia="Arimo" w:hAnsi="Arimo" w:cs="Arimo"/>
                <w:color w:val="000000"/>
              </w:rPr>
              <w:t xml:space="preserve"> </w:t>
            </w:r>
          </w:p>
          <w:p w14:paraId="4CD5D07A" w14:textId="77777777" w:rsidR="00956F2B" w:rsidRDefault="00564C9B">
            <w:pPr>
              <w:spacing w:after="240" w:line="336" w:lineRule="auto"/>
            </w:pPr>
            <w:r>
              <w:rPr>
                <w:rFonts w:ascii="Arimo" w:eastAsia="Arimo" w:hAnsi="Arimo" w:cs="Arimo"/>
                <w:color w:val="000000"/>
              </w:rPr>
              <w:t xml:space="preserve"> </w:t>
            </w:r>
          </w:p>
        </w:tc>
        <w:tc>
          <w:tcPr>
            <w:tcW w:w="3301" w:type="dxa"/>
            <w:tcBorders>
              <w:top w:val="single" w:sz="4" w:space="0" w:color="999999"/>
              <w:left w:val="single" w:sz="4" w:space="0" w:color="999999"/>
              <w:bottom w:val="single" w:sz="4" w:space="0" w:color="999999"/>
              <w:right w:val="single" w:sz="4" w:space="0" w:color="999999"/>
            </w:tcBorders>
            <w:shd w:val="clear" w:color="auto" w:fill="D9E2F3"/>
            <w:tcMar>
              <w:top w:w="75" w:type="dxa"/>
              <w:left w:w="75" w:type="dxa"/>
              <w:bottom w:w="75" w:type="dxa"/>
              <w:right w:w="75" w:type="dxa"/>
            </w:tcMar>
          </w:tcPr>
          <w:p w14:paraId="4CD5D07B" w14:textId="77777777" w:rsidR="00956F2B" w:rsidRDefault="00564C9B">
            <w:pPr>
              <w:spacing w:after="0" w:line="336" w:lineRule="auto"/>
            </w:pPr>
            <w:r>
              <w:rPr>
                <w:rFonts w:ascii="Calibri (MS) Bold" w:eastAsia="Calibri (MS) Bold" w:hAnsi="Calibri (MS) Bold" w:cs="Calibri (MS) Bold"/>
                <w:b/>
                <w:bCs/>
                <w:color w:val="000000"/>
                <w:sz w:val="20"/>
                <w:szCs w:val="20"/>
              </w:rPr>
              <w:t>Meaning</w:t>
            </w:r>
            <w:r>
              <w:rPr>
                <w:rFonts w:ascii="Arimo" w:eastAsia="Arimo" w:hAnsi="Arimo" w:cs="Arimo"/>
                <w:color w:val="000000"/>
              </w:rPr>
              <w:t xml:space="preserve"> </w:t>
            </w:r>
          </w:p>
          <w:p w14:paraId="4CD5D07C" w14:textId="77777777" w:rsidR="00956F2B" w:rsidRDefault="00564C9B">
            <w:pPr>
              <w:spacing w:after="240" w:line="336" w:lineRule="auto"/>
            </w:pPr>
            <w:r>
              <w:rPr>
                <w:rFonts w:ascii="Arimo" w:eastAsia="Arimo" w:hAnsi="Arimo" w:cs="Arimo"/>
                <w:color w:val="000000"/>
              </w:rPr>
              <w:t xml:space="preserve"> </w:t>
            </w:r>
          </w:p>
        </w:tc>
        <w:tc>
          <w:tcPr>
            <w:tcW w:w="3327" w:type="dxa"/>
            <w:tcBorders>
              <w:top w:val="single" w:sz="4" w:space="0" w:color="999999"/>
              <w:left w:val="single" w:sz="4" w:space="0" w:color="999999"/>
              <w:bottom w:val="single" w:sz="4" w:space="0" w:color="999999"/>
              <w:right w:val="single" w:sz="4" w:space="0" w:color="999999"/>
            </w:tcBorders>
            <w:shd w:val="clear" w:color="auto" w:fill="D9E2F3"/>
            <w:tcMar>
              <w:top w:w="75" w:type="dxa"/>
              <w:left w:w="75" w:type="dxa"/>
              <w:bottom w:w="75" w:type="dxa"/>
              <w:right w:w="75" w:type="dxa"/>
            </w:tcMar>
          </w:tcPr>
          <w:p w14:paraId="4CD5D07D" w14:textId="77777777" w:rsidR="00956F2B" w:rsidRDefault="00564C9B">
            <w:pPr>
              <w:spacing w:after="0" w:line="336" w:lineRule="auto"/>
            </w:pPr>
            <w:r>
              <w:rPr>
                <w:rFonts w:ascii="Calibri (MS) Bold" w:eastAsia="Calibri (MS) Bold" w:hAnsi="Calibri (MS) Bold" w:cs="Calibri (MS) Bold"/>
                <w:b/>
                <w:bCs/>
                <w:color w:val="000000"/>
                <w:sz w:val="20"/>
                <w:szCs w:val="20"/>
              </w:rPr>
              <w:t>Next state</w:t>
            </w:r>
            <w:r>
              <w:rPr>
                <w:rFonts w:ascii="Arimo" w:eastAsia="Arimo" w:hAnsi="Arimo" w:cs="Arimo"/>
                <w:color w:val="000000"/>
              </w:rPr>
              <w:t xml:space="preserve"> </w:t>
            </w:r>
          </w:p>
          <w:p w14:paraId="4CD5D07E" w14:textId="77777777" w:rsidR="00956F2B" w:rsidRDefault="00564C9B">
            <w:pPr>
              <w:spacing w:after="240" w:line="336" w:lineRule="auto"/>
            </w:pPr>
            <w:r>
              <w:rPr>
                <w:rFonts w:ascii="Arimo" w:eastAsia="Arimo" w:hAnsi="Arimo" w:cs="Arimo"/>
                <w:color w:val="000000"/>
              </w:rPr>
              <w:t xml:space="preserve"> </w:t>
            </w:r>
          </w:p>
        </w:tc>
      </w:tr>
      <w:tr w:rsidR="00956F2B" w14:paraId="4CD5D086" w14:textId="77777777">
        <w:tblPrEx>
          <w:tblCellMar>
            <w:top w:w="0" w:type="dxa"/>
            <w:bottom w:w="0" w:type="dxa"/>
          </w:tblCellMar>
        </w:tblPrEx>
        <w:tc>
          <w:tcPr>
            <w:tcW w:w="2401"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80" w14:textId="77777777" w:rsidR="00956F2B" w:rsidRDefault="00564C9B">
            <w:pPr>
              <w:spacing w:after="0" w:line="336" w:lineRule="auto"/>
            </w:pPr>
            <w:r>
              <w:rPr>
                <w:rFonts w:ascii="Calibri (MS)" w:eastAsia="Calibri (MS)" w:hAnsi="Calibri (MS)" w:cs="Calibri (MS)"/>
                <w:color w:val="000000"/>
                <w:sz w:val="20"/>
                <w:szCs w:val="20"/>
              </w:rPr>
              <w:t>MOVING</w:t>
            </w:r>
            <w:r>
              <w:rPr>
                <w:rFonts w:ascii="Arimo" w:eastAsia="Arimo" w:hAnsi="Arimo" w:cs="Arimo"/>
                <w:color w:val="000000"/>
              </w:rPr>
              <w:t xml:space="preserve"> </w:t>
            </w:r>
          </w:p>
          <w:p w14:paraId="4CD5D081" w14:textId="77777777" w:rsidR="00956F2B" w:rsidRDefault="00564C9B">
            <w:pPr>
              <w:spacing w:after="240" w:line="336" w:lineRule="auto"/>
            </w:pPr>
            <w:r>
              <w:rPr>
                <w:rFonts w:ascii="Arimo" w:eastAsia="Arimo" w:hAnsi="Arimo" w:cs="Arimo"/>
                <w:color w:val="000000"/>
              </w:rPr>
              <w:t xml:space="preserve"> </w:t>
            </w:r>
          </w:p>
        </w:tc>
        <w:tc>
          <w:tcPr>
            <w:tcW w:w="3301"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82" w14:textId="77777777" w:rsidR="00956F2B" w:rsidRDefault="00564C9B">
            <w:pPr>
              <w:spacing w:after="0" w:line="336" w:lineRule="auto"/>
            </w:pPr>
            <w:r>
              <w:rPr>
                <w:rFonts w:ascii="Calibri (MS)" w:eastAsia="Calibri (MS)" w:hAnsi="Calibri (MS)" w:cs="Calibri (MS)"/>
                <w:color w:val="000000"/>
                <w:sz w:val="20"/>
                <w:szCs w:val="20"/>
              </w:rPr>
              <w:t>Car travelling between floors</w:t>
            </w:r>
            <w:r>
              <w:rPr>
                <w:rFonts w:ascii="Arimo" w:eastAsia="Arimo" w:hAnsi="Arimo" w:cs="Arimo"/>
                <w:color w:val="000000"/>
              </w:rPr>
              <w:t xml:space="preserve"> </w:t>
            </w:r>
          </w:p>
          <w:p w14:paraId="4CD5D083" w14:textId="77777777" w:rsidR="00956F2B" w:rsidRDefault="00564C9B">
            <w:pPr>
              <w:spacing w:after="240" w:line="336" w:lineRule="auto"/>
            </w:pPr>
            <w:r>
              <w:rPr>
                <w:rFonts w:ascii="Arimo" w:eastAsia="Arimo" w:hAnsi="Arimo" w:cs="Arimo"/>
                <w:color w:val="000000"/>
              </w:rPr>
              <w:t xml:space="preserve"> </w:t>
            </w:r>
          </w:p>
        </w:tc>
        <w:tc>
          <w:tcPr>
            <w:tcW w:w="3327"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84" w14:textId="77777777" w:rsidR="00956F2B" w:rsidRDefault="00564C9B">
            <w:pPr>
              <w:spacing w:after="0" w:line="336" w:lineRule="auto"/>
            </w:pPr>
            <w:r>
              <w:rPr>
                <w:rFonts w:ascii="Calibri (MS)" w:eastAsia="Calibri (MS)" w:hAnsi="Calibri (MS)" w:cs="Calibri (MS)"/>
                <w:color w:val="000000"/>
                <w:sz w:val="20"/>
                <w:szCs w:val="20"/>
              </w:rPr>
              <w:t>STOPPED on reaching a requested floor</w:t>
            </w:r>
            <w:r>
              <w:rPr>
                <w:rFonts w:ascii="Arimo" w:eastAsia="Arimo" w:hAnsi="Arimo" w:cs="Arimo"/>
                <w:color w:val="000000"/>
              </w:rPr>
              <w:t xml:space="preserve"> </w:t>
            </w:r>
          </w:p>
          <w:p w14:paraId="4CD5D085" w14:textId="77777777" w:rsidR="00956F2B" w:rsidRDefault="00564C9B">
            <w:pPr>
              <w:spacing w:after="240" w:line="336" w:lineRule="auto"/>
            </w:pPr>
            <w:r>
              <w:rPr>
                <w:rFonts w:ascii="Arimo" w:eastAsia="Arimo" w:hAnsi="Arimo" w:cs="Arimo"/>
                <w:color w:val="000000"/>
              </w:rPr>
              <w:t xml:space="preserve"> </w:t>
            </w:r>
          </w:p>
        </w:tc>
      </w:tr>
      <w:tr w:rsidR="00956F2B" w14:paraId="4CD5D08D" w14:textId="77777777">
        <w:tblPrEx>
          <w:tblCellMar>
            <w:top w:w="0" w:type="dxa"/>
            <w:bottom w:w="0" w:type="dxa"/>
          </w:tblCellMar>
        </w:tblPrEx>
        <w:tc>
          <w:tcPr>
            <w:tcW w:w="2401"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87" w14:textId="77777777" w:rsidR="00956F2B" w:rsidRDefault="00564C9B">
            <w:pPr>
              <w:spacing w:after="0" w:line="336" w:lineRule="auto"/>
            </w:pPr>
            <w:r>
              <w:rPr>
                <w:rFonts w:ascii="Calibri (MS)" w:eastAsia="Calibri (MS)" w:hAnsi="Calibri (MS)" w:cs="Calibri (MS)"/>
                <w:color w:val="000000"/>
                <w:sz w:val="20"/>
                <w:szCs w:val="20"/>
              </w:rPr>
              <w:t>STOPPED</w:t>
            </w:r>
            <w:r>
              <w:rPr>
                <w:rFonts w:ascii="Arimo" w:eastAsia="Arimo" w:hAnsi="Arimo" w:cs="Arimo"/>
                <w:color w:val="000000"/>
              </w:rPr>
              <w:t xml:space="preserve"> </w:t>
            </w:r>
          </w:p>
          <w:p w14:paraId="4CD5D088" w14:textId="77777777" w:rsidR="00956F2B" w:rsidRDefault="00564C9B">
            <w:pPr>
              <w:spacing w:after="240" w:line="336" w:lineRule="auto"/>
            </w:pPr>
            <w:r>
              <w:rPr>
                <w:rFonts w:ascii="Arimo" w:eastAsia="Arimo" w:hAnsi="Arimo" w:cs="Arimo"/>
                <w:color w:val="000000"/>
              </w:rPr>
              <w:t xml:space="preserve"> </w:t>
            </w:r>
          </w:p>
        </w:tc>
        <w:tc>
          <w:tcPr>
            <w:tcW w:w="3301"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89" w14:textId="77777777" w:rsidR="00956F2B" w:rsidRDefault="00564C9B">
            <w:pPr>
              <w:spacing w:after="0" w:line="336" w:lineRule="auto"/>
            </w:pPr>
            <w:r>
              <w:rPr>
                <w:rFonts w:ascii="Calibri (MS)" w:eastAsia="Calibri (MS)" w:hAnsi="Calibri (MS)" w:cs="Calibri (MS)"/>
                <w:color w:val="000000"/>
                <w:sz w:val="20"/>
                <w:szCs w:val="20"/>
              </w:rPr>
              <w:t>Car has arrived at a floor</w:t>
            </w:r>
            <w:r>
              <w:rPr>
                <w:rFonts w:ascii="Arimo" w:eastAsia="Arimo" w:hAnsi="Arimo" w:cs="Arimo"/>
                <w:color w:val="000000"/>
              </w:rPr>
              <w:t xml:space="preserve"> </w:t>
            </w:r>
          </w:p>
          <w:p w14:paraId="4CD5D08A" w14:textId="77777777" w:rsidR="00956F2B" w:rsidRDefault="00564C9B">
            <w:pPr>
              <w:spacing w:after="240" w:line="336" w:lineRule="auto"/>
            </w:pPr>
            <w:r>
              <w:rPr>
                <w:rFonts w:ascii="Arimo" w:eastAsia="Arimo" w:hAnsi="Arimo" w:cs="Arimo"/>
                <w:color w:val="000000"/>
              </w:rPr>
              <w:t xml:space="preserve"> </w:t>
            </w:r>
          </w:p>
        </w:tc>
        <w:tc>
          <w:tcPr>
            <w:tcW w:w="3327"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8B" w14:textId="77777777" w:rsidR="00956F2B" w:rsidRDefault="00564C9B">
            <w:pPr>
              <w:spacing w:after="0" w:line="336" w:lineRule="auto"/>
            </w:pPr>
            <w:r>
              <w:rPr>
                <w:rFonts w:ascii="Calibri (MS)" w:eastAsia="Calibri (MS)" w:hAnsi="Calibri (MS)" w:cs="Calibri (MS)"/>
                <w:color w:val="000000"/>
                <w:sz w:val="20"/>
                <w:szCs w:val="20"/>
              </w:rPr>
              <w:t>DOORS_OPEN for passenger exchange</w:t>
            </w:r>
            <w:r>
              <w:rPr>
                <w:rFonts w:ascii="Arimo" w:eastAsia="Arimo" w:hAnsi="Arimo" w:cs="Arimo"/>
                <w:color w:val="000000"/>
              </w:rPr>
              <w:t xml:space="preserve"> </w:t>
            </w:r>
          </w:p>
          <w:p w14:paraId="4CD5D08C" w14:textId="77777777" w:rsidR="00956F2B" w:rsidRDefault="00564C9B">
            <w:pPr>
              <w:spacing w:after="240" w:line="336" w:lineRule="auto"/>
            </w:pPr>
            <w:r>
              <w:rPr>
                <w:rFonts w:ascii="Arimo" w:eastAsia="Arimo" w:hAnsi="Arimo" w:cs="Arimo"/>
                <w:color w:val="000000"/>
              </w:rPr>
              <w:t xml:space="preserve"> </w:t>
            </w:r>
          </w:p>
        </w:tc>
      </w:tr>
      <w:tr w:rsidR="00956F2B" w14:paraId="4CD5D094" w14:textId="77777777">
        <w:tblPrEx>
          <w:tblCellMar>
            <w:top w:w="0" w:type="dxa"/>
            <w:bottom w:w="0" w:type="dxa"/>
          </w:tblCellMar>
        </w:tblPrEx>
        <w:tc>
          <w:tcPr>
            <w:tcW w:w="2401"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8E" w14:textId="77777777" w:rsidR="00956F2B" w:rsidRDefault="00564C9B">
            <w:pPr>
              <w:spacing w:after="0" w:line="336" w:lineRule="auto"/>
            </w:pPr>
            <w:r>
              <w:rPr>
                <w:rFonts w:ascii="Calibri (MS)" w:eastAsia="Calibri (MS)" w:hAnsi="Calibri (MS)" w:cs="Calibri (MS)"/>
                <w:color w:val="000000"/>
                <w:sz w:val="20"/>
                <w:szCs w:val="20"/>
              </w:rPr>
              <w:lastRenderedPageBreak/>
              <w:t>DOORS_OPEN</w:t>
            </w:r>
            <w:r>
              <w:rPr>
                <w:rFonts w:ascii="Arimo" w:eastAsia="Arimo" w:hAnsi="Arimo" w:cs="Arimo"/>
                <w:color w:val="000000"/>
              </w:rPr>
              <w:t xml:space="preserve"> </w:t>
            </w:r>
          </w:p>
          <w:p w14:paraId="4CD5D08F" w14:textId="77777777" w:rsidR="00956F2B" w:rsidRDefault="00564C9B">
            <w:pPr>
              <w:spacing w:after="240" w:line="336" w:lineRule="auto"/>
            </w:pPr>
            <w:r>
              <w:rPr>
                <w:rFonts w:ascii="Arimo" w:eastAsia="Arimo" w:hAnsi="Arimo" w:cs="Arimo"/>
                <w:color w:val="000000"/>
              </w:rPr>
              <w:t xml:space="preserve"> </w:t>
            </w:r>
          </w:p>
        </w:tc>
        <w:tc>
          <w:tcPr>
            <w:tcW w:w="3301"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90" w14:textId="77777777" w:rsidR="00956F2B" w:rsidRDefault="00564C9B">
            <w:pPr>
              <w:spacing w:after="0" w:line="336" w:lineRule="auto"/>
            </w:pPr>
            <w:r>
              <w:rPr>
                <w:rFonts w:ascii="Calibri (MS)" w:eastAsia="Calibri (MS)" w:hAnsi="Calibri (MS)" w:cs="Calibri (MS)"/>
                <w:color w:val="000000"/>
                <w:sz w:val="20"/>
                <w:szCs w:val="20"/>
              </w:rPr>
              <w:t>Doors open; passengers enter or leave</w:t>
            </w:r>
            <w:r>
              <w:rPr>
                <w:rFonts w:ascii="Arimo" w:eastAsia="Arimo" w:hAnsi="Arimo" w:cs="Arimo"/>
                <w:color w:val="000000"/>
              </w:rPr>
              <w:t xml:space="preserve"> </w:t>
            </w:r>
          </w:p>
          <w:p w14:paraId="4CD5D091" w14:textId="77777777" w:rsidR="00956F2B" w:rsidRDefault="00564C9B">
            <w:pPr>
              <w:spacing w:after="240" w:line="336" w:lineRule="auto"/>
            </w:pPr>
            <w:r>
              <w:rPr>
                <w:rFonts w:ascii="Arimo" w:eastAsia="Arimo" w:hAnsi="Arimo" w:cs="Arimo"/>
                <w:color w:val="000000"/>
              </w:rPr>
              <w:t xml:space="preserve"> </w:t>
            </w:r>
          </w:p>
        </w:tc>
        <w:tc>
          <w:tcPr>
            <w:tcW w:w="3327"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92" w14:textId="77777777" w:rsidR="00956F2B" w:rsidRDefault="00564C9B">
            <w:pPr>
              <w:spacing w:after="0" w:line="336" w:lineRule="auto"/>
            </w:pPr>
            <w:r>
              <w:rPr>
                <w:rFonts w:ascii="Calibri (MS)" w:eastAsia="Calibri (MS)" w:hAnsi="Calibri (MS)" w:cs="Calibri (MS)"/>
                <w:color w:val="000000"/>
                <w:sz w:val="20"/>
                <w:szCs w:val="20"/>
              </w:rPr>
              <w:t>MOVING if requests remain, otherwise idle</w:t>
            </w:r>
            <w:r>
              <w:rPr>
                <w:rFonts w:ascii="Arimo" w:eastAsia="Arimo" w:hAnsi="Arimo" w:cs="Arimo"/>
                <w:color w:val="000000"/>
              </w:rPr>
              <w:t xml:space="preserve"> </w:t>
            </w:r>
          </w:p>
          <w:p w14:paraId="4CD5D093" w14:textId="77777777" w:rsidR="00956F2B" w:rsidRDefault="00564C9B">
            <w:pPr>
              <w:spacing w:after="240" w:line="336" w:lineRule="auto"/>
            </w:pPr>
            <w:r>
              <w:rPr>
                <w:rFonts w:ascii="Arimo" w:eastAsia="Arimo" w:hAnsi="Arimo" w:cs="Arimo"/>
                <w:color w:val="000000"/>
              </w:rPr>
              <w:t xml:space="preserve"> </w:t>
            </w:r>
          </w:p>
        </w:tc>
      </w:tr>
    </w:tbl>
    <w:p w14:paraId="4CD5D095" w14:textId="77777777" w:rsidR="00956F2B" w:rsidRDefault="00564C9B">
      <w:pPr>
        <w:spacing w:after="120" w:line="276" w:lineRule="auto"/>
      </w:pPr>
      <w:r>
        <w:rPr>
          <w:rFonts w:ascii="Calibri (MS) Bold" w:eastAsia="Calibri (MS) Bold" w:hAnsi="Calibri (MS) Bold" w:cs="Calibri (MS) Bold"/>
          <w:b/>
          <w:bCs/>
          <w:color w:val="000000"/>
        </w:rPr>
        <w:t>6.2 Direction Handling</w:t>
      </w:r>
      <w:r>
        <w:rPr>
          <w:rFonts w:ascii="Arimo" w:eastAsia="Arimo" w:hAnsi="Arimo" w:cs="Arimo"/>
          <w:color w:val="000000"/>
        </w:rPr>
        <w:t xml:space="preserve"> </w:t>
      </w:r>
    </w:p>
    <w:p w14:paraId="4CD5D096" w14:textId="77777777" w:rsidR="00956F2B" w:rsidRDefault="00564C9B">
      <w:pPr>
        <w:spacing w:after="165" w:line="276" w:lineRule="auto"/>
      </w:pPr>
      <w:r>
        <w:rPr>
          <w:rFonts w:ascii="Calibri (MS)" w:eastAsia="Calibri (MS)" w:hAnsi="Calibri (MS)" w:cs="Calibri (MS)"/>
          <w:color w:val="000000"/>
        </w:rPr>
        <w:t>The direction field takes three values. UP and DOWN indicate the current sweep, and IDLE indicates that the queue is empty. A new request while IDLE sets the direction towards the nearest pending floor.</w:t>
      </w:r>
      <w:r>
        <w:rPr>
          <w:rFonts w:ascii="Arimo" w:eastAsia="Arimo" w:hAnsi="Arimo" w:cs="Arimo"/>
          <w:color w:val="000000"/>
        </w:rPr>
        <w:t xml:space="preserve"> </w:t>
      </w:r>
    </w:p>
    <w:p w14:paraId="4CD5D097" w14:textId="77777777" w:rsidR="00956F2B" w:rsidRDefault="00564C9B">
      <w:pPr>
        <w:spacing w:after="120" w:line="276" w:lineRule="auto"/>
      </w:pPr>
      <w:r>
        <w:rPr>
          <w:rFonts w:ascii="Calibri (MS) Bold" w:eastAsia="Calibri (MS) Bold" w:hAnsi="Calibri (MS) Bold" w:cs="Calibri (MS) Bold"/>
          <w:b/>
          <w:bCs/>
          <w:color w:val="000000"/>
        </w:rPr>
        <w:t>6.3 Load Tracking</w:t>
      </w:r>
      <w:r>
        <w:rPr>
          <w:rFonts w:ascii="Arimo" w:eastAsia="Arimo" w:hAnsi="Arimo" w:cs="Arimo"/>
          <w:color w:val="000000"/>
        </w:rPr>
        <w:t xml:space="preserve"> </w:t>
      </w:r>
    </w:p>
    <w:p w14:paraId="4CD5D098" w14:textId="77777777" w:rsidR="00956F2B" w:rsidRDefault="00564C9B">
      <w:pPr>
        <w:spacing w:after="135" w:line="276" w:lineRule="auto"/>
      </w:pPr>
      <w:r>
        <w:rPr>
          <w:rFonts w:ascii="Calibri (MS)" w:eastAsia="Calibri (MS)" w:hAnsi="Calibri (MS)" w:cs="Calibri (MS)"/>
          <w:color w:val="000000"/>
        </w:rPr>
        <w:t>The load value records the number of passengers inside the car. It is updated when doors open and is displayed in the GUI so that capacity limits can be enforced.</w:t>
      </w:r>
      <w:r>
        <w:rPr>
          <w:rFonts w:ascii="Arimo" w:eastAsia="Arimo" w:hAnsi="Arimo" w:cs="Arimo"/>
          <w:color w:val="000000"/>
        </w:rPr>
        <w:t xml:space="preserve"> </w:t>
      </w:r>
    </w:p>
    <w:p w14:paraId="4CD5D099" w14:textId="77777777" w:rsidR="00956F2B" w:rsidRDefault="00564C9B">
      <w:pPr>
        <w:spacing w:after="240" w:line="276" w:lineRule="auto"/>
      </w:pPr>
      <w:r>
        <w:rPr>
          <w:rFonts w:ascii="Calibri (MS) Bold" w:eastAsia="Calibri (MS) Bold" w:hAnsi="Calibri (MS) Bold" w:cs="Calibri (MS) Bold"/>
          <w:b/>
          <w:bCs/>
          <w:color w:val="000000"/>
          <w:sz w:val="28"/>
          <w:szCs w:val="28"/>
        </w:rPr>
        <w:t>HYPOTHETICAL SIMULATION OUTPUT</w:t>
      </w:r>
      <w:r>
        <w:rPr>
          <w:rFonts w:ascii="Arimo" w:eastAsia="Arimo" w:hAnsi="Arimo" w:cs="Arimo"/>
          <w:color w:val="000000"/>
        </w:rPr>
        <w:t xml:space="preserve"> </w:t>
      </w:r>
    </w:p>
    <w:p w14:paraId="4CD5D09A" w14:textId="77777777" w:rsidR="00956F2B" w:rsidRDefault="00564C9B">
      <w:pPr>
        <w:spacing w:after="165" w:line="276" w:lineRule="auto"/>
      </w:pPr>
      <w:r>
        <w:rPr>
          <w:rFonts w:ascii="Calibri (MS) Bold" w:eastAsia="Calibri (MS) Bold" w:hAnsi="Calibri (MS) Bold" w:cs="Calibri (MS) Bold"/>
          <w:b/>
          <w:bCs/>
          <w:color w:val="000000"/>
        </w:rPr>
        <w:t>7. Simulation of LOOK Scheduling</w:t>
      </w:r>
      <w:r>
        <w:rPr>
          <w:rFonts w:ascii="Arimo" w:eastAsia="Arimo" w:hAnsi="Arimo" w:cs="Arimo"/>
          <w:color w:val="000000"/>
        </w:rPr>
        <w:t xml:space="preserve"> </w:t>
      </w:r>
    </w:p>
    <w:p w14:paraId="4CD5D09B" w14:textId="77777777" w:rsidR="00956F2B" w:rsidRDefault="00564C9B">
      <w:pPr>
        <w:spacing w:after="120" w:line="276" w:lineRule="auto"/>
      </w:pPr>
      <w:r>
        <w:rPr>
          <w:rFonts w:ascii="Calibri (MS) Bold" w:eastAsia="Calibri (MS) Bold" w:hAnsi="Calibri (MS) Bold" w:cs="Calibri (MS) Bold"/>
          <w:b/>
          <w:bCs/>
          <w:color w:val="000000"/>
        </w:rPr>
        <w:t>7.1 Simulation Scenario</w:t>
      </w:r>
      <w:r>
        <w:rPr>
          <w:rFonts w:ascii="Arimo" w:eastAsia="Arimo" w:hAnsi="Arimo" w:cs="Arimo"/>
          <w:color w:val="000000"/>
        </w:rPr>
        <w:t xml:space="preserve"> </w:t>
      </w:r>
    </w:p>
    <w:p w14:paraId="4CD5D09C" w14:textId="77777777" w:rsidR="00956F2B" w:rsidRDefault="00564C9B">
      <w:pPr>
        <w:spacing w:after="165" w:line="276" w:lineRule="auto"/>
      </w:pPr>
      <w:r>
        <w:rPr>
          <w:rFonts w:ascii="Calibri (MS)" w:eastAsia="Calibri (MS)" w:hAnsi="Calibri (MS)" w:cs="Calibri (MS)"/>
          <w:color w:val="000000"/>
        </w:rPr>
        <w:t>The car starts idle at floor 3 in a 10-floor building. Three requests are pending: a hall UP call at floor 5, a destination of floor 8 from inside the car, and a hall DOWN call at floor 2. While the car is moving, a new hall DOWN call arrives at floor 4. For simplicity one time unit is taken per floor and door time is ignored.</w:t>
      </w:r>
      <w:r>
        <w:rPr>
          <w:rFonts w:ascii="Arimo" w:eastAsia="Arimo" w:hAnsi="Arimo" w:cs="Arimo"/>
          <w:color w:val="000000"/>
        </w:rPr>
        <w:t xml:space="preserve"> </w:t>
      </w:r>
    </w:p>
    <w:p w14:paraId="4CD5D09D" w14:textId="77777777" w:rsidR="00956F2B" w:rsidRDefault="00564C9B">
      <w:pPr>
        <w:spacing w:after="120" w:line="276" w:lineRule="auto"/>
      </w:pPr>
      <w:r>
        <w:rPr>
          <w:rFonts w:ascii="Calibri (MS) Bold" w:eastAsia="Calibri (MS) Bold" w:hAnsi="Calibri (MS) Bold" w:cs="Calibri (MS) Bold"/>
          <w:b/>
          <w:bCs/>
          <w:color w:val="000000"/>
        </w:rPr>
        <w:t>7.2 Simulation Table</w:t>
      </w:r>
      <w:r>
        <w:rPr>
          <w:rFonts w:ascii="Arimo" w:eastAsia="Arimo" w:hAnsi="Arimo" w:cs="Arimo"/>
          <w:color w:val="000000"/>
        </w:rPr>
        <w:t xml:space="preserve"> </w:t>
      </w:r>
    </w:p>
    <w:tbl>
      <w:tblPr>
        <w:tblW w:w="90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900"/>
        <w:gridCol w:w="2001"/>
        <w:gridCol w:w="1701"/>
        <w:gridCol w:w="4428"/>
      </w:tblGrid>
      <w:tr w:rsidR="00956F2B" w14:paraId="4CD5D0A6"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D9E2F3"/>
            <w:tcMar>
              <w:top w:w="75" w:type="dxa"/>
              <w:left w:w="75" w:type="dxa"/>
              <w:bottom w:w="75" w:type="dxa"/>
              <w:right w:w="75" w:type="dxa"/>
            </w:tcMar>
          </w:tcPr>
          <w:p w14:paraId="4CD5D09E" w14:textId="77777777" w:rsidR="00956F2B" w:rsidRDefault="00564C9B">
            <w:pPr>
              <w:spacing w:after="0" w:line="336" w:lineRule="auto"/>
            </w:pPr>
            <w:r>
              <w:rPr>
                <w:rFonts w:ascii="Calibri (MS) Bold" w:eastAsia="Calibri (MS) Bold" w:hAnsi="Calibri (MS) Bold" w:cs="Calibri (MS) Bold"/>
                <w:b/>
                <w:bCs/>
                <w:color w:val="000000"/>
                <w:sz w:val="20"/>
                <w:szCs w:val="20"/>
              </w:rPr>
              <w:t>Time</w:t>
            </w:r>
            <w:r>
              <w:rPr>
                <w:rFonts w:ascii="Arimo" w:eastAsia="Arimo" w:hAnsi="Arimo" w:cs="Arimo"/>
                <w:color w:val="000000"/>
              </w:rPr>
              <w:t xml:space="preserve"> </w:t>
            </w:r>
          </w:p>
          <w:p w14:paraId="4CD5D09F" w14:textId="77777777" w:rsidR="00956F2B" w:rsidRDefault="00564C9B">
            <w:pPr>
              <w:spacing w:after="240" w:line="336" w:lineRule="auto"/>
            </w:pPr>
            <w:r>
              <w:rPr>
                <w:rFonts w:ascii="Arimo" w:eastAsia="Arimo" w:hAnsi="Arimo" w:cs="Arimo"/>
                <w:color w:val="000000"/>
              </w:rPr>
              <w:t xml:space="preserve"> </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75" w:type="dxa"/>
              <w:left w:w="75" w:type="dxa"/>
              <w:bottom w:w="75" w:type="dxa"/>
              <w:right w:w="75" w:type="dxa"/>
            </w:tcMar>
          </w:tcPr>
          <w:p w14:paraId="4CD5D0A0" w14:textId="77777777" w:rsidR="00956F2B" w:rsidRDefault="00564C9B">
            <w:pPr>
              <w:spacing w:after="0" w:line="336" w:lineRule="auto"/>
            </w:pPr>
            <w:r>
              <w:rPr>
                <w:rFonts w:ascii="Calibri (MS) Bold" w:eastAsia="Calibri (MS) Bold" w:hAnsi="Calibri (MS) Bold" w:cs="Calibri (MS) Bold"/>
                <w:b/>
                <w:bCs/>
                <w:color w:val="000000"/>
                <w:sz w:val="20"/>
                <w:szCs w:val="20"/>
              </w:rPr>
              <w:t>Car Position / Direction</w:t>
            </w:r>
            <w:r>
              <w:rPr>
                <w:rFonts w:ascii="Arimo" w:eastAsia="Arimo" w:hAnsi="Arimo" w:cs="Arimo"/>
                <w:color w:val="000000"/>
              </w:rPr>
              <w:t xml:space="preserve"> </w:t>
            </w:r>
          </w:p>
          <w:p w14:paraId="4CD5D0A1" w14:textId="77777777" w:rsidR="00956F2B" w:rsidRDefault="00564C9B">
            <w:pPr>
              <w:spacing w:after="240" w:line="336" w:lineRule="auto"/>
            </w:pPr>
            <w:r>
              <w:rPr>
                <w:rFonts w:ascii="Arimo" w:eastAsia="Arimo" w:hAnsi="Arimo" w:cs="Arimo"/>
                <w:color w:val="000000"/>
              </w:rPr>
              <w:t xml:space="preserve"> </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75" w:type="dxa"/>
              <w:left w:w="75" w:type="dxa"/>
              <w:bottom w:w="75" w:type="dxa"/>
              <w:right w:w="75" w:type="dxa"/>
            </w:tcMar>
          </w:tcPr>
          <w:p w14:paraId="4CD5D0A2" w14:textId="77777777" w:rsidR="00956F2B" w:rsidRDefault="00564C9B">
            <w:pPr>
              <w:spacing w:after="0" w:line="336" w:lineRule="auto"/>
            </w:pPr>
            <w:r>
              <w:rPr>
                <w:rFonts w:ascii="Calibri (MS) Bold" w:eastAsia="Calibri (MS) Bold" w:hAnsi="Calibri (MS) Bold" w:cs="Calibri (MS) Bold"/>
                <w:b/>
                <w:bCs/>
                <w:color w:val="000000"/>
                <w:sz w:val="20"/>
                <w:szCs w:val="20"/>
              </w:rPr>
              <w:t>Pending Requests</w:t>
            </w:r>
            <w:r>
              <w:rPr>
                <w:rFonts w:ascii="Arimo" w:eastAsia="Arimo" w:hAnsi="Arimo" w:cs="Arimo"/>
                <w:color w:val="000000"/>
              </w:rPr>
              <w:t xml:space="preserve"> </w:t>
            </w:r>
          </w:p>
          <w:p w14:paraId="4CD5D0A3" w14:textId="77777777" w:rsidR="00956F2B" w:rsidRDefault="00564C9B">
            <w:pPr>
              <w:spacing w:after="240" w:line="336" w:lineRule="auto"/>
            </w:pPr>
            <w:r>
              <w:rPr>
                <w:rFonts w:ascii="Arimo" w:eastAsia="Arimo" w:hAnsi="Arimo" w:cs="Arimo"/>
                <w:color w:val="000000"/>
              </w:rPr>
              <w:t xml:space="preserve"> </w:t>
            </w:r>
          </w:p>
        </w:tc>
        <w:tc>
          <w:tcPr>
            <w:tcW w:w="4427" w:type="dxa"/>
            <w:tcBorders>
              <w:top w:val="single" w:sz="4" w:space="0" w:color="999999"/>
              <w:left w:val="single" w:sz="4" w:space="0" w:color="999999"/>
              <w:bottom w:val="single" w:sz="4" w:space="0" w:color="999999"/>
              <w:right w:val="single" w:sz="4" w:space="0" w:color="999999"/>
            </w:tcBorders>
            <w:shd w:val="clear" w:color="auto" w:fill="D9E2F3"/>
            <w:tcMar>
              <w:top w:w="75" w:type="dxa"/>
              <w:left w:w="75" w:type="dxa"/>
              <w:bottom w:w="75" w:type="dxa"/>
              <w:right w:w="75" w:type="dxa"/>
            </w:tcMar>
          </w:tcPr>
          <w:p w14:paraId="4CD5D0A4" w14:textId="77777777" w:rsidR="00956F2B" w:rsidRDefault="00564C9B">
            <w:pPr>
              <w:spacing w:after="0" w:line="336" w:lineRule="auto"/>
            </w:pPr>
            <w:r>
              <w:rPr>
                <w:rFonts w:ascii="Calibri (MS) Bold" w:eastAsia="Calibri (MS) Bold" w:hAnsi="Calibri (MS) Bold" w:cs="Calibri (MS) Bold"/>
                <w:b/>
                <w:bCs/>
                <w:color w:val="000000"/>
                <w:sz w:val="20"/>
                <w:szCs w:val="20"/>
              </w:rPr>
              <w:t>Scheduler Decision / Output</w:t>
            </w:r>
            <w:r>
              <w:rPr>
                <w:rFonts w:ascii="Arimo" w:eastAsia="Arimo" w:hAnsi="Arimo" w:cs="Arimo"/>
                <w:color w:val="000000"/>
              </w:rPr>
              <w:t xml:space="preserve"> </w:t>
            </w:r>
          </w:p>
          <w:p w14:paraId="4CD5D0A5" w14:textId="77777777" w:rsidR="00956F2B" w:rsidRDefault="00564C9B">
            <w:pPr>
              <w:spacing w:after="240" w:line="336" w:lineRule="auto"/>
            </w:pPr>
            <w:r>
              <w:rPr>
                <w:rFonts w:ascii="Arimo" w:eastAsia="Arimo" w:hAnsi="Arimo" w:cs="Arimo"/>
                <w:color w:val="000000"/>
              </w:rPr>
              <w:t xml:space="preserve"> </w:t>
            </w:r>
          </w:p>
        </w:tc>
      </w:tr>
      <w:tr w:rsidR="00956F2B" w14:paraId="4CD5D0AF"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A7" w14:textId="77777777" w:rsidR="00956F2B" w:rsidRDefault="00564C9B">
            <w:pPr>
              <w:spacing w:after="0" w:line="336" w:lineRule="auto"/>
            </w:pPr>
            <w:r>
              <w:rPr>
                <w:rFonts w:ascii="Calibri (MS)" w:eastAsia="Calibri (MS)" w:hAnsi="Calibri (MS)" w:cs="Calibri (MS)"/>
                <w:color w:val="000000"/>
                <w:sz w:val="20"/>
                <w:szCs w:val="20"/>
              </w:rPr>
              <w:t>0</w:t>
            </w:r>
            <w:r>
              <w:rPr>
                <w:rFonts w:ascii="Arimo" w:eastAsia="Arimo" w:hAnsi="Arimo" w:cs="Arimo"/>
                <w:color w:val="000000"/>
              </w:rPr>
              <w:t xml:space="preserve"> </w:t>
            </w:r>
          </w:p>
          <w:p w14:paraId="4CD5D0A8" w14:textId="77777777" w:rsidR="00956F2B" w:rsidRDefault="00564C9B">
            <w:pPr>
              <w:spacing w:after="240" w:line="336" w:lineRule="auto"/>
            </w:pPr>
            <w:r>
              <w:rPr>
                <w:rFonts w:ascii="Arimo" w:eastAsia="Arimo" w:hAnsi="Arimo" w:cs="Arimo"/>
                <w:color w:val="000000"/>
              </w:rPr>
              <w:t xml:space="preserve"> </w:t>
            </w:r>
          </w:p>
        </w:tc>
        <w:tc>
          <w:tcPr>
            <w:tcW w:w="2000"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A9" w14:textId="77777777" w:rsidR="00956F2B" w:rsidRDefault="00564C9B">
            <w:pPr>
              <w:spacing w:after="0" w:line="336" w:lineRule="auto"/>
            </w:pPr>
            <w:r>
              <w:rPr>
                <w:rFonts w:ascii="Calibri (MS)" w:eastAsia="Calibri (MS)" w:hAnsi="Calibri (MS)" w:cs="Calibri (MS)"/>
                <w:color w:val="000000"/>
                <w:sz w:val="20"/>
                <w:szCs w:val="20"/>
              </w:rPr>
              <w:t>Floor 3, IDLE</w:t>
            </w:r>
            <w:r>
              <w:rPr>
                <w:rFonts w:ascii="Arimo" w:eastAsia="Arimo" w:hAnsi="Arimo" w:cs="Arimo"/>
                <w:color w:val="000000"/>
              </w:rPr>
              <w:t xml:space="preserve"> </w:t>
            </w:r>
          </w:p>
          <w:p w14:paraId="4CD5D0AA" w14:textId="77777777" w:rsidR="00956F2B" w:rsidRDefault="00564C9B">
            <w:pPr>
              <w:spacing w:after="240" w:line="336" w:lineRule="auto"/>
            </w:pPr>
            <w:r>
              <w:rPr>
                <w:rFonts w:ascii="Arimo" w:eastAsia="Arimo" w:hAnsi="Arimo" w:cs="Arimo"/>
                <w:color w:val="000000"/>
              </w:rPr>
              <w:t xml:space="preserve"> </w:t>
            </w:r>
          </w:p>
        </w:tc>
        <w:tc>
          <w:tcPr>
            <w:tcW w:w="1700"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AB" w14:textId="77777777" w:rsidR="00956F2B" w:rsidRDefault="00564C9B">
            <w:pPr>
              <w:spacing w:after="0" w:line="336" w:lineRule="auto"/>
            </w:pPr>
            <w:r>
              <w:rPr>
                <w:rFonts w:ascii="Calibri (MS)" w:eastAsia="Calibri (MS)" w:hAnsi="Calibri (MS)" w:cs="Calibri (MS)"/>
                <w:color w:val="000000"/>
                <w:sz w:val="20"/>
                <w:szCs w:val="20"/>
              </w:rPr>
              <w:t>5↑, 8, 2↓</w:t>
            </w:r>
            <w:r>
              <w:rPr>
                <w:rFonts w:ascii="Arimo" w:eastAsia="Arimo" w:hAnsi="Arimo" w:cs="Arimo"/>
                <w:color w:val="000000"/>
              </w:rPr>
              <w:t xml:space="preserve"> </w:t>
            </w:r>
          </w:p>
          <w:p w14:paraId="4CD5D0AC" w14:textId="77777777" w:rsidR="00956F2B" w:rsidRDefault="00564C9B">
            <w:pPr>
              <w:spacing w:after="240" w:line="336" w:lineRule="auto"/>
            </w:pPr>
            <w:r>
              <w:rPr>
                <w:rFonts w:ascii="Arimo" w:eastAsia="Arimo" w:hAnsi="Arimo" w:cs="Arimo"/>
                <w:color w:val="000000"/>
              </w:rPr>
              <w:t xml:space="preserve"> </w:t>
            </w:r>
          </w:p>
        </w:tc>
        <w:tc>
          <w:tcPr>
            <w:tcW w:w="4427"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AD" w14:textId="77777777" w:rsidR="00956F2B" w:rsidRDefault="00564C9B">
            <w:pPr>
              <w:spacing w:after="0" w:line="336" w:lineRule="auto"/>
            </w:pPr>
            <w:r>
              <w:rPr>
                <w:rFonts w:ascii="Calibri (MS)" w:eastAsia="Calibri (MS)" w:hAnsi="Calibri (MS)" w:cs="Calibri (MS)"/>
                <w:color w:val="000000"/>
                <w:sz w:val="20"/>
                <w:szCs w:val="20"/>
              </w:rPr>
              <w:t>Requests exist above, so direction is set to UP.</w:t>
            </w:r>
            <w:r>
              <w:rPr>
                <w:rFonts w:ascii="Arimo" w:eastAsia="Arimo" w:hAnsi="Arimo" w:cs="Arimo"/>
                <w:color w:val="000000"/>
              </w:rPr>
              <w:t xml:space="preserve"> </w:t>
            </w:r>
          </w:p>
          <w:p w14:paraId="4CD5D0AE" w14:textId="77777777" w:rsidR="00956F2B" w:rsidRDefault="00564C9B">
            <w:pPr>
              <w:spacing w:after="240" w:line="336" w:lineRule="auto"/>
            </w:pPr>
            <w:r>
              <w:rPr>
                <w:rFonts w:ascii="Arimo" w:eastAsia="Arimo" w:hAnsi="Arimo" w:cs="Arimo"/>
                <w:color w:val="000000"/>
              </w:rPr>
              <w:t xml:space="preserve"> </w:t>
            </w:r>
          </w:p>
        </w:tc>
      </w:tr>
      <w:tr w:rsidR="00956F2B" w14:paraId="4CD5D0B8"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B0" w14:textId="77777777" w:rsidR="00956F2B" w:rsidRDefault="00564C9B">
            <w:pPr>
              <w:spacing w:after="0" w:line="336" w:lineRule="auto"/>
            </w:pPr>
            <w:r>
              <w:rPr>
                <w:rFonts w:ascii="Calibri (MS)" w:eastAsia="Calibri (MS)" w:hAnsi="Calibri (MS)" w:cs="Calibri (MS)"/>
                <w:color w:val="000000"/>
                <w:sz w:val="20"/>
                <w:szCs w:val="20"/>
              </w:rPr>
              <w:t>2</w:t>
            </w:r>
            <w:r>
              <w:rPr>
                <w:rFonts w:ascii="Arimo" w:eastAsia="Arimo" w:hAnsi="Arimo" w:cs="Arimo"/>
                <w:color w:val="000000"/>
              </w:rPr>
              <w:t xml:space="preserve"> </w:t>
            </w:r>
          </w:p>
          <w:p w14:paraId="4CD5D0B1" w14:textId="77777777" w:rsidR="00956F2B" w:rsidRDefault="00564C9B">
            <w:pPr>
              <w:spacing w:after="240" w:line="336" w:lineRule="auto"/>
            </w:pPr>
            <w:r>
              <w:rPr>
                <w:rFonts w:ascii="Arimo" w:eastAsia="Arimo" w:hAnsi="Arimo" w:cs="Arimo"/>
                <w:color w:val="000000"/>
              </w:rPr>
              <w:t xml:space="preserve"> </w:t>
            </w:r>
          </w:p>
        </w:tc>
        <w:tc>
          <w:tcPr>
            <w:tcW w:w="2000"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B2" w14:textId="77777777" w:rsidR="00956F2B" w:rsidRDefault="00564C9B">
            <w:pPr>
              <w:spacing w:after="0" w:line="336" w:lineRule="auto"/>
            </w:pPr>
            <w:r>
              <w:rPr>
                <w:rFonts w:ascii="Calibri (MS)" w:eastAsia="Calibri (MS)" w:hAnsi="Calibri (MS)" w:cs="Calibri (MS)"/>
                <w:color w:val="000000"/>
                <w:sz w:val="20"/>
                <w:szCs w:val="20"/>
              </w:rPr>
              <w:t>Floor 5, UP</w:t>
            </w:r>
            <w:r>
              <w:rPr>
                <w:rFonts w:ascii="Arimo" w:eastAsia="Arimo" w:hAnsi="Arimo" w:cs="Arimo"/>
                <w:color w:val="000000"/>
              </w:rPr>
              <w:t xml:space="preserve"> </w:t>
            </w:r>
          </w:p>
          <w:p w14:paraId="4CD5D0B3" w14:textId="77777777" w:rsidR="00956F2B" w:rsidRDefault="00564C9B">
            <w:pPr>
              <w:spacing w:after="240" w:line="336" w:lineRule="auto"/>
            </w:pPr>
            <w:r>
              <w:rPr>
                <w:rFonts w:ascii="Arimo" w:eastAsia="Arimo" w:hAnsi="Arimo" w:cs="Arimo"/>
                <w:color w:val="000000"/>
              </w:rPr>
              <w:t xml:space="preserve"> </w:t>
            </w:r>
          </w:p>
        </w:tc>
        <w:tc>
          <w:tcPr>
            <w:tcW w:w="1700"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B4" w14:textId="77777777" w:rsidR="00956F2B" w:rsidRDefault="00564C9B">
            <w:pPr>
              <w:spacing w:after="0" w:line="336" w:lineRule="auto"/>
            </w:pPr>
            <w:r>
              <w:rPr>
                <w:rFonts w:ascii="Calibri (MS)" w:eastAsia="Calibri (MS)" w:hAnsi="Calibri (MS)" w:cs="Calibri (MS)"/>
                <w:color w:val="000000"/>
                <w:sz w:val="20"/>
                <w:szCs w:val="20"/>
              </w:rPr>
              <w:t>8, 2↓</w:t>
            </w:r>
            <w:r>
              <w:rPr>
                <w:rFonts w:ascii="Arimo" w:eastAsia="Arimo" w:hAnsi="Arimo" w:cs="Arimo"/>
                <w:color w:val="000000"/>
              </w:rPr>
              <w:t xml:space="preserve"> </w:t>
            </w:r>
          </w:p>
          <w:p w14:paraId="4CD5D0B5" w14:textId="77777777" w:rsidR="00956F2B" w:rsidRDefault="00564C9B">
            <w:pPr>
              <w:spacing w:after="240" w:line="336" w:lineRule="auto"/>
            </w:pPr>
            <w:r>
              <w:rPr>
                <w:rFonts w:ascii="Arimo" w:eastAsia="Arimo" w:hAnsi="Arimo" w:cs="Arimo"/>
                <w:color w:val="000000"/>
              </w:rPr>
              <w:t xml:space="preserve"> </w:t>
            </w:r>
          </w:p>
        </w:tc>
        <w:tc>
          <w:tcPr>
            <w:tcW w:w="4427"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B6" w14:textId="77777777" w:rsidR="00956F2B" w:rsidRDefault="00564C9B">
            <w:pPr>
              <w:spacing w:after="0" w:line="336" w:lineRule="auto"/>
            </w:pPr>
            <w:r>
              <w:rPr>
                <w:rFonts w:ascii="Calibri (MS)" w:eastAsia="Calibri (MS)" w:hAnsi="Calibri (MS)" w:cs="Calibri (MS)"/>
                <w:color w:val="000000"/>
                <w:sz w:val="20"/>
                <w:szCs w:val="20"/>
              </w:rPr>
              <w:t>Stops at 5, opens doors and serves the up call.</w:t>
            </w:r>
            <w:r>
              <w:rPr>
                <w:rFonts w:ascii="Arimo" w:eastAsia="Arimo" w:hAnsi="Arimo" w:cs="Arimo"/>
                <w:color w:val="000000"/>
              </w:rPr>
              <w:t xml:space="preserve"> </w:t>
            </w:r>
          </w:p>
          <w:p w14:paraId="4CD5D0B7" w14:textId="77777777" w:rsidR="00956F2B" w:rsidRDefault="00564C9B">
            <w:pPr>
              <w:spacing w:after="240" w:line="336" w:lineRule="auto"/>
            </w:pPr>
            <w:r>
              <w:rPr>
                <w:rFonts w:ascii="Arimo" w:eastAsia="Arimo" w:hAnsi="Arimo" w:cs="Arimo"/>
                <w:color w:val="000000"/>
              </w:rPr>
              <w:t xml:space="preserve"> </w:t>
            </w:r>
          </w:p>
        </w:tc>
      </w:tr>
      <w:tr w:rsidR="00956F2B" w14:paraId="4CD5D0C1"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B9" w14:textId="77777777" w:rsidR="00956F2B" w:rsidRDefault="00564C9B">
            <w:pPr>
              <w:spacing w:after="0" w:line="336" w:lineRule="auto"/>
            </w:pPr>
            <w:r>
              <w:rPr>
                <w:rFonts w:ascii="Calibri (MS)" w:eastAsia="Calibri (MS)" w:hAnsi="Calibri (MS)" w:cs="Calibri (MS)"/>
                <w:color w:val="000000"/>
                <w:sz w:val="20"/>
                <w:szCs w:val="20"/>
              </w:rPr>
              <w:t>3</w:t>
            </w:r>
            <w:r>
              <w:rPr>
                <w:rFonts w:ascii="Arimo" w:eastAsia="Arimo" w:hAnsi="Arimo" w:cs="Arimo"/>
                <w:color w:val="000000"/>
              </w:rPr>
              <w:t xml:space="preserve"> </w:t>
            </w:r>
          </w:p>
          <w:p w14:paraId="4CD5D0BA" w14:textId="77777777" w:rsidR="00956F2B" w:rsidRDefault="00564C9B">
            <w:pPr>
              <w:spacing w:after="240" w:line="336" w:lineRule="auto"/>
            </w:pPr>
            <w:r>
              <w:rPr>
                <w:rFonts w:ascii="Arimo" w:eastAsia="Arimo" w:hAnsi="Arimo" w:cs="Arimo"/>
                <w:color w:val="000000"/>
              </w:rPr>
              <w:t xml:space="preserve"> </w:t>
            </w:r>
          </w:p>
        </w:tc>
        <w:tc>
          <w:tcPr>
            <w:tcW w:w="2000"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BB" w14:textId="77777777" w:rsidR="00956F2B" w:rsidRDefault="00564C9B">
            <w:pPr>
              <w:spacing w:after="0" w:line="336" w:lineRule="auto"/>
            </w:pPr>
            <w:r>
              <w:rPr>
                <w:rFonts w:ascii="Calibri (MS)" w:eastAsia="Calibri (MS)" w:hAnsi="Calibri (MS)" w:cs="Calibri (MS)"/>
                <w:color w:val="000000"/>
                <w:sz w:val="20"/>
                <w:szCs w:val="20"/>
              </w:rPr>
              <w:t>Floor 6, UP</w:t>
            </w:r>
            <w:r>
              <w:rPr>
                <w:rFonts w:ascii="Arimo" w:eastAsia="Arimo" w:hAnsi="Arimo" w:cs="Arimo"/>
                <w:color w:val="000000"/>
              </w:rPr>
              <w:t xml:space="preserve"> </w:t>
            </w:r>
          </w:p>
          <w:p w14:paraId="4CD5D0BC" w14:textId="77777777" w:rsidR="00956F2B" w:rsidRDefault="00564C9B">
            <w:pPr>
              <w:spacing w:after="240" w:line="336" w:lineRule="auto"/>
            </w:pPr>
            <w:r>
              <w:rPr>
                <w:rFonts w:ascii="Arimo" w:eastAsia="Arimo" w:hAnsi="Arimo" w:cs="Arimo"/>
                <w:color w:val="000000"/>
              </w:rPr>
              <w:t xml:space="preserve"> </w:t>
            </w:r>
          </w:p>
        </w:tc>
        <w:tc>
          <w:tcPr>
            <w:tcW w:w="1700"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BD" w14:textId="77777777" w:rsidR="00956F2B" w:rsidRDefault="00564C9B">
            <w:pPr>
              <w:spacing w:after="0" w:line="336" w:lineRule="auto"/>
            </w:pPr>
            <w:r>
              <w:rPr>
                <w:rFonts w:ascii="Calibri (MS)" w:eastAsia="Calibri (MS)" w:hAnsi="Calibri (MS)" w:cs="Calibri (MS)"/>
                <w:color w:val="000000"/>
                <w:sz w:val="20"/>
                <w:szCs w:val="20"/>
              </w:rPr>
              <w:t>8, 2↓, 4↓</w:t>
            </w:r>
            <w:r>
              <w:rPr>
                <w:rFonts w:ascii="Arimo" w:eastAsia="Arimo" w:hAnsi="Arimo" w:cs="Arimo"/>
                <w:color w:val="000000"/>
              </w:rPr>
              <w:t xml:space="preserve"> </w:t>
            </w:r>
          </w:p>
          <w:p w14:paraId="4CD5D0BE" w14:textId="77777777" w:rsidR="00956F2B" w:rsidRDefault="00564C9B">
            <w:pPr>
              <w:spacing w:after="240" w:line="336" w:lineRule="auto"/>
            </w:pPr>
            <w:r>
              <w:rPr>
                <w:rFonts w:ascii="Arimo" w:eastAsia="Arimo" w:hAnsi="Arimo" w:cs="Arimo"/>
                <w:color w:val="000000"/>
              </w:rPr>
              <w:t xml:space="preserve"> </w:t>
            </w:r>
          </w:p>
        </w:tc>
        <w:tc>
          <w:tcPr>
            <w:tcW w:w="4427"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BF" w14:textId="77777777" w:rsidR="00956F2B" w:rsidRDefault="00564C9B">
            <w:pPr>
              <w:spacing w:after="0" w:line="336" w:lineRule="auto"/>
            </w:pPr>
            <w:r>
              <w:rPr>
                <w:rFonts w:ascii="Calibri (MS)" w:eastAsia="Calibri (MS)" w:hAnsi="Calibri (MS)" w:cs="Calibri (MS)"/>
                <w:color w:val="000000"/>
                <w:sz w:val="20"/>
                <w:szCs w:val="20"/>
              </w:rPr>
              <w:t>New down call at 4 is queued; it is not served on the upward sweep.</w:t>
            </w:r>
            <w:r>
              <w:rPr>
                <w:rFonts w:ascii="Arimo" w:eastAsia="Arimo" w:hAnsi="Arimo" w:cs="Arimo"/>
                <w:color w:val="000000"/>
              </w:rPr>
              <w:t xml:space="preserve"> </w:t>
            </w:r>
          </w:p>
          <w:p w14:paraId="4CD5D0C0" w14:textId="77777777" w:rsidR="00956F2B" w:rsidRDefault="00564C9B">
            <w:pPr>
              <w:spacing w:after="240" w:line="336" w:lineRule="auto"/>
            </w:pPr>
            <w:r>
              <w:rPr>
                <w:rFonts w:ascii="Arimo" w:eastAsia="Arimo" w:hAnsi="Arimo" w:cs="Arimo"/>
                <w:color w:val="000000"/>
              </w:rPr>
              <w:t xml:space="preserve"> </w:t>
            </w:r>
          </w:p>
        </w:tc>
      </w:tr>
      <w:tr w:rsidR="00956F2B" w14:paraId="4CD5D0CA"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C2" w14:textId="77777777" w:rsidR="00956F2B" w:rsidRDefault="00564C9B">
            <w:pPr>
              <w:spacing w:after="0" w:line="336" w:lineRule="auto"/>
            </w:pPr>
            <w:r>
              <w:rPr>
                <w:rFonts w:ascii="Calibri (MS)" w:eastAsia="Calibri (MS)" w:hAnsi="Calibri (MS)" w:cs="Calibri (MS)"/>
                <w:color w:val="000000"/>
                <w:sz w:val="20"/>
                <w:szCs w:val="20"/>
              </w:rPr>
              <w:lastRenderedPageBreak/>
              <w:t>5</w:t>
            </w:r>
            <w:r>
              <w:rPr>
                <w:rFonts w:ascii="Arimo" w:eastAsia="Arimo" w:hAnsi="Arimo" w:cs="Arimo"/>
                <w:color w:val="000000"/>
              </w:rPr>
              <w:t xml:space="preserve"> </w:t>
            </w:r>
          </w:p>
          <w:p w14:paraId="4CD5D0C3" w14:textId="77777777" w:rsidR="00956F2B" w:rsidRDefault="00564C9B">
            <w:pPr>
              <w:spacing w:after="240" w:line="336" w:lineRule="auto"/>
            </w:pPr>
            <w:r>
              <w:rPr>
                <w:rFonts w:ascii="Arimo" w:eastAsia="Arimo" w:hAnsi="Arimo" w:cs="Arimo"/>
                <w:color w:val="000000"/>
              </w:rPr>
              <w:t xml:space="preserve"> </w:t>
            </w:r>
          </w:p>
        </w:tc>
        <w:tc>
          <w:tcPr>
            <w:tcW w:w="2000"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C4" w14:textId="77777777" w:rsidR="00956F2B" w:rsidRDefault="00564C9B">
            <w:pPr>
              <w:spacing w:after="0" w:line="336" w:lineRule="auto"/>
            </w:pPr>
            <w:r>
              <w:rPr>
                <w:rFonts w:ascii="Calibri (MS)" w:eastAsia="Calibri (MS)" w:hAnsi="Calibri (MS)" w:cs="Calibri (MS)"/>
                <w:color w:val="000000"/>
                <w:sz w:val="20"/>
                <w:szCs w:val="20"/>
              </w:rPr>
              <w:t>Floor 8, UP</w:t>
            </w:r>
            <w:r>
              <w:rPr>
                <w:rFonts w:ascii="Arimo" w:eastAsia="Arimo" w:hAnsi="Arimo" w:cs="Arimo"/>
                <w:color w:val="000000"/>
              </w:rPr>
              <w:t xml:space="preserve"> </w:t>
            </w:r>
          </w:p>
          <w:p w14:paraId="4CD5D0C5" w14:textId="77777777" w:rsidR="00956F2B" w:rsidRDefault="00564C9B">
            <w:pPr>
              <w:spacing w:after="240" w:line="336" w:lineRule="auto"/>
            </w:pPr>
            <w:r>
              <w:rPr>
                <w:rFonts w:ascii="Arimo" w:eastAsia="Arimo" w:hAnsi="Arimo" w:cs="Arimo"/>
                <w:color w:val="000000"/>
              </w:rPr>
              <w:t xml:space="preserve"> </w:t>
            </w:r>
          </w:p>
        </w:tc>
        <w:tc>
          <w:tcPr>
            <w:tcW w:w="1700"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C6" w14:textId="77777777" w:rsidR="00956F2B" w:rsidRDefault="00564C9B">
            <w:pPr>
              <w:spacing w:after="0" w:line="336" w:lineRule="auto"/>
            </w:pPr>
            <w:r>
              <w:rPr>
                <w:rFonts w:ascii="Calibri (MS)" w:eastAsia="Calibri (MS)" w:hAnsi="Calibri (MS)" w:cs="Calibri (MS)"/>
                <w:color w:val="000000"/>
                <w:sz w:val="20"/>
                <w:szCs w:val="20"/>
              </w:rPr>
              <w:t>2↓, 4↓</w:t>
            </w:r>
            <w:r>
              <w:rPr>
                <w:rFonts w:ascii="Arimo" w:eastAsia="Arimo" w:hAnsi="Arimo" w:cs="Arimo"/>
                <w:color w:val="000000"/>
              </w:rPr>
              <w:t xml:space="preserve"> </w:t>
            </w:r>
          </w:p>
          <w:p w14:paraId="4CD5D0C7" w14:textId="77777777" w:rsidR="00956F2B" w:rsidRDefault="00564C9B">
            <w:pPr>
              <w:spacing w:after="240" w:line="336" w:lineRule="auto"/>
            </w:pPr>
            <w:r>
              <w:rPr>
                <w:rFonts w:ascii="Arimo" w:eastAsia="Arimo" w:hAnsi="Arimo" w:cs="Arimo"/>
                <w:color w:val="000000"/>
              </w:rPr>
              <w:t xml:space="preserve"> </w:t>
            </w:r>
          </w:p>
        </w:tc>
        <w:tc>
          <w:tcPr>
            <w:tcW w:w="4427"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C8" w14:textId="77777777" w:rsidR="00956F2B" w:rsidRDefault="00564C9B">
            <w:pPr>
              <w:spacing w:after="0" w:line="336" w:lineRule="auto"/>
            </w:pPr>
            <w:r>
              <w:rPr>
                <w:rFonts w:ascii="Calibri (MS)" w:eastAsia="Calibri (MS)" w:hAnsi="Calibri (MS)" w:cs="Calibri (MS)"/>
                <w:color w:val="000000"/>
                <w:sz w:val="20"/>
                <w:szCs w:val="20"/>
              </w:rPr>
              <w:t>Serves destination 8. Nothing is pending above, so LOOK reverses here (SCAN would continue to floor 10).</w:t>
            </w:r>
            <w:r>
              <w:rPr>
                <w:rFonts w:ascii="Arimo" w:eastAsia="Arimo" w:hAnsi="Arimo" w:cs="Arimo"/>
                <w:color w:val="000000"/>
              </w:rPr>
              <w:t xml:space="preserve"> </w:t>
            </w:r>
          </w:p>
          <w:p w14:paraId="4CD5D0C9" w14:textId="77777777" w:rsidR="00956F2B" w:rsidRDefault="00564C9B">
            <w:pPr>
              <w:spacing w:after="240" w:line="336" w:lineRule="auto"/>
            </w:pPr>
            <w:r>
              <w:rPr>
                <w:rFonts w:ascii="Arimo" w:eastAsia="Arimo" w:hAnsi="Arimo" w:cs="Arimo"/>
                <w:color w:val="000000"/>
              </w:rPr>
              <w:t xml:space="preserve"> </w:t>
            </w:r>
          </w:p>
        </w:tc>
      </w:tr>
      <w:tr w:rsidR="00956F2B" w14:paraId="4CD5D0D3"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CB" w14:textId="77777777" w:rsidR="00956F2B" w:rsidRDefault="00564C9B">
            <w:pPr>
              <w:spacing w:after="0" w:line="336" w:lineRule="auto"/>
            </w:pPr>
            <w:r>
              <w:rPr>
                <w:rFonts w:ascii="Calibri (MS)" w:eastAsia="Calibri (MS)" w:hAnsi="Calibri (MS)" w:cs="Calibri (MS)"/>
                <w:color w:val="000000"/>
                <w:sz w:val="20"/>
                <w:szCs w:val="20"/>
              </w:rPr>
              <w:t>9</w:t>
            </w:r>
            <w:r>
              <w:rPr>
                <w:rFonts w:ascii="Arimo" w:eastAsia="Arimo" w:hAnsi="Arimo" w:cs="Arimo"/>
                <w:color w:val="000000"/>
              </w:rPr>
              <w:t xml:space="preserve"> </w:t>
            </w:r>
          </w:p>
          <w:p w14:paraId="4CD5D0CC" w14:textId="77777777" w:rsidR="00956F2B" w:rsidRDefault="00564C9B">
            <w:pPr>
              <w:spacing w:after="240" w:line="336" w:lineRule="auto"/>
            </w:pPr>
            <w:r>
              <w:rPr>
                <w:rFonts w:ascii="Arimo" w:eastAsia="Arimo" w:hAnsi="Arimo" w:cs="Arimo"/>
                <w:color w:val="000000"/>
              </w:rPr>
              <w:t xml:space="preserve"> </w:t>
            </w:r>
          </w:p>
        </w:tc>
        <w:tc>
          <w:tcPr>
            <w:tcW w:w="2000"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CD" w14:textId="77777777" w:rsidR="00956F2B" w:rsidRDefault="00564C9B">
            <w:pPr>
              <w:spacing w:after="0" w:line="336" w:lineRule="auto"/>
            </w:pPr>
            <w:r>
              <w:rPr>
                <w:rFonts w:ascii="Calibri (MS)" w:eastAsia="Calibri (MS)" w:hAnsi="Calibri (MS)" w:cs="Calibri (MS)"/>
                <w:color w:val="000000"/>
                <w:sz w:val="20"/>
                <w:szCs w:val="20"/>
              </w:rPr>
              <w:t>Floor 4, DOWN</w:t>
            </w:r>
            <w:r>
              <w:rPr>
                <w:rFonts w:ascii="Arimo" w:eastAsia="Arimo" w:hAnsi="Arimo" w:cs="Arimo"/>
                <w:color w:val="000000"/>
              </w:rPr>
              <w:t xml:space="preserve"> </w:t>
            </w:r>
          </w:p>
          <w:p w14:paraId="4CD5D0CE" w14:textId="77777777" w:rsidR="00956F2B" w:rsidRDefault="00564C9B">
            <w:pPr>
              <w:spacing w:after="240" w:line="336" w:lineRule="auto"/>
            </w:pPr>
            <w:r>
              <w:rPr>
                <w:rFonts w:ascii="Arimo" w:eastAsia="Arimo" w:hAnsi="Arimo" w:cs="Arimo"/>
                <w:color w:val="000000"/>
              </w:rPr>
              <w:t xml:space="preserve"> </w:t>
            </w:r>
          </w:p>
        </w:tc>
        <w:tc>
          <w:tcPr>
            <w:tcW w:w="1700"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CF" w14:textId="77777777" w:rsidR="00956F2B" w:rsidRDefault="00564C9B">
            <w:pPr>
              <w:spacing w:after="0" w:line="336" w:lineRule="auto"/>
            </w:pPr>
            <w:r>
              <w:rPr>
                <w:rFonts w:ascii="Calibri (MS)" w:eastAsia="Calibri (MS)" w:hAnsi="Calibri (MS)" w:cs="Calibri (MS)"/>
                <w:color w:val="000000"/>
                <w:sz w:val="20"/>
                <w:szCs w:val="20"/>
              </w:rPr>
              <w:t>2↓</w:t>
            </w:r>
            <w:r>
              <w:rPr>
                <w:rFonts w:ascii="Arimo" w:eastAsia="Arimo" w:hAnsi="Arimo" w:cs="Arimo"/>
                <w:color w:val="000000"/>
              </w:rPr>
              <w:t xml:space="preserve"> </w:t>
            </w:r>
          </w:p>
          <w:p w14:paraId="4CD5D0D0" w14:textId="77777777" w:rsidR="00956F2B" w:rsidRDefault="00564C9B">
            <w:pPr>
              <w:spacing w:after="240" w:line="336" w:lineRule="auto"/>
            </w:pPr>
            <w:r>
              <w:rPr>
                <w:rFonts w:ascii="Arimo" w:eastAsia="Arimo" w:hAnsi="Arimo" w:cs="Arimo"/>
                <w:color w:val="000000"/>
              </w:rPr>
              <w:t xml:space="preserve"> </w:t>
            </w:r>
          </w:p>
        </w:tc>
        <w:tc>
          <w:tcPr>
            <w:tcW w:w="4427"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D1" w14:textId="77777777" w:rsidR="00956F2B" w:rsidRDefault="00564C9B">
            <w:pPr>
              <w:spacing w:after="0" w:line="336" w:lineRule="auto"/>
            </w:pPr>
            <w:r>
              <w:rPr>
                <w:rFonts w:ascii="Calibri (MS)" w:eastAsia="Calibri (MS)" w:hAnsi="Calibri (MS)" w:cs="Calibri (MS)"/>
                <w:color w:val="000000"/>
                <w:sz w:val="20"/>
                <w:szCs w:val="20"/>
              </w:rPr>
              <w:t>Serves the down call at 4 on the way down.</w:t>
            </w:r>
            <w:r>
              <w:rPr>
                <w:rFonts w:ascii="Arimo" w:eastAsia="Arimo" w:hAnsi="Arimo" w:cs="Arimo"/>
                <w:color w:val="000000"/>
              </w:rPr>
              <w:t xml:space="preserve"> </w:t>
            </w:r>
          </w:p>
          <w:p w14:paraId="4CD5D0D2" w14:textId="77777777" w:rsidR="00956F2B" w:rsidRDefault="00564C9B">
            <w:pPr>
              <w:spacing w:after="240" w:line="336" w:lineRule="auto"/>
            </w:pPr>
            <w:r>
              <w:rPr>
                <w:rFonts w:ascii="Arimo" w:eastAsia="Arimo" w:hAnsi="Arimo" w:cs="Arimo"/>
                <w:color w:val="000000"/>
              </w:rPr>
              <w:t xml:space="preserve"> </w:t>
            </w:r>
          </w:p>
        </w:tc>
      </w:tr>
      <w:tr w:rsidR="00956F2B" w14:paraId="4CD5D0DC"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D4" w14:textId="77777777" w:rsidR="00956F2B" w:rsidRDefault="00564C9B">
            <w:pPr>
              <w:spacing w:after="0" w:line="336" w:lineRule="auto"/>
            </w:pPr>
            <w:r>
              <w:rPr>
                <w:rFonts w:ascii="Calibri (MS)" w:eastAsia="Calibri (MS)" w:hAnsi="Calibri (MS)" w:cs="Calibri (MS)"/>
                <w:color w:val="000000"/>
                <w:sz w:val="20"/>
                <w:szCs w:val="20"/>
              </w:rPr>
              <w:t>11</w:t>
            </w:r>
            <w:r>
              <w:rPr>
                <w:rFonts w:ascii="Arimo" w:eastAsia="Arimo" w:hAnsi="Arimo" w:cs="Arimo"/>
                <w:color w:val="000000"/>
              </w:rPr>
              <w:t xml:space="preserve"> </w:t>
            </w:r>
          </w:p>
          <w:p w14:paraId="4CD5D0D5" w14:textId="77777777" w:rsidR="00956F2B" w:rsidRDefault="00564C9B">
            <w:pPr>
              <w:spacing w:after="240" w:line="336" w:lineRule="auto"/>
            </w:pPr>
            <w:r>
              <w:rPr>
                <w:rFonts w:ascii="Arimo" w:eastAsia="Arimo" w:hAnsi="Arimo" w:cs="Arimo"/>
                <w:color w:val="000000"/>
              </w:rPr>
              <w:t xml:space="preserve"> </w:t>
            </w:r>
          </w:p>
        </w:tc>
        <w:tc>
          <w:tcPr>
            <w:tcW w:w="2000"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D6" w14:textId="77777777" w:rsidR="00956F2B" w:rsidRDefault="00564C9B">
            <w:pPr>
              <w:spacing w:after="0" w:line="336" w:lineRule="auto"/>
            </w:pPr>
            <w:r>
              <w:rPr>
                <w:rFonts w:ascii="Calibri (MS)" w:eastAsia="Calibri (MS)" w:hAnsi="Calibri (MS)" w:cs="Calibri (MS)"/>
                <w:color w:val="000000"/>
                <w:sz w:val="20"/>
                <w:szCs w:val="20"/>
              </w:rPr>
              <w:t>Floor 2, DOWN</w:t>
            </w:r>
            <w:r>
              <w:rPr>
                <w:rFonts w:ascii="Arimo" w:eastAsia="Arimo" w:hAnsi="Arimo" w:cs="Arimo"/>
                <w:color w:val="000000"/>
              </w:rPr>
              <w:t xml:space="preserve"> </w:t>
            </w:r>
          </w:p>
          <w:p w14:paraId="4CD5D0D7" w14:textId="77777777" w:rsidR="00956F2B" w:rsidRDefault="00564C9B">
            <w:pPr>
              <w:spacing w:after="240" w:line="336" w:lineRule="auto"/>
            </w:pPr>
            <w:r>
              <w:rPr>
                <w:rFonts w:ascii="Arimo" w:eastAsia="Arimo" w:hAnsi="Arimo" w:cs="Arimo"/>
                <w:color w:val="000000"/>
              </w:rPr>
              <w:t xml:space="preserve"> </w:t>
            </w:r>
          </w:p>
        </w:tc>
        <w:tc>
          <w:tcPr>
            <w:tcW w:w="1700"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D8" w14:textId="77777777" w:rsidR="00956F2B" w:rsidRDefault="00564C9B">
            <w:pPr>
              <w:spacing w:after="0" w:line="336" w:lineRule="auto"/>
            </w:pPr>
            <w:r>
              <w:rPr>
                <w:rFonts w:ascii="Calibri (MS)" w:eastAsia="Calibri (MS)" w:hAnsi="Calibri (MS)" w:cs="Calibri (MS)"/>
                <w:color w:val="000000"/>
                <w:sz w:val="20"/>
                <w:szCs w:val="20"/>
              </w:rPr>
              <w:t>none</w:t>
            </w:r>
            <w:r>
              <w:rPr>
                <w:rFonts w:ascii="Arimo" w:eastAsia="Arimo" w:hAnsi="Arimo" w:cs="Arimo"/>
                <w:color w:val="000000"/>
              </w:rPr>
              <w:t xml:space="preserve"> </w:t>
            </w:r>
          </w:p>
          <w:p w14:paraId="4CD5D0D9" w14:textId="77777777" w:rsidR="00956F2B" w:rsidRDefault="00564C9B">
            <w:pPr>
              <w:spacing w:after="240" w:line="336" w:lineRule="auto"/>
            </w:pPr>
            <w:r>
              <w:rPr>
                <w:rFonts w:ascii="Arimo" w:eastAsia="Arimo" w:hAnsi="Arimo" w:cs="Arimo"/>
                <w:color w:val="000000"/>
              </w:rPr>
              <w:t xml:space="preserve"> </w:t>
            </w:r>
          </w:p>
        </w:tc>
        <w:tc>
          <w:tcPr>
            <w:tcW w:w="4427"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DA" w14:textId="77777777" w:rsidR="00956F2B" w:rsidRDefault="00564C9B">
            <w:pPr>
              <w:spacing w:after="0" w:line="336" w:lineRule="auto"/>
            </w:pPr>
            <w:r>
              <w:rPr>
                <w:rFonts w:ascii="Calibri (MS)" w:eastAsia="Calibri (MS)" w:hAnsi="Calibri (MS)" w:cs="Calibri (MS)"/>
                <w:color w:val="000000"/>
                <w:sz w:val="20"/>
                <w:szCs w:val="20"/>
              </w:rPr>
              <w:t>Serves floor 2. Queue is empty, so direction becomes IDLE.</w:t>
            </w:r>
            <w:r>
              <w:rPr>
                <w:rFonts w:ascii="Arimo" w:eastAsia="Arimo" w:hAnsi="Arimo" w:cs="Arimo"/>
                <w:color w:val="000000"/>
              </w:rPr>
              <w:t xml:space="preserve"> </w:t>
            </w:r>
          </w:p>
          <w:p w14:paraId="4CD5D0DB" w14:textId="77777777" w:rsidR="00956F2B" w:rsidRDefault="00564C9B">
            <w:pPr>
              <w:spacing w:after="240" w:line="336" w:lineRule="auto"/>
            </w:pPr>
            <w:r>
              <w:rPr>
                <w:rFonts w:ascii="Arimo" w:eastAsia="Arimo" w:hAnsi="Arimo" w:cs="Arimo"/>
                <w:color w:val="000000"/>
              </w:rPr>
              <w:t xml:space="preserve"> </w:t>
            </w:r>
          </w:p>
        </w:tc>
      </w:tr>
    </w:tbl>
    <w:p w14:paraId="4CD5D0DD" w14:textId="77777777" w:rsidR="00956F2B" w:rsidRDefault="00564C9B">
      <w:pPr>
        <w:spacing w:after="120" w:line="276" w:lineRule="auto"/>
      </w:pPr>
      <w:r>
        <w:rPr>
          <w:rFonts w:ascii="Calibri (MS) Bold" w:eastAsia="Calibri (MS) Bold" w:hAnsi="Calibri (MS) Bold" w:cs="Calibri (MS) Bold"/>
          <w:b/>
          <w:bCs/>
          <w:color w:val="000000"/>
        </w:rPr>
        <w:t>7.3 Result Analysis</w:t>
      </w:r>
      <w:r>
        <w:rPr>
          <w:rFonts w:ascii="Arimo" w:eastAsia="Arimo" w:hAnsi="Arimo" w:cs="Arimo"/>
          <w:color w:val="000000"/>
        </w:rPr>
        <w:t xml:space="preserve"> </w:t>
      </w:r>
    </w:p>
    <w:p w14:paraId="4CD5D0DE" w14:textId="77777777" w:rsidR="00956F2B" w:rsidRDefault="00564C9B">
      <w:pPr>
        <w:spacing w:after="135" w:line="276" w:lineRule="auto"/>
      </w:pPr>
      <w:r>
        <w:rPr>
          <w:rFonts w:ascii="Calibri (MS)" w:eastAsia="Calibri (MS)" w:hAnsi="Calibri (MS)" w:cs="Calibri (MS)"/>
          <w:color w:val="000000"/>
        </w:rPr>
        <w:t>The trace shows the main behaviour of LOOK scheduling. The car serves floors 5 and 8 in a single upward sweep, reverses at the furthest request instead of travelling to the top floor, and then serves floors 4 and 2 in a single downward sweep.</w:t>
      </w:r>
      <w:r>
        <w:rPr>
          <w:rFonts w:ascii="Arimo" w:eastAsia="Arimo" w:hAnsi="Arimo" w:cs="Arimo"/>
          <w:color w:val="000000"/>
        </w:rPr>
        <w:t xml:space="preserve"> </w:t>
      </w:r>
    </w:p>
    <w:p w14:paraId="4CD5D0DF" w14:textId="77777777" w:rsidR="00956F2B" w:rsidRDefault="00564C9B">
      <w:pPr>
        <w:spacing w:after="135" w:line="276" w:lineRule="auto"/>
      </w:pPr>
      <w:r>
        <w:rPr>
          <w:rFonts w:ascii="Calibri (MS)" w:eastAsia="Calibri (MS)" w:hAnsi="Calibri (MS)" w:cs="Calibri (MS)"/>
          <w:color w:val="000000"/>
        </w:rPr>
        <w:t>The late down call at floor 4 waits for the next sweep, but it is guaranteed service because every sweep covers all pending floors, so no request starves.</w:t>
      </w:r>
      <w:r>
        <w:rPr>
          <w:rFonts w:ascii="Arimo" w:eastAsia="Arimo" w:hAnsi="Arimo" w:cs="Arimo"/>
          <w:color w:val="000000"/>
        </w:rPr>
        <w:t xml:space="preserve"> </w:t>
      </w:r>
    </w:p>
    <w:p w14:paraId="4CD5D0E0" w14:textId="77777777" w:rsidR="00956F2B" w:rsidRDefault="00564C9B">
      <w:pPr>
        <w:spacing w:after="135" w:line="276" w:lineRule="auto"/>
      </w:pPr>
      <w:r>
        <w:rPr>
          <w:rFonts w:ascii="Calibri (MS) Bold" w:eastAsia="Calibri (MS) Bold" w:hAnsi="Calibri (MS) Bold" w:cs="Calibri (MS) Bold"/>
          <w:b/>
          <w:bCs/>
          <w:color w:val="000000"/>
        </w:rPr>
        <w:t xml:space="preserve">Note: </w:t>
      </w:r>
      <w:r>
        <w:rPr>
          <w:rFonts w:ascii="Calibri (MS)" w:eastAsia="Calibri (MS)" w:hAnsi="Calibri (MS)" w:cs="Calibri (MS)"/>
          <w:color w:val="000000"/>
        </w:rPr>
        <w:t>The simulation is illustrative and is based on a hypothetical scenario. It does not represent measured results from the final implementation.</w:t>
      </w:r>
      <w:r>
        <w:rPr>
          <w:rFonts w:ascii="Arimo" w:eastAsia="Arimo" w:hAnsi="Arimo" w:cs="Arimo"/>
          <w:color w:val="000000"/>
        </w:rPr>
        <w:t xml:space="preserve"> </w:t>
      </w:r>
    </w:p>
    <w:p w14:paraId="4CD5D0E1" w14:textId="77777777" w:rsidR="00956F2B" w:rsidRDefault="00564C9B">
      <w:pPr>
        <w:spacing w:after="240" w:line="276" w:lineRule="auto"/>
      </w:pPr>
      <w:r>
        <w:rPr>
          <w:rFonts w:ascii="Calibri (MS) Bold" w:eastAsia="Calibri (MS) Bold" w:hAnsi="Calibri (MS) Bold" w:cs="Calibri (MS) Bold"/>
          <w:b/>
          <w:bCs/>
          <w:color w:val="000000"/>
          <w:sz w:val="28"/>
          <w:szCs w:val="28"/>
        </w:rPr>
        <w:t>GUI VISUALISATION AND OS CONCEPTS</w:t>
      </w:r>
      <w:r>
        <w:rPr>
          <w:rFonts w:ascii="Arimo" w:eastAsia="Arimo" w:hAnsi="Arimo" w:cs="Arimo"/>
          <w:color w:val="000000"/>
        </w:rPr>
        <w:t xml:space="preserve"> </w:t>
      </w:r>
    </w:p>
    <w:p w14:paraId="4CD5D0E2" w14:textId="77777777" w:rsidR="00956F2B" w:rsidRDefault="00564C9B">
      <w:pPr>
        <w:spacing w:after="120" w:line="276" w:lineRule="auto"/>
      </w:pPr>
      <w:r>
        <w:rPr>
          <w:rFonts w:ascii="Calibri (MS) Bold" w:eastAsia="Calibri (MS) Bold" w:hAnsi="Calibri (MS) Bold" w:cs="Calibri (MS) Bold"/>
          <w:b/>
          <w:bCs/>
          <w:color w:val="000000"/>
        </w:rPr>
        <w:t>8. GUI Visualisation</w:t>
      </w:r>
      <w:r>
        <w:rPr>
          <w:rFonts w:ascii="Arimo" w:eastAsia="Arimo" w:hAnsi="Arimo" w:cs="Arimo"/>
          <w:color w:val="000000"/>
        </w:rPr>
        <w:t xml:space="preserve"> </w:t>
      </w:r>
    </w:p>
    <w:p w14:paraId="4CD5D0E3" w14:textId="77777777" w:rsidR="00956F2B" w:rsidRDefault="00564C9B">
      <w:pPr>
        <w:spacing w:after="135" w:line="276" w:lineRule="auto"/>
      </w:pPr>
      <w:r>
        <w:rPr>
          <w:rFonts w:ascii="Calibri (MS)" w:eastAsia="Calibri (MS)" w:hAnsi="Calibri (MS)" w:cs="Calibri (MS)"/>
          <w:color w:val="000000"/>
        </w:rPr>
        <w:t>The animation window displays the following elements:</w:t>
      </w:r>
      <w:r>
        <w:rPr>
          <w:rFonts w:ascii="Arimo" w:eastAsia="Arimo" w:hAnsi="Arimo" w:cs="Arimo"/>
          <w:color w:val="000000"/>
        </w:rPr>
        <w:t xml:space="preserve"> </w:t>
      </w:r>
    </w:p>
    <w:p w14:paraId="4CD5D0E4" w14:textId="77777777" w:rsidR="00956F2B" w:rsidRDefault="00564C9B">
      <w:pPr>
        <w:numPr>
          <w:ilvl w:val="0"/>
          <w:numId w:val="5"/>
        </w:numPr>
        <w:spacing w:after="75" w:line="276" w:lineRule="auto"/>
      </w:pPr>
      <w:r>
        <w:rPr>
          <w:rFonts w:ascii="Calibri (MS)" w:eastAsia="Calibri (MS)" w:hAnsi="Calibri (MS)" w:cs="Calibri (MS)"/>
          <w:color w:val="000000"/>
        </w:rPr>
        <w:t>A vertical shaft with all floors labelled.</w:t>
      </w:r>
      <w:r>
        <w:rPr>
          <w:rFonts w:ascii="Arimo" w:eastAsia="Arimo" w:hAnsi="Arimo" w:cs="Arimo"/>
          <w:color w:val="000000"/>
        </w:rPr>
        <w:t xml:space="preserve"> </w:t>
      </w:r>
    </w:p>
    <w:p w14:paraId="4CD5D0E5" w14:textId="77777777" w:rsidR="00956F2B" w:rsidRDefault="00564C9B">
      <w:pPr>
        <w:numPr>
          <w:ilvl w:val="0"/>
          <w:numId w:val="5"/>
        </w:numPr>
        <w:spacing w:after="75" w:line="276" w:lineRule="auto"/>
      </w:pPr>
      <w:r>
        <w:rPr>
          <w:rFonts w:ascii="Calibri (MS)" w:eastAsia="Calibri (MS)" w:hAnsi="Calibri (MS)" w:cs="Calibri (MS)"/>
          <w:color w:val="000000"/>
        </w:rPr>
        <w:t>An elevator car that moves smoothly between floors.</w:t>
      </w:r>
      <w:r>
        <w:rPr>
          <w:rFonts w:ascii="Arimo" w:eastAsia="Arimo" w:hAnsi="Arimo" w:cs="Arimo"/>
          <w:color w:val="000000"/>
        </w:rPr>
        <w:t xml:space="preserve"> </w:t>
      </w:r>
    </w:p>
    <w:p w14:paraId="4CD5D0E6" w14:textId="77777777" w:rsidR="00956F2B" w:rsidRDefault="00564C9B">
      <w:pPr>
        <w:numPr>
          <w:ilvl w:val="0"/>
          <w:numId w:val="5"/>
        </w:numPr>
        <w:spacing w:after="75" w:line="276" w:lineRule="auto"/>
      </w:pPr>
      <w:r>
        <w:rPr>
          <w:rFonts w:ascii="Calibri (MS)" w:eastAsia="Calibri (MS)" w:hAnsi="Calibri (MS)" w:cs="Calibri (MS)"/>
          <w:color w:val="000000"/>
        </w:rPr>
        <w:t>Doors that open and close at each stop.</w:t>
      </w:r>
      <w:r>
        <w:rPr>
          <w:rFonts w:ascii="Arimo" w:eastAsia="Arimo" w:hAnsi="Arimo" w:cs="Arimo"/>
          <w:color w:val="000000"/>
        </w:rPr>
        <w:t xml:space="preserve"> </w:t>
      </w:r>
    </w:p>
    <w:p w14:paraId="4CD5D0E7" w14:textId="77777777" w:rsidR="00956F2B" w:rsidRDefault="00564C9B">
      <w:pPr>
        <w:numPr>
          <w:ilvl w:val="0"/>
          <w:numId w:val="5"/>
        </w:numPr>
        <w:spacing w:after="165" w:line="276" w:lineRule="auto"/>
      </w:pPr>
      <w:r>
        <w:rPr>
          <w:rFonts w:ascii="Calibri (MS)" w:eastAsia="Calibri (MS)" w:hAnsi="Calibri (MS)" w:cs="Calibri (MS)"/>
          <w:color w:val="000000"/>
        </w:rPr>
        <w:t>Indicators for current direction, load and pending requests.</w:t>
      </w:r>
      <w:r>
        <w:rPr>
          <w:rFonts w:ascii="Arimo" w:eastAsia="Arimo" w:hAnsi="Arimo" w:cs="Arimo"/>
          <w:color w:val="000000"/>
        </w:rPr>
        <w:t xml:space="preserve"> </w:t>
      </w:r>
    </w:p>
    <w:p w14:paraId="4CD5D0E8" w14:textId="77777777" w:rsidR="00956F2B" w:rsidRDefault="00564C9B">
      <w:pPr>
        <w:spacing w:after="120" w:line="276" w:lineRule="auto"/>
      </w:pPr>
      <w:r>
        <w:rPr>
          <w:rFonts w:ascii="Calibri (MS) Bold" w:eastAsia="Calibri (MS) Bold" w:hAnsi="Calibri (MS) Bold" w:cs="Calibri (MS) Bold"/>
          <w:b/>
          <w:bCs/>
          <w:color w:val="000000"/>
        </w:rPr>
        <w:t>9. Mapping to Operating System Concepts</w:t>
      </w:r>
      <w:r>
        <w:rPr>
          <w:rFonts w:ascii="Arimo" w:eastAsia="Arimo" w:hAnsi="Arimo" w:cs="Arimo"/>
          <w:color w:val="000000"/>
        </w:rPr>
        <w:t xml:space="preserve"> </w:t>
      </w:r>
    </w:p>
    <w:tbl>
      <w:tblPr>
        <w:tblW w:w="90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001"/>
        <w:gridCol w:w="6029"/>
      </w:tblGrid>
      <w:tr w:rsidR="00956F2B" w14:paraId="4CD5D0ED" w14:textId="77777777">
        <w:tblPrEx>
          <w:tblCellMar>
            <w:top w:w="0" w:type="dxa"/>
            <w:bottom w:w="0" w:type="dxa"/>
          </w:tblCellMar>
        </w:tblPrEx>
        <w:tc>
          <w:tcPr>
            <w:tcW w:w="3001" w:type="dxa"/>
            <w:tcBorders>
              <w:top w:val="single" w:sz="4" w:space="0" w:color="999999"/>
              <w:left w:val="single" w:sz="4" w:space="0" w:color="999999"/>
              <w:bottom w:val="single" w:sz="4" w:space="0" w:color="999999"/>
              <w:right w:val="single" w:sz="4" w:space="0" w:color="999999"/>
            </w:tcBorders>
            <w:shd w:val="clear" w:color="auto" w:fill="D9E2F3"/>
            <w:tcMar>
              <w:top w:w="75" w:type="dxa"/>
              <w:left w:w="75" w:type="dxa"/>
              <w:bottom w:w="75" w:type="dxa"/>
              <w:right w:w="75" w:type="dxa"/>
            </w:tcMar>
          </w:tcPr>
          <w:p w14:paraId="4CD5D0E9" w14:textId="77777777" w:rsidR="00956F2B" w:rsidRDefault="00564C9B">
            <w:pPr>
              <w:spacing w:after="0" w:line="336" w:lineRule="auto"/>
            </w:pPr>
            <w:r>
              <w:rPr>
                <w:rFonts w:ascii="Calibri (MS) Bold" w:eastAsia="Calibri (MS) Bold" w:hAnsi="Calibri (MS) Bold" w:cs="Calibri (MS) Bold"/>
                <w:b/>
                <w:bCs/>
                <w:color w:val="000000"/>
                <w:sz w:val="20"/>
                <w:szCs w:val="20"/>
              </w:rPr>
              <w:t>Elevator Controller</w:t>
            </w:r>
            <w:r>
              <w:rPr>
                <w:rFonts w:ascii="Arimo" w:eastAsia="Arimo" w:hAnsi="Arimo" w:cs="Arimo"/>
                <w:color w:val="000000"/>
              </w:rPr>
              <w:t xml:space="preserve"> </w:t>
            </w:r>
          </w:p>
          <w:p w14:paraId="4CD5D0EA" w14:textId="77777777" w:rsidR="00956F2B" w:rsidRDefault="00564C9B">
            <w:pPr>
              <w:spacing w:after="240" w:line="336" w:lineRule="auto"/>
            </w:pPr>
            <w:r>
              <w:rPr>
                <w:rFonts w:ascii="Arimo" w:eastAsia="Arimo" w:hAnsi="Arimo" w:cs="Arimo"/>
                <w:color w:val="000000"/>
              </w:rPr>
              <w:t xml:space="preserve"> </w:t>
            </w:r>
          </w:p>
        </w:tc>
        <w:tc>
          <w:tcPr>
            <w:tcW w:w="6028" w:type="dxa"/>
            <w:tcBorders>
              <w:top w:val="single" w:sz="4" w:space="0" w:color="999999"/>
              <w:left w:val="single" w:sz="4" w:space="0" w:color="999999"/>
              <w:bottom w:val="single" w:sz="4" w:space="0" w:color="999999"/>
              <w:right w:val="single" w:sz="4" w:space="0" w:color="999999"/>
            </w:tcBorders>
            <w:shd w:val="clear" w:color="auto" w:fill="D9E2F3"/>
            <w:tcMar>
              <w:top w:w="75" w:type="dxa"/>
              <w:left w:w="75" w:type="dxa"/>
              <w:bottom w:w="75" w:type="dxa"/>
              <w:right w:w="75" w:type="dxa"/>
            </w:tcMar>
          </w:tcPr>
          <w:p w14:paraId="4CD5D0EB" w14:textId="77777777" w:rsidR="00956F2B" w:rsidRDefault="00564C9B">
            <w:pPr>
              <w:spacing w:after="0" w:line="336" w:lineRule="auto"/>
            </w:pPr>
            <w:r>
              <w:rPr>
                <w:rFonts w:ascii="Calibri (MS) Bold" w:eastAsia="Calibri (MS) Bold" w:hAnsi="Calibri (MS) Bold" w:cs="Calibri (MS) Bold"/>
                <w:b/>
                <w:bCs/>
                <w:color w:val="000000"/>
                <w:sz w:val="20"/>
                <w:szCs w:val="20"/>
              </w:rPr>
              <w:t>Operating System Concept</w:t>
            </w:r>
            <w:r>
              <w:rPr>
                <w:rFonts w:ascii="Arimo" w:eastAsia="Arimo" w:hAnsi="Arimo" w:cs="Arimo"/>
                <w:color w:val="000000"/>
              </w:rPr>
              <w:t xml:space="preserve"> </w:t>
            </w:r>
          </w:p>
          <w:p w14:paraId="4CD5D0EC" w14:textId="77777777" w:rsidR="00956F2B" w:rsidRDefault="00564C9B">
            <w:pPr>
              <w:spacing w:after="240" w:line="336" w:lineRule="auto"/>
            </w:pPr>
            <w:r>
              <w:rPr>
                <w:rFonts w:ascii="Arimo" w:eastAsia="Arimo" w:hAnsi="Arimo" w:cs="Arimo"/>
                <w:color w:val="000000"/>
              </w:rPr>
              <w:t xml:space="preserve"> </w:t>
            </w:r>
          </w:p>
        </w:tc>
      </w:tr>
      <w:tr w:rsidR="00956F2B" w14:paraId="4CD5D0F2" w14:textId="77777777">
        <w:tblPrEx>
          <w:tblCellMar>
            <w:top w:w="0" w:type="dxa"/>
            <w:bottom w:w="0" w:type="dxa"/>
          </w:tblCellMar>
        </w:tblPrEx>
        <w:tc>
          <w:tcPr>
            <w:tcW w:w="3001"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EE" w14:textId="77777777" w:rsidR="00956F2B" w:rsidRDefault="00564C9B">
            <w:pPr>
              <w:spacing w:after="0" w:line="336" w:lineRule="auto"/>
            </w:pPr>
            <w:r>
              <w:rPr>
                <w:rFonts w:ascii="Calibri (MS)" w:eastAsia="Calibri (MS)" w:hAnsi="Calibri (MS)" w:cs="Calibri (MS)"/>
                <w:color w:val="000000"/>
                <w:sz w:val="20"/>
                <w:szCs w:val="20"/>
              </w:rPr>
              <w:t>Floor requests</w:t>
            </w:r>
            <w:r>
              <w:rPr>
                <w:rFonts w:ascii="Arimo" w:eastAsia="Arimo" w:hAnsi="Arimo" w:cs="Arimo"/>
                <w:color w:val="000000"/>
              </w:rPr>
              <w:t xml:space="preserve"> </w:t>
            </w:r>
          </w:p>
          <w:p w14:paraId="4CD5D0EF" w14:textId="77777777" w:rsidR="00956F2B" w:rsidRDefault="00564C9B">
            <w:pPr>
              <w:spacing w:after="240" w:line="336" w:lineRule="auto"/>
            </w:pPr>
            <w:r>
              <w:rPr>
                <w:rFonts w:ascii="Arimo" w:eastAsia="Arimo" w:hAnsi="Arimo" w:cs="Arimo"/>
                <w:color w:val="000000"/>
              </w:rPr>
              <w:t xml:space="preserve"> </w:t>
            </w:r>
          </w:p>
        </w:tc>
        <w:tc>
          <w:tcPr>
            <w:tcW w:w="6028"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F0" w14:textId="77777777" w:rsidR="00956F2B" w:rsidRDefault="00564C9B">
            <w:pPr>
              <w:spacing w:after="0" w:line="336" w:lineRule="auto"/>
            </w:pPr>
            <w:r>
              <w:rPr>
                <w:rFonts w:ascii="Calibri (MS)" w:eastAsia="Calibri (MS)" w:hAnsi="Calibri (MS)" w:cs="Calibri (MS)"/>
                <w:color w:val="000000"/>
                <w:sz w:val="20"/>
                <w:szCs w:val="20"/>
              </w:rPr>
              <w:t>I/O or disk requests waiting in a queue</w:t>
            </w:r>
            <w:r>
              <w:rPr>
                <w:rFonts w:ascii="Arimo" w:eastAsia="Arimo" w:hAnsi="Arimo" w:cs="Arimo"/>
                <w:color w:val="000000"/>
              </w:rPr>
              <w:t xml:space="preserve"> </w:t>
            </w:r>
          </w:p>
          <w:p w14:paraId="4CD5D0F1" w14:textId="77777777" w:rsidR="00956F2B" w:rsidRDefault="00564C9B">
            <w:pPr>
              <w:spacing w:after="240" w:line="336" w:lineRule="auto"/>
            </w:pPr>
            <w:r>
              <w:rPr>
                <w:rFonts w:ascii="Arimo" w:eastAsia="Arimo" w:hAnsi="Arimo" w:cs="Arimo"/>
                <w:color w:val="000000"/>
              </w:rPr>
              <w:t xml:space="preserve"> </w:t>
            </w:r>
          </w:p>
        </w:tc>
      </w:tr>
      <w:tr w:rsidR="00956F2B" w14:paraId="4CD5D0F7" w14:textId="77777777">
        <w:tblPrEx>
          <w:tblCellMar>
            <w:top w:w="0" w:type="dxa"/>
            <w:bottom w:w="0" w:type="dxa"/>
          </w:tblCellMar>
        </w:tblPrEx>
        <w:tc>
          <w:tcPr>
            <w:tcW w:w="3001"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F3" w14:textId="77777777" w:rsidR="00956F2B" w:rsidRDefault="00564C9B">
            <w:pPr>
              <w:spacing w:after="0" w:line="336" w:lineRule="auto"/>
            </w:pPr>
            <w:r>
              <w:rPr>
                <w:rFonts w:ascii="Calibri (MS)" w:eastAsia="Calibri (MS)" w:hAnsi="Calibri (MS)" w:cs="Calibri (MS)"/>
                <w:color w:val="000000"/>
                <w:sz w:val="20"/>
                <w:szCs w:val="20"/>
              </w:rPr>
              <w:lastRenderedPageBreak/>
              <w:t>Elevator car</w:t>
            </w:r>
            <w:r>
              <w:rPr>
                <w:rFonts w:ascii="Arimo" w:eastAsia="Arimo" w:hAnsi="Arimo" w:cs="Arimo"/>
                <w:color w:val="000000"/>
              </w:rPr>
              <w:t xml:space="preserve"> </w:t>
            </w:r>
          </w:p>
          <w:p w14:paraId="4CD5D0F4" w14:textId="77777777" w:rsidR="00956F2B" w:rsidRDefault="00564C9B">
            <w:pPr>
              <w:spacing w:after="240" w:line="336" w:lineRule="auto"/>
            </w:pPr>
            <w:r>
              <w:rPr>
                <w:rFonts w:ascii="Arimo" w:eastAsia="Arimo" w:hAnsi="Arimo" w:cs="Arimo"/>
                <w:color w:val="000000"/>
              </w:rPr>
              <w:t xml:space="preserve"> </w:t>
            </w:r>
          </w:p>
        </w:tc>
        <w:tc>
          <w:tcPr>
            <w:tcW w:w="6028"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F5" w14:textId="77777777" w:rsidR="00956F2B" w:rsidRDefault="00564C9B">
            <w:pPr>
              <w:spacing w:after="0" w:line="336" w:lineRule="auto"/>
            </w:pPr>
            <w:r>
              <w:rPr>
                <w:rFonts w:ascii="Calibri (MS)" w:eastAsia="Calibri (MS)" w:hAnsi="Calibri (MS)" w:cs="Calibri (MS)"/>
                <w:color w:val="000000"/>
                <w:sz w:val="20"/>
                <w:szCs w:val="20"/>
              </w:rPr>
              <w:t>Shared resource (disk head / CPU)</w:t>
            </w:r>
            <w:r>
              <w:rPr>
                <w:rFonts w:ascii="Arimo" w:eastAsia="Arimo" w:hAnsi="Arimo" w:cs="Arimo"/>
                <w:color w:val="000000"/>
              </w:rPr>
              <w:t xml:space="preserve"> </w:t>
            </w:r>
          </w:p>
          <w:p w14:paraId="4CD5D0F6" w14:textId="77777777" w:rsidR="00956F2B" w:rsidRDefault="00564C9B">
            <w:pPr>
              <w:spacing w:after="240" w:line="336" w:lineRule="auto"/>
            </w:pPr>
            <w:r>
              <w:rPr>
                <w:rFonts w:ascii="Arimo" w:eastAsia="Arimo" w:hAnsi="Arimo" w:cs="Arimo"/>
                <w:color w:val="000000"/>
              </w:rPr>
              <w:t xml:space="preserve"> </w:t>
            </w:r>
          </w:p>
        </w:tc>
      </w:tr>
      <w:tr w:rsidR="00956F2B" w14:paraId="4CD5D0FC" w14:textId="77777777">
        <w:tblPrEx>
          <w:tblCellMar>
            <w:top w:w="0" w:type="dxa"/>
            <w:bottom w:w="0" w:type="dxa"/>
          </w:tblCellMar>
        </w:tblPrEx>
        <w:tc>
          <w:tcPr>
            <w:tcW w:w="3001"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F8" w14:textId="77777777" w:rsidR="00956F2B" w:rsidRDefault="00564C9B">
            <w:pPr>
              <w:spacing w:after="0" w:line="336" w:lineRule="auto"/>
            </w:pPr>
            <w:r>
              <w:rPr>
                <w:rFonts w:ascii="Calibri (MS)" w:eastAsia="Calibri (MS)" w:hAnsi="Calibri (MS)" w:cs="Calibri (MS)"/>
                <w:color w:val="000000"/>
                <w:sz w:val="20"/>
                <w:szCs w:val="20"/>
              </w:rPr>
              <w:t>Scheduler engine</w:t>
            </w:r>
            <w:r>
              <w:rPr>
                <w:rFonts w:ascii="Arimo" w:eastAsia="Arimo" w:hAnsi="Arimo" w:cs="Arimo"/>
                <w:color w:val="000000"/>
              </w:rPr>
              <w:t xml:space="preserve"> </w:t>
            </w:r>
          </w:p>
          <w:p w14:paraId="4CD5D0F9" w14:textId="77777777" w:rsidR="00956F2B" w:rsidRDefault="00564C9B">
            <w:pPr>
              <w:spacing w:after="240" w:line="336" w:lineRule="auto"/>
            </w:pPr>
            <w:r>
              <w:rPr>
                <w:rFonts w:ascii="Arimo" w:eastAsia="Arimo" w:hAnsi="Arimo" w:cs="Arimo"/>
                <w:color w:val="000000"/>
              </w:rPr>
              <w:t xml:space="preserve"> </w:t>
            </w:r>
          </w:p>
        </w:tc>
        <w:tc>
          <w:tcPr>
            <w:tcW w:w="6028"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FA" w14:textId="77777777" w:rsidR="00956F2B" w:rsidRDefault="00564C9B">
            <w:pPr>
              <w:spacing w:after="0" w:line="336" w:lineRule="auto"/>
            </w:pPr>
            <w:r>
              <w:rPr>
                <w:rFonts w:ascii="Calibri (MS)" w:eastAsia="Calibri (MS)" w:hAnsi="Calibri (MS)" w:cs="Calibri (MS)"/>
                <w:color w:val="000000"/>
                <w:sz w:val="20"/>
                <w:szCs w:val="20"/>
              </w:rPr>
              <w:t>Scheduler / dispatcher</w:t>
            </w:r>
            <w:r>
              <w:rPr>
                <w:rFonts w:ascii="Arimo" w:eastAsia="Arimo" w:hAnsi="Arimo" w:cs="Arimo"/>
                <w:color w:val="000000"/>
              </w:rPr>
              <w:t xml:space="preserve"> </w:t>
            </w:r>
          </w:p>
          <w:p w14:paraId="4CD5D0FB" w14:textId="77777777" w:rsidR="00956F2B" w:rsidRDefault="00564C9B">
            <w:pPr>
              <w:spacing w:after="240" w:line="336" w:lineRule="auto"/>
            </w:pPr>
            <w:r>
              <w:rPr>
                <w:rFonts w:ascii="Arimo" w:eastAsia="Arimo" w:hAnsi="Arimo" w:cs="Arimo"/>
                <w:color w:val="000000"/>
              </w:rPr>
              <w:t xml:space="preserve"> </w:t>
            </w:r>
          </w:p>
        </w:tc>
      </w:tr>
      <w:tr w:rsidR="00956F2B" w14:paraId="4CD5D101" w14:textId="77777777">
        <w:tblPrEx>
          <w:tblCellMar>
            <w:top w:w="0" w:type="dxa"/>
            <w:bottom w:w="0" w:type="dxa"/>
          </w:tblCellMar>
        </w:tblPrEx>
        <w:tc>
          <w:tcPr>
            <w:tcW w:w="3001"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FD" w14:textId="77777777" w:rsidR="00956F2B" w:rsidRDefault="00564C9B">
            <w:pPr>
              <w:spacing w:after="0" w:line="336" w:lineRule="auto"/>
            </w:pPr>
            <w:r>
              <w:rPr>
                <w:rFonts w:ascii="Calibri (MS)" w:eastAsia="Calibri (MS)" w:hAnsi="Calibri (MS)" w:cs="Calibri (MS)"/>
                <w:color w:val="000000"/>
                <w:sz w:val="20"/>
                <w:szCs w:val="20"/>
              </w:rPr>
              <w:t>Elevator state object</w:t>
            </w:r>
            <w:r>
              <w:rPr>
                <w:rFonts w:ascii="Arimo" w:eastAsia="Arimo" w:hAnsi="Arimo" w:cs="Arimo"/>
                <w:color w:val="000000"/>
              </w:rPr>
              <w:t xml:space="preserve"> </w:t>
            </w:r>
          </w:p>
          <w:p w14:paraId="4CD5D0FE" w14:textId="77777777" w:rsidR="00956F2B" w:rsidRDefault="00564C9B">
            <w:pPr>
              <w:spacing w:after="240" w:line="336" w:lineRule="auto"/>
            </w:pPr>
            <w:r>
              <w:rPr>
                <w:rFonts w:ascii="Arimo" w:eastAsia="Arimo" w:hAnsi="Arimo" w:cs="Arimo"/>
                <w:color w:val="000000"/>
              </w:rPr>
              <w:t xml:space="preserve"> </w:t>
            </w:r>
          </w:p>
        </w:tc>
        <w:tc>
          <w:tcPr>
            <w:tcW w:w="6028"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0FF" w14:textId="77777777" w:rsidR="00956F2B" w:rsidRDefault="00564C9B">
            <w:pPr>
              <w:spacing w:after="0" w:line="336" w:lineRule="auto"/>
            </w:pPr>
            <w:r>
              <w:rPr>
                <w:rFonts w:ascii="Calibri (MS)" w:eastAsia="Calibri (MS)" w:hAnsi="Calibri (MS)" w:cs="Calibri (MS)"/>
                <w:color w:val="000000"/>
                <w:sz w:val="20"/>
                <w:szCs w:val="20"/>
              </w:rPr>
              <w:t>Process or device control block</w:t>
            </w:r>
            <w:r>
              <w:rPr>
                <w:rFonts w:ascii="Arimo" w:eastAsia="Arimo" w:hAnsi="Arimo" w:cs="Arimo"/>
                <w:color w:val="000000"/>
              </w:rPr>
              <w:t xml:space="preserve"> </w:t>
            </w:r>
          </w:p>
          <w:p w14:paraId="4CD5D100" w14:textId="77777777" w:rsidR="00956F2B" w:rsidRDefault="00564C9B">
            <w:pPr>
              <w:spacing w:after="240" w:line="336" w:lineRule="auto"/>
            </w:pPr>
            <w:r>
              <w:rPr>
                <w:rFonts w:ascii="Arimo" w:eastAsia="Arimo" w:hAnsi="Arimo" w:cs="Arimo"/>
                <w:color w:val="000000"/>
              </w:rPr>
              <w:t xml:space="preserve"> </w:t>
            </w:r>
          </w:p>
        </w:tc>
      </w:tr>
      <w:tr w:rsidR="00956F2B" w14:paraId="4CD5D106" w14:textId="77777777">
        <w:tblPrEx>
          <w:tblCellMar>
            <w:top w:w="0" w:type="dxa"/>
            <w:bottom w:w="0" w:type="dxa"/>
          </w:tblCellMar>
        </w:tblPrEx>
        <w:tc>
          <w:tcPr>
            <w:tcW w:w="3001"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102" w14:textId="77777777" w:rsidR="00956F2B" w:rsidRDefault="00564C9B">
            <w:pPr>
              <w:spacing w:after="0" w:line="336" w:lineRule="auto"/>
            </w:pPr>
            <w:r>
              <w:rPr>
                <w:rFonts w:ascii="Calibri (MS)" w:eastAsia="Calibri (MS)" w:hAnsi="Calibri (MS)" w:cs="Calibri (MS)"/>
                <w:color w:val="000000"/>
                <w:sz w:val="20"/>
                <w:szCs w:val="20"/>
              </w:rPr>
              <w:t>Sweeping in one direction</w:t>
            </w:r>
            <w:r>
              <w:rPr>
                <w:rFonts w:ascii="Arimo" w:eastAsia="Arimo" w:hAnsi="Arimo" w:cs="Arimo"/>
                <w:color w:val="000000"/>
              </w:rPr>
              <w:t xml:space="preserve"> </w:t>
            </w:r>
          </w:p>
          <w:p w14:paraId="4CD5D103" w14:textId="77777777" w:rsidR="00956F2B" w:rsidRDefault="00564C9B">
            <w:pPr>
              <w:spacing w:after="240" w:line="336" w:lineRule="auto"/>
            </w:pPr>
            <w:r>
              <w:rPr>
                <w:rFonts w:ascii="Arimo" w:eastAsia="Arimo" w:hAnsi="Arimo" w:cs="Arimo"/>
                <w:color w:val="000000"/>
              </w:rPr>
              <w:t xml:space="preserve"> </w:t>
            </w:r>
          </w:p>
        </w:tc>
        <w:tc>
          <w:tcPr>
            <w:tcW w:w="6028"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104" w14:textId="77777777" w:rsidR="00956F2B" w:rsidRDefault="00564C9B">
            <w:pPr>
              <w:spacing w:after="0" w:line="336" w:lineRule="auto"/>
            </w:pPr>
            <w:r>
              <w:rPr>
                <w:rFonts w:ascii="Calibri (MS)" w:eastAsia="Calibri (MS)" w:hAnsi="Calibri (MS)" w:cs="Calibri (MS)"/>
                <w:color w:val="000000"/>
                <w:sz w:val="20"/>
                <w:szCs w:val="20"/>
              </w:rPr>
              <w:t>SCAN / LOOK disk scheduling</w:t>
            </w:r>
            <w:r>
              <w:rPr>
                <w:rFonts w:ascii="Arimo" w:eastAsia="Arimo" w:hAnsi="Arimo" w:cs="Arimo"/>
                <w:color w:val="000000"/>
              </w:rPr>
              <w:t xml:space="preserve"> </w:t>
            </w:r>
          </w:p>
          <w:p w14:paraId="4CD5D105" w14:textId="77777777" w:rsidR="00956F2B" w:rsidRDefault="00564C9B">
            <w:pPr>
              <w:spacing w:after="240" w:line="336" w:lineRule="auto"/>
            </w:pPr>
            <w:r>
              <w:rPr>
                <w:rFonts w:ascii="Arimo" w:eastAsia="Arimo" w:hAnsi="Arimo" w:cs="Arimo"/>
                <w:color w:val="000000"/>
              </w:rPr>
              <w:t xml:space="preserve"> </w:t>
            </w:r>
          </w:p>
        </w:tc>
      </w:tr>
      <w:tr w:rsidR="00956F2B" w14:paraId="4CD5D10B" w14:textId="77777777">
        <w:tblPrEx>
          <w:tblCellMar>
            <w:top w:w="0" w:type="dxa"/>
            <w:bottom w:w="0" w:type="dxa"/>
          </w:tblCellMar>
        </w:tblPrEx>
        <w:tc>
          <w:tcPr>
            <w:tcW w:w="3001"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107" w14:textId="77777777" w:rsidR="00956F2B" w:rsidRDefault="00564C9B">
            <w:pPr>
              <w:spacing w:after="0" w:line="336" w:lineRule="auto"/>
            </w:pPr>
            <w:r>
              <w:rPr>
                <w:rFonts w:ascii="Calibri (MS)" w:eastAsia="Calibri (MS)" w:hAnsi="Calibri (MS)" w:cs="Calibri (MS)"/>
                <w:color w:val="000000"/>
                <w:sz w:val="20"/>
                <w:szCs w:val="20"/>
              </w:rPr>
              <w:t>Serving all pending floors</w:t>
            </w:r>
            <w:r>
              <w:rPr>
                <w:rFonts w:ascii="Arimo" w:eastAsia="Arimo" w:hAnsi="Arimo" w:cs="Arimo"/>
                <w:color w:val="000000"/>
              </w:rPr>
              <w:t xml:space="preserve"> </w:t>
            </w:r>
          </w:p>
          <w:p w14:paraId="4CD5D108" w14:textId="77777777" w:rsidR="00956F2B" w:rsidRDefault="00564C9B">
            <w:pPr>
              <w:spacing w:after="240" w:line="336" w:lineRule="auto"/>
            </w:pPr>
            <w:r>
              <w:rPr>
                <w:rFonts w:ascii="Arimo" w:eastAsia="Arimo" w:hAnsi="Arimo" w:cs="Arimo"/>
                <w:color w:val="000000"/>
              </w:rPr>
              <w:t xml:space="preserve"> </w:t>
            </w:r>
          </w:p>
        </w:tc>
        <w:tc>
          <w:tcPr>
            <w:tcW w:w="6028" w:type="dxa"/>
            <w:tcBorders>
              <w:top w:val="single" w:sz="4" w:space="0" w:color="999999"/>
              <w:left w:val="single" w:sz="4" w:space="0" w:color="999999"/>
              <w:bottom w:val="single" w:sz="4" w:space="0" w:color="999999"/>
              <w:right w:val="single" w:sz="4" w:space="0" w:color="999999"/>
            </w:tcBorders>
            <w:tcMar>
              <w:top w:w="75" w:type="dxa"/>
              <w:left w:w="75" w:type="dxa"/>
              <w:bottom w:w="75" w:type="dxa"/>
              <w:right w:w="75" w:type="dxa"/>
            </w:tcMar>
          </w:tcPr>
          <w:p w14:paraId="4CD5D109" w14:textId="77777777" w:rsidR="00956F2B" w:rsidRDefault="00564C9B">
            <w:pPr>
              <w:spacing w:after="0" w:line="336" w:lineRule="auto"/>
            </w:pPr>
            <w:r>
              <w:rPr>
                <w:rFonts w:ascii="Calibri (MS)" w:eastAsia="Calibri (MS)" w:hAnsi="Calibri (MS)" w:cs="Calibri (MS)"/>
                <w:color w:val="000000"/>
                <w:sz w:val="20"/>
                <w:szCs w:val="20"/>
              </w:rPr>
              <w:t>Starvation prevention and fairness</w:t>
            </w:r>
            <w:r>
              <w:rPr>
                <w:rFonts w:ascii="Arimo" w:eastAsia="Arimo" w:hAnsi="Arimo" w:cs="Arimo"/>
                <w:color w:val="000000"/>
              </w:rPr>
              <w:t xml:space="preserve"> </w:t>
            </w:r>
          </w:p>
          <w:p w14:paraId="4CD5D10A" w14:textId="77777777" w:rsidR="00956F2B" w:rsidRDefault="00564C9B">
            <w:pPr>
              <w:spacing w:after="240" w:line="336" w:lineRule="auto"/>
            </w:pPr>
            <w:r>
              <w:rPr>
                <w:rFonts w:ascii="Arimo" w:eastAsia="Arimo" w:hAnsi="Arimo" w:cs="Arimo"/>
                <w:color w:val="000000"/>
              </w:rPr>
              <w:t xml:space="preserve"> </w:t>
            </w:r>
          </w:p>
        </w:tc>
      </w:tr>
    </w:tbl>
    <w:p w14:paraId="4CD5D10C" w14:textId="77777777" w:rsidR="00956F2B" w:rsidRDefault="00564C9B">
      <w:pPr>
        <w:spacing w:after="120" w:line="276" w:lineRule="auto"/>
      </w:pPr>
      <w:r>
        <w:rPr>
          <w:rFonts w:ascii="Calibri (MS) Bold" w:eastAsia="Calibri (MS) Bold" w:hAnsi="Calibri (MS) Bold" w:cs="Calibri (MS) Bold"/>
          <w:b/>
          <w:bCs/>
          <w:color w:val="000000"/>
        </w:rPr>
        <w:t>10. Novelty</w:t>
      </w:r>
      <w:r>
        <w:rPr>
          <w:rFonts w:ascii="Arimo" w:eastAsia="Arimo" w:hAnsi="Arimo" w:cs="Arimo"/>
          <w:color w:val="000000"/>
        </w:rPr>
        <w:t xml:space="preserve"> </w:t>
      </w:r>
    </w:p>
    <w:p w14:paraId="4CD5D10D" w14:textId="77777777" w:rsidR="00956F2B" w:rsidRDefault="00564C9B">
      <w:pPr>
        <w:spacing w:after="135" w:line="276" w:lineRule="auto"/>
      </w:pPr>
      <w:r>
        <w:rPr>
          <w:rFonts w:ascii="Calibri (MS) Bold" w:eastAsia="Calibri (MS) Bold" w:hAnsi="Calibri (MS) Bold" w:cs="Calibri (MS) Bold"/>
          <w:b/>
          <w:bCs/>
          <w:color w:val="000000"/>
        </w:rPr>
        <w:t xml:space="preserve">10.1 Real-World OS Mapping: </w:t>
      </w:r>
      <w:r>
        <w:rPr>
          <w:rFonts w:ascii="Calibri (MS)" w:eastAsia="Calibri (MS)" w:hAnsi="Calibri (MS)" w:cs="Calibri (MS)"/>
          <w:color w:val="000000"/>
        </w:rPr>
        <w:t>The project explains a classic disk-scheduling algorithm through a familiar physical system.</w:t>
      </w:r>
      <w:r>
        <w:rPr>
          <w:rFonts w:ascii="Arimo" w:eastAsia="Arimo" w:hAnsi="Arimo" w:cs="Arimo"/>
          <w:color w:val="000000"/>
        </w:rPr>
        <w:t xml:space="preserve"> </w:t>
      </w:r>
    </w:p>
    <w:p w14:paraId="4CD5D10E" w14:textId="77777777" w:rsidR="00956F2B" w:rsidRDefault="00564C9B">
      <w:pPr>
        <w:spacing w:after="135" w:line="276" w:lineRule="auto"/>
      </w:pPr>
      <w:r>
        <w:rPr>
          <w:rFonts w:ascii="Calibri (MS) Bold" w:eastAsia="Calibri (MS) Bold" w:hAnsi="Calibri (MS) Bold" w:cs="Calibri (MS) Bold"/>
          <w:b/>
          <w:bCs/>
          <w:color w:val="000000"/>
        </w:rPr>
        <w:t xml:space="preserve">10.2 Visible Scheduling: </w:t>
      </w:r>
      <w:r>
        <w:rPr>
          <w:rFonts w:ascii="Calibri (MS)" w:eastAsia="Calibri (MS)" w:hAnsi="Calibri (MS)" w:cs="Calibri (MS)"/>
          <w:color w:val="000000"/>
        </w:rPr>
        <w:t>The animation lets users watch the scheduling decisions as they happen.</w:t>
      </w:r>
      <w:r>
        <w:rPr>
          <w:rFonts w:ascii="Arimo" w:eastAsia="Arimo" w:hAnsi="Arimo" w:cs="Arimo"/>
          <w:color w:val="000000"/>
        </w:rPr>
        <w:t xml:space="preserve"> </w:t>
      </w:r>
    </w:p>
    <w:p w14:paraId="4CD5D10F" w14:textId="77777777" w:rsidR="00956F2B" w:rsidRDefault="00564C9B">
      <w:pPr>
        <w:spacing w:after="135" w:line="276" w:lineRule="auto"/>
      </w:pPr>
      <w:r>
        <w:rPr>
          <w:rFonts w:ascii="Calibri (MS) Bold" w:eastAsia="Calibri (MS) Bold" w:hAnsi="Calibri (MS) Bold" w:cs="Calibri (MS) Bold"/>
          <w:b/>
          <w:bCs/>
          <w:color w:val="000000"/>
        </w:rPr>
        <w:t xml:space="preserve">10.3 Direction-Aware Service: </w:t>
      </w:r>
      <w:r>
        <w:rPr>
          <w:rFonts w:ascii="Calibri (MS)" w:eastAsia="Calibri (MS)" w:hAnsi="Calibri (MS)" w:cs="Calibri (MS)"/>
          <w:color w:val="000000"/>
        </w:rPr>
        <w:t>Hall calls and destination requests are handled together with direction awareness.</w:t>
      </w:r>
      <w:r>
        <w:rPr>
          <w:rFonts w:ascii="Arimo" w:eastAsia="Arimo" w:hAnsi="Arimo" w:cs="Arimo"/>
          <w:color w:val="000000"/>
        </w:rPr>
        <w:t xml:space="preserve"> </w:t>
      </w:r>
    </w:p>
    <w:p w14:paraId="4CD5D110" w14:textId="77777777" w:rsidR="00956F2B" w:rsidRDefault="00564C9B">
      <w:pPr>
        <w:spacing w:after="240" w:line="276" w:lineRule="auto"/>
      </w:pPr>
      <w:r>
        <w:rPr>
          <w:rFonts w:ascii="Calibri (MS) Bold" w:eastAsia="Calibri (MS) Bold" w:hAnsi="Calibri (MS) Bold" w:cs="Calibri (MS) Bold"/>
          <w:b/>
          <w:bCs/>
          <w:color w:val="000000"/>
          <w:sz w:val="28"/>
          <w:szCs w:val="28"/>
        </w:rPr>
        <w:t>CONCLUSION</w:t>
      </w:r>
      <w:r>
        <w:rPr>
          <w:rFonts w:ascii="Arimo" w:eastAsia="Arimo" w:hAnsi="Arimo" w:cs="Arimo"/>
          <w:color w:val="000000"/>
        </w:rPr>
        <w:t xml:space="preserve"> </w:t>
      </w:r>
    </w:p>
    <w:p w14:paraId="4CD5D111" w14:textId="77777777" w:rsidR="00956F2B" w:rsidRDefault="00564C9B">
      <w:pPr>
        <w:spacing w:after="120" w:line="276" w:lineRule="auto"/>
      </w:pPr>
      <w:r>
        <w:rPr>
          <w:rFonts w:ascii="Calibri (MS) Bold" w:eastAsia="Calibri (MS) Bold" w:hAnsi="Calibri (MS) Bold" w:cs="Calibri (MS) Bold"/>
          <w:b/>
          <w:bCs/>
          <w:color w:val="000000"/>
        </w:rPr>
        <w:t>11. Conclusion</w:t>
      </w:r>
      <w:r>
        <w:rPr>
          <w:rFonts w:ascii="Arimo" w:eastAsia="Arimo" w:hAnsi="Arimo" w:cs="Arimo"/>
          <w:color w:val="000000"/>
        </w:rPr>
        <w:t xml:space="preserve"> </w:t>
      </w:r>
    </w:p>
    <w:p w14:paraId="4CD5D112" w14:textId="77777777" w:rsidR="00956F2B" w:rsidRDefault="00564C9B">
      <w:pPr>
        <w:spacing w:after="135" w:line="276" w:lineRule="auto"/>
      </w:pPr>
      <w:r>
        <w:rPr>
          <w:rFonts w:ascii="Calibri (MS)" w:eastAsia="Calibri (MS)" w:hAnsi="Calibri (MS)" w:cs="Calibri (MS)"/>
          <w:color w:val="000000"/>
        </w:rPr>
        <w:t>The Elevator Controller demonstrates how operating-system scheduling ideas apply to a real-life system. Using a request queue, an elevator state object, a scheduler engine and a GUI renderer, it serves hallway and in-car requests with SCAN and LOOK scheduling.</w:t>
      </w:r>
      <w:r>
        <w:rPr>
          <w:rFonts w:ascii="Arimo" w:eastAsia="Arimo" w:hAnsi="Arimo" w:cs="Arimo"/>
          <w:color w:val="000000"/>
        </w:rPr>
        <w:t xml:space="preserve"> </w:t>
      </w:r>
    </w:p>
    <w:p w14:paraId="4CD5D113" w14:textId="77777777" w:rsidR="00956F2B" w:rsidRDefault="00564C9B">
      <w:pPr>
        <w:spacing w:after="135" w:line="276" w:lineRule="auto"/>
      </w:pPr>
      <w:r>
        <w:rPr>
          <w:rFonts w:ascii="Calibri (MS)" w:eastAsia="Calibri (MS)" w:hAnsi="Calibri (MS)" w:cs="Calibri (MS)"/>
          <w:color w:val="000000"/>
        </w:rPr>
        <w:t>The hypothetical simulation shows that LOOK serves requests in efficient sweeps, avoids unnecessary travel to the end of the building and prevents starvation.</w:t>
      </w:r>
      <w:r>
        <w:rPr>
          <w:rFonts w:ascii="Arimo" w:eastAsia="Arimo" w:hAnsi="Arimo" w:cs="Arimo"/>
          <w:color w:val="000000"/>
        </w:rPr>
        <w:t xml:space="preserve"> </w:t>
      </w:r>
    </w:p>
    <w:p w14:paraId="4CD5D114" w14:textId="77777777" w:rsidR="00956F2B" w:rsidRDefault="00564C9B">
      <w:pPr>
        <w:spacing w:after="135" w:line="276" w:lineRule="auto"/>
      </w:pPr>
      <w:r>
        <w:rPr>
          <w:rFonts w:ascii="Calibri (MS)" w:eastAsia="Calibri (MS)" w:hAnsi="Calibri (MS)" w:cs="Calibri (MS)"/>
          <w:color w:val="000000"/>
        </w:rPr>
        <w:t>In conclusion, the project links a classic scheduling algorithm to a visual, interactive simulation, making the behaviour of the scheduler easy to understand and evaluate.</w:t>
      </w:r>
      <w:r>
        <w:rPr>
          <w:rFonts w:ascii="Arimo" w:eastAsia="Arimo" w:hAnsi="Arimo" w:cs="Arimo"/>
          <w:color w:val="000000"/>
        </w:rPr>
        <w:t xml:space="preserve"> </w:t>
      </w:r>
    </w:p>
    <w:p w14:paraId="4CD5D115" w14:textId="77777777" w:rsidR="00956F2B" w:rsidRDefault="00564C9B">
      <w:pPr>
        <w:spacing w:after="240" w:line="336" w:lineRule="auto"/>
      </w:pPr>
      <w:r>
        <w:rPr>
          <w:rFonts w:ascii="Arimo" w:eastAsia="Arimo" w:hAnsi="Arimo" w:cs="Arimo"/>
          <w:color w:val="000000"/>
        </w:rPr>
        <w:t xml:space="preserve"> </w:t>
      </w:r>
    </w:p>
    <w:sectPr w:rsidR="00956F2B">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F9A59EDB-0629-4E13-B879-2F5D0B31C455}"/>
  </w:font>
  <w:font w:name="Calibri (MS) Bold">
    <w:altName w:val="Calibri"/>
    <w:charset w:val="00"/>
    <w:family w:val="auto"/>
    <w:pitch w:val="default"/>
  </w:font>
  <w:font w:name="Arimo">
    <w:charset w:val="00"/>
    <w:family w:val="auto"/>
    <w:pitch w:val="default"/>
    <w:embedRegular r:id="rId2" w:fontKey="{45779B8C-A20C-4FBD-AC63-A2D1ECEADD40}"/>
  </w:font>
  <w:font w:name="Calibri (MS)">
    <w:altName w:val="Calibri"/>
    <w:charset w:val="00"/>
    <w:family w:val="auto"/>
    <w:pitch w:val="default"/>
  </w:font>
  <w:font w:name="Consolas">
    <w:panose1 w:val="020B0609020204030204"/>
    <w:charset w:val="00"/>
    <w:family w:val="modern"/>
    <w:pitch w:val="fixed"/>
    <w:sig w:usb0="E00006FF" w:usb1="0000FCFF" w:usb2="00000001" w:usb3="00000000" w:csb0="0000019F" w:csb1="00000000"/>
    <w:embedRegular r:id="rId3" w:fontKey="{49D971F9-1A18-4A39-A8EC-028A3F7E8D3F}"/>
  </w:font>
  <w:font w:name="Calibri Light">
    <w:panose1 w:val="020F0302020204030204"/>
    <w:charset w:val="00"/>
    <w:family w:val="swiss"/>
    <w:pitch w:val="variable"/>
    <w:sig w:usb0="E4002EFF" w:usb1="C200247B" w:usb2="00000009" w:usb3="00000000" w:csb0="000001FF" w:csb1="00000000"/>
    <w:embedRegular r:id="rId4" w:fontKey="{4B2E3450-27DB-4C18-8F41-FE8CA8CFC41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604"/>
    <w:multiLevelType w:val="hybridMultilevel"/>
    <w:tmpl w:val="BDC8521E"/>
    <w:lvl w:ilvl="0" w:tplc="C90EAD0A">
      <w:start w:val="1"/>
      <w:numFmt w:val="bullet"/>
      <w:lvlText w:val=""/>
      <w:lvlJc w:val="left"/>
      <w:pPr>
        <w:ind w:left="400" w:hanging="360"/>
      </w:pPr>
      <w:rPr>
        <w:rFonts w:ascii="Symbol" w:hAnsi="Symbol"/>
      </w:rPr>
    </w:lvl>
    <w:lvl w:ilvl="1" w:tplc="F0E29D34">
      <w:start w:val="1"/>
      <w:numFmt w:val="bullet"/>
      <w:lvlText w:val="o"/>
      <w:lvlJc w:val="left"/>
      <w:pPr>
        <w:ind w:left="800" w:hanging="360"/>
      </w:pPr>
      <w:rPr>
        <w:rFonts w:ascii="Courier New" w:hAnsi="Courier New"/>
      </w:rPr>
    </w:lvl>
    <w:lvl w:ilvl="2" w:tplc="5B0C37E8">
      <w:start w:val="1"/>
      <w:numFmt w:val="bullet"/>
      <w:lvlText w:val=""/>
      <w:lvlJc w:val="left"/>
      <w:pPr>
        <w:ind w:left="1200" w:hanging="360"/>
      </w:pPr>
      <w:rPr>
        <w:rFonts w:ascii="Wingdings" w:hAnsi="Wingdings"/>
      </w:rPr>
    </w:lvl>
    <w:lvl w:ilvl="3" w:tplc="0C22EBE4">
      <w:start w:val="1"/>
      <w:numFmt w:val="bullet"/>
      <w:lvlText w:val=""/>
      <w:lvlJc w:val="left"/>
      <w:pPr>
        <w:ind w:left="1600" w:hanging="360"/>
      </w:pPr>
      <w:rPr>
        <w:rFonts w:ascii="Symbol" w:hAnsi="Symbol"/>
      </w:rPr>
    </w:lvl>
    <w:lvl w:ilvl="4" w:tplc="3640C2C0">
      <w:start w:val="1"/>
      <w:numFmt w:val="bullet"/>
      <w:lvlText w:val="o"/>
      <w:lvlJc w:val="left"/>
      <w:pPr>
        <w:ind w:left="2000" w:hanging="360"/>
      </w:pPr>
      <w:rPr>
        <w:rFonts w:ascii="Courier New" w:hAnsi="Courier New"/>
      </w:rPr>
    </w:lvl>
    <w:lvl w:ilvl="5" w:tplc="F81AB7BC">
      <w:start w:val="1"/>
      <w:numFmt w:val="bullet"/>
      <w:lvlText w:val=""/>
      <w:lvlJc w:val="left"/>
      <w:pPr>
        <w:ind w:left="2400" w:hanging="360"/>
      </w:pPr>
      <w:rPr>
        <w:rFonts w:ascii="Wingdings" w:hAnsi="Wingdings"/>
      </w:rPr>
    </w:lvl>
    <w:lvl w:ilvl="6" w:tplc="3B024B52">
      <w:start w:val="1"/>
      <w:numFmt w:val="bullet"/>
      <w:lvlText w:val=""/>
      <w:lvlJc w:val="left"/>
      <w:pPr>
        <w:ind w:left="2800" w:hanging="360"/>
      </w:pPr>
      <w:rPr>
        <w:rFonts w:ascii="Symbol" w:hAnsi="Symbol"/>
      </w:rPr>
    </w:lvl>
    <w:lvl w:ilvl="7" w:tplc="F668AD42">
      <w:start w:val="1"/>
      <w:numFmt w:val="bullet"/>
      <w:lvlText w:val="o"/>
      <w:lvlJc w:val="left"/>
      <w:pPr>
        <w:ind w:left="3200" w:hanging="360"/>
      </w:pPr>
      <w:rPr>
        <w:rFonts w:ascii="Courier New" w:hAnsi="Courier New"/>
      </w:rPr>
    </w:lvl>
    <w:lvl w:ilvl="8" w:tplc="64FA546A">
      <w:numFmt w:val="decimal"/>
      <w:lvlText w:val=""/>
      <w:lvlJc w:val="left"/>
    </w:lvl>
  </w:abstractNum>
  <w:abstractNum w:abstractNumId="1" w15:restartNumberingAfterBreak="0">
    <w:nsid w:val="419A65E5"/>
    <w:multiLevelType w:val="hybridMultilevel"/>
    <w:tmpl w:val="69DEE54E"/>
    <w:lvl w:ilvl="0" w:tplc="73E8E776">
      <w:start w:val="1"/>
      <w:numFmt w:val="decimal"/>
      <w:lvlText w:val="%1."/>
      <w:lvlJc w:val="left"/>
      <w:pPr>
        <w:ind w:left="400" w:hanging="360"/>
      </w:pPr>
    </w:lvl>
    <w:lvl w:ilvl="1" w:tplc="1CC87832">
      <w:start w:val="1"/>
      <w:numFmt w:val="lowerLetter"/>
      <w:lvlText w:val="%2."/>
      <w:lvlJc w:val="left"/>
      <w:pPr>
        <w:ind w:left="800" w:hanging="360"/>
      </w:pPr>
    </w:lvl>
    <w:lvl w:ilvl="2" w:tplc="798C4FAE">
      <w:start w:val="1"/>
      <w:numFmt w:val="lowerRoman"/>
      <w:lvlText w:val="%3."/>
      <w:lvlJc w:val="right"/>
      <w:pPr>
        <w:ind w:left="1200" w:hanging="180"/>
      </w:pPr>
    </w:lvl>
    <w:lvl w:ilvl="3" w:tplc="43B25BAC">
      <w:start w:val="1"/>
      <w:numFmt w:val="decimal"/>
      <w:lvlText w:val="%4."/>
      <w:lvlJc w:val="left"/>
      <w:pPr>
        <w:ind w:left="1600" w:hanging="360"/>
      </w:pPr>
    </w:lvl>
    <w:lvl w:ilvl="4" w:tplc="6FC411B2">
      <w:start w:val="1"/>
      <w:numFmt w:val="lowerLetter"/>
      <w:lvlText w:val="%5."/>
      <w:lvlJc w:val="left"/>
      <w:pPr>
        <w:ind w:left="2000" w:hanging="360"/>
      </w:pPr>
    </w:lvl>
    <w:lvl w:ilvl="5" w:tplc="526A0C10">
      <w:start w:val="1"/>
      <w:numFmt w:val="lowerRoman"/>
      <w:lvlText w:val="%6."/>
      <w:lvlJc w:val="right"/>
      <w:pPr>
        <w:ind w:left="2400" w:hanging="180"/>
      </w:pPr>
    </w:lvl>
    <w:lvl w:ilvl="6" w:tplc="251E7004">
      <w:start w:val="1"/>
      <w:numFmt w:val="decimal"/>
      <w:lvlText w:val="%7."/>
      <w:lvlJc w:val="left"/>
      <w:pPr>
        <w:ind w:left="2800" w:hanging="360"/>
      </w:pPr>
    </w:lvl>
    <w:lvl w:ilvl="7" w:tplc="A3241D90">
      <w:start w:val="1"/>
      <w:numFmt w:val="lowerLetter"/>
      <w:lvlText w:val="%8."/>
      <w:lvlJc w:val="left"/>
      <w:pPr>
        <w:ind w:left="3200" w:hanging="360"/>
      </w:pPr>
    </w:lvl>
    <w:lvl w:ilvl="8" w:tplc="972E3F6E">
      <w:numFmt w:val="decimal"/>
      <w:lvlText w:val=""/>
      <w:lvlJc w:val="left"/>
    </w:lvl>
  </w:abstractNum>
  <w:abstractNum w:abstractNumId="2" w15:restartNumberingAfterBreak="0">
    <w:nsid w:val="456C7386"/>
    <w:multiLevelType w:val="hybridMultilevel"/>
    <w:tmpl w:val="67FEE592"/>
    <w:lvl w:ilvl="0" w:tplc="C8E4830A">
      <w:start w:val="1"/>
      <w:numFmt w:val="bullet"/>
      <w:lvlText w:val=""/>
      <w:lvlJc w:val="left"/>
      <w:pPr>
        <w:ind w:left="400" w:hanging="360"/>
      </w:pPr>
      <w:rPr>
        <w:rFonts w:ascii="Symbol" w:hAnsi="Symbol"/>
      </w:rPr>
    </w:lvl>
    <w:lvl w:ilvl="1" w:tplc="B362392E">
      <w:start w:val="1"/>
      <w:numFmt w:val="bullet"/>
      <w:lvlText w:val="o"/>
      <w:lvlJc w:val="left"/>
      <w:pPr>
        <w:ind w:left="800" w:hanging="360"/>
      </w:pPr>
      <w:rPr>
        <w:rFonts w:ascii="Courier New" w:hAnsi="Courier New"/>
      </w:rPr>
    </w:lvl>
    <w:lvl w:ilvl="2" w:tplc="02D4D768">
      <w:start w:val="1"/>
      <w:numFmt w:val="bullet"/>
      <w:lvlText w:val=""/>
      <w:lvlJc w:val="left"/>
      <w:pPr>
        <w:ind w:left="1200" w:hanging="360"/>
      </w:pPr>
      <w:rPr>
        <w:rFonts w:ascii="Wingdings" w:hAnsi="Wingdings"/>
      </w:rPr>
    </w:lvl>
    <w:lvl w:ilvl="3" w:tplc="576C5B74">
      <w:start w:val="1"/>
      <w:numFmt w:val="bullet"/>
      <w:lvlText w:val=""/>
      <w:lvlJc w:val="left"/>
      <w:pPr>
        <w:ind w:left="1600" w:hanging="360"/>
      </w:pPr>
      <w:rPr>
        <w:rFonts w:ascii="Symbol" w:hAnsi="Symbol"/>
      </w:rPr>
    </w:lvl>
    <w:lvl w:ilvl="4" w:tplc="E25C6634">
      <w:start w:val="1"/>
      <w:numFmt w:val="bullet"/>
      <w:lvlText w:val="o"/>
      <w:lvlJc w:val="left"/>
      <w:pPr>
        <w:ind w:left="2000" w:hanging="360"/>
      </w:pPr>
      <w:rPr>
        <w:rFonts w:ascii="Courier New" w:hAnsi="Courier New"/>
      </w:rPr>
    </w:lvl>
    <w:lvl w:ilvl="5" w:tplc="5484DAAA">
      <w:start w:val="1"/>
      <w:numFmt w:val="bullet"/>
      <w:lvlText w:val=""/>
      <w:lvlJc w:val="left"/>
      <w:pPr>
        <w:ind w:left="2400" w:hanging="360"/>
      </w:pPr>
      <w:rPr>
        <w:rFonts w:ascii="Wingdings" w:hAnsi="Wingdings"/>
      </w:rPr>
    </w:lvl>
    <w:lvl w:ilvl="6" w:tplc="40C42AC4">
      <w:start w:val="1"/>
      <w:numFmt w:val="bullet"/>
      <w:lvlText w:val=""/>
      <w:lvlJc w:val="left"/>
      <w:pPr>
        <w:ind w:left="2800" w:hanging="360"/>
      </w:pPr>
      <w:rPr>
        <w:rFonts w:ascii="Symbol" w:hAnsi="Symbol"/>
      </w:rPr>
    </w:lvl>
    <w:lvl w:ilvl="7" w:tplc="EE48BDD8">
      <w:start w:val="1"/>
      <w:numFmt w:val="bullet"/>
      <w:lvlText w:val="o"/>
      <w:lvlJc w:val="left"/>
      <w:pPr>
        <w:ind w:left="3200" w:hanging="360"/>
      </w:pPr>
      <w:rPr>
        <w:rFonts w:ascii="Courier New" w:hAnsi="Courier New"/>
      </w:rPr>
    </w:lvl>
    <w:lvl w:ilvl="8" w:tplc="8862919A">
      <w:numFmt w:val="decimal"/>
      <w:lvlText w:val=""/>
      <w:lvlJc w:val="left"/>
    </w:lvl>
  </w:abstractNum>
  <w:abstractNum w:abstractNumId="3" w15:restartNumberingAfterBreak="0">
    <w:nsid w:val="63370AB6"/>
    <w:multiLevelType w:val="hybridMultilevel"/>
    <w:tmpl w:val="1EC6D46A"/>
    <w:lvl w:ilvl="0" w:tplc="6CD81230">
      <w:start w:val="1"/>
      <w:numFmt w:val="bullet"/>
      <w:lvlText w:val=""/>
      <w:lvlJc w:val="left"/>
      <w:pPr>
        <w:ind w:left="400" w:hanging="360"/>
      </w:pPr>
      <w:rPr>
        <w:rFonts w:ascii="Symbol" w:hAnsi="Symbol"/>
      </w:rPr>
    </w:lvl>
    <w:lvl w:ilvl="1" w:tplc="1AF462AA">
      <w:start w:val="1"/>
      <w:numFmt w:val="bullet"/>
      <w:lvlText w:val="o"/>
      <w:lvlJc w:val="left"/>
      <w:pPr>
        <w:ind w:left="800" w:hanging="360"/>
      </w:pPr>
      <w:rPr>
        <w:rFonts w:ascii="Courier New" w:hAnsi="Courier New"/>
      </w:rPr>
    </w:lvl>
    <w:lvl w:ilvl="2" w:tplc="AD18EFE6">
      <w:start w:val="1"/>
      <w:numFmt w:val="bullet"/>
      <w:lvlText w:val=""/>
      <w:lvlJc w:val="left"/>
      <w:pPr>
        <w:ind w:left="1200" w:hanging="360"/>
      </w:pPr>
      <w:rPr>
        <w:rFonts w:ascii="Wingdings" w:hAnsi="Wingdings"/>
      </w:rPr>
    </w:lvl>
    <w:lvl w:ilvl="3" w:tplc="E2601CFA">
      <w:start w:val="1"/>
      <w:numFmt w:val="bullet"/>
      <w:lvlText w:val=""/>
      <w:lvlJc w:val="left"/>
      <w:pPr>
        <w:ind w:left="1600" w:hanging="360"/>
      </w:pPr>
      <w:rPr>
        <w:rFonts w:ascii="Symbol" w:hAnsi="Symbol"/>
      </w:rPr>
    </w:lvl>
    <w:lvl w:ilvl="4" w:tplc="2DA6B4A6">
      <w:start w:val="1"/>
      <w:numFmt w:val="bullet"/>
      <w:lvlText w:val="o"/>
      <w:lvlJc w:val="left"/>
      <w:pPr>
        <w:ind w:left="2000" w:hanging="360"/>
      </w:pPr>
      <w:rPr>
        <w:rFonts w:ascii="Courier New" w:hAnsi="Courier New"/>
      </w:rPr>
    </w:lvl>
    <w:lvl w:ilvl="5" w:tplc="F7E6FBD0">
      <w:start w:val="1"/>
      <w:numFmt w:val="bullet"/>
      <w:lvlText w:val=""/>
      <w:lvlJc w:val="left"/>
      <w:pPr>
        <w:ind w:left="2400" w:hanging="360"/>
      </w:pPr>
      <w:rPr>
        <w:rFonts w:ascii="Wingdings" w:hAnsi="Wingdings"/>
      </w:rPr>
    </w:lvl>
    <w:lvl w:ilvl="6" w:tplc="FB441B70">
      <w:start w:val="1"/>
      <w:numFmt w:val="bullet"/>
      <w:lvlText w:val=""/>
      <w:lvlJc w:val="left"/>
      <w:pPr>
        <w:ind w:left="2800" w:hanging="360"/>
      </w:pPr>
      <w:rPr>
        <w:rFonts w:ascii="Symbol" w:hAnsi="Symbol"/>
      </w:rPr>
    </w:lvl>
    <w:lvl w:ilvl="7" w:tplc="12E67D5A">
      <w:start w:val="1"/>
      <w:numFmt w:val="bullet"/>
      <w:lvlText w:val="o"/>
      <w:lvlJc w:val="left"/>
      <w:pPr>
        <w:ind w:left="3200" w:hanging="360"/>
      </w:pPr>
      <w:rPr>
        <w:rFonts w:ascii="Courier New" w:hAnsi="Courier New"/>
      </w:rPr>
    </w:lvl>
    <w:lvl w:ilvl="8" w:tplc="8676CB48">
      <w:numFmt w:val="decimal"/>
      <w:lvlText w:val=""/>
      <w:lvlJc w:val="left"/>
    </w:lvl>
  </w:abstractNum>
  <w:abstractNum w:abstractNumId="4" w15:restartNumberingAfterBreak="0">
    <w:nsid w:val="6FDF1C24"/>
    <w:multiLevelType w:val="hybridMultilevel"/>
    <w:tmpl w:val="83445280"/>
    <w:lvl w:ilvl="0" w:tplc="701098A0">
      <w:start w:val="1"/>
      <w:numFmt w:val="bullet"/>
      <w:lvlText w:val=""/>
      <w:lvlJc w:val="left"/>
      <w:pPr>
        <w:ind w:left="400" w:hanging="360"/>
      </w:pPr>
      <w:rPr>
        <w:rFonts w:ascii="Symbol" w:hAnsi="Symbol"/>
      </w:rPr>
    </w:lvl>
    <w:lvl w:ilvl="1" w:tplc="C9D69918">
      <w:start w:val="1"/>
      <w:numFmt w:val="bullet"/>
      <w:lvlText w:val="o"/>
      <w:lvlJc w:val="left"/>
      <w:pPr>
        <w:ind w:left="800" w:hanging="360"/>
      </w:pPr>
      <w:rPr>
        <w:rFonts w:ascii="Courier New" w:hAnsi="Courier New"/>
      </w:rPr>
    </w:lvl>
    <w:lvl w:ilvl="2" w:tplc="DBA6F818">
      <w:start w:val="1"/>
      <w:numFmt w:val="bullet"/>
      <w:lvlText w:val=""/>
      <w:lvlJc w:val="left"/>
      <w:pPr>
        <w:ind w:left="1200" w:hanging="360"/>
      </w:pPr>
      <w:rPr>
        <w:rFonts w:ascii="Wingdings" w:hAnsi="Wingdings"/>
      </w:rPr>
    </w:lvl>
    <w:lvl w:ilvl="3" w:tplc="55063C90">
      <w:start w:val="1"/>
      <w:numFmt w:val="bullet"/>
      <w:lvlText w:val=""/>
      <w:lvlJc w:val="left"/>
      <w:pPr>
        <w:ind w:left="1600" w:hanging="360"/>
      </w:pPr>
      <w:rPr>
        <w:rFonts w:ascii="Symbol" w:hAnsi="Symbol"/>
      </w:rPr>
    </w:lvl>
    <w:lvl w:ilvl="4" w:tplc="D3C0230A">
      <w:start w:val="1"/>
      <w:numFmt w:val="bullet"/>
      <w:lvlText w:val="o"/>
      <w:lvlJc w:val="left"/>
      <w:pPr>
        <w:ind w:left="2000" w:hanging="360"/>
      </w:pPr>
      <w:rPr>
        <w:rFonts w:ascii="Courier New" w:hAnsi="Courier New"/>
      </w:rPr>
    </w:lvl>
    <w:lvl w:ilvl="5" w:tplc="9812810E">
      <w:start w:val="1"/>
      <w:numFmt w:val="bullet"/>
      <w:lvlText w:val=""/>
      <w:lvlJc w:val="left"/>
      <w:pPr>
        <w:ind w:left="2400" w:hanging="360"/>
      </w:pPr>
      <w:rPr>
        <w:rFonts w:ascii="Wingdings" w:hAnsi="Wingdings"/>
      </w:rPr>
    </w:lvl>
    <w:lvl w:ilvl="6" w:tplc="63A428CC">
      <w:start w:val="1"/>
      <w:numFmt w:val="bullet"/>
      <w:lvlText w:val=""/>
      <w:lvlJc w:val="left"/>
      <w:pPr>
        <w:ind w:left="2800" w:hanging="360"/>
      </w:pPr>
      <w:rPr>
        <w:rFonts w:ascii="Symbol" w:hAnsi="Symbol"/>
      </w:rPr>
    </w:lvl>
    <w:lvl w:ilvl="7" w:tplc="65C24940">
      <w:start w:val="1"/>
      <w:numFmt w:val="bullet"/>
      <w:lvlText w:val="o"/>
      <w:lvlJc w:val="left"/>
      <w:pPr>
        <w:ind w:left="3200" w:hanging="360"/>
      </w:pPr>
      <w:rPr>
        <w:rFonts w:ascii="Courier New" w:hAnsi="Courier New"/>
      </w:rPr>
    </w:lvl>
    <w:lvl w:ilvl="8" w:tplc="7112535A">
      <w:numFmt w:val="decimal"/>
      <w:lvlText w:val=""/>
      <w:lvlJc w:val="left"/>
    </w:lvl>
  </w:abstractNum>
  <w:num w:numId="1" w16cid:durableId="2001158743">
    <w:abstractNumId w:val="1"/>
  </w:num>
  <w:num w:numId="2" w16cid:durableId="1163935353">
    <w:abstractNumId w:val="4"/>
  </w:num>
  <w:num w:numId="3" w16cid:durableId="1286352784">
    <w:abstractNumId w:val="3"/>
  </w:num>
  <w:num w:numId="4" w16cid:durableId="480846905">
    <w:abstractNumId w:val="0"/>
  </w:num>
  <w:num w:numId="5" w16cid:durableId="6643575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doNotShadeFormData/>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F2B"/>
    <w:rsid w:val="002E7624"/>
    <w:rsid w:val="00564C9B"/>
    <w:rsid w:val="00956F2B"/>
    <w:rsid w:val="00AD1C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5D008"/>
  <w15:docId w15:val="{A3CB80B0-6030-4258-A23C-63ABB5A8B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1534</Words>
  <Characters>8747</Characters>
  <Application>Microsoft Office Word</Application>
  <DocSecurity>0</DocSecurity>
  <Lines>72</Lines>
  <Paragraphs>20</Paragraphs>
  <ScaleCrop>false</ScaleCrop>
  <Company/>
  <LinksUpToDate>false</LinksUpToDate>
  <CharactersWithSpaces>10261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members: DINESH.K , CHARAN.K</dc:title>
  <dc:creator>Apache POI</dc:creator>
  <cp:lastModifiedBy>kothapatnam charanteja</cp:lastModifiedBy>
  <cp:revision>2</cp:revision>
  <dcterms:created xsi:type="dcterms:W3CDTF">2026-10-26T17:54:00Z</dcterms:created>
  <dcterms:modified xsi:type="dcterms:W3CDTF">2026-10-27T14:25:00Z</dcterms:modified>
</cp:coreProperties>
</file>