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6BF7167A"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3B5A53" w:rsidRPr="003B5A53">
        <w:rPr>
          <w:rFonts w:ascii="Times New Roman" w:hAnsi="Times New Roman" w:cs="Times New Roman"/>
          <w:b/>
          <w:bCs/>
          <w:sz w:val="28"/>
          <w:szCs w:val="28"/>
        </w:rPr>
        <w:t xml:space="preserve">ADAPTIVE SOFTWARE ENGINEERING </w:t>
      </w:r>
      <w:r w:rsidR="00F7593F">
        <w:rPr>
          <w:rFonts w:ascii="Times New Roman" w:hAnsi="Times New Roman" w:cs="Times New Roman"/>
          <w:b/>
          <w:bCs/>
          <w:sz w:val="28"/>
          <w:szCs w:val="28"/>
        </w:rPr>
        <w:t>(</w:t>
      </w:r>
      <w:r w:rsidR="003B5A53" w:rsidRPr="003B5A53">
        <w:rPr>
          <w:rFonts w:ascii="Times New Roman" w:hAnsi="Times New Roman" w:cs="Times New Roman"/>
          <w:b/>
          <w:bCs/>
          <w:sz w:val="28"/>
          <w:szCs w:val="28"/>
        </w:rPr>
        <w:t>24CI3201</w:t>
      </w:r>
      <w:r w:rsidR="00F7593F">
        <w:rPr>
          <w:rFonts w:ascii="Times New Roman" w:hAnsi="Times New Roman" w:cs="Times New Roman"/>
          <w:b/>
          <w:bCs/>
          <w:sz w:val="28"/>
          <w:szCs w:val="28"/>
        </w:rPr>
        <w:t>)</w:t>
      </w:r>
      <w:r w:rsidR="003B5A53">
        <w:rPr>
          <w:rFonts w:ascii="Times New Roman" w:hAnsi="Times New Roman" w:cs="Times New Roman"/>
          <w:b/>
          <w:bCs/>
          <w:sz w:val="28"/>
          <w:szCs w:val="28"/>
        </w:rPr>
        <w:t xml:space="preserve">  </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7ED603D0" w14:textId="0C981CF4" w:rsidR="00F7593F" w:rsidRPr="00286D28" w:rsidRDefault="00D66EE8" w:rsidP="00085CE8">
            <w:pPr>
              <w:spacing w:after="160" w:line="259" w:lineRule="auto"/>
              <w:ind w:firstLine="720"/>
              <w:jc w:val="center"/>
              <w:rPr>
                <w:rFonts w:ascii="Times New Roman" w:hAnsi="Times New Roman" w:cs="Times New Roman"/>
                <w:b/>
                <w:bCs/>
                <w:sz w:val="24"/>
                <w:szCs w:val="24"/>
              </w:rPr>
            </w:pPr>
            <w:r>
              <w:t>Food Delivery and Time Predictions</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486142EE" w:rsidR="00286D28" w:rsidRPr="00286D28" w:rsidRDefault="003B5A53" w:rsidP="00286D28">
            <w:pPr>
              <w:jc w:val="center"/>
              <w:rPr>
                <w:rFonts w:ascii="Times New Roman" w:hAnsi="Times New Roman" w:cs="Times New Roman"/>
                <w:sz w:val="24"/>
                <w:szCs w:val="24"/>
              </w:rPr>
            </w:pPr>
            <w:r>
              <w:t xml:space="preserve">2420030255        </w:t>
            </w:r>
          </w:p>
        </w:tc>
        <w:tc>
          <w:tcPr>
            <w:tcW w:w="5528" w:type="dxa"/>
          </w:tcPr>
          <w:p w14:paraId="256A6E97" w14:textId="6308E578" w:rsidR="00286D28" w:rsidRPr="00286D28" w:rsidRDefault="003B5A53" w:rsidP="005A110E">
            <w:pPr>
              <w:rPr>
                <w:rFonts w:ascii="Times New Roman" w:hAnsi="Times New Roman" w:cs="Times New Roman"/>
                <w:sz w:val="24"/>
                <w:szCs w:val="24"/>
              </w:rPr>
            </w:pPr>
            <w:r>
              <w:t xml:space="preserve"> </w:t>
            </w:r>
            <w:r w:rsidR="005A110E">
              <w:t xml:space="preserve">                                      </w:t>
            </w:r>
            <w:r>
              <w:t>L SREECHARAN</w:t>
            </w:r>
          </w:p>
        </w:tc>
      </w:tr>
      <w:tr w:rsidR="00286D28" w14:paraId="4B0653AB" w14:textId="77777777" w:rsidTr="005A110E">
        <w:trPr>
          <w:trHeight w:val="148"/>
          <w:jc w:val="center"/>
        </w:trPr>
        <w:tc>
          <w:tcPr>
            <w:tcW w:w="2263" w:type="dxa"/>
          </w:tcPr>
          <w:p w14:paraId="7DF6FCDC" w14:textId="1A7A020A" w:rsidR="00286D28" w:rsidRPr="00286D28" w:rsidRDefault="005A110E" w:rsidP="00286D28">
            <w:pPr>
              <w:jc w:val="center"/>
              <w:rPr>
                <w:rFonts w:ascii="Times New Roman" w:hAnsi="Times New Roman" w:cs="Times New Roman"/>
                <w:sz w:val="24"/>
                <w:szCs w:val="24"/>
              </w:rPr>
            </w:pPr>
            <w:r>
              <w:rPr>
                <w:rFonts w:ascii="Times New Roman" w:hAnsi="Times New Roman" w:cs="Times New Roman"/>
                <w:sz w:val="24"/>
                <w:szCs w:val="24"/>
              </w:rPr>
              <w:t xml:space="preserve"> 2  </w:t>
            </w:r>
          </w:p>
        </w:tc>
        <w:tc>
          <w:tcPr>
            <w:tcW w:w="2977" w:type="dxa"/>
          </w:tcPr>
          <w:p w14:paraId="074F8BC6" w14:textId="1D73C142" w:rsidR="00286D28" w:rsidRPr="00286D28" w:rsidRDefault="005A110E" w:rsidP="00286D28">
            <w:pPr>
              <w:jc w:val="center"/>
              <w:rPr>
                <w:rFonts w:ascii="Times New Roman" w:hAnsi="Times New Roman" w:cs="Times New Roman"/>
                <w:sz w:val="24"/>
                <w:szCs w:val="24"/>
              </w:rPr>
            </w:pPr>
            <w:r>
              <w:rPr>
                <w:rFonts w:ascii="Times New Roman" w:hAnsi="Times New Roman" w:cs="Times New Roman"/>
                <w:sz w:val="24"/>
                <w:szCs w:val="24"/>
              </w:rPr>
              <w:t xml:space="preserve">2420030128 </w:t>
            </w:r>
          </w:p>
        </w:tc>
        <w:tc>
          <w:tcPr>
            <w:tcW w:w="5528" w:type="dxa"/>
          </w:tcPr>
          <w:p w14:paraId="11B1D292" w14:textId="5A9D02F3" w:rsidR="00286D28" w:rsidRPr="00286D28" w:rsidRDefault="005A110E"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M.Bhargav</w:t>
            </w:r>
            <w:proofErr w:type="spellEnd"/>
            <w:r>
              <w:rPr>
                <w:rFonts w:ascii="Times New Roman" w:hAnsi="Times New Roman" w:cs="Times New Roman"/>
                <w:sz w:val="24"/>
                <w:szCs w:val="24"/>
              </w:rPr>
              <w:t xml:space="preserve"> Kumar</w:t>
            </w:r>
          </w:p>
        </w:tc>
      </w:tr>
      <w:tr w:rsidR="005A110E" w14:paraId="187C6179" w14:textId="77777777" w:rsidTr="00286D28">
        <w:trPr>
          <w:jc w:val="center"/>
        </w:trPr>
        <w:tc>
          <w:tcPr>
            <w:tcW w:w="2263" w:type="dxa"/>
          </w:tcPr>
          <w:p w14:paraId="26FC1F06" w14:textId="76B41653" w:rsidR="005A110E" w:rsidRPr="00286D28" w:rsidRDefault="005A110E" w:rsidP="00286D28">
            <w:pPr>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313EFE73" w14:textId="03028328" w:rsidR="005A110E" w:rsidRDefault="005A110E" w:rsidP="00286D28">
            <w:pPr>
              <w:jc w:val="center"/>
              <w:rPr>
                <w:rFonts w:ascii="Times New Roman" w:hAnsi="Times New Roman" w:cs="Times New Roman"/>
                <w:sz w:val="24"/>
                <w:szCs w:val="24"/>
              </w:rPr>
            </w:pPr>
            <w:r>
              <w:rPr>
                <w:rFonts w:ascii="Times New Roman" w:hAnsi="Times New Roman" w:cs="Times New Roman"/>
                <w:sz w:val="24"/>
                <w:szCs w:val="24"/>
              </w:rPr>
              <w:t>2420090056</w:t>
            </w:r>
          </w:p>
        </w:tc>
        <w:tc>
          <w:tcPr>
            <w:tcW w:w="5528" w:type="dxa"/>
          </w:tcPr>
          <w:p w14:paraId="58B45060" w14:textId="47CA8CDA" w:rsidR="005A110E" w:rsidRDefault="005A110E" w:rsidP="00286D28">
            <w:pPr>
              <w:jc w:val="center"/>
              <w:rPr>
                <w:rFonts w:ascii="Times New Roman" w:hAnsi="Times New Roman" w:cs="Times New Roman"/>
                <w:sz w:val="24"/>
                <w:szCs w:val="24"/>
              </w:rPr>
            </w:pPr>
            <w:r>
              <w:rPr>
                <w:rFonts w:ascii="Times New Roman" w:hAnsi="Times New Roman" w:cs="Times New Roman"/>
                <w:sz w:val="24"/>
                <w:szCs w:val="24"/>
              </w:rPr>
              <w:t>D Sree Adithya</w:t>
            </w:r>
          </w:p>
        </w:tc>
      </w:tr>
      <w:tr w:rsidR="00286D28" w14:paraId="0629B7D6" w14:textId="77777777" w:rsidTr="00286D28">
        <w:trPr>
          <w:jc w:val="center"/>
        </w:trPr>
        <w:tc>
          <w:tcPr>
            <w:tcW w:w="2263" w:type="dxa"/>
          </w:tcPr>
          <w:p w14:paraId="69179945" w14:textId="4CF17B7D" w:rsidR="00286D28" w:rsidRPr="00286D28" w:rsidRDefault="005A110E"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495FCBC0" w14:textId="680CAF32" w:rsidR="00286D28" w:rsidRPr="00286D28" w:rsidRDefault="005A110E" w:rsidP="00286D28">
            <w:pPr>
              <w:jc w:val="center"/>
              <w:rPr>
                <w:rFonts w:ascii="Times New Roman" w:hAnsi="Times New Roman" w:cs="Times New Roman"/>
                <w:sz w:val="24"/>
                <w:szCs w:val="24"/>
              </w:rPr>
            </w:pPr>
            <w:r>
              <w:rPr>
                <w:rFonts w:ascii="Times New Roman" w:hAnsi="Times New Roman" w:cs="Times New Roman"/>
                <w:sz w:val="24"/>
                <w:szCs w:val="24"/>
              </w:rPr>
              <w:t>2420090144</w:t>
            </w:r>
          </w:p>
        </w:tc>
        <w:tc>
          <w:tcPr>
            <w:tcW w:w="5528" w:type="dxa"/>
          </w:tcPr>
          <w:p w14:paraId="7B185CDD" w14:textId="17D346C8" w:rsidR="00286D28" w:rsidRPr="00286D28" w:rsidRDefault="005A110E" w:rsidP="00286D28">
            <w:pPr>
              <w:jc w:val="center"/>
              <w:rPr>
                <w:rFonts w:ascii="Times New Roman" w:hAnsi="Times New Roman" w:cs="Times New Roman"/>
                <w:sz w:val="24"/>
                <w:szCs w:val="24"/>
              </w:rPr>
            </w:pPr>
            <w:r>
              <w:rPr>
                <w:rFonts w:ascii="Times New Roman" w:hAnsi="Times New Roman" w:cs="Times New Roman"/>
                <w:sz w:val="24"/>
                <w:szCs w:val="24"/>
              </w:rPr>
              <w:t>K Sri Charan</w:t>
            </w:r>
          </w:p>
        </w:tc>
      </w:tr>
      <w:tr w:rsidR="00295A23" w14:paraId="1B1DC8BD" w14:textId="77777777" w:rsidTr="005A110E">
        <w:trPr>
          <w:trHeight w:val="412"/>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4F2DA8F" w:rsidR="00295A23" w:rsidRPr="00286D28" w:rsidRDefault="002D4B5C" w:rsidP="00286D28">
            <w:pPr>
              <w:jc w:val="center"/>
              <w:rPr>
                <w:rFonts w:ascii="Times New Roman" w:hAnsi="Times New Roman" w:cs="Times New Roman"/>
                <w:sz w:val="24"/>
                <w:szCs w:val="24"/>
              </w:rPr>
            </w:pPr>
            <w:r>
              <w:rPr>
                <w:rFonts w:ascii="Times New Roman" w:hAnsi="Times New Roman" w:cs="Times New Roman"/>
                <w:sz w:val="24"/>
                <w:szCs w:val="24"/>
              </w:rPr>
              <w:t>Dr</w:t>
            </w:r>
            <w:r w:rsidR="003B5A53">
              <w:rPr>
                <w:rFonts w:ascii="Times New Roman" w:hAnsi="Times New Roman" w:cs="Times New Roman"/>
                <w:sz w:val="24"/>
                <w:szCs w:val="24"/>
              </w:rPr>
              <w:t xml:space="preserve">. </w:t>
            </w:r>
            <w:r w:rsidR="00E960FE">
              <w:rPr>
                <w:rFonts w:ascii="Times New Roman" w:hAnsi="Times New Roman" w:cs="Times New Roman"/>
                <w:sz w:val="24"/>
                <w:szCs w:val="24"/>
              </w:rPr>
              <w:t>J Kavitha Reddy</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4C0CCC2C" w14:textId="77777777" w:rsidR="00D66EE8" w:rsidRPr="005A110E" w:rsidRDefault="00D66EE8" w:rsidP="00D66EE8">
      <w:pPr>
        <w:ind w:firstLine="720"/>
        <w:jc w:val="center"/>
        <w:rPr>
          <w:rFonts w:ascii="Times New Roman" w:hAnsi="Times New Roman" w:cs="Times New Roman"/>
          <w:b/>
          <w:bCs/>
          <w:sz w:val="36"/>
          <w:szCs w:val="36"/>
        </w:rPr>
      </w:pPr>
      <w:r w:rsidRPr="005A110E">
        <w:rPr>
          <w:rFonts w:ascii="Times New Roman" w:hAnsi="Times New Roman" w:cs="Times New Roman"/>
          <w:b/>
          <w:bCs/>
          <w:sz w:val="36"/>
          <w:szCs w:val="36"/>
        </w:rPr>
        <w:t>Food Delivery and Time Predictions</w:t>
      </w:r>
    </w:p>
    <w:p w14:paraId="54E07DE6" w14:textId="079A0F2B" w:rsidR="00085CE8" w:rsidRPr="001E0396" w:rsidRDefault="00085CE8" w:rsidP="00A2138B">
      <w:pPr>
        <w:ind w:firstLine="720"/>
        <w:jc w:val="both"/>
        <w:rPr>
          <w:rFonts w:ascii="Times New Roman" w:hAnsi="Times New Roman" w:cs="Times New Roman"/>
          <w:sz w:val="24"/>
          <w:szCs w:val="24"/>
        </w:rPr>
      </w:pPr>
      <w:r>
        <w:t xml:space="preserve">The Food Delivery and Time Predictions is a web-based application designed to simplify online food ordering and provide customers with reliable estimated delivery times. Traditional food delivery platforms may face challenges such as delays in order processing, uncertain preparation times, traffic-related delivery variations, and lack of accurate delivery-time information. This project aims to provide a digital solution that improves the food ordering experience by combining restaurant management, order processing, secure authentication, and delivery-time prediction. The system allows customers to browse restaurants and menus, add food items to a cart, place orders, and track their order status. The application can use information such as restaurant preparation time, order size, delivery distance, order status, and historical delivery patterns to estimate the expected delivery time. The frontend is developed using React.js and Tailwind CSS to provide a responsive and user-friendly interface, while the backend is implemented using Java and Spring Boot with REST APIs for communication between the frontend, backend, and database. MySQL is used for storing user, restaurant, menu, order, and delivery-related information. Spring Security and JWT are used to provide secure authentication and </w:t>
      </w:r>
      <w:r w:rsidR="005A110E">
        <w:t>authorisation</w:t>
      </w:r>
      <w:r>
        <w:t>. Maven is used for dependency and project management, while Postman is used for REST API development and testing. Figma is used for UI/UX design and prototyping, and Git and GitHub are used for version control and collaborative development. The application can be deployed using Vercel for the frontend and Render for backend services. The project follows the Agile Software Development Life Cycle, where requirements are managed as user stories and development is performed through iterative sprints, testing, and continuous improvement. Overall, the Food Delivery and Time Predictions project demonstrates the practical integration of modern web development, secure backend services, database management, RESTful architecture, and predictive delivery-time analysis to create an efficient and user-friendly food delivery platform.</w:t>
      </w:r>
    </w:p>
    <w:p w14:paraId="06B16F59" w14:textId="77777777" w:rsidR="00085CE8" w:rsidRDefault="00085CE8" w:rsidP="002C6E11">
      <w:pPr>
        <w:rPr>
          <w:rFonts w:ascii="Times New Roman" w:hAnsi="Times New Roman" w:cs="Times New Roman"/>
          <w:sz w:val="24"/>
          <w:szCs w:val="24"/>
        </w:rPr>
      </w:pPr>
    </w:p>
    <w:p w14:paraId="67BD89C9" w14:textId="77777777" w:rsidR="00085CE8" w:rsidRDefault="00085CE8" w:rsidP="00286D28">
      <w:pPr>
        <w:ind w:firstLine="720"/>
        <w:jc w:val="center"/>
        <w:rPr>
          <w:rFonts w:ascii="Times New Roman" w:hAnsi="Times New Roman" w:cs="Times New Roman"/>
          <w:sz w:val="24"/>
          <w:szCs w:val="24"/>
        </w:rPr>
      </w:pPr>
    </w:p>
    <w:p w14:paraId="365B2329" w14:textId="77777777" w:rsidR="00F7593F" w:rsidRDefault="00F7593F" w:rsidP="001E0396">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5848A4C5" w14:textId="431D30F7" w:rsidR="00F7593F" w:rsidRPr="002C6E11" w:rsidRDefault="00F7593F" w:rsidP="002C6E11">
      <w:pPr>
        <w:rPr>
          <w:rFonts w:ascii="Times New Roman" w:hAnsi="Times New Roman" w:cs="Times New Roman"/>
          <w:sz w:val="28"/>
          <w:szCs w:val="28"/>
        </w:rPr>
      </w:pPr>
      <w:r>
        <w:rPr>
          <w:rFonts w:ascii="Times New Roman" w:hAnsi="Times New Roman" w:cs="Times New Roman"/>
          <w:sz w:val="28"/>
          <w:szCs w:val="28"/>
        </w:rPr>
        <w:lastRenderedPageBreak/>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2C6E11"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85CE8"/>
    <w:rsid w:val="000B1D65"/>
    <w:rsid w:val="0016185B"/>
    <w:rsid w:val="001C2E2B"/>
    <w:rsid w:val="001E0396"/>
    <w:rsid w:val="00244E2F"/>
    <w:rsid w:val="00286D28"/>
    <w:rsid w:val="00295A23"/>
    <w:rsid w:val="002C6E11"/>
    <w:rsid w:val="002D4B5C"/>
    <w:rsid w:val="003930F3"/>
    <w:rsid w:val="00393954"/>
    <w:rsid w:val="003B5A53"/>
    <w:rsid w:val="003E5A8A"/>
    <w:rsid w:val="005A110E"/>
    <w:rsid w:val="005C2430"/>
    <w:rsid w:val="009C544F"/>
    <w:rsid w:val="00A2138B"/>
    <w:rsid w:val="00AC2D69"/>
    <w:rsid w:val="00C40746"/>
    <w:rsid w:val="00C92830"/>
    <w:rsid w:val="00D66EE8"/>
    <w:rsid w:val="00DA2C22"/>
    <w:rsid w:val="00E960FE"/>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C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sreecharan lingampalli</cp:lastModifiedBy>
  <cp:revision>2</cp:revision>
  <dcterms:created xsi:type="dcterms:W3CDTF">2026-08-19T04:54:00Z</dcterms:created>
  <dcterms:modified xsi:type="dcterms:W3CDTF">2026-08-19T04:54:00Z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