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3C6315" w:rsidRDefault="003C6315" w:rsidP="003C6315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27A0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Route 53 with CloudFront</w:t>
      </w:r>
    </w:p>
    <w:p w:rsidR="003C6315" w:rsidRDefault="003C6315" w:rsidP="003C6315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 w:rsidR="000227A0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Route53 &amp; CloudFront</w:t>
      </w:r>
    </w:p>
    <w:p w:rsidR="003C6315" w:rsidRDefault="003C6315"/>
    <w:p w:rsidR="009F1D65" w:rsidRDefault="009F1D65" w:rsidP="009F1D65">
      <w:pPr>
        <w:pStyle w:val="ListParagraph"/>
        <w:numPr>
          <w:ilvl w:val="0"/>
          <w:numId w:val="1"/>
        </w:numPr>
      </w:pPr>
      <w:r>
        <w:t>Verify you have already setup cloudfront distribution and it is deployed and enabled.</w:t>
      </w:r>
    </w:p>
    <w:p w:rsidR="00DE1123" w:rsidRDefault="007F208F">
      <w:r>
        <w:rPr>
          <w:noProof/>
          <w:lang w:eastAsia="en-IN"/>
        </w:rPr>
        <w:drawing>
          <wp:inline distT="0" distB="0" distL="0" distR="0" wp14:anchorId="1F91B47C" wp14:editId="33C5C493">
            <wp:extent cx="5731510" cy="18402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CF" w:rsidRDefault="002E24CF" w:rsidP="002E24CF">
      <w:pPr>
        <w:pStyle w:val="ListParagraph"/>
        <w:numPr>
          <w:ilvl w:val="0"/>
          <w:numId w:val="1"/>
        </w:numPr>
      </w:pPr>
      <w:r>
        <w:t>Verify the cloudfront accessibility over internet and it is working fine.</w:t>
      </w:r>
    </w:p>
    <w:p w:rsidR="002E24CF" w:rsidRDefault="002E24CF">
      <w:r>
        <w:rPr>
          <w:noProof/>
          <w:lang w:eastAsia="en-IN"/>
        </w:rPr>
        <w:drawing>
          <wp:inline distT="0" distB="0" distL="0" distR="0" wp14:anchorId="5C420D7A" wp14:editId="6D0BF6BB">
            <wp:extent cx="5731510" cy="2311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2C" w:rsidRDefault="00BF002C" w:rsidP="00BF002C">
      <w:pPr>
        <w:pStyle w:val="ListParagraph"/>
        <w:numPr>
          <w:ilvl w:val="0"/>
          <w:numId w:val="1"/>
        </w:numPr>
      </w:pPr>
      <w:r>
        <w:t>Edit the cloud front distribution and configure the cname that you want to use for configuring in Route 53.</w:t>
      </w:r>
    </w:p>
    <w:p w:rsidR="00F4208D" w:rsidRDefault="002932A9">
      <w:r>
        <w:rPr>
          <w:noProof/>
          <w:lang w:eastAsia="en-IN"/>
        </w:rPr>
        <w:drawing>
          <wp:inline distT="0" distB="0" distL="0" distR="0" wp14:anchorId="138DAFAB" wp14:editId="0A5F3A08">
            <wp:extent cx="5731510" cy="2151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5F" w:rsidRDefault="001C055F"/>
    <w:p w:rsidR="004135EB" w:rsidRDefault="001C055F" w:rsidP="001C055F">
      <w:pPr>
        <w:pStyle w:val="ListParagraph"/>
        <w:numPr>
          <w:ilvl w:val="0"/>
          <w:numId w:val="1"/>
        </w:numPr>
      </w:pPr>
      <w:r>
        <w:lastRenderedPageBreak/>
        <w:t xml:space="preserve">In this example we are configuring the cloudfront distribution to be configured in route 53 as cdn.digitallearningcloud.com. So we have provided cname as </w:t>
      </w:r>
      <w:r>
        <w:t>cdn.digitallearningcloud.com</w:t>
      </w:r>
      <w:r>
        <w:t>.</w:t>
      </w:r>
    </w:p>
    <w:p w:rsidR="00F26A26" w:rsidRDefault="00F26A26" w:rsidP="001C055F">
      <w:pPr>
        <w:pStyle w:val="ListParagraph"/>
        <w:numPr>
          <w:ilvl w:val="0"/>
          <w:numId w:val="1"/>
        </w:numPr>
      </w:pPr>
      <w:r>
        <w:t xml:space="preserve">Select the SSL certificate issued for </w:t>
      </w:r>
      <w:r>
        <w:t>cdn.digitallearningcloud.com</w:t>
      </w:r>
      <w:r>
        <w:t>. [Refer Certificate creation lab for this]</w:t>
      </w:r>
    </w:p>
    <w:p w:rsidR="004135EB" w:rsidRDefault="004135EB">
      <w:r>
        <w:rPr>
          <w:noProof/>
          <w:lang w:eastAsia="en-IN"/>
        </w:rPr>
        <w:drawing>
          <wp:inline distT="0" distB="0" distL="0" distR="0" wp14:anchorId="5BFC1F9C" wp14:editId="5C195C10">
            <wp:extent cx="5731510" cy="2287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BE" w:rsidRDefault="009E31BE" w:rsidP="009E31BE">
      <w:pPr>
        <w:pStyle w:val="ListParagraph"/>
        <w:numPr>
          <w:ilvl w:val="0"/>
          <w:numId w:val="1"/>
        </w:numPr>
      </w:pPr>
      <w:r>
        <w:t>Keep the remaining default settings as it is and provide default root object as index.html which his configured.</w:t>
      </w:r>
    </w:p>
    <w:p w:rsidR="00EC5F15" w:rsidRDefault="00EC5F15">
      <w:r>
        <w:rPr>
          <w:noProof/>
          <w:lang w:eastAsia="en-IN"/>
        </w:rPr>
        <w:drawing>
          <wp:inline distT="0" distB="0" distL="0" distR="0" wp14:anchorId="60FE3728" wp14:editId="456963F1">
            <wp:extent cx="5731510" cy="2336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56" w:rsidRDefault="00437B56" w:rsidP="00437B56">
      <w:pPr>
        <w:pStyle w:val="ListParagraph"/>
        <w:numPr>
          <w:ilvl w:val="0"/>
          <w:numId w:val="1"/>
        </w:numPr>
      </w:pPr>
      <w:r>
        <w:t>Click yes, edit to push the changes. The distribution changes will be pushed across.</w:t>
      </w:r>
    </w:p>
    <w:p w:rsidR="002A695F" w:rsidRDefault="002A695F">
      <w:r>
        <w:rPr>
          <w:noProof/>
          <w:lang w:eastAsia="en-IN"/>
        </w:rPr>
        <w:drawing>
          <wp:inline distT="0" distB="0" distL="0" distR="0" wp14:anchorId="7EC2ACD3" wp14:editId="0F4319AC">
            <wp:extent cx="5731510" cy="2324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CF" w:rsidRDefault="00CF46B2" w:rsidP="00D11F9E">
      <w:pPr>
        <w:pStyle w:val="ListParagraph"/>
        <w:numPr>
          <w:ilvl w:val="0"/>
          <w:numId w:val="1"/>
        </w:numPr>
      </w:pPr>
      <w:r>
        <w:lastRenderedPageBreak/>
        <w:t>Verify the cname is now reflecting in the cloudfront configuration.</w:t>
      </w:r>
    </w:p>
    <w:p w:rsidR="003C58B5" w:rsidRDefault="003C58B5">
      <w:r>
        <w:rPr>
          <w:noProof/>
          <w:lang w:eastAsia="en-IN"/>
        </w:rPr>
        <w:drawing>
          <wp:inline distT="0" distB="0" distL="0" distR="0" wp14:anchorId="3173DF2F" wp14:editId="1A8F6695">
            <wp:extent cx="5731510" cy="1671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8A" w:rsidRDefault="00017B8A" w:rsidP="00017B8A">
      <w:pPr>
        <w:pStyle w:val="ListParagraph"/>
        <w:numPr>
          <w:ilvl w:val="0"/>
          <w:numId w:val="1"/>
        </w:numPr>
      </w:pPr>
      <w:r>
        <w:t>However the site is still not accessible with this cname as route53 record creation is still pending.</w:t>
      </w:r>
    </w:p>
    <w:p w:rsidR="005F001C" w:rsidRDefault="005F001C">
      <w:r>
        <w:rPr>
          <w:noProof/>
          <w:lang w:eastAsia="en-IN"/>
        </w:rPr>
        <w:drawing>
          <wp:inline distT="0" distB="0" distL="0" distR="0" wp14:anchorId="4599CA12" wp14:editId="7743B7A4">
            <wp:extent cx="5731510" cy="1728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A2" w:rsidRDefault="00A50EA2"/>
    <w:p w:rsidR="00A50EA2" w:rsidRDefault="009578E3" w:rsidP="00A50EA2">
      <w:pPr>
        <w:pStyle w:val="ListParagraph"/>
        <w:numPr>
          <w:ilvl w:val="0"/>
          <w:numId w:val="1"/>
        </w:numPr>
      </w:pPr>
      <w:r>
        <w:t>Go to Route53 service and select the domain name hosted zone.</w:t>
      </w:r>
    </w:p>
    <w:p w:rsidR="00E73353" w:rsidRDefault="009578E3" w:rsidP="000A5687">
      <w:pPr>
        <w:pStyle w:val="ListParagraph"/>
        <w:numPr>
          <w:ilvl w:val="0"/>
          <w:numId w:val="1"/>
        </w:numPr>
      </w:pPr>
      <w:r>
        <w:t>Click create record set to add record for the cloud front distribution.</w:t>
      </w:r>
    </w:p>
    <w:p w:rsidR="00E73353" w:rsidRDefault="00E73353">
      <w:r>
        <w:rPr>
          <w:noProof/>
          <w:lang w:eastAsia="en-IN"/>
        </w:rPr>
        <w:drawing>
          <wp:inline distT="0" distB="0" distL="0" distR="0" wp14:anchorId="578A0409" wp14:editId="14576A78">
            <wp:extent cx="5731510" cy="2031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02" w:rsidRDefault="00C46102"/>
    <w:p w:rsidR="00C46102" w:rsidRDefault="00C46102"/>
    <w:p w:rsidR="00C46102" w:rsidRDefault="00C46102"/>
    <w:p w:rsidR="00C46102" w:rsidRDefault="00C46102"/>
    <w:p w:rsidR="00C46102" w:rsidRDefault="00C46102"/>
    <w:p w:rsidR="00C46102" w:rsidRDefault="00C46102" w:rsidP="00C46102">
      <w:pPr>
        <w:pStyle w:val="ListParagraph"/>
        <w:numPr>
          <w:ilvl w:val="0"/>
          <w:numId w:val="1"/>
        </w:numPr>
      </w:pPr>
      <w:r>
        <w:lastRenderedPageBreak/>
        <w:t>In the create record set provide the name as cdn and click alias and select the listed cloudfront distribution which we have already configured.</w:t>
      </w:r>
    </w:p>
    <w:p w:rsidR="009B1B0D" w:rsidRDefault="009B1B0D">
      <w:r>
        <w:rPr>
          <w:noProof/>
          <w:lang w:eastAsia="en-IN"/>
        </w:rPr>
        <w:drawing>
          <wp:inline distT="0" distB="0" distL="0" distR="0" wp14:anchorId="1573D4AD" wp14:editId="0A80BEB3">
            <wp:extent cx="5731510" cy="2227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EC" w:rsidRDefault="009570EC" w:rsidP="009570EC">
      <w:pPr>
        <w:pStyle w:val="ListParagraph"/>
        <w:numPr>
          <w:ilvl w:val="0"/>
          <w:numId w:val="1"/>
        </w:numPr>
      </w:pPr>
      <w:r>
        <w:t>Keep the policy as simple and click create.</w:t>
      </w:r>
    </w:p>
    <w:p w:rsidR="0020649D" w:rsidRDefault="0020649D">
      <w:r>
        <w:rPr>
          <w:noProof/>
          <w:lang w:eastAsia="en-IN"/>
        </w:rPr>
        <w:drawing>
          <wp:inline distT="0" distB="0" distL="0" distR="0" wp14:anchorId="62E96A0A" wp14:editId="2D8EA139">
            <wp:extent cx="5731510" cy="22078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41" w:rsidRDefault="00E45F41" w:rsidP="00E45F41">
      <w:pPr>
        <w:pStyle w:val="ListParagraph"/>
        <w:numPr>
          <w:ilvl w:val="0"/>
          <w:numId w:val="1"/>
        </w:numPr>
      </w:pPr>
      <w:r>
        <w:t>Verify that the record is added</w:t>
      </w:r>
      <w:r w:rsidR="00EF37F6">
        <w:t>.</w:t>
      </w:r>
    </w:p>
    <w:p w:rsidR="00CB4DE8" w:rsidRDefault="00CB4DE8">
      <w:r>
        <w:rPr>
          <w:noProof/>
          <w:lang w:eastAsia="en-IN"/>
        </w:rPr>
        <w:drawing>
          <wp:inline distT="0" distB="0" distL="0" distR="0" wp14:anchorId="17FB5FA7" wp14:editId="29D0C6BA">
            <wp:extent cx="5731510" cy="22447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6" w:rsidRDefault="00EF37F6"/>
    <w:p w:rsidR="00EF37F6" w:rsidRDefault="00EF37F6"/>
    <w:p w:rsidR="00EF37F6" w:rsidRDefault="00EF37F6"/>
    <w:p w:rsidR="00EF37F6" w:rsidRDefault="00EF37F6" w:rsidP="00EF37F6">
      <w:pPr>
        <w:pStyle w:val="ListParagraph"/>
        <w:numPr>
          <w:ilvl w:val="0"/>
          <w:numId w:val="1"/>
        </w:numPr>
      </w:pPr>
      <w:r>
        <w:lastRenderedPageBreak/>
        <w:t xml:space="preserve">Validate the cloud front distribution is now accessible with the route 53 record </w:t>
      </w:r>
      <w:r>
        <w:t>cdn.digitallearningcloud.com</w:t>
      </w:r>
      <w:bookmarkStart w:id="0" w:name="_GoBack"/>
      <w:bookmarkEnd w:id="0"/>
    </w:p>
    <w:p w:rsidR="00124FCF" w:rsidRDefault="00124FCF">
      <w:r>
        <w:rPr>
          <w:noProof/>
          <w:lang w:eastAsia="en-IN"/>
        </w:rPr>
        <w:drawing>
          <wp:inline distT="0" distB="0" distL="0" distR="0" wp14:anchorId="309EF9AC" wp14:editId="5D9C5E9B">
            <wp:extent cx="5731510" cy="2174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58" w:rsidRDefault="00E56958"/>
    <w:p w:rsidR="009E2770" w:rsidRDefault="009E2770"/>
    <w:p w:rsidR="009E2770" w:rsidRDefault="009E2770"/>
    <w:sectPr w:rsidR="009E2770" w:rsidSect="00FE493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AE6" w:rsidRDefault="00251AE6" w:rsidP="00FE493B">
      <w:pPr>
        <w:spacing w:after="0" w:line="240" w:lineRule="auto"/>
      </w:pPr>
      <w:r>
        <w:separator/>
      </w:r>
    </w:p>
  </w:endnote>
  <w:endnote w:type="continuationSeparator" w:id="0">
    <w:p w:rsidR="00251AE6" w:rsidRDefault="00251AE6" w:rsidP="00FE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202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93B" w:rsidRDefault="00FE4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7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E493B" w:rsidRDefault="00FE4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AE6" w:rsidRDefault="00251AE6" w:rsidP="00FE493B">
      <w:pPr>
        <w:spacing w:after="0" w:line="240" w:lineRule="auto"/>
      </w:pPr>
      <w:r>
        <w:separator/>
      </w:r>
    </w:p>
  </w:footnote>
  <w:footnote w:type="continuationSeparator" w:id="0">
    <w:p w:rsidR="00251AE6" w:rsidRDefault="00251AE6" w:rsidP="00FE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6736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FE493B" w:rsidRDefault="00FE49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7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E493B" w:rsidRDefault="00FE4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66C8D"/>
    <w:multiLevelType w:val="hybridMultilevel"/>
    <w:tmpl w:val="71F68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F9"/>
    <w:rsid w:val="00017B8A"/>
    <w:rsid w:val="000227A0"/>
    <w:rsid w:val="00124FCF"/>
    <w:rsid w:val="001C055F"/>
    <w:rsid w:val="0020649D"/>
    <w:rsid w:val="00251AE6"/>
    <w:rsid w:val="002932A9"/>
    <w:rsid w:val="002A695F"/>
    <w:rsid w:val="002E24CF"/>
    <w:rsid w:val="003C58B5"/>
    <w:rsid w:val="003C6315"/>
    <w:rsid w:val="004135EB"/>
    <w:rsid w:val="00437B56"/>
    <w:rsid w:val="004601F9"/>
    <w:rsid w:val="005F001C"/>
    <w:rsid w:val="0063311B"/>
    <w:rsid w:val="007F208F"/>
    <w:rsid w:val="009570EC"/>
    <w:rsid w:val="009578E3"/>
    <w:rsid w:val="009B1B0D"/>
    <w:rsid w:val="009E2770"/>
    <w:rsid w:val="009E31BE"/>
    <w:rsid w:val="009F1D65"/>
    <w:rsid w:val="00A50EA2"/>
    <w:rsid w:val="00BB69C5"/>
    <w:rsid w:val="00BF002C"/>
    <w:rsid w:val="00C46102"/>
    <w:rsid w:val="00C47EB7"/>
    <w:rsid w:val="00CB4DE8"/>
    <w:rsid w:val="00CF46B2"/>
    <w:rsid w:val="00DE1123"/>
    <w:rsid w:val="00E45F41"/>
    <w:rsid w:val="00E56958"/>
    <w:rsid w:val="00E73353"/>
    <w:rsid w:val="00EC5F15"/>
    <w:rsid w:val="00EF37F6"/>
    <w:rsid w:val="00F26A26"/>
    <w:rsid w:val="00F4208D"/>
    <w:rsid w:val="00F82448"/>
    <w:rsid w:val="00FB1C8A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096F"/>
  <w15:chartTrackingRefBased/>
  <w15:docId w15:val="{4C65C715-C4B5-4FB6-817E-73629739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93B"/>
  </w:style>
  <w:style w:type="paragraph" w:styleId="Footer">
    <w:name w:val="footer"/>
    <w:basedOn w:val="Normal"/>
    <w:link w:val="FooterChar"/>
    <w:uiPriority w:val="99"/>
    <w:unhideWhenUsed/>
    <w:rsid w:val="00FE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93B"/>
  </w:style>
  <w:style w:type="paragraph" w:styleId="ListParagraph">
    <w:name w:val="List Paragraph"/>
    <w:basedOn w:val="Normal"/>
    <w:uiPriority w:val="34"/>
    <w:qFormat/>
    <w:rsid w:val="009F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224</Words>
  <Characters>1281</Characters>
  <Application>Microsoft Office Word</Application>
  <DocSecurity>0</DocSecurity>
  <Lines>10</Lines>
  <Paragraphs>3</Paragraphs>
  <ScaleCrop>false</ScaleCrop>
  <Company>WIPRO.COM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42</cp:revision>
  <dcterms:created xsi:type="dcterms:W3CDTF">2019-08-06T04:39:00Z</dcterms:created>
  <dcterms:modified xsi:type="dcterms:W3CDTF">2019-08-08T07:38:00Z</dcterms:modified>
</cp:coreProperties>
</file>