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7m2dfgcm6kw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Directories in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files are contained within various directories, and Python has no problem handling these too. The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 module has several methods that help you create, remove, and change directories.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5ztbpuly0i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mkdir()</w:t>
      </w:r>
      <w:r w:rsidDel="00000000" w:rsidR="00000000" w:rsidRPr="00000000">
        <w:rPr>
          <w:b w:val="1"/>
          <w:sz w:val="34"/>
          <w:szCs w:val="34"/>
          <w:rtl w:val="0"/>
        </w:rPr>
        <w:t xml:space="preserve"> Method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use the </w:t>
      </w:r>
      <w:r w:rsidDel="00000000" w:rsidR="00000000" w:rsidRPr="00000000">
        <w:rPr>
          <w:i w:val="1"/>
          <w:rtl w:val="0"/>
        </w:rPr>
        <w:t xml:space="preserve">mkdir()</w:t>
      </w:r>
      <w:r w:rsidDel="00000000" w:rsidR="00000000" w:rsidRPr="00000000">
        <w:rPr>
          <w:rtl w:val="0"/>
        </w:rPr>
        <w:t xml:space="preserve"> method of the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 module to create directories in the current directory. You need to supply an argument to this method which contains the name of the directory to be created.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88x0lc4dswq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os.mkdir("newdir")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a2svq9nv3v9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Following is the example to create a directory </w:t>
      </w:r>
      <w:r w:rsidDel="00000000" w:rsidR="00000000" w:rsidRPr="00000000">
        <w:rPr>
          <w:i w:val="1"/>
          <w:rtl w:val="0"/>
        </w:rPr>
        <w:t xml:space="preserve">test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the current directory −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import os</w:t>
        <w:br w:type="textWrapping"/>
        <w:t xml:space="preserve"># Create a directory "test"</w:t>
        <w:br w:type="textWrapping"/>
        <w:t xml:space="preserve">os.mkdir("test")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Creating NEw Sub folder in d:\myfold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s1g088u1pyzb" w:id="4"/>
      <w:bookmarkEnd w:id="4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645600" cy="374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a59fbki3yeb6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1gfrlpbbafv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Create File in Subfolders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Creating NEW file in d:\\myfold\\mysubfold with name ‘hello.txt’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4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jhjr7qdpnn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mn4wdfht9e1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bz36onjo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sslf5kjgsng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The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rmdir()</w:t>
      </w:r>
      <w:r w:rsidDel="00000000" w:rsidR="00000000" w:rsidRPr="00000000">
        <w:rPr>
          <w:b w:val="1"/>
          <w:sz w:val="34"/>
          <w:szCs w:val="34"/>
          <w:rtl w:val="0"/>
        </w:rPr>
        <w:t xml:space="preserve"> Method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rmdir()</w:t>
      </w:r>
      <w:r w:rsidDel="00000000" w:rsidR="00000000" w:rsidRPr="00000000">
        <w:rPr>
          <w:rtl w:val="0"/>
        </w:rPr>
        <w:t xml:space="preserve"> method deletes the directory, which is passed as an argument in the method.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removing a directory, all the contents in it should be removed.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ihfyacqzz6e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os.rmdir('dirname')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ka88fbm2ea7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Following is the example to remove "/tmp/test" directory. It is required to give fully qualified name of the directory, otherwise it would search for that directory in the current directory.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import os</w:t>
        <w:br w:type="textWrapping"/>
        <w:t xml:space="preserve"># This would  remove "/tmp/test"  directory.</w:t>
        <w:br w:type="textWrapping"/>
        <w:t xml:space="preserve">os.rmdir( "/tmp/test" 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os.getcwd()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'D:\\myfold\\mysubfold'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os.rmdir('mysubfold')</w:t>
        <w:tab/>
        <w:tab/>
        <w:tab/>
        <w:tab/>
        <w:t xml:space="preserve"># Being same folder can not remove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File "&lt;pyshell#64&gt;", line 1, in &lt;module&gt;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os.rmdir('mysubfold')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FileNotFoundError: [WinError 2] </w:t>
      </w:r>
      <w:r w:rsidDel="00000000" w:rsidR="00000000" w:rsidRPr="00000000">
        <w:rPr>
          <w:b w:val="1"/>
          <w:rtl w:val="0"/>
        </w:rPr>
        <w:t xml:space="preserve">The system cannot find the file specified: 'mysubfold'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os.chdir('../')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ab/>
        <w:t xml:space="preserve"># Changing directory to Parent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os.getcwd()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'D:\\myfold'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os.rmdir('mysubfold')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File "&lt;pyshell#73&gt;", line 1, in &lt;module&gt;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os.rmdir('mysubfold')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PermissionError: [WinError 32] </w:t>
      </w:r>
      <w:r w:rsidDel="00000000" w:rsidR="00000000" w:rsidRPr="00000000">
        <w:rPr>
          <w:b w:val="1"/>
          <w:rtl w:val="0"/>
        </w:rPr>
        <w:t xml:space="preserve">The process cannot access the file because it is being used by another </w:t>
      </w:r>
      <w:r w:rsidDel="00000000" w:rsidR="00000000" w:rsidRPr="00000000">
        <w:rPr>
          <w:rtl w:val="0"/>
        </w:rPr>
        <w:t xml:space="preserve">process: 'mysubfold'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os.rmdir('mysubfold')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# TO Delete FOlder, first need to Delete files in the folder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File "&lt;pyshell#74&gt;", line 1, in &lt;module&gt;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os.rmdir('mysubfold')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OSError: [WinError 145]</w:t>
      </w:r>
      <w:r w:rsidDel="00000000" w:rsidR="00000000" w:rsidRPr="00000000">
        <w:rPr>
          <w:b w:val="1"/>
          <w:rtl w:val="0"/>
        </w:rPr>
        <w:t xml:space="preserve"> The directory is not empty: 'mysubfold'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46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color w:val="0000ff"/>
          <w:sz w:val="34"/>
          <w:szCs w:val="34"/>
        </w:rPr>
      </w:pPr>
      <w:bookmarkStart w:colFirst="0" w:colLast="0" w:name="_rb53t0uta4ne" w:id="13"/>
      <w:bookmarkEnd w:id="13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The Current Working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get the current working directory as a string value with the</w:t>
      </w:r>
      <w:r w:rsidDel="00000000" w:rsidR="00000000" w:rsidRPr="00000000">
        <w:rPr>
          <w:color w:val="0000ff"/>
          <w:rtl w:val="0"/>
        </w:rPr>
        <w:t xml:space="preserve"> os.getcwd()</w:t>
      </w:r>
      <w:r w:rsidDel="00000000" w:rsidR="00000000" w:rsidRPr="00000000">
        <w:rPr>
          <w:rtl w:val="0"/>
        </w:rPr>
        <w:t xml:space="preserve"> function and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change it with </w:t>
      </w:r>
      <w:r w:rsidDel="00000000" w:rsidR="00000000" w:rsidRPr="00000000">
        <w:rPr>
          <w:color w:val="0000ff"/>
          <w:rtl w:val="0"/>
        </w:rPr>
        <w:t xml:space="preserve">os.chdir()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import os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color w:val="0000ff"/>
          <w:rtl w:val="0"/>
        </w:rPr>
        <w:t xml:space="preserve">os.getcwd()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'C:\\Python34'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b w:val="1"/>
          <w:color w:val="0000ff"/>
          <w:rtl w:val="0"/>
        </w:rPr>
        <w:t xml:space="preserve">os.chdir</w:t>
      </w:r>
      <w:r w:rsidDel="00000000" w:rsidR="00000000" w:rsidRPr="00000000">
        <w:rPr>
          <w:rtl w:val="0"/>
        </w:rPr>
        <w:t xml:space="preserve"> ('c:\\windows\\system32')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os.getcwd()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'c:\\windows\\system32'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38900" cy="35147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5867" l="0" r="31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q3lo16scnql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