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A76D46" w:rsidR="00C21F38" w:rsidP="00C21F38" w:rsidRDefault="00C21F38" w14:paraId="489F4BB3" wp14:textId="77777777">
      <w:pPr>
        <w:rPr>
          <w:b/>
          <w:color w:val="FF0000"/>
          <w:sz w:val="24"/>
        </w:rPr>
      </w:pPr>
      <w:r w:rsidRPr="00A76D46">
        <w:rPr>
          <w:rFonts w:ascii="Courier New" w:hAnsi="Courier New" w:cs="Courier New"/>
          <w:b/>
          <w:color w:val="FF0000"/>
          <w:szCs w:val="20"/>
          <w:highlight w:val="yellow"/>
        </w:rPr>
        <w:t>Explain about Public key cryptography</w:t>
      </w:r>
    </w:p>
    <w:p xmlns:wp14="http://schemas.microsoft.com/office/word/2010/wordml" w:rsidRPr="00C21F38" w:rsidR="00995E22" w:rsidP="00C21F38" w:rsidRDefault="002D39EA" w14:paraId="4FABFA3F" wp14:textId="77777777">
      <w:pPr>
        <w:numPr>
          <w:ilvl w:val="0"/>
          <w:numId w:val="1"/>
        </w:numPr>
      </w:pPr>
      <w:r w:rsidRPr="00C21F38">
        <w:t>Cryptography</w:t>
      </w:r>
    </w:p>
    <w:p xmlns:wp14="http://schemas.microsoft.com/office/word/2010/wordml" w:rsidRPr="00C21F38" w:rsidR="00995E22" w:rsidP="00C21F38" w:rsidRDefault="002D39EA" w14:paraId="0D8858E9" wp14:textId="77777777">
      <w:pPr>
        <w:numPr>
          <w:ilvl w:val="1"/>
          <w:numId w:val="1"/>
        </w:numPr>
      </w:pPr>
      <w:r w:rsidRPr="00C21F38">
        <w:t xml:space="preserve">Transforms data using cipher or </w:t>
      </w:r>
      <w:proofErr w:type="spellStart"/>
      <w:r w:rsidRPr="00C21F38">
        <w:t>cryptostream</w:t>
      </w:r>
      <w:proofErr w:type="spellEnd"/>
    </w:p>
    <w:p xmlns:wp14="http://schemas.microsoft.com/office/word/2010/wordml" w:rsidRPr="00C21F38" w:rsidR="00995E22" w:rsidP="00C21F38" w:rsidRDefault="002D39EA" w14:paraId="50C41029" wp14:textId="77777777">
      <w:pPr>
        <w:numPr>
          <w:ilvl w:val="1"/>
          <w:numId w:val="1"/>
        </w:numPr>
      </w:pPr>
      <w:r w:rsidRPr="00C21F38">
        <w:t>Key acts as password that combined with cipher will decrypt encoded message into original message</w:t>
      </w:r>
    </w:p>
    <w:p xmlns:wp14="http://schemas.microsoft.com/office/word/2010/wordml" w:rsidRPr="00C21F38" w:rsidR="00995E22" w:rsidP="00C21F38" w:rsidRDefault="002D39EA" w14:paraId="138AB859" wp14:textId="77777777">
      <w:pPr>
        <w:numPr>
          <w:ilvl w:val="1"/>
          <w:numId w:val="1"/>
        </w:numPr>
      </w:pPr>
      <w:r w:rsidRPr="00C21F38">
        <w:t>Early cryptography relied on symmetric cryptography</w:t>
      </w:r>
    </w:p>
    <w:p xmlns:wp14="http://schemas.microsoft.com/office/word/2010/wordml" w:rsidRPr="00C21F38" w:rsidR="00995E22" w:rsidP="00C21F38" w:rsidRDefault="002D39EA" w14:paraId="3AEEFBB7" wp14:textId="77777777">
      <w:pPr>
        <w:numPr>
          <w:ilvl w:val="2"/>
          <w:numId w:val="1"/>
        </w:numPr>
      </w:pPr>
      <w:r w:rsidRPr="00C21F38">
        <w:t>Same key used to encrypt and decrypt</w:t>
      </w:r>
    </w:p>
    <w:p xmlns:wp14="http://schemas.microsoft.com/office/word/2010/wordml" w:rsidRPr="00C21F38" w:rsidR="00995E22" w:rsidP="00C21F38" w:rsidRDefault="002D39EA" w14:paraId="7C107032" wp14:textId="77777777">
      <w:pPr>
        <w:numPr>
          <w:ilvl w:val="2"/>
          <w:numId w:val="1"/>
        </w:numPr>
      </w:pPr>
      <w:r w:rsidRPr="00C21F38">
        <w:t>Problem of how to securely transmit key itself arose</w:t>
      </w:r>
    </w:p>
    <w:p xmlns:wp14="http://schemas.microsoft.com/office/word/2010/wordml" w:rsidRPr="00C21F38" w:rsidR="00995E22" w:rsidP="00C21F38" w:rsidRDefault="002D39EA" w14:paraId="543637D9" wp14:textId="77777777">
      <w:pPr>
        <w:numPr>
          <w:ilvl w:val="1"/>
          <w:numId w:val="1"/>
        </w:numPr>
      </w:pPr>
      <w:r w:rsidRPr="00C21F38">
        <w:t>Solution was public-key cryptography</w:t>
      </w:r>
    </w:p>
    <w:p xmlns:wp14="http://schemas.microsoft.com/office/word/2010/wordml" w:rsidRPr="00C21F38" w:rsidR="00995E22" w:rsidP="00C21F38" w:rsidRDefault="002D39EA" w14:paraId="043D93F3" wp14:textId="77777777">
      <w:pPr>
        <w:numPr>
          <w:ilvl w:val="2"/>
          <w:numId w:val="1"/>
        </w:numPr>
      </w:pPr>
      <w:r w:rsidRPr="00C21F38">
        <w:t>Two related but different keys used</w:t>
      </w:r>
    </w:p>
    <w:p xmlns:wp14="http://schemas.microsoft.com/office/word/2010/wordml" w:rsidRPr="00C21F38" w:rsidR="00995E22" w:rsidP="00C21F38" w:rsidRDefault="002D39EA" w14:paraId="7CEE73B0" wp14:textId="77777777">
      <w:pPr>
        <w:numPr>
          <w:ilvl w:val="2"/>
          <w:numId w:val="1"/>
        </w:numPr>
      </w:pPr>
      <w:r w:rsidRPr="00C21F38">
        <w:t>Sender uses receiver’s public key to encode</w:t>
      </w:r>
    </w:p>
    <w:p xmlns:wp14="http://schemas.microsoft.com/office/word/2010/wordml" w:rsidRPr="00C21F38" w:rsidR="00995E22" w:rsidP="00C21F38" w:rsidRDefault="002D39EA" w14:paraId="759A131C" wp14:textId="77777777">
      <w:pPr>
        <w:numPr>
          <w:ilvl w:val="2"/>
          <w:numId w:val="1"/>
        </w:numPr>
      </w:pPr>
      <w:r w:rsidRPr="00C21F38">
        <w:t>Receiver decodes with private key</w:t>
      </w:r>
    </w:p>
    <w:p xmlns:wp14="http://schemas.microsoft.com/office/word/2010/wordml" w:rsidR="00995E22" w:rsidP="00C21F38" w:rsidRDefault="002D39EA" w14:paraId="350D97DB" wp14:textId="77777777">
      <w:pPr>
        <w:numPr>
          <w:ilvl w:val="2"/>
          <w:numId w:val="1"/>
        </w:numPr>
      </w:pPr>
      <w:r w:rsidRPr="00C21F38">
        <w:t>Keys long enough that guessing or cracking them takes so much time it is not worth the effort</w:t>
      </w:r>
    </w:p>
    <w:p xmlns:wp14="http://schemas.microsoft.com/office/word/2010/wordml" w:rsidRPr="00A76D46" w:rsidR="00C21F38" w:rsidP="00C21F38" w:rsidRDefault="00C21F38" w14:paraId="7EF80780" wp14:textId="77777777">
      <w:pPr>
        <w:rPr>
          <w:b/>
          <w:color w:val="FF0000"/>
        </w:rPr>
      </w:pPr>
      <w:r w:rsidRPr="00A76D46">
        <w:rPr>
          <w:b/>
          <w:color w:val="FF0000"/>
          <w:highlight w:val="yellow"/>
        </w:rPr>
        <w:t>Encrypting and decrypting a message using public-key cryptography.</w:t>
      </w:r>
    </w:p>
    <w:p xmlns:wp14="http://schemas.microsoft.com/office/word/2010/wordml" w:rsidRPr="00C21F38" w:rsidR="00C21F38" w:rsidP="00C21F38" w:rsidRDefault="00C21F38" w14:paraId="672A6659" wp14:textId="77777777">
      <w:pPr>
        <w:ind w:left="2160"/>
      </w:pPr>
    </w:p>
    <w:p xmlns:wp14="http://schemas.microsoft.com/office/word/2010/wordml" w:rsidR="00C21F38" w:rsidRDefault="00C21F38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9DB4921" wp14:editId="7C9163EE">
            <wp:extent cx="5319713" cy="2638425"/>
            <wp:effectExtent l="0" t="0" r="0" b="0"/>
            <wp:docPr id="37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1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21F38" w:rsidP="00C21F38" w:rsidRDefault="00C21F38" w14:paraId="5DAB6C7B" wp14:textId="77777777"/>
    <w:p xmlns:wp14="http://schemas.microsoft.com/office/word/2010/wordml" w:rsidRPr="00C21F38" w:rsidR="00995E22" w:rsidP="00C21F38" w:rsidRDefault="002D39EA" w14:paraId="286B1911" wp14:textId="77777777">
      <w:pPr>
        <w:numPr>
          <w:ilvl w:val="0"/>
          <w:numId w:val="2"/>
        </w:numPr>
      </w:pPr>
      <w:r w:rsidRPr="00C21F38">
        <w:t>Digital signatures</w:t>
      </w:r>
    </w:p>
    <w:p xmlns:wp14="http://schemas.microsoft.com/office/word/2010/wordml" w:rsidRPr="00C21F38" w:rsidR="00995E22" w:rsidP="00C21F38" w:rsidRDefault="002D39EA" w14:paraId="6944C11E" wp14:textId="77777777">
      <w:pPr>
        <w:numPr>
          <w:ilvl w:val="1"/>
          <w:numId w:val="2"/>
        </w:numPr>
      </w:pPr>
      <w:r w:rsidRPr="00C21F38">
        <w:t>Same concept as physical written signatures</w:t>
      </w:r>
    </w:p>
    <w:p xmlns:wp14="http://schemas.microsoft.com/office/word/2010/wordml" w:rsidRPr="00C21F38" w:rsidR="00995E22" w:rsidP="00C21F38" w:rsidRDefault="002D39EA" w14:paraId="707DD804" wp14:textId="77777777">
      <w:pPr>
        <w:numPr>
          <w:ilvl w:val="2"/>
          <w:numId w:val="2"/>
        </w:numPr>
      </w:pPr>
      <w:r w:rsidRPr="00C21F38">
        <w:t>Authenticate signer</w:t>
      </w:r>
    </w:p>
    <w:p xmlns:wp14="http://schemas.microsoft.com/office/word/2010/wordml" w:rsidRPr="00C21F38" w:rsidR="00995E22" w:rsidP="00C21F38" w:rsidRDefault="002D39EA" w14:paraId="71AB8121" wp14:textId="77777777">
      <w:pPr>
        <w:numPr>
          <w:ilvl w:val="2"/>
          <w:numId w:val="2"/>
        </w:numPr>
      </w:pPr>
      <w:r w:rsidRPr="00C21F38">
        <w:t>Difficult to forge</w:t>
      </w:r>
    </w:p>
    <w:p xmlns:wp14="http://schemas.microsoft.com/office/word/2010/wordml" w:rsidRPr="00C21F38" w:rsidR="00995E22" w:rsidP="00C21F38" w:rsidRDefault="002D39EA" w14:paraId="72C3B0FF" wp14:textId="77777777">
      <w:pPr>
        <w:numPr>
          <w:ilvl w:val="1"/>
          <w:numId w:val="2"/>
        </w:numPr>
      </w:pPr>
      <w:r w:rsidRPr="00C21F38">
        <w:t>Part of public-key cryptography</w:t>
      </w:r>
    </w:p>
    <w:p xmlns:wp14="http://schemas.microsoft.com/office/word/2010/wordml" w:rsidRPr="00C21F38" w:rsidR="00995E22" w:rsidP="00C21F38" w:rsidRDefault="002D39EA" w14:paraId="4B1BC612" wp14:textId="77777777">
      <w:pPr>
        <w:numPr>
          <w:ilvl w:val="1"/>
          <w:numId w:val="2"/>
        </w:numPr>
      </w:pPr>
      <w:r w:rsidRPr="00C21F38">
        <w:lastRenderedPageBreak/>
        <w:t>Generated by running phrase through hash function</w:t>
      </w:r>
    </w:p>
    <w:p xmlns:wp14="http://schemas.microsoft.com/office/word/2010/wordml" w:rsidRPr="00C21F38" w:rsidR="00995E22" w:rsidP="00C21F38" w:rsidRDefault="002D39EA" w14:paraId="4EE05D82" wp14:textId="77777777">
      <w:pPr>
        <w:numPr>
          <w:ilvl w:val="2"/>
          <w:numId w:val="2"/>
        </w:numPr>
      </w:pPr>
      <w:r w:rsidRPr="00C21F38">
        <w:t>Returns hash value</w:t>
      </w:r>
    </w:p>
    <w:p xmlns:wp14="http://schemas.microsoft.com/office/word/2010/wordml" w:rsidRPr="00C21F38" w:rsidR="00995E22" w:rsidP="00C21F38" w:rsidRDefault="002D39EA" w14:paraId="1C16E517" wp14:textId="77777777">
      <w:pPr>
        <w:numPr>
          <w:ilvl w:val="1"/>
          <w:numId w:val="2"/>
        </w:numPr>
      </w:pPr>
      <w:r w:rsidRPr="00C21F38">
        <w:t>Hash value for a phrase is over 99% guaranteed unique</w:t>
      </w:r>
    </w:p>
    <w:p xmlns:wp14="http://schemas.microsoft.com/office/word/2010/wordml" w:rsidRPr="00C21F38" w:rsidR="00995E22" w:rsidP="00C21F38" w:rsidRDefault="002D39EA" w14:paraId="28AC9CF9" wp14:textId="77777777">
      <w:pPr>
        <w:numPr>
          <w:ilvl w:val="2"/>
          <w:numId w:val="2"/>
        </w:numPr>
      </w:pPr>
      <w:proofErr w:type="spellStart"/>
      <w:r w:rsidRPr="00C21F38">
        <w:t>ie</w:t>
      </w:r>
      <w:proofErr w:type="spellEnd"/>
      <w:r w:rsidRPr="00C21F38">
        <w:t>., two different phrases very unlikely to generate same value</w:t>
      </w:r>
    </w:p>
    <w:p xmlns:wp14="http://schemas.microsoft.com/office/word/2010/wordml" w:rsidRPr="00C21F38" w:rsidR="00C21F38" w:rsidP="00C21F38" w:rsidRDefault="00C21F38" w14:paraId="5B644C6A" wp14:textId="77777777">
      <w:pPr>
        <w:numPr>
          <w:ilvl w:val="0"/>
          <w:numId w:val="2"/>
        </w:numPr>
      </w:pPr>
      <w:r w:rsidRPr="00C21F38">
        <w:t>Authentication with a public-key algorithm.</w:t>
      </w:r>
    </w:p>
    <w:p xmlns:wp14="http://schemas.microsoft.com/office/word/2010/wordml" w:rsidR="00C21F38" w:rsidP="00C21F38" w:rsidRDefault="00C21F38" w14:paraId="02EB378F" wp14:textId="77777777">
      <w:pPr>
        <w:ind w:firstLine="720"/>
      </w:pPr>
    </w:p>
    <w:p xmlns:wp14="http://schemas.microsoft.com/office/word/2010/wordml" w:rsidR="00C21F38" w:rsidP="00C21F38" w:rsidRDefault="00C21F38" w14:paraId="6A05A809" wp14:textId="77777777">
      <w:pPr>
        <w:ind w:firstLine="720"/>
      </w:pPr>
      <w:r>
        <w:rPr>
          <w:noProof/>
        </w:rPr>
        <w:drawing>
          <wp:inline xmlns:wp14="http://schemas.microsoft.com/office/word/2010/wordprocessingDrawing" distT="0" distB="0" distL="0" distR="0" wp14:anchorId="7D9EB979" wp14:editId="7777777">
            <wp:extent cx="5243195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C21F38" w:rsidR="00C21F38" w:rsidP="00C21F38" w:rsidRDefault="00C21F38" w14:paraId="5A39BBE3" wp14:textId="77777777"/>
    <w:p xmlns:wp14="http://schemas.microsoft.com/office/word/2010/wordml" w:rsidR="00C21F38" w:rsidP="00C21F38" w:rsidRDefault="00C21F38" w14:paraId="41C8F396" wp14:textId="77777777"/>
    <w:p xmlns:wp14="http://schemas.microsoft.com/office/word/2010/wordml" w:rsidRPr="00C21F38" w:rsidR="00995E22" w:rsidP="00C21F38" w:rsidRDefault="00C21F38" w14:paraId="4502CD08" wp14:textId="77777777" wp14:noSpellErr="1">
      <w:pPr>
        <w:numPr>
          <w:ilvl w:val="0"/>
          <w:numId w:val="3"/>
        </w:numPr>
        <w:tabs>
          <w:tab w:val="left" w:pos="915"/>
        </w:tabs>
        <w:rPr/>
      </w:pPr>
      <w:r w:rsidRPr="00C21F38" w:rsidR="002D39EA">
        <w:rPr/>
        <w:t>PKI implementations</w:t>
      </w:r>
    </w:p>
    <w:p xmlns:wp14="http://schemas.microsoft.com/office/word/2010/wordml" w:rsidRPr="00C21F38" w:rsidR="00995E22" w:rsidP="00C21F38" w:rsidRDefault="002D39EA" w14:paraId="678F46DA" wp14:textId="77777777">
      <w:pPr>
        <w:numPr>
          <w:ilvl w:val="1"/>
          <w:numId w:val="3"/>
        </w:numPr>
        <w:tabs>
          <w:tab w:val="left" w:pos="915"/>
        </w:tabs>
      </w:pPr>
      <w:r w:rsidRPr="00C21F38">
        <w:t>More secure than standard point-of-sale (POS) transactions</w:t>
      </w:r>
    </w:p>
    <w:p xmlns:wp14="http://schemas.microsoft.com/office/word/2010/wordml" w:rsidRPr="00C21F38" w:rsidR="00995E22" w:rsidP="00C21F38" w:rsidRDefault="002D39EA" w14:paraId="1BF03DFB" wp14:textId="77777777">
      <w:pPr>
        <w:numPr>
          <w:ilvl w:val="2"/>
          <w:numId w:val="3"/>
        </w:numPr>
        <w:tabs>
          <w:tab w:val="left" w:pos="915"/>
        </w:tabs>
      </w:pPr>
      <w:r w:rsidRPr="00C21F38">
        <w:t>Strong encryption can take decades to crack using current technology</w:t>
      </w:r>
    </w:p>
    <w:p xmlns:wp14="http://schemas.microsoft.com/office/word/2010/wordml" w:rsidRPr="00C21F38" w:rsidR="00995E22" w:rsidP="00C21F38" w:rsidRDefault="002D39EA" w14:paraId="45F3D877" wp14:textId="77777777">
      <w:pPr>
        <w:numPr>
          <w:ilvl w:val="1"/>
          <w:numId w:val="3"/>
        </w:numPr>
        <w:tabs>
          <w:tab w:val="left" w:pos="915"/>
        </w:tabs>
      </w:pPr>
      <w:r w:rsidRPr="00C21F38">
        <w:t>RSA encryption popular choice for PKI</w:t>
      </w:r>
    </w:p>
    <w:p xmlns:wp14="http://schemas.microsoft.com/office/word/2010/wordml" w:rsidRPr="00C21F38" w:rsidR="00995E22" w:rsidP="00C21F38" w:rsidRDefault="002D39EA" w14:paraId="3ECC7E5A" wp14:textId="77777777">
      <w:pPr>
        <w:numPr>
          <w:ilvl w:val="2"/>
          <w:numId w:val="3"/>
        </w:numPr>
        <w:tabs>
          <w:tab w:val="left" w:pos="915"/>
        </w:tabs>
      </w:pPr>
      <w:r w:rsidRPr="00C21F38">
        <w:t>Developed at MIT in 1977</w:t>
      </w:r>
    </w:p>
    <w:p xmlns:wp14="http://schemas.microsoft.com/office/word/2010/wordml" w:rsidRPr="00C21F38" w:rsidR="00995E22" w:rsidP="00C21F38" w:rsidRDefault="002D39EA" w14:paraId="50C6DACB" wp14:textId="77777777">
      <w:pPr>
        <w:numPr>
          <w:ilvl w:val="1"/>
          <w:numId w:val="3"/>
        </w:numPr>
        <w:tabs>
          <w:tab w:val="left" w:pos="915"/>
        </w:tabs>
      </w:pPr>
      <w:r w:rsidRPr="00C21F38">
        <w:t>Pretty Good Privacy (PGP)</w:t>
      </w:r>
    </w:p>
    <w:p xmlns:wp14="http://schemas.microsoft.com/office/word/2010/wordml" w:rsidRPr="00C21F38" w:rsidR="00995E22" w:rsidP="00C21F38" w:rsidRDefault="002D39EA" w14:paraId="5B009F41" wp14:textId="77777777">
      <w:pPr>
        <w:numPr>
          <w:ilvl w:val="2"/>
          <w:numId w:val="3"/>
        </w:numPr>
        <w:tabs>
          <w:tab w:val="left" w:pos="915"/>
        </w:tabs>
      </w:pPr>
      <w:r w:rsidRPr="00C21F38">
        <w:t>Implementation of PKI</w:t>
      </w:r>
    </w:p>
    <w:p xmlns:wp14="http://schemas.microsoft.com/office/word/2010/wordml" w:rsidRPr="00C21F38" w:rsidR="00995E22" w:rsidP="00C21F38" w:rsidRDefault="002D39EA" w14:paraId="0726C2C7" wp14:textId="77777777">
      <w:pPr>
        <w:numPr>
          <w:ilvl w:val="2"/>
          <w:numId w:val="3"/>
        </w:numPr>
        <w:tabs>
          <w:tab w:val="left" w:pos="915"/>
        </w:tabs>
      </w:pPr>
      <w:r w:rsidRPr="00C21F38">
        <w:t>Very popular way to encrypt e-mail</w:t>
      </w:r>
    </w:p>
    <w:p xmlns:wp14="http://schemas.microsoft.com/office/word/2010/wordml" w:rsidRPr="00C21F38" w:rsidR="00995E22" w:rsidP="00C21F38" w:rsidRDefault="002D39EA" w14:paraId="0E957A0F" wp14:textId="77777777">
      <w:pPr>
        <w:numPr>
          <w:ilvl w:val="2"/>
          <w:numId w:val="3"/>
        </w:numPr>
        <w:tabs>
          <w:tab w:val="left" w:pos="915"/>
        </w:tabs>
      </w:pPr>
      <w:r w:rsidRPr="00C21F38">
        <w:t>Operates using web of trust</w:t>
      </w:r>
    </w:p>
    <w:p xmlns:wp14="http://schemas.microsoft.com/office/word/2010/wordml" w:rsidR="001251DE" w:rsidP="00C21F38" w:rsidRDefault="001251DE" w14:paraId="72A3D3EC" wp14:textId="77777777">
      <w:pPr>
        <w:tabs>
          <w:tab w:val="left" w:pos="915"/>
        </w:tabs>
      </w:pPr>
    </w:p>
    <w:p xmlns:wp14="http://schemas.microsoft.com/office/word/2010/wordml" w:rsidR="009D07F8" w:rsidP="00C21F38" w:rsidRDefault="009D07F8" w14:paraId="0D0B940D" wp14:textId="77777777">
      <w:pPr>
        <w:tabs>
          <w:tab w:val="left" w:pos="915"/>
        </w:tabs>
      </w:pPr>
    </w:p>
    <w:p xmlns:wp14="http://schemas.microsoft.com/office/word/2010/wordml" w:rsidRPr="00A76D46" w:rsidR="009D07F8" w:rsidP="00C21F38" w:rsidRDefault="009D07F8" w14:paraId="705FF26A" wp14:textId="77777777">
      <w:pPr>
        <w:tabs>
          <w:tab w:val="left" w:pos="915"/>
        </w:tabs>
        <w:rPr>
          <w:rFonts w:ascii="Courier New" w:hAnsi="Courier New" w:cs="Courier New"/>
          <w:b/>
          <w:color w:val="FF0000"/>
          <w:szCs w:val="20"/>
        </w:rPr>
      </w:pPr>
      <w:r w:rsidRPr="00A76D46">
        <w:rPr>
          <w:rFonts w:ascii="Courier New" w:hAnsi="Courier New" w:cs="Courier New"/>
          <w:b/>
          <w:color w:val="FF0000"/>
          <w:szCs w:val="20"/>
          <w:highlight w:val="yellow"/>
        </w:rPr>
        <w:lastRenderedPageBreak/>
        <w:t xml:space="preserve">Explain </w:t>
      </w:r>
      <w:proofErr w:type="spellStart"/>
      <w:proofErr w:type="gramStart"/>
      <w:r w:rsidRPr="00A76D46">
        <w:rPr>
          <w:rFonts w:ascii="Courier New" w:hAnsi="Courier New" w:cs="Courier New"/>
          <w:b/>
          <w:color w:val="FF0000"/>
          <w:szCs w:val="20"/>
          <w:highlight w:val="yellow"/>
        </w:rPr>
        <w:t>microsoft</w:t>
      </w:r>
      <w:proofErr w:type="spellEnd"/>
      <w:proofErr w:type="gramEnd"/>
      <w:r w:rsidRPr="00A76D46">
        <w:rPr>
          <w:rFonts w:ascii="Courier New" w:hAnsi="Courier New" w:cs="Courier New"/>
          <w:b/>
          <w:color w:val="FF0000"/>
          <w:szCs w:val="20"/>
          <w:highlight w:val="yellow"/>
        </w:rPr>
        <w:t xml:space="preserve"> IIS.</w:t>
      </w:r>
    </w:p>
    <w:p xmlns:wp14="http://schemas.microsoft.com/office/word/2010/wordml" w:rsidRPr="009D07F8" w:rsidR="00995E22" w:rsidP="009D07F8" w:rsidRDefault="002D39EA" w14:paraId="2C017BDC" wp14:textId="77777777">
      <w:pPr>
        <w:numPr>
          <w:ilvl w:val="0"/>
          <w:numId w:val="4"/>
        </w:numPr>
        <w:tabs>
          <w:tab w:val="left" w:pos="915"/>
        </w:tabs>
      </w:pPr>
      <w:r w:rsidRPr="009D07F8">
        <w:t xml:space="preserve">Internet Information Server (IIS) </w:t>
      </w:r>
    </w:p>
    <w:p xmlns:wp14="http://schemas.microsoft.com/office/word/2010/wordml" w:rsidRPr="009D07F8" w:rsidR="00995E22" w:rsidP="009D07F8" w:rsidRDefault="002D39EA" w14:paraId="781C7CA0" wp14:textId="77777777">
      <w:pPr>
        <w:numPr>
          <w:ilvl w:val="1"/>
          <w:numId w:val="4"/>
        </w:numPr>
        <w:tabs>
          <w:tab w:val="left" w:pos="915"/>
        </w:tabs>
      </w:pPr>
      <w:r w:rsidRPr="009D07F8">
        <w:t>Extends Windows NT server to Intranets and Internet</w:t>
      </w:r>
    </w:p>
    <w:p xmlns:wp14="http://schemas.microsoft.com/office/word/2010/wordml" w:rsidRPr="009D07F8" w:rsidR="00995E22" w:rsidP="009D07F8" w:rsidRDefault="002D39EA" w14:paraId="5239B3EB" wp14:textId="77777777">
      <w:pPr>
        <w:numPr>
          <w:ilvl w:val="1"/>
          <w:numId w:val="4"/>
        </w:numPr>
        <w:tabs>
          <w:tab w:val="left" w:pos="915"/>
        </w:tabs>
      </w:pPr>
      <w:r w:rsidRPr="009D07F8">
        <w:t>Provides full Intranet and Internet Web capabilities</w:t>
      </w:r>
    </w:p>
    <w:p xmlns:wp14="http://schemas.microsoft.com/office/word/2010/wordml" w:rsidRPr="009D07F8" w:rsidR="00995E22" w:rsidP="009D07F8" w:rsidRDefault="002D39EA" w14:paraId="1852F7C6" wp14:textId="77777777">
      <w:pPr>
        <w:numPr>
          <w:ilvl w:val="1"/>
          <w:numId w:val="4"/>
        </w:numPr>
        <w:tabs>
          <w:tab w:val="left" w:pos="915"/>
        </w:tabs>
      </w:pPr>
      <w:r w:rsidRPr="009D07F8">
        <w:t>Publish information</w:t>
      </w:r>
    </w:p>
    <w:p xmlns:wp14="http://schemas.microsoft.com/office/word/2010/wordml" w:rsidRPr="009D07F8" w:rsidR="00995E22" w:rsidP="009D07F8" w:rsidRDefault="002D39EA" w14:paraId="7BFA2D3F" wp14:textId="77777777">
      <w:pPr>
        <w:numPr>
          <w:ilvl w:val="1"/>
          <w:numId w:val="4"/>
        </w:numPr>
        <w:tabs>
          <w:tab w:val="left" w:pos="915"/>
        </w:tabs>
      </w:pPr>
      <w:r w:rsidRPr="009D07F8">
        <w:t>Access to data stored in various client/server databases</w:t>
      </w:r>
    </w:p>
    <w:p xmlns:wp14="http://schemas.microsoft.com/office/word/2010/wordml" w:rsidRPr="009D07F8" w:rsidR="00995E22" w:rsidP="009D07F8" w:rsidRDefault="002D39EA" w14:paraId="62D67C76" wp14:textId="77777777">
      <w:pPr>
        <w:numPr>
          <w:ilvl w:val="1"/>
          <w:numId w:val="4"/>
        </w:numPr>
        <w:tabs>
          <w:tab w:val="left" w:pos="915"/>
        </w:tabs>
      </w:pPr>
      <w:r w:rsidRPr="009D07F8">
        <w:t>Supports CGI</w:t>
      </w:r>
    </w:p>
    <w:p xmlns:wp14="http://schemas.microsoft.com/office/word/2010/wordml" w:rsidRPr="009D07F8" w:rsidR="00995E22" w:rsidP="009D07F8" w:rsidRDefault="002D39EA" w14:paraId="225982A7" wp14:textId="77777777">
      <w:pPr>
        <w:numPr>
          <w:ilvl w:val="2"/>
          <w:numId w:val="4"/>
        </w:numPr>
        <w:tabs>
          <w:tab w:val="left" w:pos="915"/>
        </w:tabs>
      </w:pPr>
      <w:r w:rsidRPr="009D07F8">
        <w:t>CGI creates separate process for every request</w:t>
      </w:r>
    </w:p>
    <w:p xmlns:wp14="http://schemas.microsoft.com/office/word/2010/wordml" w:rsidRPr="009D07F8" w:rsidR="00995E22" w:rsidP="009D07F8" w:rsidRDefault="002D39EA" w14:paraId="7EBEF247" wp14:textId="77777777">
      <w:pPr>
        <w:numPr>
          <w:ilvl w:val="2"/>
          <w:numId w:val="4"/>
        </w:numPr>
        <w:tabs>
          <w:tab w:val="left" w:pos="915"/>
        </w:tabs>
      </w:pPr>
      <w:r w:rsidRPr="009D07F8">
        <w:t>Microsoft alternative: ISAPI</w:t>
      </w:r>
    </w:p>
    <w:p xmlns:wp14="http://schemas.microsoft.com/office/word/2010/wordml" w:rsidRPr="009D07F8" w:rsidR="00995E22" w:rsidP="009D07F8" w:rsidRDefault="002D39EA" w14:paraId="20BF80F7" wp14:textId="77777777">
      <w:pPr>
        <w:numPr>
          <w:ilvl w:val="1"/>
          <w:numId w:val="4"/>
        </w:numPr>
        <w:tabs>
          <w:tab w:val="left" w:pos="915"/>
        </w:tabs>
      </w:pPr>
      <w:r w:rsidRPr="009D07F8">
        <w:t>Back-end database access and programming</w:t>
      </w:r>
    </w:p>
    <w:p xmlns:wp14="http://schemas.microsoft.com/office/word/2010/wordml" w:rsidRPr="009D07F8" w:rsidR="00995E22" w:rsidP="009D07F8" w:rsidRDefault="002D39EA" w14:paraId="3AB5E6B5" wp14:textId="77777777">
      <w:pPr>
        <w:numPr>
          <w:ilvl w:val="2"/>
          <w:numId w:val="4"/>
        </w:numPr>
        <w:tabs>
          <w:tab w:val="left" w:pos="915"/>
        </w:tabs>
      </w:pPr>
      <w:r w:rsidRPr="009D07F8">
        <w:t>IDC connects to back-end ODBC databases</w:t>
      </w:r>
    </w:p>
    <w:p xmlns:wp14="http://schemas.microsoft.com/office/word/2010/wordml" w:rsidRPr="009D07F8" w:rsidR="00995E22" w:rsidP="009D07F8" w:rsidRDefault="002D39EA" w14:paraId="270881C1" wp14:textId="77777777">
      <w:pPr>
        <w:numPr>
          <w:ilvl w:val="3"/>
          <w:numId w:val="4"/>
        </w:numPr>
        <w:tabs>
          <w:tab w:val="left" w:pos="915"/>
        </w:tabs>
      </w:pPr>
      <w:r w:rsidRPr="009D07F8">
        <w:t>Insert, update, delete, etc.</w:t>
      </w:r>
    </w:p>
    <w:p xmlns:wp14="http://schemas.microsoft.com/office/word/2010/wordml" w:rsidRPr="009D07F8" w:rsidR="00995E22" w:rsidP="009D07F8" w:rsidRDefault="002D39EA" w14:paraId="4BDFE988" wp14:textId="77777777">
      <w:pPr>
        <w:numPr>
          <w:ilvl w:val="0"/>
          <w:numId w:val="4"/>
        </w:numPr>
        <w:tabs>
          <w:tab w:val="left" w:pos="915"/>
        </w:tabs>
      </w:pPr>
      <w:r w:rsidRPr="009D07F8">
        <w:t>Internet Service Manager</w:t>
      </w:r>
    </w:p>
    <w:p xmlns:wp14="http://schemas.microsoft.com/office/word/2010/wordml" w:rsidR="00995E22" w:rsidP="009D07F8" w:rsidRDefault="002D39EA" w14:paraId="03B28651" wp14:textId="77777777">
      <w:pPr>
        <w:numPr>
          <w:ilvl w:val="1"/>
          <w:numId w:val="4"/>
        </w:numPr>
        <w:tabs>
          <w:tab w:val="left" w:pos="915"/>
        </w:tabs>
      </w:pPr>
      <w:r w:rsidRPr="009D07F8">
        <w:t>GUI manager</w:t>
      </w:r>
    </w:p>
    <w:p xmlns:wp14="http://schemas.microsoft.com/office/word/2010/wordml" w:rsidRPr="00A76D46" w:rsidR="009D07F8" w:rsidP="009D07F8" w:rsidRDefault="009D07F8" w14:paraId="69ED2330" wp14:textId="77777777">
      <w:pPr>
        <w:rPr>
          <w:rFonts w:ascii="Courier New" w:hAnsi="Courier New" w:cs="Courier New"/>
          <w:b/>
          <w:color w:val="FF0000"/>
          <w:szCs w:val="20"/>
        </w:rPr>
      </w:pPr>
      <w:r w:rsidRPr="00A76D46">
        <w:rPr>
          <w:rFonts w:ascii="Courier New" w:hAnsi="Courier New" w:cs="Courier New"/>
          <w:b/>
          <w:color w:val="FF0000"/>
          <w:szCs w:val="20"/>
          <w:highlight w:val="yellow"/>
        </w:rPr>
        <w:t>Explain about Apache and Jigsaw web server</w:t>
      </w:r>
    </w:p>
    <w:p xmlns:wp14="http://schemas.microsoft.com/office/word/2010/wordml" w:rsidRPr="009D07F8" w:rsidR="00995E22" w:rsidP="009D07F8" w:rsidRDefault="002D39EA" w14:paraId="3AAC24A9" wp14:textId="77777777">
      <w:pPr>
        <w:numPr>
          <w:ilvl w:val="0"/>
          <w:numId w:val="5"/>
        </w:numPr>
        <w:rPr>
          <w:sz w:val="24"/>
        </w:rPr>
      </w:pPr>
      <w:r w:rsidRPr="009D07F8">
        <w:rPr>
          <w:sz w:val="24"/>
        </w:rPr>
        <w:t>Apache</w:t>
      </w:r>
      <w:bookmarkStart w:name="_GoBack" w:id="0"/>
      <w:bookmarkEnd w:id="0"/>
    </w:p>
    <w:p xmlns:wp14="http://schemas.microsoft.com/office/word/2010/wordml" w:rsidRPr="009D07F8" w:rsidR="00995E22" w:rsidP="009D07F8" w:rsidRDefault="002D39EA" w14:paraId="3E070C83" wp14:textId="77777777">
      <w:pPr>
        <w:numPr>
          <w:ilvl w:val="1"/>
          <w:numId w:val="5"/>
        </w:numPr>
        <w:rPr>
          <w:sz w:val="24"/>
        </w:rPr>
      </w:pPr>
      <w:r w:rsidRPr="009D07F8">
        <w:rPr>
          <w:sz w:val="24"/>
        </w:rPr>
        <w:t>Leading UNIX Web server</w:t>
      </w:r>
    </w:p>
    <w:p xmlns:wp14="http://schemas.microsoft.com/office/word/2010/wordml" w:rsidRPr="009D07F8" w:rsidR="00995E22" w:rsidP="009D07F8" w:rsidRDefault="002D39EA" w14:paraId="6C5CFECD" wp14:textId="77777777">
      <w:pPr>
        <w:numPr>
          <w:ilvl w:val="1"/>
          <w:numId w:val="5"/>
        </w:numPr>
        <w:rPr>
          <w:sz w:val="24"/>
        </w:rPr>
      </w:pPr>
      <w:r w:rsidRPr="009D07F8">
        <w:rPr>
          <w:sz w:val="24"/>
        </w:rPr>
        <w:t xml:space="preserve">High-performance </w:t>
      </w:r>
      <w:proofErr w:type="spellStart"/>
      <w:r w:rsidRPr="009D07F8">
        <w:rPr>
          <w:sz w:val="24"/>
        </w:rPr>
        <w:t>httpd</w:t>
      </w:r>
      <w:proofErr w:type="spellEnd"/>
      <w:r w:rsidRPr="009D07F8">
        <w:rPr>
          <w:sz w:val="24"/>
        </w:rPr>
        <w:t xml:space="preserve"> (HTTP daemon) server</w:t>
      </w:r>
    </w:p>
    <w:p xmlns:wp14="http://schemas.microsoft.com/office/word/2010/wordml" w:rsidRPr="009D07F8" w:rsidR="00995E22" w:rsidP="009D07F8" w:rsidRDefault="002D39EA" w14:paraId="46EBA39A" wp14:textId="77777777">
      <w:pPr>
        <w:numPr>
          <w:ilvl w:val="2"/>
          <w:numId w:val="5"/>
        </w:numPr>
        <w:rPr>
          <w:sz w:val="24"/>
        </w:rPr>
      </w:pPr>
      <w:r w:rsidRPr="009D07F8">
        <w:rPr>
          <w:i/>
          <w:iCs/>
          <w:sz w:val="24"/>
        </w:rPr>
        <w:t>Daemon</w:t>
      </w:r>
      <w:r w:rsidRPr="009D07F8">
        <w:rPr>
          <w:sz w:val="24"/>
        </w:rPr>
        <w:t>: UNIX background process that implements server side of a protocol</w:t>
      </w:r>
    </w:p>
    <w:p xmlns:wp14="http://schemas.microsoft.com/office/word/2010/wordml" w:rsidRPr="009D07F8" w:rsidR="00995E22" w:rsidP="009D07F8" w:rsidRDefault="002D39EA" w14:paraId="0BB89FC8" wp14:textId="77777777">
      <w:pPr>
        <w:numPr>
          <w:ilvl w:val="1"/>
          <w:numId w:val="5"/>
        </w:numPr>
        <w:rPr>
          <w:sz w:val="24"/>
        </w:rPr>
      </w:pPr>
      <w:r w:rsidRPr="009D07F8">
        <w:rPr>
          <w:sz w:val="24"/>
        </w:rPr>
        <w:t>Server-side programming tools and languages:</w:t>
      </w:r>
    </w:p>
    <w:p xmlns:wp14="http://schemas.microsoft.com/office/word/2010/wordml" w:rsidRPr="009D07F8" w:rsidR="00995E22" w:rsidP="009D07F8" w:rsidRDefault="002D39EA" w14:paraId="692548C7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Perl</w:t>
      </w:r>
    </w:p>
    <w:p xmlns:wp14="http://schemas.microsoft.com/office/word/2010/wordml" w:rsidRPr="009D07F8" w:rsidR="00995E22" w:rsidP="009D07F8" w:rsidRDefault="002D39EA" w14:paraId="29F6CCF2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PHP3</w:t>
      </w:r>
    </w:p>
    <w:p xmlns:wp14="http://schemas.microsoft.com/office/word/2010/wordml" w:rsidRPr="009D07F8" w:rsidR="00995E22" w:rsidP="009D07F8" w:rsidRDefault="002D39EA" w14:paraId="70757831" wp14:textId="77777777">
      <w:pPr>
        <w:numPr>
          <w:ilvl w:val="3"/>
          <w:numId w:val="5"/>
        </w:numPr>
        <w:rPr>
          <w:sz w:val="24"/>
        </w:rPr>
      </w:pPr>
      <w:r w:rsidRPr="009D07F8">
        <w:rPr>
          <w:sz w:val="24"/>
        </w:rPr>
        <w:t>Scripting language that allows embedding scripting code into HTML pages</w:t>
      </w:r>
    </w:p>
    <w:p xmlns:wp14="http://schemas.microsoft.com/office/word/2010/wordml" w:rsidRPr="009D07F8" w:rsidR="00995E22" w:rsidP="009D07F8" w:rsidRDefault="002D39EA" w14:paraId="2F0A85F7" wp14:textId="77777777">
      <w:pPr>
        <w:numPr>
          <w:ilvl w:val="2"/>
          <w:numId w:val="5"/>
        </w:numPr>
        <w:rPr>
          <w:sz w:val="24"/>
        </w:rPr>
      </w:pPr>
      <w:proofErr w:type="spellStart"/>
      <w:r w:rsidRPr="009D07F8">
        <w:rPr>
          <w:sz w:val="24"/>
        </w:rPr>
        <w:t>Tcl</w:t>
      </w:r>
      <w:proofErr w:type="spellEnd"/>
    </w:p>
    <w:p xmlns:wp14="http://schemas.microsoft.com/office/word/2010/wordml" w:rsidRPr="009D07F8" w:rsidR="00995E22" w:rsidP="009D07F8" w:rsidRDefault="002D39EA" w14:paraId="0C1FDE03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Python</w:t>
      </w:r>
    </w:p>
    <w:p xmlns:wp14="http://schemas.microsoft.com/office/word/2010/wordml" w:rsidRPr="009D07F8" w:rsidR="00995E22" w:rsidP="009D07F8" w:rsidRDefault="002D39EA" w14:paraId="393B40D0" wp14:textId="77777777">
      <w:pPr>
        <w:numPr>
          <w:ilvl w:val="1"/>
          <w:numId w:val="5"/>
        </w:numPr>
        <w:rPr>
          <w:sz w:val="24"/>
        </w:rPr>
      </w:pPr>
      <w:r w:rsidRPr="009D07F8">
        <w:rPr>
          <w:sz w:val="24"/>
        </w:rPr>
        <w:t>Access to Java Servlet API</w:t>
      </w:r>
    </w:p>
    <w:p xmlns:wp14="http://schemas.microsoft.com/office/word/2010/wordml" w:rsidRPr="009D07F8" w:rsidR="00995E22" w:rsidP="009D07F8" w:rsidRDefault="002D39EA" w14:paraId="56A7E38A" wp14:textId="77777777">
      <w:pPr>
        <w:numPr>
          <w:ilvl w:val="1"/>
          <w:numId w:val="5"/>
        </w:numPr>
        <w:rPr>
          <w:sz w:val="24"/>
        </w:rPr>
      </w:pPr>
      <w:r w:rsidRPr="009D07F8">
        <w:rPr>
          <w:sz w:val="24"/>
        </w:rPr>
        <w:t>JSP (</w:t>
      </w:r>
      <w:proofErr w:type="spellStart"/>
      <w:r w:rsidRPr="009D07F8">
        <w:rPr>
          <w:sz w:val="24"/>
        </w:rPr>
        <w:t>JavaServer</w:t>
      </w:r>
      <w:proofErr w:type="spellEnd"/>
      <w:r w:rsidRPr="009D07F8">
        <w:rPr>
          <w:sz w:val="24"/>
        </w:rPr>
        <w:t xml:space="preserve"> Pages) </w:t>
      </w:r>
    </w:p>
    <w:p xmlns:wp14="http://schemas.microsoft.com/office/word/2010/wordml" w:rsidR="00995E22" w:rsidP="009D07F8" w:rsidRDefault="002D39EA" w14:paraId="0D15FB28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 xml:space="preserve">Embed java code within HTML templates </w:t>
      </w:r>
      <w:r w:rsidRPr="009D07F8">
        <w:rPr>
          <w:sz w:val="24"/>
        </w:rPr>
        <w:sym w:font="Wingdings" w:char="F0E0"/>
      </w:r>
      <w:r w:rsidRPr="009D07F8">
        <w:rPr>
          <w:sz w:val="24"/>
        </w:rPr>
        <w:t xml:space="preserve"> dynamic pages processed entirely by server</w:t>
      </w:r>
    </w:p>
    <w:p xmlns:wp14="http://schemas.microsoft.com/office/word/2010/wordml" w:rsidRPr="009D07F8" w:rsidR="00995E22" w:rsidP="009D07F8" w:rsidRDefault="002D39EA" w14:paraId="632F1610" wp14:textId="77777777">
      <w:pPr>
        <w:rPr>
          <w:sz w:val="24"/>
        </w:rPr>
      </w:pPr>
      <w:r w:rsidRPr="009D07F8">
        <w:rPr>
          <w:sz w:val="24"/>
        </w:rPr>
        <w:lastRenderedPageBreak/>
        <w:t>Modules provide additional functionality</w:t>
      </w:r>
    </w:p>
    <w:p xmlns:wp14="http://schemas.microsoft.com/office/word/2010/wordml" w:rsidRPr="009D07F8" w:rsidR="00995E22" w:rsidP="009D07F8" w:rsidRDefault="008633E5" w14:paraId="1229E6FD" wp14:textId="77777777">
      <w:pPr>
        <w:numPr>
          <w:ilvl w:val="2"/>
          <w:numId w:val="5"/>
        </w:numPr>
        <w:rPr>
          <w:sz w:val="24"/>
        </w:rPr>
      </w:pPr>
      <w:hyperlink w:history="1" r:id="rId9">
        <w:r w:rsidRPr="009D07F8" w:rsidR="002D39EA">
          <w:rPr>
            <w:rStyle w:val="Hyperlink"/>
            <w:sz w:val="24"/>
          </w:rPr>
          <w:t>http://modules.apache.org/</w:t>
        </w:r>
      </w:hyperlink>
    </w:p>
    <w:p xmlns:wp14="http://schemas.microsoft.com/office/word/2010/wordml" w:rsidRPr="009D07F8" w:rsidR="00995E22" w:rsidP="009D07F8" w:rsidRDefault="002D39EA" w14:paraId="7188A4C0" wp14:textId="77777777">
      <w:pPr>
        <w:numPr>
          <w:ilvl w:val="2"/>
          <w:numId w:val="5"/>
        </w:numPr>
        <w:rPr>
          <w:sz w:val="24"/>
        </w:rPr>
      </w:pPr>
      <w:proofErr w:type="spellStart"/>
      <w:r w:rsidRPr="009D07F8">
        <w:rPr>
          <w:b/>
          <w:bCs/>
          <w:sz w:val="24"/>
        </w:rPr>
        <w:t>mod_SSL</w:t>
      </w:r>
      <w:proofErr w:type="spellEnd"/>
    </w:p>
    <w:p xmlns:wp14="http://schemas.microsoft.com/office/word/2010/wordml" w:rsidRPr="009D07F8" w:rsidR="00995E22" w:rsidP="009D07F8" w:rsidRDefault="002D39EA" w14:paraId="3BD0BC8B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Strong cryptography for Apache 1.3 Web server via Secure Sockets Layer</w:t>
      </w:r>
    </w:p>
    <w:p xmlns:wp14="http://schemas.microsoft.com/office/word/2010/wordml" w:rsidRPr="009D07F8" w:rsidR="00995E22" w:rsidP="009D07F8" w:rsidRDefault="002D39EA" w14:paraId="375AC19D" wp14:textId="77777777">
      <w:pPr>
        <w:numPr>
          <w:ilvl w:val="2"/>
          <w:numId w:val="5"/>
        </w:numPr>
        <w:rPr>
          <w:sz w:val="24"/>
        </w:rPr>
      </w:pPr>
      <w:proofErr w:type="spellStart"/>
      <w:r w:rsidRPr="009D07F8">
        <w:rPr>
          <w:b/>
          <w:bCs/>
          <w:sz w:val="24"/>
        </w:rPr>
        <w:t>mod_perl</w:t>
      </w:r>
      <w:proofErr w:type="spellEnd"/>
    </w:p>
    <w:p xmlns:wp14="http://schemas.microsoft.com/office/word/2010/wordml" w:rsidRPr="009D07F8" w:rsidR="00995E22" w:rsidP="009D07F8" w:rsidRDefault="002D39EA" w14:paraId="7EBBC332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Modules can be written entirely in Perl</w:t>
      </w:r>
    </w:p>
    <w:p xmlns:wp14="http://schemas.microsoft.com/office/word/2010/wordml" w:rsidRPr="009D07F8" w:rsidR="00995E22" w:rsidP="009D07F8" w:rsidRDefault="002D39EA" w14:paraId="7B422CA1" wp14:textId="77777777">
      <w:pPr>
        <w:numPr>
          <w:ilvl w:val="2"/>
          <w:numId w:val="5"/>
        </w:numPr>
        <w:rPr>
          <w:sz w:val="24"/>
        </w:rPr>
      </w:pPr>
      <w:proofErr w:type="spellStart"/>
      <w:r w:rsidRPr="009D07F8">
        <w:rPr>
          <w:b/>
          <w:bCs/>
          <w:sz w:val="24"/>
        </w:rPr>
        <w:t>Jserv</w:t>
      </w:r>
      <w:proofErr w:type="spellEnd"/>
    </w:p>
    <w:p xmlns:wp14="http://schemas.microsoft.com/office/word/2010/wordml" w:rsidRPr="009D07F8" w:rsidR="00995E22" w:rsidP="009D07F8" w:rsidRDefault="002D39EA" w14:paraId="2019EB51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Module that implements Sun’s Java Servlet API</w:t>
      </w:r>
    </w:p>
    <w:p xmlns:wp14="http://schemas.microsoft.com/office/word/2010/wordml" w:rsidRPr="009D07F8" w:rsidR="00995E22" w:rsidP="009D07F8" w:rsidRDefault="002D39EA" w14:paraId="383B72B4" wp14:textId="77777777">
      <w:pPr>
        <w:rPr>
          <w:sz w:val="24"/>
        </w:rPr>
      </w:pPr>
      <w:r w:rsidRPr="009D07F8">
        <w:rPr>
          <w:sz w:val="24"/>
        </w:rPr>
        <w:t>On Windows NT</w:t>
      </w:r>
    </w:p>
    <w:p xmlns:wp14="http://schemas.microsoft.com/office/word/2010/wordml" w:rsidRPr="009D07F8" w:rsidR="00995E22" w:rsidP="009D07F8" w:rsidRDefault="002D39EA" w14:paraId="4ACC0D67" wp14:textId="77777777">
      <w:pPr>
        <w:numPr>
          <w:ilvl w:val="2"/>
          <w:numId w:val="5"/>
        </w:numPr>
        <w:rPr>
          <w:sz w:val="24"/>
        </w:rPr>
      </w:pPr>
      <w:r w:rsidRPr="009D07F8">
        <w:rPr>
          <w:sz w:val="24"/>
        </w:rPr>
        <w:t>Apache Web server run as console application or service</w:t>
      </w:r>
    </w:p>
    <w:p xmlns:wp14="http://schemas.microsoft.com/office/word/2010/wordml" w:rsidRPr="009D07F8" w:rsidR="00995E22" w:rsidP="009D07F8" w:rsidRDefault="002D39EA" w14:paraId="690F92D6" wp14:textId="77777777">
      <w:pPr>
        <w:numPr>
          <w:ilvl w:val="2"/>
          <w:numId w:val="5"/>
        </w:numPr>
        <w:rPr>
          <w:sz w:val="24"/>
        </w:rPr>
      </w:pPr>
      <w:r w:rsidRPr="009D07F8">
        <w:rPr>
          <w:i/>
          <w:iCs/>
          <w:sz w:val="24"/>
        </w:rPr>
        <w:t>Console application</w:t>
      </w:r>
      <w:r w:rsidRPr="009D07F8">
        <w:rPr>
          <w:sz w:val="24"/>
        </w:rPr>
        <w:t>: stopping and starting server is manual</w:t>
      </w:r>
    </w:p>
    <w:p xmlns:wp14="http://schemas.microsoft.com/office/word/2010/wordml" w:rsidRPr="009D07F8" w:rsidR="00995E22" w:rsidP="009D07F8" w:rsidRDefault="002D39EA" w14:paraId="20777FFC" wp14:textId="77777777">
      <w:pPr>
        <w:numPr>
          <w:ilvl w:val="2"/>
          <w:numId w:val="5"/>
        </w:numPr>
        <w:rPr>
          <w:sz w:val="24"/>
        </w:rPr>
      </w:pPr>
      <w:r w:rsidRPr="009D07F8">
        <w:rPr>
          <w:i/>
          <w:iCs/>
          <w:sz w:val="24"/>
        </w:rPr>
        <w:t>Service</w:t>
      </w:r>
      <w:r w:rsidRPr="009D07F8">
        <w:rPr>
          <w:sz w:val="24"/>
        </w:rPr>
        <w:t>: Apache starts whenever operating system starts</w:t>
      </w:r>
    </w:p>
    <w:p xmlns:wp14="http://schemas.microsoft.com/office/word/2010/wordml" w:rsidRPr="009D07F8" w:rsidR="009D07F8" w:rsidP="009D07F8" w:rsidRDefault="009D07F8" w14:paraId="0E27B00A" wp14:textId="77777777">
      <w:pPr>
        <w:ind w:left="2160"/>
        <w:rPr>
          <w:sz w:val="24"/>
        </w:rPr>
      </w:pPr>
    </w:p>
    <w:p xmlns:wp14="http://schemas.microsoft.com/office/word/2010/wordml" w:rsidRPr="009D07F8" w:rsidR="009D07F8" w:rsidP="009D07F8" w:rsidRDefault="009D07F8" w14:paraId="60061E4C" wp14:textId="77777777">
      <w:pPr>
        <w:rPr>
          <w:b/>
          <w:sz w:val="24"/>
        </w:rPr>
      </w:pPr>
    </w:p>
    <w:p xmlns:wp14="http://schemas.microsoft.com/office/word/2010/wordml" w:rsidRPr="00C21F38" w:rsidR="009D07F8" w:rsidP="00C21F38" w:rsidRDefault="009D07F8" w14:paraId="44EAFD9C" wp14:textId="77777777">
      <w:pPr>
        <w:tabs>
          <w:tab w:val="left" w:pos="915"/>
        </w:tabs>
      </w:pPr>
    </w:p>
    <w:sectPr w:rsidRPr="00C21F38" w:rsidR="009D07F8" w:rsidSect="001B47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633E5" w:rsidP="00C21F38" w:rsidRDefault="008633E5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33E5" w:rsidP="00C21F38" w:rsidRDefault="008633E5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3DEEC669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4B94D5A5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4101652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633E5" w:rsidP="00C21F38" w:rsidRDefault="008633E5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33E5" w:rsidP="00C21F38" w:rsidRDefault="008633E5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4B99056E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049F31CB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1F38" w:rsidRDefault="00C21F38" w14:paraId="1299C43A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4B4A"/>
    <w:multiLevelType w:val="hybridMultilevel"/>
    <w:tmpl w:val="5114EB6C"/>
    <w:lvl w:ilvl="0" w:tplc="4E8018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93A46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B38CB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1AC5AF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356E7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BFC09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68ACB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49A7E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AE423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2EEC6170"/>
    <w:multiLevelType w:val="hybridMultilevel"/>
    <w:tmpl w:val="802A723C"/>
    <w:lvl w:ilvl="0" w:tplc="C9069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F901F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CDA53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5D45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A7A4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F50B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9E86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0D0A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E68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>
    <w:nsid w:val="58E76849"/>
    <w:multiLevelType w:val="hybridMultilevel"/>
    <w:tmpl w:val="27203950"/>
    <w:lvl w:ilvl="0" w:tplc="31002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31C27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FA054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D5AA864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22C6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E9A3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D301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28CF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F7E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63434AF8"/>
    <w:multiLevelType w:val="hybridMultilevel"/>
    <w:tmpl w:val="C2B8BDBA"/>
    <w:lvl w:ilvl="0" w:tplc="FF4EF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91695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CB69B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E0C2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201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AC26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600E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A86C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B943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6BDC3615"/>
    <w:multiLevelType w:val="hybridMultilevel"/>
    <w:tmpl w:val="17DC9C10"/>
    <w:lvl w:ilvl="0" w:tplc="A82C1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D0E4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C0063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E6AE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E645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874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17AB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FCE6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6405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>
    <w:nsid w:val="6C2A4430"/>
    <w:multiLevelType w:val="hybridMultilevel"/>
    <w:tmpl w:val="3266C5BC"/>
    <w:lvl w:ilvl="0" w:tplc="3294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64C17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B36AE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4F8441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7861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BBAA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300B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490D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8D66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rem Thapa (Product Engineering Service)">
    <w15:presenceInfo w15:providerId="AD" w15:userId="1003000091B490A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38"/>
    <w:rsid w:val="001251DE"/>
    <w:rsid w:val="001B479D"/>
    <w:rsid w:val="002D39EA"/>
    <w:rsid w:val="008633E5"/>
    <w:rsid w:val="00995E22"/>
    <w:rsid w:val="009D07F8"/>
    <w:rsid w:val="00A76D46"/>
    <w:rsid w:val="00C21F38"/>
    <w:rsid w:val="7152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7F0FC-9FD5-486E-957D-C51DF05685A4}"/>
  <w14:docId w14:val="681DD40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F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1F38"/>
  </w:style>
  <w:style w:type="paragraph" w:styleId="Footer">
    <w:name w:val="footer"/>
    <w:basedOn w:val="Normal"/>
    <w:link w:val="FooterChar"/>
    <w:uiPriority w:val="99"/>
    <w:unhideWhenUsed/>
    <w:rsid w:val="00C21F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F38"/>
  </w:style>
  <w:style w:type="paragraph" w:styleId="ListParagraph">
    <w:name w:val="List Paragraph"/>
    <w:basedOn w:val="Normal"/>
    <w:uiPriority w:val="34"/>
    <w:qFormat/>
    <w:rsid w:val="00C21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3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1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7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8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3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1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0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8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6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4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1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1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7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6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5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5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8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3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1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4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46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10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4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29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10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65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900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1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9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8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7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4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9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7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4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4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6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5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5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00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modules.apache.org/" TargetMode="External" Id="rId9" /><Relationship Type="http://schemas.openxmlformats.org/officeDocument/2006/relationships/header" Target="header3.xml" Id="rId14" /><Relationship Type="http://schemas.microsoft.com/office/2011/relationships/people" Target="/word/people.xml" Id="R801de8bece7743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Jhansi Bussa (Wipro Ltd.)</dc:creator>
  <keywords/>
  <dc:description/>
  <lastModifiedBy>Prem Thapa (Product Engineering Service)</lastModifiedBy>
  <revision>4</revision>
  <dcterms:created xsi:type="dcterms:W3CDTF">2018-02-02T12:07:00.0000000Z</dcterms:created>
  <dcterms:modified xsi:type="dcterms:W3CDTF">2018-02-03T15:50:51.8218181Z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v-jhabus@microsoft.com</vt:lpwstr>
  </property>
  <property fmtid="{D5CDD505-2E9C-101B-9397-08002B2CF9AE}" pid="5" name="MSIP_Label_f42aa342-8706-4288-bd11-ebb85995028c_SetDate">
    <vt:lpwstr>2018-02-02T12:10:41.5066169Z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