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9498" w:type="dxa"/>
        <w:tblInd w:w="-44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04"/>
        <w:gridCol w:w="7394"/>
      </w:tblGrid>
      <w:tr w:rsidR="00D123D0" w14:paraId="1BB77F12" w14:textId="77777777" w:rsidTr="005A1F23">
        <w:tc>
          <w:tcPr>
            <w:tcW w:w="2104" w:type="dxa"/>
          </w:tcPr>
          <w:p w14:paraId="2FBB4F72" w14:textId="77777777" w:rsidR="00D123D0" w:rsidRPr="00936EB4" w:rsidRDefault="00D123D0" w:rsidP="002D3EBB">
            <w:pPr>
              <w:pStyle w:val="Heading2"/>
              <w:spacing w:before="0" w:line="360" w:lineRule="auto"/>
              <w:jc w:val="both"/>
              <w:rPr>
                <w:rFonts w:ascii="Times New Roman" w:hAnsi="Times New Roman" w:cs="Times New Roman"/>
                <w:b/>
                <w:bCs/>
                <w:sz w:val="24"/>
                <w:szCs w:val="24"/>
              </w:rPr>
            </w:pPr>
          </w:p>
        </w:tc>
        <w:tc>
          <w:tcPr>
            <w:tcW w:w="7394" w:type="dxa"/>
          </w:tcPr>
          <w:p w14:paraId="3FE3A82C" w14:textId="1EBCCF3E" w:rsidR="00D123D0" w:rsidRPr="00936EB4" w:rsidRDefault="001A5E75" w:rsidP="00D123D0">
            <w:pPr>
              <w:pStyle w:val="Heading2"/>
              <w:spacing w:before="0" w:line="360" w:lineRule="auto"/>
              <w:jc w:val="center"/>
              <w:rPr>
                <w:rFonts w:ascii="Times New Roman" w:hAnsi="Times New Roman" w:cs="Times New Roman"/>
                <w:b/>
                <w:bCs/>
                <w:sz w:val="24"/>
                <w:szCs w:val="24"/>
              </w:rPr>
            </w:pPr>
            <w:r w:rsidRPr="001A5E75">
              <w:rPr>
                <w:rFonts w:ascii="Times New Roman" w:hAnsi="Times New Roman" w:cs="Times New Roman"/>
                <w:b/>
                <w:bCs/>
                <w:color w:val="C00000"/>
                <w:sz w:val="24"/>
                <w:szCs w:val="24"/>
              </w:rPr>
              <w:t>MINI PROJECT</w:t>
            </w:r>
            <w:r>
              <w:rPr>
                <w:rFonts w:ascii="Times New Roman" w:hAnsi="Times New Roman" w:cs="Times New Roman"/>
                <w:b/>
                <w:bCs/>
                <w:color w:val="C00000"/>
                <w:sz w:val="24"/>
                <w:szCs w:val="24"/>
              </w:rPr>
              <w:t xml:space="preserve"> (P22CBMP607)</w:t>
            </w:r>
            <w:r w:rsidRPr="001A5E75">
              <w:rPr>
                <w:rFonts w:ascii="Times New Roman" w:hAnsi="Times New Roman" w:cs="Times New Roman"/>
                <w:b/>
                <w:bCs/>
                <w:color w:val="C00000"/>
                <w:sz w:val="24"/>
                <w:szCs w:val="24"/>
              </w:rPr>
              <w:t xml:space="preserve"> REPORT – 2025 - 2026</w:t>
            </w:r>
          </w:p>
        </w:tc>
      </w:tr>
      <w:tr w:rsidR="00D123D0" w14:paraId="739120F9" w14:textId="77777777" w:rsidTr="005A1F23">
        <w:tc>
          <w:tcPr>
            <w:tcW w:w="2104" w:type="dxa"/>
            <w:vAlign w:val="center"/>
          </w:tcPr>
          <w:p w14:paraId="2194F0FF" w14:textId="77777777" w:rsidR="00D123D0" w:rsidRPr="001A5E75" w:rsidRDefault="00D123D0" w:rsidP="005A1F23">
            <w:pPr>
              <w:pStyle w:val="Heading2"/>
              <w:spacing w:before="0" w:line="360" w:lineRule="auto"/>
              <w:jc w:val="center"/>
              <w:rPr>
                <w:rFonts w:ascii="Times New Roman" w:hAnsi="Times New Roman" w:cs="Times New Roman"/>
                <w:b/>
                <w:bCs/>
                <w:color w:val="C00000"/>
                <w:sz w:val="24"/>
                <w:szCs w:val="24"/>
              </w:rPr>
            </w:pPr>
            <w:r w:rsidRPr="001A5E75">
              <w:rPr>
                <w:rFonts w:ascii="Times New Roman" w:hAnsi="Times New Roman" w:cs="Times New Roman"/>
                <w:b/>
                <w:bCs/>
                <w:color w:val="C00000"/>
                <w:sz w:val="24"/>
                <w:szCs w:val="24"/>
              </w:rPr>
              <w:t>Project Title:</w:t>
            </w:r>
          </w:p>
        </w:tc>
        <w:tc>
          <w:tcPr>
            <w:tcW w:w="7394" w:type="dxa"/>
          </w:tcPr>
          <w:p w14:paraId="69EE3C6D" w14:textId="72E9ACE9" w:rsidR="00D123D0" w:rsidRPr="00453C3A" w:rsidRDefault="00AD5C96" w:rsidP="00453C3A">
            <w:pPr>
              <w:pStyle w:val="p1"/>
              <w:spacing w:line="360" w:lineRule="auto"/>
            </w:pPr>
            <w:proofErr w:type="spellStart"/>
            <w:r w:rsidRPr="00453C3A">
              <w:rPr>
                <w:b/>
                <w:bCs/>
                <w:color w:val="000000" w:themeColor="text1"/>
              </w:rPr>
              <w:t>UrbanPulseAI</w:t>
            </w:r>
            <w:proofErr w:type="spellEnd"/>
            <w:r w:rsidRPr="00453C3A">
              <w:rPr>
                <w:b/>
                <w:bCs/>
                <w:color w:val="000000" w:themeColor="text1"/>
              </w:rPr>
              <w:t xml:space="preserve"> – Smart Traffic Intelligence and Decision Support System</w:t>
            </w:r>
          </w:p>
        </w:tc>
      </w:tr>
      <w:tr w:rsidR="00D123D0" w14:paraId="5BE78AE4" w14:textId="77777777" w:rsidTr="005A1F23">
        <w:tc>
          <w:tcPr>
            <w:tcW w:w="2104" w:type="dxa"/>
            <w:vAlign w:val="center"/>
          </w:tcPr>
          <w:p w14:paraId="21AAE892" w14:textId="77777777" w:rsidR="00D123D0" w:rsidRPr="001A5E75" w:rsidRDefault="00D123D0" w:rsidP="005A1F23">
            <w:pPr>
              <w:pStyle w:val="Heading2"/>
              <w:spacing w:before="0" w:line="360" w:lineRule="auto"/>
              <w:jc w:val="center"/>
              <w:rPr>
                <w:rFonts w:ascii="Times New Roman" w:hAnsi="Times New Roman" w:cs="Times New Roman"/>
                <w:b/>
                <w:bCs/>
                <w:color w:val="C00000"/>
                <w:sz w:val="24"/>
                <w:szCs w:val="24"/>
              </w:rPr>
            </w:pPr>
            <w:r w:rsidRPr="001A5E75">
              <w:rPr>
                <w:rFonts w:ascii="Times New Roman" w:hAnsi="Times New Roman" w:cs="Times New Roman"/>
                <w:b/>
                <w:bCs/>
                <w:color w:val="C00000"/>
                <w:sz w:val="24"/>
                <w:szCs w:val="24"/>
              </w:rPr>
              <w:t>Project Type:</w:t>
            </w:r>
          </w:p>
        </w:tc>
        <w:tc>
          <w:tcPr>
            <w:tcW w:w="7394" w:type="dxa"/>
          </w:tcPr>
          <w:p w14:paraId="4E1D7A3E" w14:textId="62888340" w:rsidR="00D123D0" w:rsidRPr="00453C3A" w:rsidRDefault="00D123D0" w:rsidP="00453C3A">
            <w:pPr>
              <w:pStyle w:val="Heading2"/>
              <w:spacing w:before="0" w:line="360" w:lineRule="auto"/>
              <w:jc w:val="both"/>
              <w:rPr>
                <w:rFonts w:ascii="Times New Roman" w:hAnsi="Times New Roman" w:cs="Times New Roman"/>
                <w:sz w:val="24"/>
                <w:szCs w:val="24"/>
              </w:rPr>
            </w:pPr>
            <w:bookmarkStart w:id="0" w:name="project-type"/>
            <w:r w:rsidRPr="00453C3A">
              <w:rPr>
                <w:rFonts w:ascii="Times New Roman" w:hAnsi="Times New Roman" w:cs="Times New Roman"/>
                <w:b/>
                <w:bCs/>
                <w:sz w:val="24"/>
                <w:szCs w:val="24"/>
              </w:rPr>
              <w:t>Mini Project</w:t>
            </w:r>
            <w:bookmarkEnd w:id="0"/>
          </w:p>
        </w:tc>
      </w:tr>
      <w:tr w:rsidR="00D123D0" w14:paraId="68800AF9" w14:textId="77777777" w:rsidTr="005A1F23">
        <w:tc>
          <w:tcPr>
            <w:tcW w:w="2104" w:type="dxa"/>
            <w:vAlign w:val="center"/>
          </w:tcPr>
          <w:p w14:paraId="5CC83C05" w14:textId="6ECA6EE7" w:rsidR="00D123D0" w:rsidRPr="001A5E75" w:rsidRDefault="00D123D0" w:rsidP="005A1F23">
            <w:pPr>
              <w:pStyle w:val="Heading2"/>
              <w:spacing w:before="0" w:line="360" w:lineRule="auto"/>
              <w:jc w:val="center"/>
              <w:rPr>
                <w:rFonts w:ascii="Times New Roman" w:hAnsi="Times New Roman" w:cs="Times New Roman"/>
                <w:color w:val="C00000"/>
                <w:sz w:val="24"/>
                <w:szCs w:val="24"/>
              </w:rPr>
            </w:pPr>
            <w:r w:rsidRPr="001A5E75">
              <w:rPr>
                <w:rFonts w:ascii="Times New Roman" w:hAnsi="Times New Roman" w:cs="Times New Roman"/>
                <w:b/>
                <w:bCs/>
                <w:color w:val="C00000"/>
                <w:sz w:val="24"/>
                <w:szCs w:val="24"/>
              </w:rPr>
              <w:t>Project</w:t>
            </w:r>
            <w:r w:rsidR="005A1F23">
              <w:rPr>
                <w:rFonts w:ascii="Times New Roman" w:hAnsi="Times New Roman" w:cs="Times New Roman"/>
                <w:b/>
                <w:bCs/>
                <w:color w:val="C00000"/>
                <w:sz w:val="24"/>
                <w:szCs w:val="24"/>
              </w:rPr>
              <w:t xml:space="preserve"> </w:t>
            </w:r>
            <w:r w:rsidRPr="001A5E75">
              <w:rPr>
                <w:rFonts w:ascii="Times New Roman" w:hAnsi="Times New Roman" w:cs="Times New Roman"/>
                <w:b/>
                <w:bCs/>
                <w:color w:val="C00000"/>
                <w:sz w:val="24"/>
                <w:szCs w:val="24"/>
              </w:rPr>
              <w:t>Domain:</w:t>
            </w:r>
          </w:p>
        </w:tc>
        <w:tc>
          <w:tcPr>
            <w:tcW w:w="7394" w:type="dxa"/>
          </w:tcPr>
          <w:p w14:paraId="08B37AF0" w14:textId="37CE2C4D" w:rsidR="00D123D0" w:rsidRPr="00453C3A" w:rsidRDefault="00D123D0" w:rsidP="00453C3A">
            <w:pPr>
              <w:pStyle w:val="Heading2"/>
              <w:spacing w:before="0" w:line="360" w:lineRule="auto"/>
              <w:jc w:val="both"/>
              <w:rPr>
                <w:rFonts w:ascii="Times New Roman" w:hAnsi="Times New Roman" w:cs="Times New Roman"/>
                <w:sz w:val="24"/>
                <w:szCs w:val="24"/>
              </w:rPr>
            </w:pPr>
            <w:r w:rsidRPr="00453C3A">
              <w:rPr>
                <w:rFonts w:ascii="Times New Roman" w:hAnsi="Times New Roman" w:cs="Times New Roman"/>
                <w:sz w:val="24"/>
                <w:szCs w:val="24"/>
              </w:rPr>
              <w:t xml:space="preserve">Artificial Intelligence | Machine Learning </w:t>
            </w:r>
          </w:p>
        </w:tc>
      </w:tr>
      <w:tr w:rsidR="00D123D0" w14:paraId="0C1FD1A7" w14:textId="77777777" w:rsidTr="005A1F23">
        <w:tc>
          <w:tcPr>
            <w:tcW w:w="2104" w:type="dxa"/>
            <w:vAlign w:val="center"/>
          </w:tcPr>
          <w:p w14:paraId="1331DEBB" w14:textId="39737040" w:rsidR="00D123D0" w:rsidRPr="001A5E75" w:rsidRDefault="00D123D0" w:rsidP="005A1F23">
            <w:pPr>
              <w:pStyle w:val="Heading2"/>
              <w:spacing w:before="0" w:line="360" w:lineRule="auto"/>
              <w:jc w:val="center"/>
              <w:rPr>
                <w:rFonts w:ascii="Times New Roman" w:hAnsi="Times New Roman" w:cs="Times New Roman"/>
                <w:b/>
                <w:bCs/>
                <w:color w:val="C00000"/>
                <w:sz w:val="24"/>
                <w:szCs w:val="24"/>
              </w:rPr>
            </w:pPr>
            <w:r w:rsidRPr="001A5E75">
              <w:rPr>
                <w:rFonts w:ascii="Times New Roman" w:hAnsi="Times New Roman" w:cs="Times New Roman"/>
                <w:b/>
                <w:bCs/>
                <w:color w:val="C00000"/>
                <w:sz w:val="24"/>
                <w:szCs w:val="24"/>
              </w:rPr>
              <w:t>Problem Statement</w:t>
            </w:r>
          </w:p>
        </w:tc>
        <w:tc>
          <w:tcPr>
            <w:tcW w:w="7394" w:type="dxa"/>
          </w:tcPr>
          <w:p w14:paraId="7B3A7177" w14:textId="6E0FC084" w:rsidR="00D123D0" w:rsidRPr="00453C3A" w:rsidRDefault="006802F5" w:rsidP="00453C3A">
            <w:pPr>
              <w:pStyle w:val="Heading2"/>
              <w:spacing w:before="0" w:line="360" w:lineRule="auto"/>
              <w:jc w:val="both"/>
              <w:rPr>
                <w:rFonts w:ascii="Times New Roman" w:hAnsi="Times New Roman" w:cs="Times New Roman"/>
                <w:sz w:val="24"/>
                <w:szCs w:val="24"/>
              </w:rPr>
            </w:pPr>
            <w:r w:rsidRPr="006802F5">
              <w:rPr>
                <w:rFonts w:ascii="Times New Roman" w:hAnsi="Times New Roman" w:cs="Times New Roman"/>
                <w:sz w:val="24"/>
                <w:szCs w:val="24"/>
              </w:rPr>
              <w:t>Rapid urbanization, population growth, and the increasing number of vehicles have made traffic congestion and road incidents major challenges in modern cities. Accidents, flooding, potholes, road blockages, and other unexpected events frequently disrupt traffic flow, resulting in increased travel time, fuel consumption, environmental pollution, and delays in emergency response. Existing transportation systems mainly focus on individual functionalities such as traffic prediction, navigation, or incident reporting, leading to fragmented solutions that lack coordinated traffic management. In addition, the absence of intelligent incident verification, emergency-aware routing, and integrated decision-support mechanisms limits the reliability of citizen-generated reports and reduces the ability of transportation authorities to respond effectively. Therefore, there is a need for an intelligent transportation framework that integrates traffic prediction, AI-assisted incident verification, optimized and emergency-aware routing, consequence analysis, and authority-oriented decision support to enable efficient, reliable, and proactive urban traffic management.</w:t>
            </w:r>
          </w:p>
        </w:tc>
      </w:tr>
      <w:tr w:rsidR="00D123D0" w14:paraId="39C22F11" w14:textId="77777777" w:rsidTr="005A1F23">
        <w:trPr>
          <w:trHeight w:val="6066"/>
        </w:trPr>
        <w:tc>
          <w:tcPr>
            <w:tcW w:w="2104" w:type="dxa"/>
            <w:tcBorders>
              <w:bottom w:val="single" w:sz="4" w:space="0" w:color="auto"/>
              <w:right w:val="single" w:sz="4" w:space="0" w:color="auto"/>
            </w:tcBorders>
            <w:vAlign w:val="center"/>
          </w:tcPr>
          <w:p w14:paraId="6B313633" w14:textId="77777777" w:rsidR="005A1F23" w:rsidRDefault="00A741D0" w:rsidP="00361433">
            <w:pPr>
              <w:pStyle w:val="Heading2"/>
              <w:spacing w:before="0" w:line="360" w:lineRule="auto"/>
              <w:jc w:val="center"/>
              <w:rPr>
                <w:rFonts w:ascii="Times New Roman" w:hAnsi="Times New Roman" w:cs="Times New Roman"/>
                <w:b/>
                <w:bCs/>
                <w:color w:val="C00000"/>
                <w:sz w:val="24"/>
                <w:szCs w:val="24"/>
              </w:rPr>
            </w:pPr>
            <w:r w:rsidRPr="001A5E75">
              <w:rPr>
                <w:rFonts w:ascii="Times New Roman" w:hAnsi="Times New Roman" w:cs="Times New Roman"/>
                <w:b/>
                <w:bCs/>
                <w:color w:val="C00000"/>
                <w:sz w:val="24"/>
                <w:szCs w:val="24"/>
              </w:rPr>
              <w:lastRenderedPageBreak/>
              <w:t xml:space="preserve">Project </w:t>
            </w:r>
          </w:p>
          <w:p w14:paraId="3BBAAB0A" w14:textId="291A2604" w:rsidR="00D123D0" w:rsidRPr="001A5E75" w:rsidRDefault="00D123D0" w:rsidP="00361433">
            <w:pPr>
              <w:pStyle w:val="Heading2"/>
              <w:spacing w:before="0" w:line="360" w:lineRule="auto"/>
              <w:jc w:val="center"/>
              <w:rPr>
                <w:rFonts w:ascii="Times New Roman" w:hAnsi="Times New Roman" w:cs="Times New Roman"/>
                <w:b/>
                <w:bCs/>
                <w:color w:val="C00000"/>
                <w:sz w:val="24"/>
                <w:szCs w:val="24"/>
              </w:rPr>
            </w:pPr>
            <w:r w:rsidRPr="001A5E75">
              <w:rPr>
                <w:rFonts w:ascii="Times New Roman" w:hAnsi="Times New Roman" w:cs="Times New Roman"/>
                <w:b/>
                <w:bCs/>
                <w:color w:val="C00000"/>
                <w:sz w:val="24"/>
                <w:szCs w:val="24"/>
              </w:rPr>
              <w:t>Objectives</w:t>
            </w:r>
          </w:p>
        </w:tc>
        <w:tc>
          <w:tcPr>
            <w:tcW w:w="7394" w:type="dxa"/>
            <w:tcBorders>
              <w:left w:val="single" w:sz="4" w:space="0" w:color="auto"/>
              <w:bottom w:val="single" w:sz="18" w:space="0" w:color="auto"/>
            </w:tcBorders>
          </w:tcPr>
          <w:p w14:paraId="128FB029" w14:textId="0305A342" w:rsidR="00453C3A" w:rsidRPr="00EA0858" w:rsidRDefault="00453C3A" w:rsidP="00453C3A">
            <w:pPr>
              <w:pStyle w:val="p1"/>
              <w:numPr>
                <w:ilvl w:val="0"/>
                <w:numId w:val="6"/>
              </w:numPr>
              <w:spacing w:line="360" w:lineRule="auto"/>
              <w:jc w:val="both"/>
              <w:rPr>
                <w:color w:val="000000" w:themeColor="text1"/>
              </w:rPr>
            </w:pPr>
            <w:r w:rsidRPr="00EA0858">
              <w:rPr>
                <w:color w:val="000000" w:themeColor="text1"/>
              </w:rPr>
              <w:t>To predict future traffic conditions using Graph Neural Networks by capturing both spatial</w:t>
            </w:r>
            <w:r w:rsidR="00EA0858">
              <w:rPr>
                <w:color w:val="000000" w:themeColor="text1"/>
              </w:rPr>
              <w:t xml:space="preserve"> </w:t>
            </w:r>
            <w:r w:rsidRPr="00EA0858">
              <w:rPr>
                <w:color w:val="000000" w:themeColor="text1"/>
              </w:rPr>
              <w:t>dependencies and temporal variations within urban road networks.</w:t>
            </w:r>
          </w:p>
          <w:p w14:paraId="34D5F569" w14:textId="28AC64D2" w:rsidR="00453C3A" w:rsidRPr="00EA0858" w:rsidRDefault="00453C3A" w:rsidP="00EA0858">
            <w:pPr>
              <w:pStyle w:val="p1"/>
              <w:numPr>
                <w:ilvl w:val="0"/>
                <w:numId w:val="6"/>
              </w:numPr>
              <w:spacing w:line="360" w:lineRule="auto"/>
              <w:jc w:val="both"/>
              <w:rPr>
                <w:color w:val="000000" w:themeColor="text1"/>
              </w:rPr>
            </w:pPr>
            <w:r w:rsidRPr="00453C3A">
              <w:rPr>
                <w:color w:val="000000" w:themeColor="text1"/>
              </w:rPr>
              <w:t>To provide intelligent route recommendations that assist commuters in selecting efficient travel paths</w:t>
            </w:r>
            <w:r w:rsidR="00EA0858">
              <w:rPr>
                <w:color w:val="000000" w:themeColor="text1"/>
              </w:rPr>
              <w:t xml:space="preserve"> </w:t>
            </w:r>
            <w:r w:rsidRPr="00EA0858">
              <w:rPr>
                <w:color w:val="000000" w:themeColor="text1"/>
              </w:rPr>
              <w:t>based on predicted traffic conditions.</w:t>
            </w:r>
          </w:p>
          <w:p w14:paraId="6BCB3EAB" w14:textId="6D69124A" w:rsidR="00453C3A" w:rsidRPr="00EA0858" w:rsidRDefault="00453C3A" w:rsidP="00EA0858">
            <w:pPr>
              <w:pStyle w:val="p1"/>
              <w:numPr>
                <w:ilvl w:val="0"/>
                <w:numId w:val="6"/>
              </w:numPr>
              <w:spacing w:line="360" w:lineRule="auto"/>
              <w:jc w:val="both"/>
              <w:rPr>
                <w:color w:val="000000" w:themeColor="text1"/>
              </w:rPr>
            </w:pPr>
            <w:r w:rsidRPr="00453C3A">
              <w:rPr>
                <w:color w:val="000000" w:themeColor="text1"/>
              </w:rPr>
              <w:t>To enable citizens to report traffic-related incidents and automatically verify the authenticity of</w:t>
            </w:r>
            <w:r w:rsidR="00EA0858">
              <w:rPr>
                <w:color w:val="000000" w:themeColor="text1"/>
              </w:rPr>
              <w:t xml:space="preserve"> </w:t>
            </w:r>
            <w:r w:rsidRPr="00EA0858">
              <w:rPr>
                <w:color w:val="000000" w:themeColor="text1"/>
              </w:rPr>
              <w:t>uploaded incident images using AI-based image analysis techniques.</w:t>
            </w:r>
          </w:p>
          <w:p w14:paraId="25B3CA78" w14:textId="09C93B09" w:rsidR="00453C3A" w:rsidRPr="00EA0858" w:rsidRDefault="00453C3A" w:rsidP="00453C3A">
            <w:pPr>
              <w:pStyle w:val="p1"/>
              <w:numPr>
                <w:ilvl w:val="0"/>
                <w:numId w:val="6"/>
              </w:numPr>
              <w:spacing w:line="360" w:lineRule="auto"/>
              <w:jc w:val="both"/>
              <w:rPr>
                <w:color w:val="000000" w:themeColor="text1"/>
              </w:rPr>
            </w:pPr>
            <w:r w:rsidRPr="00EA0858">
              <w:rPr>
                <w:color w:val="000000" w:themeColor="text1"/>
              </w:rPr>
              <w:t>To support traffic authorities with real-time traffic intelligence and decision-support mechanisms for</w:t>
            </w:r>
            <w:r w:rsidR="00EA0858">
              <w:rPr>
                <w:color w:val="000000" w:themeColor="text1"/>
              </w:rPr>
              <w:t xml:space="preserve"> </w:t>
            </w:r>
            <w:r w:rsidRPr="00EA0858">
              <w:rPr>
                <w:color w:val="000000" w:themeColor="text1"/>
              </w:rPr>
              <w:t>effective congestion and incident management.</w:t>
            </w:r>
          </w:p>
          <w:p w14:paraId="7445EDD6" w14:textId="51816B66" w:rsidR="00A773B9" w:rsidRPr="00361433" w:rsidRDefault="00453C3A" w:rsidP="00453C3A">
            <w:pPr>
              <w:pStyle w:val="p1"/>
              <w:numPr>
                <w:ilvl w:val="0"/>
                <w:numId w:val="6"/>
              </w:numPr>
              <w:spacing w:line="360" w:lineRule="auto"/>
              <w:jc w:val="both"/>
              <w:rPr>
                <w:color w:val="000000" w:themeColor="text1"/>
              </w:rPr>
            </w:pPr>
            <w:r w:rsidRPr="00EA0858">
              <w:rPr>
                <w:color w:val="000000" w:themeColor="text1"/>
              </w:rPr>
              <w:t>To contribute towards safer, smarter, and more sustainable urban transportation through proactive</w:t>
            </w:r>
            <w:r w:rsidR="00EA0858">
              <w:rPr>
                <w:color w:val="000000" w:themeColor="text1"/>
              </w:rPr>
              <w:t xml:space="preserve"> </w:t>
            </w:r>
            <w:r w:rsidRPr="00EA0858">
              <w:rPr>
                <w:color w:val="000000" w:themeColor="text1"/>
              </w:rPr>
              <w:t>and data-driven traffic management.</w:t>
            </w:r>
          </w:p>
        </w:tc>
      </w:tr>
      <w:tr w:rsidR="00D123D0" w14:paraId="7526F1C0" w14:textId="77777777" w:rsidTr="00004F25">
        <w:trPr>
          <w:trHeight w:val="6180"/>
        </w:trPr>
        <w:tc>
          <w:tcPr>
            <w:tcW w:w="2104" w:type="dxa"/>
            <w:tcBorders>
              <w:top w:val="single" w:sz="4" w:space="0" w:color="auto"/>
            </w:tcBorders>
            <w:vAlign w:val="center"/>
          </w:tcPr>
          <w:p w14:paraId="6994709F" w14:textId="77777777" w:rsidR="00D123D0" w:rsidRPr="001A5E75" w:rsidRDefault="00D123D0" w:rsidP="00361433">
            <w:pPr>
              <w:pStyle w:val="Heading2"/>
              <w:spacing w:before="0" w:line="360" w:lineRule="auto"/>
              <w:jc w:val="center"/>
              <w:rPr>
                <w:rFonts w:ascii="Times New Roman" w:hAnsi="Times New Roman" w:cs="Times New Roman"/>
                <w:b/>
                <w:bCs/>
                <w:color w:val="C00000"/>
                <w:sz w:val="24"/>
                <w:szCs w:val="24"/>
              </w:rPr>
            </w:pPr>
            <w:r w:rsidRPr="001A5E75">
              <w:rPr>
                <w:rFonts w:ascii="Times New Roman" w:hAnsi="Times New Roman" w:cs="Times New Roman"/>
                <w:b/>
                <w:bCs/>
                <w:color w:val="C00000"/>
                <w:sz w:val="24"/>
                <w:szCs w:val="24"/>
              </w:rPr>
              <w:t>Software and Hardware Requirements</w:t>
            </w:r>
          </w:p>
        </w:tc>
        <w:tc>
          <w:tcPr>
            <w:tcW w:w="7394" w:type="dxa"/>
            <w:tcBorders>
              <w:top w:val="single" w:sz="18" w:space="0" w:color="auto"/>
            </w:tcBorders>
          </w:tcPr>
          <w:tbl>
            <w:tblPr>
              <w:tblStyle w:val="TableGrid"/>
              <w:tblpPr w:leftFromText="180" w:rightFromText="180" w:vertAnchor="page" w:horzAnchor="margin" w:tblpY="225"/>
              <w:tblOverlap w:val="never"/>
              <w:tblW w:w="7035" w:type="dxa"/>
              <w:tblLook w:val="04A0" w:firstRow="1" w:lastRow="0" w:firstColumn="1" w:lastColumn="0" w:noHBand="0" w:noVBand="1"/>
            </w:tblPr>
            <w:tblGrid>
              <w:gridCol w:w="3738"/>
              <w:gridCol w:w="3297"/>
            </w:tblGrid>
            <w:tr w:rsidR="00004F25" w:rsidRPr="006802F5" w14:paraId="3511CF8D" w14:textId="77777777" w:rsidTr="00004F25">
              <w:trPr>
                <w:trHeight w:val="7"/>
              </w:trPr>
              <w:tc>
                <w:tcPr>
                  <w:tcW w:w="3738" w:type="dxa"/>
                  <w:tcBorders>
                    <w:top w:val="single" w:sz="18" w:space="0" w:color="auto"/>
                    <w:left w:val="single" w:sz="18" w:space="0" w:color="auto"/>
                    <w:bottom w:val="single" w:sz="18" w:space="0" w:color="auto"/>
                    <w:right w:val="single" w:sz="18" w:space="0" w:color="auto"/>
                  </w:tcBorders>
                  <w:hideMark/>
                </w:tcPr>
                <w:p w14:paraId="0D0C4A26" w14:textId="77777777" w:rsidR="00004F25" w:rsidRPr="006802F5" w:rsidRDefault="00004F25" w:rsidP="00004F25">
                  <w:pPr>
                    <w:spacing w:line="360" w:lineRule="auto"/>
                    <w:jc w:val="center"/>
                    <w:rPr>
                      <w:b/>
                      <w:bCs/>
                      <w:sz w:val="22"/>
                      <w:szCs w:val="22"/>
                    </w:rPr>
                  </w:pPr>
                  <w:r w:rsidRPr="006802F5">
                    <w:rPr>
                      <w:rStyle w:val="Strong"/>
                      <w:sz w:val="22"/>
                      <w:szCs w:val="22"/>
                    </w:rPr>
                    <w:t>Software Requirements</w:t>
                  </w:r>
                </w:p>
              </w:tc>
              <w:tc>
                <w:tcPr>
                  <w:tcW w:w="3297" w:type="dxa"/>
                  <w:tcBorders>
                    <w:top w:val="single" w:sz="18" w:space="0" w:color="auto"/>
                    <w:left w:val="single" w:sz="18" w:space="0" w:color="auto"/>
                    <w:bottom w:val="single" w:sz="18" w:space="0" w:color="auto"/>
                    <w:right w:val="single" w:sz="18" w:space="0" w:color="auto"/>
                  </w:tcBorders>
                  <w:hideMark/>
                </w:tcPr>
                <w:p w14:paraId="2B8554C5" w14:textId="77777777" w:rsidR="00004F25" w:rsidRPr="006802F5" w:rsidRDefault="00004F25" w:rsidP="00004F25">
                  <w:pPr>
                    <w:spacing w:line="360" w:lineRule="auto"/>
                    <w:jc w:val="center"/>
                    <w:rPr>
                      <w:b/>
                      <w:bCs/>
                      <w:sz w:val="22"/>
                      <w:szCs w:val="22"/>
                    </w:rPr>
                  </w:pPr>
                  <w:r w:rsidRPr="006802F5">
                    <w:rPr>
                      <w:rStyle w:val="Strong"/>
                      <w:sz w:val="22"/>
                      <w:szCs w:val="22"/>
                    </w:rPr>
                    <w:t>Hardware Requirements</w:t>
                  </w:r>
                </w:p>
              </w:tc>
            </w:tr>
            <w:tr w:rsidR="00004F25" w:rsidRPr="006802F5" w14:paraId="3DE8E6E6" w14:textId="77777777" w:rsidTr="00004F25">
              <w:trPr>
                <w:trHeight w:val="7"/>
              </w:trPr>
              <w:tc>
                <w:tcPr>
                  <w:tcW w:w="3738" w:type="dxa"/>
                  <w:tcBorders>
                    <w:top w:val="single" w:sz="18" w:space="0" w:color="auto"/>
                    <w:left w:val="single" w:sz="18" w:space="0" w:color="auto"/>
                    <w:bottom w:val="single" w:sz="18" w:space="0" w:color="auto"/>
                    <w:right w:val="single" w:sz="18" w:space="0" w:color="auto"/>
                  </w:tcBorders>
                  <w:hideMark/>
                </w:tcPr>
                <w:p w14:paraId="075420BA" w14:textId="77777777" w:rsidR="00004F25" w:rsidRPr="006802F5" w:rsidRDefault="00004F25" w:rsidP="00004F25">
                  <w:pPr>
                    <w:spacing w:line="360" w:lineRule="auto"/>
                    <w:rPr>
                      <w:sz w:val="22"/>
                      <w:szCs w:val="22"/>
                    </w:rPr>
                  </w:pPr>
                  <w:r w:rsidRPr="006802F5">
                    <w:rPr>
                      <w:sz w:val="22"/>
                      <w:szCs w:val="22"/>
                    </w:rPr>
                    <w:t>Next.js, React, TypeScript, Tailwind CSS</w:t>
                  </w:r>
                </w:p>
              </w:tc>
              <w:tc>
                <w:tcPr>
                  <w:tcW w:w="3297" w:type="dxa"/>
                  <w:tcBorders>
                    <w:top w:val="single" w:sz="18" w:space="0" w:color="auto"/>
                    <w:left w:val="single" w:sz="18" w:space="0" w:color="auto"/>
                    <w:bottom w:val="single" w:sz="18" w:space="0" w:color="auto"/>
                    <w:right w:val="single" w:sz="18" w:space="0" w:color="auto"/>
                  </w:tcBorders>
                  <w:hideMark/>
                </w:tcPr>
                <w:p w14:paraId="41784481" w14:textId="77777777" w:rsidR="00004F25" w:rsidRPr="006802F5" w:rsidRDefault="00004F25" w:rsidP="00004F25">
                  <w:pPr>
                    <w:spacing w:line="360" w:lineRule="auto"/>
                    <w:rPr>
                      <w:sz w:val="22"/>
                      <w:szCs w:val="22"/>
                    </w:rPr>
                  </w:pPr>
                  <w:r w:rsidRPr="006802F5">
                    <w:rPr>
                      <w:sz w:val="22"/>
                      <w:szCs w:val="22"/>
                    </w:rPr>
                    <w:t>Intel Core i5 Processor or Higher</w:t>
                  </w:r>
                </w:p>
              </w:tc>
            </w:tr>
            <w:tr w:rsidR="00004F25" w:rsidRPr="006802F5" w14:paraId="7FE3D478" w14:textId="77777777" w:rsidTr="00004F25">
              <w:trPr>
                <w:trHeight w:val="7"/>
              </w:trPr>
              <w:tc>
                <w:tcPr>
                  <w:tcW w:w="3738" w:type="dxa"/>
                  <w:tcBorders>
                    <w:top w:val="single" w:sz="18" w:space="0" w:color="auto"/>
                    <w:left w:val="single" w:sz="18" w:space="0" w:color="auto"/>
                    <w:bottom w:val="single" w:sz="18" w:space="0" w:color="auto"/>
                    <w:right w:val="single" w:sz="18" w:space="0" w:color="auto"/>
                  </w:tcBorders>
                  <w:hideMark/>
                </w:tcPr>
                <w:p w14:paraId="2AEEDDD2" w14:textId="77777777" w:rsidR="00004F25" w:rsidRPr="006802F5" w:rsidRDefault="00004F25" w:rsidP="00004F25">
                  <w:pPr>
                    <w:spacing w:line="360" w:lineRule="auto"/>
                    <w:rPr>
                      <w:sz w:val="22"/>
                      <w:szCs w:val="22"/>
                    </w:rPr>
                  </w:pPr>
                  <w:proofErr w:type="spellStart"/>
                  <w:r w:rsidRPr="006802F5">
                    <w:rPr>
                      <w:sz w:val="22"/>
                      <w:szCs w:val="22"/>
                    </w:rPr>
                    <w:t>FastAPI</w:t>
                  </w:r>
                  <w:proofErr w:type="spellEnd"/>
                  <w:r w:rsidRPr="006802F5">
                    <w:rPr>
                      <w:sz w:val="22"/>
                      <w:szCs w:val="22"/>
                    </w:rPr>
                    <w:t>, Python</w:t>
                  </w:r>
                </w:p>
              </w:tc>
              <w:tc>
                <w:tcPr>
                  <w:tcW w:w="3297" w:type="dxa"/>
                  <w:tcBorders>
                    <w:top w:val="single" w:sz="18" w:space="0" w:color="auto"/>
                    <w:left w:val="single" w:sz="18" w:space="0" w:color="auto"/>
                    <w:bottom w:val="single" w:sz="18" w:space="0" w:color="auto"/>
                    <w:right w:val="single" w:sz="18" w:space="0" w:color="auto"/>
                  </w:tcBorders>
                  <w:hideMark/>
                </w:tcPr>
                <w:p w14:paraId="28C09A15" w14:textId="77777777" w:rsidR="00004F25" w:rsidRPr="006802F5" w:rsidRDefault="00004F25" w:rsidP="00004F25">
                  <w:pPr>
                    <w:spacing w:line="360" w:lineRule="auto"/>
                    <w:rPr>
                      <w:sz w:val="22"/>
                      <w:szCs w:val="22"/>
                    </w:rPr>
                  </w:pPr>
                  <w:r w:rsidRPr="006802F5">
                    <w:rPr>
                      <w:sz w:val="22"/>
                      <w:szCs w:val="22"/>
                    </w:rPr>
                    <w:t>Minimum 8 GB RAM</w:t>
                  </w:r>
                </w:p>
              </w:tc>
            </w:tr>
            <w:tr w:rsidR="00004F25" w:rsidRPr="006802F5" w14:paraId="13D45459" w14:textId="77777777" w:rsidTr="00004F25">
              <w:trPr>
                <w:trHeight w:val="7"/>
              </w:trPr>
              <w:tc>
                <w:tcPr>
                  <w:tcW w:w="3738" w:type="dxa"/>
                  <w:tcBorders>
                    <w:top w:val="single" w:sz="18" w:space="0" w:color="auto"/>
                    <w:left w:val="single" w:sz="18" w:space="0" w:color="auto"/>
                    <w:bottom w:val="single" w:sz="18" w:space="0" w:color="auto"/>
                    <w:right w:val="single" w:sz="18" w:space="0" w:color="auto"/>
                  </w:tcBorders>
                  <w:hideMark/>
                </w:tcPr>
                <w:p w14:paraId="625AEC50" w14:textId="77777777" w:rsidR="00004F25" w:rsidRPr="006802F5" w:rsidRDefault="00004F25" w:rsidP="00004F25">
                  <w:pPr>
                    <w:spacing w:line="360" w:lineRule="auto"/>
                    <w:rPr>
                      <w:sz w:val="22"/>
                      <w:szCs w:val="22"/>
                    </w:rPr>
                  </w:pPr>
                  <w:r w:rsidRPr="006802F5">
                    <w:rPr>
                      <w:sz w:val="22"/>
                      <w:szCs w:val="22"/>
                    </w:rPr>
                    <w:t>SQLite</w:t>
                  </w:r>
                </w:p>
              </w:tc>
              <w:tc>
                <w:tcPr>
                  <w:tcW w:w="3297" w:type="dxa"/>
                  <w:tcBorders>
                    <w:top w:val="single" w:sz="18" w:space="0" w:color="auto"/>
                    <w:left w:val="single" w:sz="18" w:space="0" w:color="auto"/>
                    <w:bottom w:val="single" w:sz="18" w:space="0" w:color="auto"/>
                    <w:right w:val="single" w:sz="18" w:space="0" w:color="auto"/>
                  </w:tcBorders>
                  <w:hideMark/>
                </w:tcPr>
                <w:p w14:paraId="5528A87B" w14:textId="77777777" w:rsidR="00004F25" w:rsidRPr="006802F5" w:rsidRDefault="00004F25" w:rsidP="00004F25">
                  <w:pPr>
                    <w:spacing w:line="360" w:lineRule="auto"/>
                    <w:rPr>
                      <w:sz w:val="22"/>
                      <w:szCs w:val="22"/>
                    </w:rPr>
                  </w:pPr>
                  <w:r w:rsidRPr="006802F5">
                    <w:rPr>
                      <w:sz w:val="22"/>
                      <w:szCs w:val="22"/>
                    </w:rPr>
                    <w:t>256 GB Storage (SSD Recommended)</w:t>
                  </w:r>
                </w:p>
              </w:tc>
            </w:tr>
            <w:tr w:rsidR="00004F25" w:rsidRPr="006802F5" w14:paraId="66E1788E" w14:textId="77777777" w:rsidTr="00004F25">
              <w:trPr>
                <w:trHeight w:val="7"/>
              </w:trPr>
              <w:tc>
                <w:tcPr>
                  <w:tcW w:w="3738" w:type="dxa"/>
                  <w:tcBorders>
                    <w:top w:val="single" w:sz="18" w:space="0" w:color="auto"/>
                    <w:left w:val="single" w:sz="18" w:space="0" w:color="auto"/>
                    <w:bottom w:val="single" w:sz="18" w:space="0" w:color="auto"/>
                    <w:right w:val="single" w:sz="18" w:space="0" w:color="auto"/>
                  </w:tcBorders>
                  <w:hideMark/>
                </w:tcPr>
                <w:p w14:paraId="53B48FC1" w14:textId="77777777" w:rsidR="00004F25" w:rsidRPr="006802F5" w:rsidRDefault="00004F25" w:rsidP="00004F25">
                  <w:pPr>
                    <w:spacing w:line="360" w:lineRule="auto"/>
                    <w:rPr>
                      <w:sz w:val="22"/>
                      <w:szCs w:val="22"/>
                    </w:rPr>
                  </w:pPr>
                  <w:r w:rsidRPr="006802F5">
                    <w:rPr>
                      <w:sz w:val="22"/>
                      <w:szCs w:val="22"/>
                    </w:rPr>
                    <w:t xml:space="preserve">OpenStreetMap, Leaflet, </w:t>
                  </w:r>
                  <w:proofErr w:type="spellStart"/>
                  <w:r w:rsidRPr="006802F5">
                    <w:rPr>
                      <w:sz w:val="22"/>
                      <w:szCs w:val="22"/>
                    </w:rPr>
                    <w:t>OSMnx</w:t>
                  </w:r>
                  <w:proofErr w:type="spellEnd"/>
                  <w:r w:rsidRPr="006802F5">
                    <w:rPr>
                      <w:sz w:val="22"/>
                      <w:szCs w:val="22"/>
                    </w:rPr>
                    <w:t xml:space="preserve">, </w:t>
                  </w:r>
                  <w:proofErr w:type="spellStart"/>
                  <w:r w:rsidRPr="006802F5">
                    <w:rPr>
                      <w:sz w:val="22"/>
                      <w:szCs w:val="22"/>
                    </w:rPr>
                    <w:t>NetworkX</w:t>
                  </w:r>
                  <w:proofErr w:type="spellEnd"/>
                </w:p>
              </w:tc>
              <w:tc>
                <w:tcPr>
                  <w:tcW w:w="3297" w:type="dxa"/>
                  <w:tcBorders>
                    <w:top w:val="single" w:sz="18" w:space="0" w:color="auto"/>
                    <w:left w:val="single" w:sz="18" w:space="0" w:color="auto"/>
                    <w:bottom w:val="single" w:sz="18" w:space="0" w:color="auto"/>
                    <w:right w:val="single" w:sz="18" w:space="0" w:color="auto"/>
                  </w:tcBorders>
                  <w:hideMark/>
                </w:tcPr>
                <w:p w14:paraId="50FBCC82" w14:textId="77777777" w:rsidR="00004F25" w:rsidRPr="006802F5" w:rsidRDefault="00004F25" w:rsidP="00004F25">
                  <w:pPr>
                    <w:spacing w:line="360" w:lineRule="auto"/>
                    <w:rPr>
                      <w:sz w:val="22"/>
                      <w:szCs w:val="22"/>
                    </w:rPr>
                  </w:pPr>
                  <w:r w:rsidRPr="006802F5">
                    <w:rPr>
                      <w:sz w:val="22"/>
                      <w:szCs w:val="22"/>
                    </w:rPr>
                    <w:t>Internet Connection</w:t>
                  </w:r>
                </w:p>
              </w:tc>
            </w:tr>
            <w:tr w:rsidR="00004F25" w:rsidRPr="006802F5" w14:paraId="3FBC0D49" w14:textId="77777777" w:rsidTr="00004F25">
              <w:trPr>
                <w:trHeight w:val="7"/>
              </w:trPr>
              <w:tc>
                <w:tcPr>
                  <w:tcW w:w="3738" w:type="dxa"/>
                  <w:tcBorders>
                    <w:top w:val="single" w:sz="18" w:space="0" w:color="auto"/>
                    <w:left w:val="single" w:sz="18" w:space="0" w:color="auto"/>
                    <w:bottom w:val="single" w:sz="18" w:space="0" w:color="auto"/>
                    <w:right w:val="single" w:sz="18" w:space="0" w:color="auto"/>
                  </w:tcBorders>
                  <w:hideMark/>
                </w:tcPr>
                <w:p w14:paraId="72DADDEA" w14:textId="77777777" w:rsidR="00004F25" w:rsidRPr="006802F5" w:rsidRDefault="00004F25" w:rsidP="00004F25">
                  <w:pPr>
                    <w:spacing w:line="360" w:lineRule="auto"/>
                    <w:rPr>
                      <w:sz w:val="22"/>
                      <w:szCs w:val="22"/>
                    </w:rPr>
                  </w:pPr>
                  <w:proofErr w:type="spellStart"/>
                  <w:r w:rsidRPr="006802F5">
                    <w:rPr>
                      <w:sz w:val="22"/>
                      <w:szCs w:val="22"/>
                    </w:rPr>
                    <w:t>PyTorch</w:t>
                  </w:r>
                  <w:proofErr w:type="spellEnd"/>
                  <w:r w:rsidRPr="006802F5">
                    <w:rPr>
                      <w:sz w:val="22"/>
                      <w:szCs w:val="22"/>
                    </w:rPr>
                    <w:t>, ONNX Runtime, Python Libraries</w:t>
                  </w:r>
                </w:p>
              </w:tc>
              <w:tc>
                <w:tcPr>
                  <w:tcW w:w="3297" w:type="dxa"/>
                  <w:tcBorders>
                    <w:top w:val="single" w:sz="18" w:space="0" w:color="auto"/>
                    <w:left w:val="single" w:sz="18" w:space="0" w:color="auto"/>
                    <w:bottom w:val="single" w:sz="18" w:space="0" w:color="auto"/>
                    <w:right w:val="single" w:sz="18" w:space="0" w:color="auto"/>
                  </w:tcBorders>
                  <w:hideMark/>
                </w:tcPr>
                <w:p w14:paraId="51803D49" w14:textId="77777777" w:rsidR="00004F25" w:rsidRPr="006802F5" w:rsidRDefault="00004F25" w:rsidP="00004F25">
                  <w:pPr>
                    <w:spacing w:line="360" w:lineRule="auto"/>
                    <w:rPr>
                      <w:sz w:val="22"/>
                      <w:szCs w:val="22"/>
                    </w:rPr>
                  </w:pPr>
                  <w:r w:rsidRPr="006802F5">
                    <w:rPr>
                      <w:sz w:val="22"/>
                      <w:szCs w:val="22"/>
                    </w:rPr>
                    <w:t>Graphics Processing Unit (Optional for AI Model Execution)</w:t>
                  </w:r>
                </w:p>
              </w:tc>
            </w:tr>
            <w:tr w:rsidR="00004F25" w:rsidRPr="006802F5" w14:paraId="44F1428E" w14:textId="77777777" w:rsidTr="00004F25">
              <w:trPr>
                <w:trHeight w:val="7"/>
              </w:trPr>
              <w:tc>
                <w:tcPr>
                  <w:tcW w:w="3738" w:type="dxa"/>
                  <w:tcBorders>
                    <w:top w:val="single" w:sz="18" w:space="0" w:color="auto"/>
                    <w:left w:val="single" w:sz="18" w:space="0" w:color="auto"/>
                    <w:bottom w:val="single" w:sz="18" w:space="0" w:color="auto"/>
                    <w:right w:val="single" w:sz="18" w:space="0" w:color="auto"/>
                  </w:tcBorders>
                  <w:hideMark/>
                </w:tcPr>
                <w:p w14:paraId="2C567559" w14:textId="77777777" w:rsidR="00004F25" w:rsidRPr="006802F5" w:rsidRDefault="00004F25" w:rsidP="00004F25">
                  <w:pPr>
                    <w:spacing w:line="360" w:lineRule="auto"/>
                    <w:rPr>
                      <w:sz w:val="22"/>
                      <w:szCs w:val="22"/>
                    </w:rPr>
                  </w:pPr>
                  <w:r w:rsidRPr="006802F5">
                    <w:rPr>
                      <w:sz w:val="22"/>
                      <w:szCs w:val="22"/>
                    </w:rPr>
                    <w:t xml:space="preserve">Visual Studio Code, Git, </w:t>
                  </w:r>
                  <w:proofErr w:type="spellStart"/>
                  <w:r w:rsidRPr="006802F5">
                    <w:rPr>
                      <w:sz w:val="22"/>
                      <w:szCs w:val="22"/>
                    </w:rPr>
                    <w:t>npm</w:t>
                  </w:r>
                  <w:proofErr w:type="spellEnd"/>
                </w:p>
              </w:tc>
              <w:tc>
                <w:tcPr>
                  <w:tcW w:w="3297" w:type="dxa"/>
                  <w:tcBorders>
                    <w:top w:val="single" w:sz="18" w:space="0" w:color="auto"/>
                    <w:left w:val="single" w:sz="18" w:space="0" w:color="auto"/>
                    <w:bottom w:val="single" w:sz="18" w:space="0" w:color="auto"/>
                    <w:right w:val="single" w:sz="18" w:space="0" w:color="auto"/>
                  </w:tcBorders>
                  <w:hideMark/>
                </w:tcPr>
                <w:p w14:paraId="0BE0AA48" w14:textId="77777777" w:rsidR="00004F25" w:rsidRPr="006802F5" w:rsidRDefault="00004F25" w:rsidP="00004F25">
                  <w:pPr>
                    <w:spacing w:line="360" w:lineRule="auto"/>
                    <w:rPr>
                      <w:sz w:val="22"/>
                      <w:szCs w:val="22"/>
                    </w:rPr>
                  </w:pPr>
                  <w:r w:rsidRPr="006802F5">
                    <w:rPr>
                      <w:sz w:val="22"/>
                      <w:szCs w:val="22"/>
                    </w:rPr>
                    <w:t>Keyboard, Mouse, Monitor</w:t>
                  </w:r>
                </w:p>
              </w:tc>
            </w:tr>
            <w:tr w:rsidR="00004F25" w:rsidRPr="006802F5" w14:paraId="33C041AC" w14:textId="77777777" w:rsidTr="00004F25">
              <w:trPr>
                <w:trHeight w:val="7"/>
              </w:trPr>
              <w:tc>
                <w:tcPr>
                  <w:tcW w:w="3738" w:type="dxa"/>
                  <w:tcBorders>
                    <w:top w:val="single" w:sz="18" w:space="0" w:color="auto"/>
                    <w:left w:val="single" w:sz="18" w:space="0" w:color="auto"/>
                    <w:bottom w:val="single" w:sz="18" w:space="0" w:color="auto"/>
                    <w:right w:val="single" w:sz="18" w:space="0" w:color="auto"/>
                  </w:tcBorders>
                  <w:hideMark/>
                </w:tcPr>
                <w:p w14:paraId="7693167A" w14:textId="77777777" w:rsidR="00004F25" w:rsidRPr="006802F5" w:rsidRDefault="00004F25" w:rsidP="00004F25">
                  <w:pPr>
                    <w:spacing w:line="360" w:lineRule="auto"/>
                    <w:rPr>
                      <w:sz w:val="22"/>
                      <w:szCs w:val="22"/>
                    </w:rPr>
                  </w:pPr>
                  <w:r w:rsidRPr="006802F5">
                    <w:rPr>
                      <w:sz w:val="22"/>
                      <w:szCs w:val="22"/>
                    </w:rPr>
                    <w:t>Windows, Linux, macOS (Local or Cloud)</w:t>
                  </w:r>
                </w:p>
              </w:tc>
              <w:tc>
                <w:tcPr>
                  <w:tcW w:w="3297" w:type="dxa"/>
                  <w:tcBorders>
                    <w:top w:val="single" w:sz="18" w:space="0" w:color="auto"/>
                    <w:left w:val="single" w:sz="18" w:space="0" w:color="auto"/>
                    <w:bottom w:val="single" w:sz="18" w:space="0" w:color="auto"/>
                    <w:right w:val="single" w:sz="18" w:space="0" w:color="auto"/>
                  </w:tcBorders>
                  <w:hideMark/>
                </w:tcPr>
                <w:p w14:paraId="03D23ECF" w14:textId="77777777" w:rsidR="00004F25" w:rsidRPr="006802F5" w:rsidRDefault="00004F25" w:rsidP="00004F25">
                  <w:pPr>
                    <w:spacing w:line="360" w:lineRule="auto"/>
                    <w:rPr>
                      <w:sz w:val="22"/>
                      <w:szCs w:val="22"/>
                    </w:rPr>
                  </w:pPr>
                </w:p>
              </w:tc>
            </w:tr>
          </w:tbl>
          <w:p w14:paraId="68FAB60D" w14:textId="224D1389" w:rsidR="00D123D0" w:rsidRPr="00936EB4" w:rsidRDefault="00D123D0" w:rsidP="00D123D0">
            <w:pPr>
              <w:pStyle w:val="Compact"/>
              <w:spacing w:before="0" w:after="0" w:line="360" w:lineRule="auto"/>
              <w:jc w:val="both"/>
            </w:pPr>
          </w:p>
        </w:tc>
      </w:tr>
      <w:tr w:rsidR="00A741D0" w14:paraId="6C9C6929" w14:textId="77777777" w:rsidTr="005A1F23">
        <w:tc>
          <w:tcPr>
            <w:tcW w:w="2104" w:type="dxa"/>
            <w:vAlign w:val="center"/>
          </w:tcPr>
          <w:p w14:paraId="55D8BC0E" w14:textId="77777777" w:rsidR="005A1F23" w:rsidRDefault="00A741D0" w:rsidP="00361433">
            <w:pPr>
              <w:pStyle w:val="Heading1"/>
              <w:spacing w:before="0" w:line="360" w:lineRule="auto"/>
              <w:jc w:val="center"/>
              <w:rPr>
                <w:rFonts w:ascii="Times New Roman" w:hAnsi="Times New Roman" w:cs="Times New Roman"/>
                <w:b/>
                <w:bCs/>
                <w:color w:val="C00000"/>
                <w:sz w:val="24"/>
                <w:szCs w:val="24"/>
              </w:rPr>
            </w:pPr>
            <w:r w:rsidRPr="001A5E75">
              <w:rPr>
                <w:rFonts w:ascii="Times New Roman" w:hAnsi="Times New Roman" w:cs="Times New Roman"/>
                <w:b/>
                <w:bCs/>
                <w:color w:val="C00000"/>
                <w:sz w:val="24"/>
                <w:szCs w:val="24"/>
              </w:rPr>
              <w:lastRenderedPageBreak/>
              <w:t xml:space="preserve">Project </w:t>
            </w:r>
          </w:p>
          <w:p w14:paraId="5CD135B1" w14:textId="49F4F7F1" w:rsidR="00A741D0" w:rsidRPr="001A5E75" w:rsidRDefault="00A741D0" w:rsidP="00361433">
            <w:pPr>
              <w:pStyle w:val="Heading1"/>
              <w:spacing w:before="0" w:line="360" w:lineRule="auto"/>
              <w:jc w:val="center"/>
              <w:rPr>
                <w:rFonts w:ascii="Times New Roman" w:hAnsi="Times New Roman" w:cs="Times New Roman"/>
                <w:b/>
                <w:bCs/>
                <w:color w:val="C00000"/>
                <w:sz w:val="24"/>
                <w:szCs w:val="24"/>
              </w:rPr>
            </w:pPr>
            <w:r w:rsidRPr="001A5E75">
              <w:rPr>
                <w:rFonts w:ascii="Times New Roman" w:hAnsi="Times New Roman" w:cs="Times New Roman"/>
                <w:b/>
                <w:bCs/>
                <w:color w:val="C00000"/>
                <w:sz w:val="24"/>
                <w:szCs w:val="24"/>
              </w:rPr>
              <w:t>Outcomes</w:t>
            </w:r>
          </w:p>
          <w:p w14:paraId="0CBA5854" w14:textId="77777777" w:rsidR="00A741D0" w:rsidRPr="00936EB4" w:rsidRDefault="00A741D0" w:rsidP="00361433">
            <w:pPr>
              <w:pStyle w:val="Heading2"/>
              <w:spacing w:before="0" w:line="360" w:lineRule="auto"/>
              <w:jc w:val="center"/>
              <w:rPr>
                <w:rFonts w:ascii="Times New Roman" w:hAnsi="Times New Roman" w:cs="Times New Roman"/>
                <w:sz w:val="24"/>
                <w:szCs w:val="24"/>
              </w:rPr>
            </w:pPr>
          </w:p>
        </w:tc>
        <w:tc>
          <w:tcPr>
            <w:tcW w:w="7394" w:type="dxa"/>
          </w:tcPr>
          <w:p w14:paraId="5BD1F5AF" w14:textId="77777777" w:rsidR="006802F5" w:rsidRPr="00004F25" w:rsidRDefault="006802F5" w:rsidP="006802F5">
            <w:pPr>
              <w:pStyle w:val="ListParagraph"/>
              <w:numPr>
                <w:ilvl w:val="0"/>
                <w:numId w:val="6"/>
              </w:numPr>
              <w:spacing w:line="360" w:lineRule="auto"/>
              <w:jc w:val="both"/>
              <w:rPr>
                <w:rFonts w:ascii="Times New Roman" w:hAnsi="Times New Roman" w:cs="Times New Roman"/>
                <w:sz w:val="24"/>
                <w:szCs w:val="24"/>
              </w:rPr>
            </w:pPr>
            <w:r w:rsidRPr="00004F25">
              <w:rPr>
                <w:rFonts w:ascii="Times New Roman" w:hAnsi="Times New Roman" w:cs="Times New Roman"/>
                <w:sz w:val="24"/>
                <w:szCs w:val="24"/>
              </w:rPr>
              <w:t>Developed an integrated intelligent transportation platform that combines traffic prediction, incident management, route optimization, and decision support within a unified framework.</w:t>
            </w:r>
          </w:p>
          <w:p w14:paraId="20CB2978" w14:textId="77777777" w:rsidR="006802F5" w:rsidRPr="00004F25" w:rsidRDefault="006802F5" w:rsidP="006802F5">
            <w:pPr>
              <w:pStyle w:val="ListParagraph"/>
              <w:numPr>
                <w:ilvl w:val="0"/>
                <w:numId w:val="6"/>
              </w:numPr>
              <w:spacing w:line="360" w:lineRule="auto"/>
              <w:jc w:val="both"/>
              <w:rPr>
                <w:rFonts w:ascii="Times New Roman" w:hAnsi="Times New Roman" w:cs="Times New Roman"/>
                <w:sz w:val="24"/>
                <w:szCs w:val="24"/>
              </w:rPr>
            </w:pPr>
            <w:r w:rsidRPr="00004F25">
              <w:rPr>
                <w:rFonts w:ascii="Times New Roman" w:hAnsi="Times New Roman" w:cs="Times New Roman"/>
                <w:sz w:val="24"/>
                <w:szCs w:val="24"/>
              </w:rPr>
              <w:t>Improved the reliability of citizen-generated incident reports through Artificial Intelligence-based image verification, reducing false and misleading submissions.</w:t>
            </w:r>
          </w:p>
          <w:p w14:paraId="2D02B3D7" w14:textId="77777777" w:rsidR="006802F5" w:rsidRPr="00004F25" w:rsidRDefault="006802F5" w:rsidP="006802F5">
            <w:pPr>
              <w:pStyle w:val="ListParagraph"/>
              <w:numPr>
                <w:ilvl w:val="0"/>
                <w:numId w:val="6"/>
              </w:numPr>
              <w:spacing w:line="360" w:lineRule="auto"/>
              <w:jc w:val="both"/>
              <w:rPr>
                <w:rFonts w:ascii="Times New Roman" w:hAnsi="Times New Roman" w:cs="Times New Roman"/>
                <w:sz w:val="24"/>
                <w:szCs w:val="24"/>
              </w:rPr>
            </w:pPr>
            <w:r w:rsidRPr="00004F25">
              <w:rPr>
                <w:rFonts w:ascii="Times New Roman" w:hAnsi="Times New Roman" w:cs="Times New Roman"/>
                <w:sz w:val="24"/>
                <w:szCs w:val="24"/>
              </w:rPr>
              <w:t>Enabled proactive traffic management by predicting congestion patterns and generating optimized as well as emergency-aware route recommendations.</w:t>
            </w:r>
          </w:p>
          <w:p w14:paraId="5BBA1160" w14:textId="77777777" w:rsidR="006802F5" w:rsidRPr="00004F25" w:rsidRDefault="006802F5" w:rsidP="006802F5">
            <w:pPr>
              <w:pStyle w:val="ListParagraph"/>
              <w:numPr>
                <w:ilvl w:val="0"/>
                <w:numId w:val="6"/>
              </w:numPr>
              <w:spacing w:line="360" w:lineRule="auto"/>
              <w:jc w:val="both"/>
              <w:rPr>
                <w:rFonts w:ascii="Times New Roman" w:hAnsi="Times New Roman" w:cs="Times New Roman"/>
                <w:sz w:val="24"/>
                <w:szCs w:val="24"/>
              </w:rPr>
            </w:pPr>
            <w:r w:rsidRPr="00004F25">
              <w:rPr>
                <w:rFonts w:ascii="Times New Roman" w:hAnsi="Times New Roman" w:cs="Times New Roman"/>
                <w:sz w:val="24"/>
                <w:szCs w:val="24"/>
              </w:rPr>
              <w:t>Empowered transportation authorities with a centralized dashboard for real-time traffic monitoring, consequence analysis, and data-driven decision-making.</w:t>
            </w:r>
          </w:p>
          <w:p w14:paraId="0C397AA7" w14:textId="77777777" w:rsidR="006802F5" w:rsidRPr="00004F25" w:rsidRDefault="006802F5" w:rsidP="006802F5">
            <w:pPr>
              <w:pStyle w:val="ListParagraph"/>
              <w:numPr>
                <w:ilvl w:val="0"/>
                <w:numId w:val="6"/>
              </w:numPr>
              <w:spacing w:line="360" w:lineRule="auto"/>
              <w:jc w:val="both"/>
              <w:rPr>
                <w:rFonts w:ascii="Times New Roman" w:hAnsi="Times New Roman" w:cs="Times New Roman"/>
                <w:sz w:val="24"/>
                <w:szCs w:val="24"/>
              </w:rPr>
            </w:pPr>
            <w:r w:rsidRPr="00004F25">
              <w:rPr>
                <w:rFonts w:ascii="Times New Roman" w:hAnsi="Times New Roman" w:cs="Times New Roman"/>
                <w:sz w:val="24"/>
                <w:szCs w:val="24"/>
              </w:rPr>
              <w:t>Enhanced citizen engagement by providing an interactive incident reporting platform and AI-assisted guidance for traffic-related services.</w:t>
            </w:r>
          </w:p>
          <w:p w14:paraId="63DB3C12" w14:textId="19CAAE63" w:rsidR="00A741D0" w:rsidRPr="00004F25" w:rsidRDefault="006802F5" w:rsidP="006802F5">
            <w:pPr>
              <w:pStyle w:val="ListParagraph"/>
              <w:numPr>
                <w:ilvl w:val="0"/>
                <w:numId w:val="6"/>
              </w:numPr>
              <w:spacing w:line="360" w:lineRule="auto"/>
              <w:jc w:val="both"/>
              <w:rPr>
                <w:rFonts w:ascii="Times New Roman" w:hAnsi="Times New Roman" w:cs="Times New Roman"/>
                <w:sz w:val="24"/>
                <w:szCs w:val="24"/>
              </w:rPr>
            </w:pPr>
            <w:r w:rsidRPr="00004F25">
              <w:rPr>
                <w:rFonts w:ascii="Times New Roman" w:hAnsi="Times New Roman" w:cs="Times New Roman"/>
                <w:sz w:val="24"/>
                <w:szCs w:val="24"/>
              </w:rPr>
              <w:t>Established a scalable and modular framework that supports future integration with real-time traffic data and smart city infrastructure, contributing to safer and more efficient urban mobility.</w:t>
            </w:r>
          </w:p>
        </w:tc>
      </w:tr>
    </w:tbl>
    <w:p w14:paraId="0723E957" w14:textId="77777777" w:rsidR="008102E3" w:rsidRDefault="008102E3"/>
    <w:p w14:paraId="7A953750" w14:textId="263C0CE7" w:rsidR="00D123D0" w:rsidRPr="001A5E75" w:rsidRDefault="001A5E75" w:rsidP="00D123D0">
      <w:pPr>
        <w:pStyle w:val="Heading1"/>
        <w:spacing w:before="0" w:line="360" w:lineRule="auto"/>
        <w:jc w:val="both"/>
        <w:rPr>
          <w:rFonts w:ascii="Times New Roman" w:hAnsi="Times New Roman" w:cs="Times New Roman"/>
          <w:b/>
          <w:bCs/>
          <w:color w:val="C00000"/>
          <w:sz w:val="24"/>
          <w:szCs w:val="24"/>
        </w:rPr>
      </w:pPr>
      <w:r w:rsidRPr="001A5E75">
        <w:rPr>
          <w:rFonts w:ascii="Times New Roman" w:hAnsi="Times New Roman" w:cs="Times New Roman"/>
          <w:b/>
          <w:bCs/>
          <w:color w:val="C00000"/>
          <w:sz w:val="24"/>
          <w:szCs w:val="24"/>
        </w:rPr>
        <w:t>MAPPING WITH COURSE OUTCOMES AND PROGRAM OUTCOMES (CO-POS MAPPING):</w:t>
      </w:r>
    </w:p>
    <w:p w14:paraId="1CAD11D1" w14:textId="7E76D021" w:rsidR="00A741D0" w:rsidRPr="001A5E75" w:rsidRDefault="008C4D5A" w:rsidP="00A741D0">
      <w:pPr>
        <w:spacing w:line="360" w:lineRule="auto"/>
        <w:jc w:val="both"/>
        <w:rPr>
          <w:b/>
          <w:bCs/>
          <w:color w:val="7030A0"/>
        </w:rPr>
      </w:pPr>
      <w:r w:rsidRPr="001A5E75">
        <w:rPr>
          <w:b/>
          <w:bCs/>
          <w:color w:val="7030A0"/>
        </w:rPr>
        <w:t>COURSE OUTCOMES:</w:t>
      </w:r>
    </w:p>
    <w:p w14:paraId="470032C5" w14:textId="36C7F920" w:rsidR="008C4D5A" w:rsidRPr="008C4D5A" w:rsidRDefault="008C4D5A" w:rsidP="001A5E75">
      <w:pPr>
        <w:spacing w:line="360" w:lineRule="auto"/>
        <w:jc w:val="both"/>
      </w:pPr>
      <w:r w:rsidRPr="008C4D5A">
        <w:rPr>
          <w:b/>
          <w:bCs/>
        </w:rPr>
        <w:t>CO1:</w:t>
      </w:r>
      <w:r w:rsidRPr="008C4D5A">
        <w:t xml:space="preserve"> Identify a real-world problem through literature survey and requirement analysis.</w:t>
      </w:r>
    </w:p>
    <w:p w14:paraId="6DA88DAD" w14:textId="7620B817" w:rsidR="008C4D5A" w:rsidRPr="008C4D5A" w:rsidRDefault="008C4D5A" w:rsidP="001A5E75">
      <w:pPr>
        <w:spacing w:line="360" w:lineRule="auto"/>
        <w:jc w:val="both"/>
      </w:pPr>
      <w:r w:rsidRPr="008C4D5A">
        <w:rPr>
          <w:b/>
          <w:bCs/>
        </w:rPr>
        <w:t>CO2:</w:t>
      </w:r>
      <w:r w:rsidRPr="008C4D5A">
        <w:t xml:space="preserve"> </w:t>
      </w:r>
      <w:r>
        <w:t>I</w:t>
      </w:r>
      <w:r w:rsidRPr="008C4D5A">
        <w:t>mplement and evaluate an innovative solution using appropriate engineering principles and modern tools.</w:t>
      </w:r>
    </w:p>
    <w:p w14:paraId="76500514" w14:textId="77777777" w:rsidR="008C4D5A" w:rsidRPr="008C4D5A" w:rsidRDefault="008C4D5A" w:rsidP="001A5E75">
      <w:pPr>
        <w:spacing w:line="360" w:lineRule="auto"/>
        <w:jc w:val="both"/>
      </w:pPr>
      <w:r w:rsidRPr="008C4D5A">
        <w:rPr>
          <w:b/>
          <w:bCs/>
        </w:rPr>
        <w:t>CO3:</w:t>
      </w:r>
      <w:r w:rsidRPr="008C4D5A">
        <w:t xml:space="preserve"> Demonstrate teamwork, effective communication, project management, ethical practices, and technical documentation through successful project execution.</w:t>
      </w:r>
    </w:p>
    <w:p w14:paraId="1842722D" w14:textId="77777777" w:rsidR="00A741D0" w:rsidRPr="001A5E75" w:rsidRDefault="00A741D0" w:rsidP="00A741D0">
      <w:pPr>
        <w:spacing w:line="360" w:lineRule="auto"/>
        <w:jc w:val="both"/>
        <w:rPr>
          <w:color w:val="C00000"/>
        </w:rPr>
      </w:pPr>
      <w:r w:rsidRPr="001A5E75">
        <w:rPr>
          <w:b/>
          <w:bCs/>
          <w:color w:val="C00000"/>
        </w:rPr>
        <w:t>PROGRAM SPECIFIC OUTCOMES (PSO’S</w:t>
      </w:r>
      <w:r w:rsidRPr="001A5E75">
        <w:rPr>
          <w:color w:val="C00000"/>
        </w:rPr>
        <w:t xml:space="preserve">) </w:t>
      </w:r>
    </w:p>
    <w:p w14:paraId="4822DD06" w14:textId="77777777" w:rsidR="00A741D0" w:rsidRPr="00A741D0" w:rsidRDefault="00A741D0" w:rsidP="00A741D0">
      <w:pPr>
        <w:spacing w:line="360" w:lineRule="auto"/>
        <w:jc w:val="both"/>
      </w:pPr>
      <w:r w:rsidRPr="00A741D0">
        <w:rPr>
          <w:b/>
          <w:bCs/>
        </w:rPr>
        <w:t>PSO-1</w:t>
      </w:r>
      <w:r w:rsidRPr="00A741D0">
        <w:t xml:space="preserve">: Ability to apply critical thinking and problem-solving skills to develop software solutions using foundational knowledge of computer science, mathematics, science, management and humanities. </w:t>
      </w:r>
    </w:p>
    <w:p w14:paraId="36C3023F" w14:textId="7C85FD40" w:rsidR="00A741D0" w:rsidRDefault="00A741D0" w:rsidP="00A741D0">
      <w:pPr>
        <w:spacing w:line="360" w:lineRule="auto"/>
        <w:jc w:val="both"/>
      </w:pPr>
      <w:r w:rsidRPr="00A741D0">
        <w:rPr>
          <w:b/>
          <w:bCs/>
        </w:rPr>
        <w:lastRenderedPageBreak/>
        <w:t>PSO-2</w:t>
      </w:r>
      <w:r w:rsidRPr="00A741D0">
        <w:t>: Train students with knowledge and practical skills in Systems Informatics courses and application development, empowering them to excel as techno-managerial professionals, entrepreneurs, researchers and lifelong learners.</w:t>
      </w:r>
    </w:p>
    <w:p w14:paraId="6FFA8AC9" w14:textId="32B2C617" w:rsidR="001A5E75" w:rsidRPr="001A5E75" w:rsidRDefault="001A5E75" w:rsidP="00A741D0">
      <w:pPr>
        <w:spacing w:line="360" w:lineRule="auto"/>
        <w:jc w:val="both"/>
        <w:rPr>
          <w:b/>
          <w:bCs/>
          <w:color w:val="C00000"/>
        </w:rPr>
      </w:pPr>
      <w:r w:rsidRPr="001A5E75">
        <w:rPr>
          <w:b/>
          <w:bCs/>
          <w:color w:val="C00000"/>
        </w:rPr>
        <w:t>PROJECT CO-PO-PSO ARTICULATION MATRIX</w:t>
      </w:r>
    </w:p>
    <w:tbl>
      <w:tblPr>
        <w:tblStyle w:val="TableGrid"/>
        <w:tblW w:w="9024" w:type="dxa"/>
        <w:tblInd w:w="-5" w:type="dxa"/>
        <w:tblLook w:val="04A0" w:firstRow="1" w:lastRow="0" w:firstColumn="1" w:lastColumn="0" w:noHBand="0" w:noVBand="1"/>
      </w:tblPr>
      <w:tblGrid>
        <w:gridCol w:w="656"/>
        <w:gridCol w:w="632"/>
        <w:gridCol w:w="632"/>
        <w:gridCol w:w="632"/>
        <w:gridCol w:w="632"/>
        <w:gridCol w:w="632"/>
        <w:gridCol w:w="632"/>
        <w:gridCol w:w="632"/>
        <w:gridCol w:w="632"/>
        <w:gridCol w:w="632"/>
        <w:gridCol w:w="742"/>
        <w:gridCol w:w="742"/>
        <w:gridCol w:w="742"/>
        <w:gridCol w:w="754"/>
        <w:gridCol w:w="754"/>
      </w:tblGrid>
      <w:tr w:rsidR="003314FD" w:rsidRPr="006802F5" w14:paraId="637A234A" w14:textId="77777777" w:rsidTr="006802F5">
        <w:trPr>
          <w:trHeight w:val="407"/>
        </w:trPr>
        <w:tc>
          <w:tcPr>
            <w:tcW w:w="587" w:type="dxa"/>
            <w:hideMark/>
          </w:tcPr>
          <w:p w14:paraId="35708CF0" w14:textId="77777777" w:rsidR="003314FD" w:rsidRPr="006802F5" w:rsidRDefault="003314FD" w:rsidP="006802F5">
            <w:pPr>
              <w:jc w:val="center"/>
              <w:rPr>
                <w:b/>
                <w:bCs/>
                <w:sz w:val="22"/>
                <w:szCs w:val="22"/>
              </w:rPr>
            </w:pPr>
            <w:r w:rsidRPr="006802F5">
              <w:rPr>
                <w:b/>
                <w:bCs/>
                <w:sz w:val="22"/>
                <w:szCs w:val="22"/>
              </w:rPr>
              <w:t>CO</w:t>
            </w:r>
          </w:p>
        </w:tc>
        <w:tc>
          <w:tcPr>
            <w:tcW w:w="565" w:type="dxa"/>
            <w:hideMark/>
          </w:tcPr>
          <w:p w14:paraId="39DBA695" w14:textId="77777777" w:rsidR="003314FD" w:rsidRPr="006802F5" w:rsidRDefault="003314FD" w:rsidP="006802F5">
            <w:pPr>
              <w:jc w:val="center"/>
              <w:rPr>
                <w:b/>
                <w:bCs/>
                <w:sz w:val="22"/>
                <w:szCs w:val="22"/>
              </w:rPr>
            </w:pPr>
            <w:r w:rsidRPr="006802F5">
              <w:rPr>
                <w:b/>
                <w:bCs/>
                <w:sz w:val="22"/>
                <w:szCs w:val="22"/>
              </w:rPr>
              <w:t>PO1</w:t>
            </w:r>
          </w:p>
        </w:tc>
        <w:tc>
          <w:tcPr>
            <w:tcW w:w="0" w:type="auto"/>
            <w:hideMark/>
          </w:tcPr>
          <w:p w14:paraId="3A928256" w14:textId="77777777" w:rsidR="003314FD" w:rsidRPr="006802F5" w:rsidRDefault="003314FD" w:rsidP="006802F5">
            <w:pPr>
              <w:jc w:val="center"/>
              <w:rPr>
                <w:b/>
                <w:bCs/>
                <w:sz w:val="22"/>
                <w:szCs w:val="22"/>
              </w:rPr>
            </w:pPr>
            <w:r w:rsidRPr="006802F5">
              <w:rPr>
                <w:b/>
                <w:bCs/>
                <w:sz w:val="22"/>
                <w:szCs w:val="22"/>
              </w:rPr>
              <w:t>PO2</w:t>
            </w:r>
          </w:p>
        </w:tc>
        <w:tc>
          <w:tcPr>
            <w:tcW w:w="0" w:type="auto"/>
            <w:hideMark/>
          </w:tcPr>
          <w:p w14:paraId="219EFFC6" w14:textId="77777777" w:rsidR="003314FD" w:rsidRPr="006802F5" w:rsidRDefault="003314FD" w:rsidP="006802F5">
            <w:pPr>
              <w:jc w:val="center"/>
              <w:rPr>
                <w:b/>
                <w:bCs/>
                <w:sz w:val="22"/>
                <w:szCs w:val="22"/>
              </w:rPr>
            </w:pPr>
            <w:r w:rsidRPr="006802F5">
              <w:rPr>
                <w:b/>
                <w:bCs/>
                <w:sz w:val="22"/>
                <w:szCs w:val="22"/>
              </w:rPr>
              <w:t>PO3</w:t>
            </w:r>
          </w:p>
        </w:tc>
        <w:tc>
          <w:tcPr>
            <w:tcW w:w="0" w:type="auto"/>
            <w:hideMark/>
          </w:tcPr>
          <w:p w14:paraId="6BC7234C" w14:textId="77777777" w:rsidR="003314FD" w:rsidRPr="006802F5" w:rsidRDefault="003314FD" w:rsidP="006802F5">
            <w:pPr>
              <w:jc w:val="center"/>
              <w:rPr>
                <w:b/>
                <w:bCs/>
                <w:sz w:val="22"/>
                <w:szCs w:val="22"/>
              </w:rPr>
            </w:pPr>
            <w:r w:rsidRPr="006802F5">
              <w:rPr>
                <w:b/>
                <w:bCs/>
                <w:sz w:val="22"/>
                <w:szCs w:val="22"/>
              </w:rPr>
              <w:t>PO4</w:t>
            </w:r>
          </w:p>
        </w:tc>
        <w:tc>
          <w:tcPr>
            <w:tcW w:w="0" w:type="auto"/>
            <w:hideMark/>
          </w:tcPr>
          <w:p w14:paraId="51A208AE" w14:textId="77777777" w:rsidR="003314FD" w:rsidRPr="006802F5" w:rsidRDefault="003314FD" w:rsidP="006802F5">
            <w:pPr>
              <w:jc w:val="center"/>
              <w:rPr>
                <w:b/>
                <w:bCs/>
                <w:sz w:val="22"/>
                <w:szCs w:val="22"/>
              </w:rPr>
            </w:pPr>
            <w:r w:rsidRPr="006802F5">
              <w:rPr>
                <w:b/>
                <w:bCs/>
                <w:sz w:val="22"/>
                <w:szCs w:val="22"/>
              </w:rPr>
              <w:t>PO5</w:t>
            </w:r>
          </w:p>
        </w:tc>
        <w:tc>
          <w:tcPr>
            <w:tcW w:w="0" w:type="auto"/>
            <w:hideMark/>
          </w:tcPr>
          <w:p w14:paraId="5033CE9B" w14:textId="77777777" w:rsidR="003314FD" w:rsidRPr="006802F5" w:rsidRDefault="003314FD" w:rsidP="006802F5">
            <w:pPr>
              <w:jc w:val="center"/>
              <w:rPr>
                <w:b/>
                <w:bCs/>
                <w:sz w:val="22"/>
                <w:szCs w:val="22"/>
              </w:rPr>
            </w:pPr>
            <w:r w:rsidRPr="006802F5">
              <w:rPr>
                <w:b/>
                <w:bCs/>
                <w:sz w:val="22"/>
                <w:szCs w:val="22"/>
              </w:rPr>
              <w:t>PO6</w:t>
            </w:r>
          </w:p>
        </w:tc>
        <w:tc>
          <w:tcPr>
            <w:tcW w:w="0" w:type="auto"/>
            <w:hideMark/>
          </w:tcPr>
          <w:p w14:paraId="6E89F084" w14:textId="77777777" w:rsidR="003314FD" w:rsidRPr="006802F5" w:rsidRDefault="003314FD" w:rsidP="006802F5">
            <w:pPr>
              <w:jc w:val="center"/>
              <w:rPr>
                <w:b/>
                <w:bCs/>
                <w:sz w:val="22"/>
                <w:szCs w:val="22"/>
              </w:rPr>
            </w:pPr>
            <w:r w:rsidRPr="006802F5">
              <w:rPr>
                <w:b/>
                <w:bCs/>
                <w:sz w:val="22"/>
                <w:szCs w:val="22"/>
              </w:rPr>
              <w:t>PO7</w:t>
            </w:r>
          </w:p>
        </w:tc>
        <w:tc>
          <w:tcPr>
            <w:tcW w:w="0" w:type="auto"/>
            <w:hideMark/>
          </w:tcPr>
          <w:p w14:paraId="3CDCDA7C" w14:textId="77777777" w:rsidR="003314FD" w:rsidRPr="006802F5" w:rsidRDefault="003314FD" w:rsidP="006802F5">
            <w:pPr>
              <w:jc w:val="center"/>
              <w:rPr>
                <w:b/>
                <w:bCs/>
                <w:sz w:val="22"/>
                <w:szCs w:val="22"/>
              </w:rPr>
            </w:pPr>
            <w:r w:rsidRPr="006802F5">
              <w:rPr>
                <w:b/>
                <w:bCs/>
                <w:sz w:val="22"/>
                <w:szCs w:val="22"/>
              </w:rPr>
              <w:t>PO8</w:t>
            </w:r>
          </w:p>
        </w:tc>
        <w:tc>
          <w:tcPr>
            <w:tcW w:w="0" w:type="auto"/>
            <w:hideMark/>
          </w:tcPr>
          <w:p w14:paraId="7FB69B7D" w14:textId="77777777" w:rsidR="003314FD" w:rsidRPr="006802F5" w:rsidRDefault="003314FD" w:rsidP="006802F5">
            <w:pPr>
              <w:jc w:val="center"/>
              <w:rPr>
                <w:b/>
                <w:bCs/>
                <w:sz w:val="22"/>
                <w:szCs w:val="22"/>
              </w:rPr>
            </w:pPr>
            <w:r w:rsidRPr="006802F5">
              <w:rPr>
                <w:b/>
                <w:bCs/>
                <w:sz w:val="22"/>
                <w:szCs w:val="22"/>
              </w:rPr>
              <w:t>PO9</w:t>
            </w:r>
          </w:p>
        </w:tc>
        <w:tc>
          <w:tcPr>
            <w:tcW w:w="0" w:type="auto"/>
            <w:hideMark/>
          </w:tcPr>
          <w:p w14:paraId="1B77FF73" w14:textId="77777777" w:rsidR="003314FD" w:rsidRPr="006802F5" w:rsidRDefault="003314FD" w:rsidP="006802F5">
            <w:pPr>
              <w:jc w:val="center"/>
              <w:rPr>
                <w:b/>
                <w:bCs/>
                <w:sz w:val="22"/>
                <w:szCs w:val="22"/>
              </w:rPr>
            </w:pPr>
            <w:r w:rsidRPr="006802F5">
              <w:rPr>
                <w:b/>
                <w:bCs/>
                <w:sz w:val="22"/>
                <w:szCs w:val="22"/>
              </w:rPr>
              <w:t>PO10</w:t>
            </w:r>
          </w:p>
        </w:tc>
        <w:tc>
          <w:tcPr>
            <w:tcW w:w="0" w:type="auto"/>
            <w:hideMark/>
          </w:tcPr>
          <w:p w14:paraId="658FADF9" w14:textId="77777777" w:rsidR="003314FD" w:rsidRPr="006802F5" w:rsidRDefault="003314FD" w:rsidP="006802F5">
            <w:pPr>
              <w:jc w:val="center"/>
              <w:rPr>
                <w:b/>
                <w:bCs/>
                <w:sz w:val="22"/>
                <w:szCs w:val="22"/>
              </w:rPr>
            </w:pPr>
            <w:r w:rsidRPr="006802F5">
              <w:rPr>
                <w:b/>
                <w:bCs/>
                <w:sz w:val="22"/>
                <w:szCs w:val="22"/>
              </w:rPr>
              <w:t>PO11</w:t>
            </w:r>
          </w:p>
        </w:tc>
        <w:tc>
          <w:tcPr>
            <w:tcW w:w="0" w:type="auto"/>
            <w:hideMark/>
          </w:tcPr>
          <w:p w14:paraId="5412296F" w14:textId="77777777" w:rsidR="003314FD" w:rsidRPr="006802F5" w:rsidRDefault="003314FD" w:rsidP="006802F5">
            <w:pPr>
              <w:jc w:val="center"/>
              <w:rPr>
                <w:b/>
                <w:bCs/>
                <w:sz w:val="22"/>
                <w:szCs w:val="22"/>
              </w:rPr>
            </w:pPr>
            <w:r w:rsidRPr="006802F5">
              <w:rPr>
                <w:b/>
                <w:bCs/>
                <w:sz w:val="22"/>
                <w:szCs w:val="22"/>
              </w:rPr>
              <w:t>PO12</w:t>
            </w:r>
          </w:p>
        </w:tc>
        <w:tc>
          <w:tcPr>
            <w:tcW w:w="0" w:type="auto"/>
            <w:hideMark/>
          </w:tcPr>
          <w:p w14:paraId="57CC6A74" w14:textId="77777777" w:rsidR="003314FD" w:rsidRPr="006802F5" w:rsidRDefault="003314FD" w:rsidP="006802F5">
            <w:pPr>
              <w:jc w:val="center"/>
              <w:rPr>
                <w:b/>
                <w:bCs/>
                <w:sz w:val="22"/>
                <w:szCs w:val="22"/>
              </w:rPr>
            </w:pPr>
            <w:r w:rsidRPr="006802F5">
              <w:rPr>
                <w:b/>
                <w:bCs/>
                <w:sz w:val="22"/>
                <w:szCs w:val="22"/>
              </w:rPr>
              <w:t>PSO1</w:t>
            </w:r>
          </w:p>
        </w:tc>
        <w:tc>
          <w:tcPr>
            <w:tcW w:w="677" w:type="dxa"/>
            <w:hideMark/>
          </w:tcPr>
          <w:p w14:paraId="581CC9E4" w14:textId="77777777" w:rsidR="003314FD" w:rsidRPr="006802F5" w:rsidRDefault="003314FD" w:rsidP="006802F5">
            <w:pPr>
              <w:jc w:val="center"/>
              <w:rPr>
                <w:b/>
                <w:bCs/>
                <w:sz w:val="22"/>
                <w:szCs w:val="22"/>
              </w:rPr>
            </w:pPr>
            <w:r w:rsidRPr="006802F5">
              <w:rPr>
                <w:b/>
                <w:bCs/>
                <w:sz w:val="22"/>
                <w:szCs w:val="22"/>
              </w:rPr>
              <w:t>PSO2</w:t>
            </w:r>
          </w:p>
        </w:tc>
      </w:tr>
      <w:tr w:rsidR="003314FD" w:rsidRPr="006802F5" w14:paraId="7132AE3E" w14:textId="77777777" w:rsidTr="006802F5">
        <w:trPr>
          <w:trHeight w:val="407"/>
        </w:trPr>
        <w:tc>
          <w:tcPr>
            <w:tcW w:w="587" w:type="dxa"/>
            <w:hideMark/>
          </w:tcPr>
          <w:p w14:paraId="5FA8CA90" w14:textId="77777777" w:rsidR="003314FD" w:rsidRPr="006802F5" w:rsidRDefault="003314FD" w:rsidP="006802F5">
            <w:pPr>
              <w:rPr>
                <w:sz w:val="22"/>
                <w:szCs w:val="22"/>
              </w:rPr>
            </w:pPr>
            <w:r w:rsidRPr="006802F5">
              <w:rPr>
                <w:b/>
                <w:bCs/>
                <w:sz w:val="22"/>
                <w:szCs w:val="22"/>
              </w:rPr>
              <w:t>CO1</w:t>
            </w:r>
          </w:p>
        </w:tc>
        <w:tc>
          <w:tcPr>
            <w:tcW w:w="565" w:type="dxa"/>
            <w:hideMark/>
          </w:tcPr>
          <w:p w14:paraId="696FD9BD" w14:textId="77777777" w:rsidR="003314FD" w:rsidRPr="006802F5" w:rsidRDefault="003314FD" w:rsidP="006802F5">
            <w:pPr>
              <w:jc w:val="center"/>
              <w:rPr>
                <w:sz w:val="22"/>
                <w:szCs w:val="22"/>
              </w:rPr>
            </w:pPr>
            <w:r w:rsidRPr="006802F5">
              <w:rPr>
                <w:sz w:val="22"/>
                <w:szCs w:val="22"/>
              </w:rPr>
              <w:t>3</w:t>
            </w:r>
          </w:p>
        </w:tc>
        <w:tc>
          <w:tcPr>
            <w:tcW w:w="0" w:type="auto"/>
            <w:hideMark/>
          </w:tcPr>
          <w:p w14:paraId="0301294A" w14:textId="77777777" w:rsidR="003314FD" w:rsidRPr="006802F5" w:rsidRDefault="003314FD" w:rsidP="006802F5">
            <w:pPr>
              <w:jc w:val="center"/>
              <w:rPr>
                <w:sz w:val="22"/>
                <w:szCs w:val="22"/>
              </w:rPr>
            </w:pPr>
            <w:r w:rsidRPr="006802F5">
              <w:rPr>
                <w:sz w:val="22"/>
                <w:szCs w:val="22"/>
              </w:rPr>
              <w:t>3</w:t>
            </w:r>
          </w:p>
        </w:tc>
        <w:tc>
          <w:tcPr>
            <w:tcW w:w="0" w:type="auto"/>
            <w:hideMark/>
          </w:tcPr>
          <w:p w14:paraId="5E99B880" w14:textId="77777777" w:rsidR="003314FD" w:rsidRPr="006802F5" w:rsidRDefault="003314FD" w:rsidP="006802F5">
            <w:pPr>
              <w:jc w:val="center"/>
              <w:rPr>
                <w:sz w:val="22"/>
                <w:szCs w:val="22"/>
              </w:rPr>
            </w:pPr>
            <w:r w:rsidRPr="006802F5">
              <w:rPr>
                <w:sz w:val="22"/>
                <w:szCs w:val="22"/>
              </w:rPr>
              <w:t>2</w:t>
            </w:r>
          </w:p>
        </w:tc>
        <w:tc>
          <w:tcPr>
            <w:tcW w:w="0" w:type="auto"/>
            <w:hideMark/>
          </w:tcPr>
          <w:p w14:paraId="4A47DE51" w14:textId="77777777" w:rsidR="003314FD" w:rsidRPr="006802F5" w:rsidRDefault="003314FD" w:rsidP="006802F5">
            <w:pPr>
              <w:jc w:val="center"/>
              <w:rPr>
                <w:sz w:val="22"/>
                <w:szCs w:val="22"/>
              </w:rPr>
            </w:pPr>
            <w:r w:rsidRPr="006802F5">
              <w:rPr>
                <w:sz w:val="22"/>
                <w:szCs w:val="22"/>
              </w:rPr>
              <w:t>2</w:t>
            </w:r>
          </w:p>
        </w:tc>
        <w:tc>
          <w:tcPr>
            <w:tcW w:w="0" w:type="auto"/>
            <w:hideMark/>
          </w:tcPr>
          <w:p w14:paraId="4228B5C6" w14:textId="77777777" w:rsidR="003314FD" w:rsidRPr="006802F5" w:rsidRDefault="003314FD" w:rsidP="006802F5">
            <w:pPr>
              <w:jc w:val="center"/>
              <w:rPr>
                <w:sz w:val="22"/>
                <w:szCs w:val="22"/>
              </w:rPr>
            </w:pPr>
            <w:r w:rsidRPr="006802F5">
              <w:rPr>
                <w:sz w:val="22"/>
                <w:szCs w:val="22"/>
              </w:rPr>
              <w:t>2</w:t>
            </w:r>
          </w:p>
        </w:tc>
        <w:tc>
          <w:tcPr>
            <w:tcW w:w="0" w:type="auto"/>
            <w:hideMark/>
          </w:tcPr>
          <w:p w14:paraId="2ED2396F" w14:textId="77777777" w:rsidR="003314FD" w:rsidRPr="006802F5" w:rsidRDefault="003314FD" w:rsidP="006802F5">
            <w:pPr>
              <w:jc w:val="center"/>
              <w:rPr>
                <w:sz w:val="22"/>
                <w:szCs w:val="22"/>
              </w:rPr>
            </w:pPr>
            <w:r w:rsidRPr="006802F5">
              <w:rPr>
                <w:sz w:val="22"/>
                <w:szCs w:val="22"/>
              </w:rPr>
              <w:t>2</w:t>
            </w:r>
          </w:p>
        </w:tc>
        <w:tc>
          <w:tcPr>
            <w:tcW w:w="0" w:type="auto"/>
            <w:hideMark/>
          </w:tcPr>
          <w:p w14:paraId="51F21C42" w14:textId="77777777" w:rsidR="003314FD" w:rsidRPr="006802F5" w:rsidRDefault="003314FD" w:rsidP="006802F5">
            <w:pPr>
              <w:jc w:val="center"/>
              <w:rPr>
                <w:sz w:val="22"/>
                <w:szCs w:val="22"/>
              </w:rPr>
            </w:pPr>
            <w:r w:rsidRPr="006802F5">
              <w:rPr>
                <w:sz w:val="22"/>
                <w:szCs w:val="22"/>
              </w:rPr>
              <w:t>1</w:t>
            </w:r>
          </w:p>
        </w:tc>
        <w:tc>
          <w:tcPr>
            <w:tcW w:w="0" w:type="auto"/>
            <w:hideMark/>
          </w:tcPr>
          <w:p w14:paraId="5032EE03" w14:textId="77777777" w:rsidR="003314FD" w:rsidRPr="006802F5" w:rsidRDefault="003314FD" w:rsidP="006802F5">
            <w:pPr>
              <w:jc w:val="center"/>
              <w:rPr>
                <w:sz w:val="22"/>
                <w:szCs w:val="22"/>
              </w:rPr>
            </w:pPr>
            <w:r w:rsidRPr="006802F5">
              <w:rPr>
                <w:sz w:val="22"/>
                <w:szCs w:val="22"/>
              </w:rPr>
              <w:t>–</w:t>
            </w:r>
          </w:p>
        </w:tc>
        <w:tc>
          <w:tcPr>
            <w:tcW w:w="0" w:type="auto"/>
            <w:hideMark/>
          </w:tcPr>
          <w:p w14:paraId="4CE1C15B" w14:textId="77777777" w:rsidR="003314FD" w:rsidRPr="006802F5" w:rsidRDefault="003314FD" w:rsidP="006802F5">
            <w:pPr>
              <w:jc w:val="center"/>
              <w:rPr>
                <w:sz w:val="22"/>
                <w:szCs w:val="22"/>
              </w:rPr>
            </w:pPr>
            <w:r w:rsidRPr="006802F5">
              <w:rPr>
                <w:sz w:val="22"/>
                <w:szCs w:val="22"/>
              </w:rPr>
              <w:t>1</w:t>
            </w:r>
          </w:p>
        </w:tc>
        <w:tc>
          <w:tcPr>
            <w:tcW w:w="0" w:type="auto"/>
            <w:hideMark/>
          </w:tcPr>
          <w:p w14:paraId="0BC398DA" w14:textId="77777777" w:rsidR="003314FD" w:rsidRPr="006802F5" w:rsidRDefault="003314FD" w:rsidP="006802F5">
            <w:pPr>
              <w:jc w:val="center"/>
              <w:rPr>
                <w:sz w:val="22"/>
                <w:szCs w:val="22"/>
              </w:rPr>
            </w:pPr>
            <w:r w:rsidRPr="006802F5">
              <w:rPr>
                <w:sz w:val="22"/>
                <w:szCs w:val="22"/>
              </w:rPr>
              <w:t>1</w:t>
            </w:r>
          </w:p>
        </w:tc>
        <w:tc>
          <w:tcPr>
            <w:tcW w:w="0" w:type="auto"/>
            <w:hideMark/>
          </w:tcPr>
          <w:p w14:paraId="69CBA009" w14:textId="77777777" w:rsidR="003314FD" w:rsidRPr="006802F5" w:rsidRDefault="003314FD" w:rsidP="006802F5">
            <w:pPr>
              <w:jc w:val="center"/>
              <w:rPr>
                <w:sz w:val="22"/>
                <w:szCs w:val="22"/>
              </w:rPr>
            </w:pPr>
            <w:r w:rsidRPr="006802F5">
              <w:rPr>
                <w:sz w:val="22"/>
                <w:szCs w:val="22"/>
              </w:rPr>
              <w:t>–</w:t>
            </w:r>
          </w:p>
        </w:tc>
        <w:tc>
          <w:tcPr>
            <w:tcW w:w="0" w:type="auto"/>
            <w:hideMark/>
          </w:tcPr>
          <w:p w14:paraId="43C765FE" w14:textId="77777777" w:rsidR="003314FD" w:rsidRPr="006802F5" w:rsidRDefault="003314FD" w:rsidP="006802F5">
            <w:pPr>
              <w:jc w:val="center"/>
              <w:rPr>
                <w:sz w:val="22"/>
                <w:szCs w:val="22"/>
              </w:rPr>
            </w:pPr>
            <w:r w:rsidRPr="006802F5">
              <w:rPr>
                <w:sz w:val="22"/>
                <w:szCs w:val="22"/>
              </w:rPr>
              <w:t>1</w:t>
            </w:r>
          </w:p>
        </w:tc>
        <w:tc>
          <w:tcPr>
            <w:tcW w:w="0" w:type="auto"/>
            <w:hideMark/>
          </w:tcPr>
          <w:p w14:paraId="53A08A41" w14:textId="77777777" w:rsidR="003314FD" w:rsidRPr="006802F5" w:rsidRDefault="003314FD" w:rsidP="006802F5">
            <w:pPr>
              <w:jc w:val="center"/>
              <w:rPr>
                <w:sz w:val="22"/>
                <w:szCs w:val="22"/>
              </w:rPr>
            </w:pPr>
            <w:r w:rsidRPr="006802F5">
              <w:rPr>
                <w:sz w:val="22"/>
                <w:szCs w:val="22"/>
              </w:rPr>
              <w:t>3</w:t>
            </w:r>
          </w:p>
        </w:tc>
        <w:tc>
          <w:tcPr>
            <w:tcW w:w="677" w:type="dxa"/>
            <w:hideMark/>
          </w:tcPr>
          <w:p w14:paraId="50E4B64E" w14:textId="77777777" w:rsidR="003314FD" w:rsidRPr="006802F5" w:rsidRDefault="003314FD" w:rsidP="006802F5">
            <w:pPr>
              <w:jc w:val="center"/>
              <w:rPr>
                <w:sz w:val="22"/>
                <w:szCs w:val="22"/>
              </w:rPr>
            </w:pPr>
            <w:r w:rsidRPr="006802F5">
              <w:rPr>
                <w:sz w:val="22"/>
                <w:szCs w:val="22"/>
              </w:rPr>
              <w:t>2</w:t>
            </w:r>
          </w:p>
        </w:tc>
      </w:tr>
      <w:tr w:rsidR="003314FD" w:rsidRPr="006802F5" w14:paraId="1D2D9FDE" w14:textId="77777777" w:rsidTr="006802F5">
        <w:trPr>
          <w:trHeight w:val="407"/>
        </w:trPr>
        <w:tc>
          <w:tcPr>
            <w:tcW w:w="587" w:type="dxa"/>
            <w:hideMark/>
          </w:tcPr>
          <w:p w14:paraId="40536D8B" w14:textId="77777777" w:rsidR="003314FD" w:rsidRPr="006802F5" w:rsidRDefault="003314FD" w:rsidP="006802F5">
            <w:pPr>
              <w:rPr>
                <w:sz w:val="22"/>
                <w:szCs w:val="22"/>
              </w:rPr>
            </w:pPr>
            <w:r w:rsidRPr="006802F5">
              <w:rPr>
                <w:b/>
                <w:bCs/>
                <w:sz w:val="22"/>
                <w:szCs w:val="22"/>
              </w:rPr>
              <w:t>CO2</w:t>
            </w:r>
          </w:p>
        </w:tc>
        <w:tc>
          <w:tcPr>
            <w:tcW w:w="565" w:type="dxa"/>
            <w:hideMark/>
          </w:tcPr>
          <w:p w14:paraId="5B9E526C" w14:textId="77777777" w:rsidR="003314FD" w:rsidRPr="006802F5" w:rsidRDefault="003314FD" w:rsidP="006802F5">
            <w:pPr>
              <w:jc w:val="center"/>
              <w:rPr>
                <w:sz w:val="22"/>
                <w:szCs w:val="22"/>
              </w:rPr>
            </w:pPr>
            <w:r w:rsidRPr="006802F5">
              <w:rPr>
                <w:sz w:val="22"/>
                <w:szCs w:val="22"/>
              </w:rPr>
              <w:t>3</w:t>
            </w:r>
          </w:p>
        </w:tc>
        <w:tc>
          <w:tcPr>
            <w:tcW w:w="0" w:type="auto"/>
            <w:hideMark/>
          </w:tcPr>
          <w:p w14:paraId="63CCECC6" w14:textId="77777777" w:rsidR="003314FD" w:rsidRPr="006802F5" w:rsidRDefault="003314FD" w:rsidP="006802F5">
            <w:pPr>
              <w:jc w:val="center"/>
              <w:rPr>
                <w:sz w:val="22"/>
                <w:szCs w:val="22"/>
              </w:rPr>
            </w:pPr>
            <w:r w:rsidRPr="006802F5">
              <w:rPr>
                <w:sz w:val="22"/>
                <w:szCs w:val="22"/>
              </w:rPr>
              <w:t>2</w:t>
            </w:r>
          </w:p>
        </w:tc>
        <w:tc>
          <w:tcPr>
            <w:tcW w:w="0" w:type="auto"/>
            <w:hideMark/>
          </w:tcPr>
          <w:p w14:paraId="47A44537" w14:textId="77777777" w:rsidR="003314FD" w:rsidRPr="006802F5" w:rsidRDefault="003314FD" w:rsidP="006802F5">
            <w:pPr>
              <w:jc w:val="center"/>
              <w:rPr>
                <w:sz w:val="22"/>
                <w:szCs w:val="22"/>
              </w:rPr>
            </w:pPr>
            <w:r w:rsidRPr="006802F5">
              <w:rPr>
                <w:sz w:val="22"/>
                <w:szCs w:val="22"/>
              </w:rPr>
              <w:t>3</w:t>
            </w:r>
          </w:p>
        </w:tc>
        <w:tc>
          <w:tcPr>
            <w:tcW w:w="0" w:type="auto"/>
            <w:hideMark/>
          </w:tcPr>
          <w:p w14:paraId="04002E4B" w14:textId="77777777" w:rsidR="003314FD" w:rsidRPr="006802F5" w:rsidRDefault="003314FD" w:rsidP="006802F5">
            <w:pPr>
              <w:jc w:val="center"/>
              <w:rPr>
                <w:sz w:val="22"/>
                <w:szCs w:val="22"/>
              </w:rPr>
            </w:pPr>
            <w:r w:rsidRPr="006802F5">
              <w:rPr>
                <w:sz w:val="22"/>
                <w:szCs w:val="22"/>
              </w:rPr>
              <w:t>3</w:t>
            </w:r>
          </w:p>
        </w:tc>
        <w:tc>
          <w:tcPr>
            <w:tcW w:w="0" w:type="auto"/>
            <w:hideMark/>
          </w:tcPr>
          <w:p w14:paraId="15FCA886" w14:textId="77777777" w:rsidR="003314FD" w:rsidRPr="006802F5" w:rsidRDefault="003314FD" w:rsidP="006802F5">
            <w:pPr>
              <w:jc w:val="center"/>
              <w:rPr>
                <w:sz w:val="22"/>
                <w:szCs w:val="22"/>
              </w:rPr>
            </w:pPr>
            <w:r w:rsidRPr="006802F5">
              <w:rPr>
                <w:sz w:val="22"/>
                <w:szCs w:val="22"/>
              </w:rPr>
              <w:t>3</w:t>
            </w:r>
          </w:p>
        </w:tc>
        <w:tc>
          <w:tcPr>
            <w:tcW w:w="0" w:type="auto"/>
            <w:hideMark/>
          </w:tcPr>
          <w:p w14:paraId="18D9D5C7" w14:textId="77777777" w:rsidR="003314FD" w:rsidRPr="006802F5" w:rsidRDefault="003314FD" w:rsidP="006802F5">
            <w:pPr>
              <w:jc w:val="center"/>
              <w:rPr>
                <w:sz w:val="22"/>
                <w:szCs w:val="22"/>
              </w:rPr>
            </w:pPr>
            <w:r w:rsidRPr="006802F5">
              <w:rPr>
                <w:sz w:val="22"/>
                <w:szCs w:val="22"/>
              </w:rPr>
              <w:t>2</w:t>
            </w:r>
          </w:p>
        </w:tc>
        <w:tc>
          <w:tcPr>
            <w:tcW w:w="0" w:type="auto"/>
            <w:hideMark/>
          </w:tcPr>
          <w:p w14:paraId="77EAF680" w14:textId="77777777" w:rsidR="003314FD" w:rsidRPr="006802F5" w:rsidRDefault="003314FD" w:rsidP="006802F5">
            <w:pPr>
              <w:jc w:val="center"/>
              <w:rPr>
                <w:sz w:val="22"/>
                <w:szCs w:val="22"/>
              </w:rPr>
            </w:pPr>
            <w:r w:rsidRPr="006802F5">
              <w:rPr>
                <w:sz w:val="22"/>
                <w:szCs w:val="22"/>
              </w:rPr>
              <w:t>2</w:t>
            </w:r>
          </w:p>
        </w:tc>
        <w:tc>
          <w:tcPr>
            <w:tcW w:w="0" w:type="auto"/>
            <w:hideMark/>
          </w:tcPr>
          <w:p w14:paraId="0BFF8A15" w14:textId="77777777" w:rsidR="003314FD" w:rsidRPr="006802F5" w:rsidRDefault="003314FD" w:rsidP="006802F5">
            <w:pPr>
              <w:jc w:val="center"/>
              <w:rPr>
                <w:sz w:val="22"/>
                <w:szCs w:val="22"/>
              </w:rPr>
            </w:pPr>
            <w:r w:rsidRPr="006802F5">
              <w:rPr>
                <w:sz w:val="22"/>
                <w:szCs w:val="22"/>
              </w:rPr>
              <w:t>1</w:t>
            </w:r>
          </w:p>
        </w:tc>
        <w:tc>
          <w:tcPr>
            <w:tcW w:w="0" w:type="auto"/>
            <w:hideMark/>
          </w:tcPr>
          <w:p w14:paraId="65610B96" w14:textId="77777777" w:rsidR="003314FD" w:rsidRPr="006802F5" w:rsidRDefault="003314FD" w:rsidP="006802F5">
            <w:pPr>
              <w:jc w:val="center"/>
              <w:rPr>
                <w:sz w:val="22"/>
                <w:szCs w:val="22"/>
              </w:rPr>
            </w:pPr>
            <w:r w:rsidRPr="006802F5">
              <w:rPr>
                <w:sz w:val="22"/>
                <w:szCs w:val="22"/>
              </w:rPr>
              <w:t>2</w:t>
            </w:r>
          </w:p>
        </w:tc>
        <w:tc>
          <w:tcPr>
            <w:tcW w:w="0" w:type="auto"/>
            <w:hideMark/>
          </w:tcPr>
          <w:p w14:paraId="57067007" w14:textId="77777777" w:rsidR="003314FD" w:rsidRPr="006802F5" w:rsidRDefault="003314FD" w:rsidP="006802F5">
            <w:pPr>
              <w:jc w:val="center"/>
              <w:rPr>
                <w:sz w:val="22"/>
                <w:szCs w:val="22"/>
              </w:rPr>
            </w:pPr>
            <w:r w:rsidRPr="006802F5">
              <w:rPr>
                <w:sz w:val="22"/>
                <w:szCs w:val="22"/>
              </w:rPr>
              <w:t>2</w:t>
            </w:r>
          </w:p>
        </w:tc>
        <w:tc>
          <w:tcPr>
            <w:tcW w:w="0" w:type="auto"/>
            <w:hideMark/>
          </w:tcPr>
          <w:p w14:paraId="2D04A405" w14:textId="77777777" w:rsidR="003314FD" w:rsidRPr="006802F5" w:rsidRDefault="003314FD" w:rsidP="006802F5">
            <w:pPr>
              <w:jc w:val="center"/>
              <w:rPr>
                <w:sz w:val="22"/>
                <w:szCs w:val="22"/>
              </w:rPr>
            </w:pPr>
            <w:r w:rsidRPr="006802F5">
              <w:rPr>
                <w:sz w:val="22"/>
                <w:szCs w:val="22"/>
              </w:rPr>
              <w:t>2</w:t>
            </w:r>
          </w:p>
        </w:tc>
        <w:tc>
          <w:tcPr>
            <w:tcW w:w="0" w:type="auto"/>
            <w:hideMark/>
          </w:tcPr>
          <w:p w14:paraId="261527BD" w14:textId="77777777" w:rsidR="003314FD" w:rsidRPr="006802F5" w:rsidRDefault="003314FD" w:rsidP="006802F5">
            <w:pPr>
              <w:jc w:val="center"/>
              <w:rPr>
                <w:sz w:val="22"/>
                <w:szCs w:val="22"/>
              </w:rPr>
            </w:pPr>
            <w:r w:rsidRPr="006802F5">
              <w:rPr>
                <w:sz w:val="22"/>
                <w:szCs w:val="22"/>
              </w:rPr>
              <w:t>2</w:t>
            </w:r>
          </w:p>
        </w:tc>
        <w:tc>
          <w:tcPr>
            <w:tcW w:w="0" w:type="auto"/>
            <w:hideMark/>
          </w:tcPr>
          <w:p w14:paraId="14A241EC" w14:textId="77777777" w:rsidR="003314FD" w:rsidRPr="006802F5" w:rsidRDefault="003314FD" w:rsidP="006802F5">
            <w:pPr>
              <w:jc w:val="center"/>
              <w:rPr>
                <w:sz w:val="22"/>
                <w:szCs w:val="22"/>
              </w:rPr>
            </w:pPr>
            <w:r w:rsidRPr="006802F5">
              <w:rPr>
                <w:sz w:val="22"/>
                <w:szCs w:val="22"/>
              </w:rPr>
              <w:t>3</w:t>
            </w:r>
          </w:p>
        </w:tc>
        <w:tc>
          <w:tcPr>
            <w:tcW w:w="677" w:type="dxa"/>
            <w:hideMark/>
          </w:tcPr>
          <w:p w14:paraId="2FC7C06B" w14:textId="77777777" w:rsidR="003314FD" w:rsidRPr="006802F5" w:rsidRDefault="003314FD" w:rsidP="006802F5">
            <w:pPr>
              <w:jc w:val="center"/>
              <w:rPr>
                <w:sz w:val="22"/>
                <w:szCs w:val="22"/>
              </w:rPr>
            </w:pPr>
            <w:r w:rsidRPr="006802F5">
              <w:rPr>
                <w:sz w:val="22"/>
                <w:szCs w:val="22"/>
              </w:rPr>
              <w:t>3</w:t>
            </w:r>
          </w:p>
        </w:tc>
      </w:tr>
      <w:tr w:rsidR="003314FD" w:rsidRPr="006802F5" w14:paraId="6201B6EA" w14:textId="77777777" w:rsidTr="006802F5">
        <w:trPr>
          <w:trHeight w:val="380"/>
        </w:trPr>
        <w:tc>
          <w:tcPr>
            <w:tcW w:w="587" w:type="dxa"/>
            <w:hideMark/>
          </w:tcPr>
          <w:p w14:paraId="7A5AB6B3" w14:textId="77777777" w:rsidR="003314FD" w:rsidRPr="006802F5" w:rsidRDefault="003314FD" w:rsidP="006802F5">
            <w:pPr>
              <w:rPr>
                <w:sz w:val="22"/>
                <w:szCs w:val="22"/>
              </w:rPr>
            </w:pPr>
            <w:r w:rsidRPr="006802F5">
              <w:rPr>
                <w:b/>
                <w:bCs/>
                <w:sz w:val="22"/>
                <w:szCs w:val="22"/>
              </w:rPr>
              <w:t>CO3</w:t>
            </w:r>
          </w:p>
        </w:tc>
        <w:tc>
          <w:tcPr>
            <w:tcW w:w="565" w:type="dxa"/>
            <w:hideMark/>
          </w:tcPr>
          <w:p w14:paraId="051FF3EE" w14:textId="77777777" w:rsidR="003314FD" w:rsidRPr="006802F5" w:rsidRDefault="003314FD" w:rsidP="006802F5">
            <w:pPr>
              <w:jc w:val="center"/>
              <w:rPr>
                <w:sz w:val="22"/>
                <w:szCs w:val="22"/>
              </w:rPr>
            </w:pPr>
            <w:r w:rsidRPr="006802F5">
              <w:rPr>
                <w:sz w:val="22"/>
                <w:szCs w:val="22"/>
              </w:rPr>
              <w:t>–</w:t>
            </w:r>
          </w:p>
        </w:tc>
        <w:tc>
          <w:tcPr>
            <w:tcW w:w="0" w:type="auto"/>
            <w:hideMark/>
          </w:tcPr>
          <w:p w14:paraId="35DDB187" w14:textId="77777777" w:rsidR="003314FD" w:rsidRPr="006802F5" w:rsidRDefault="003314FD" w:rsidP="006802F5">
            <w:pPr>
              <w:jc w:val="center"/>
              <w:rPr>
                <w:sz w:val="22"/>
                <w:szCs w:val="22"/>
              </w:rPr>
            </w:pPr>
            <w:r w:rsidRPr="006802F5">
              <w:rPr>
                <w:sz w:val="22"/>
                <w:szCs w:val="22"/>
              </w:rPr>
              <w:t>–</w:t>
            </w:r>
          </w:p>
        </w:tc>
        <w:tc>
          <w:tcPr>
            <w:tcW w:w="0" w:type="auto"/>
            <w:hideMark/>
          </w:tcPr>
          <w:p w14:paraId="14F04723" w14:textId="77777777" w:rsidR="003314FD" w:rsidRPr="006802F5" w:rsidRDefault="003314FD" w:rsidP="006802F5">
            <w:pPr>
              <w:jc w:val="center"/>
              <w:rPr>
                <w:sz w:val="22"/>
                <w:szCs w:val="22"/>
              </w:rPr>
            </w:pPr>
            <w:r w:rsidRPr="006802F5">
              <w:rPr>
                <w:sz w:val="22"/>
                <w:szCs w:val="22"/>
              </w:rPr>
              <w:t>2</w:t>
            </w:r>
          </w:p>
        </w:tc>
        <w:tc>
          <w:tcPr>
            <w:tcW w:w="0" w:type="auto"/>
            <w:hideMark/>
          </w:tcPr>
          <w:p w14:paraId="60E5BAF1" w14:textId="77777777" w:rsidR="003314FD" w:rsidRPr="006802F5" w:rsidRDefault="003314FD" w:rsidP="006802F5">
            <w:pPr>
              <w:jc w:val="center"/>
              <w:rPr>
                <w:sz w:val="22"/>
                <w:szCs w:val="22"/>
              </w:rPr>
            </w:pPr>
            <w:r w:rsidRPr="006802F5">
              <w:rPr>
                <w:sz w:val="22"/>
                <w:szCs w:val="22"/>
              </w:rPr>
              <w:t>–</w:t>
            </w:r>
          </w:p>
        </w:tc>
        <w:tc>
          <w:tcPr>
            <w:tcW w:w="0" w:type="auto"/>
            <w:hideMark/>
          </w:tcPr>
          <w:p w14:paraId="6841965A" w14:textId="77777777" w:rsidR="003314FD" w:rsidRPr="006802F5" w:rsidRDefault="003314FD" w:rsidP="006802F5">
            <w:pPr>
              <w:jc w:val="center"/>
              <w:rPr>
                <w:sz w:val="22"/>
                <w:szCs w:val="22"/>
              </w:rPr>
            </w:pPr>
            <w:r w:rsidRPr="006802F5">
              <w:rPr>
                <w:sz w:val="22"/>
                <w:szCs w:val="22"/>
              </w:rPr>
              <w:t>1</w:t>
            </w:r>
          </w:p>
        </w:tc>
        <w:tc>
          <w:tcPr>
            <w:tcW w:w="0" w:type="auto"/>
            <w:hideMark/>
          </w:tcPr>
          <w:p w14:paraId="3731DCA1" w14:textId="77777777" w:rsidR="003314FD" w:rsidRPr="006802F5" w:rsidRDefault="003314FD" w:rsidP="006802F5">
            <w:pPr>
              <w:jc w:val="center"/>
              <w:rPr>
                <w:sz w:val="22"/>
                <w:szCs w:val="22"/>
              </w:rPr>
            </w:pPr>
            <w:r w:rsidRPr="006802F5">
              <w:rPr>
                <w:sz w:val="22"/>
                <w:szCs w:val="22"/>
              </w:rPr>
              <w:t>1</w:t>
            </w:r>
          </w:p>
        </w:tc>
        <w:tc>
          <w:tcPr>
            <w:tcW w:w="0" w:type="auto"/>
            <w:hideMark/>
          </w:tcPr>
          <w:p w14:paraId="0EE9CF7A" w14:textId="77777777" w:rsidR="003314FD" w:rsidRPr="006802F5" w:rsidRDefault="003314FD" w:rsidP="006802F5">
            <w:pPr>
              <w:jc w:val="center"/>
              <w:rPr>
                <w:sz w:val="22"/>
                <w:szCs w:val="22"/>
              </w:rPr>
            </w:pPr>
            <w:r w:rsidRPr="006802F5">
              <w:rPr>
                <w:sz w:val="22"/>
                <w:szCs w:val="22"/>
              </w:rPr>
              <w:t>–</w:t>
            </w:r>
          </w:p>
        </w:tc>
        <w:tc>
          <w:tcPr>
            <w:tcW w:w="0" w:type="auto"/>
            <w:hideMark/>
          </w:tcPr>
          <w:p w14:paraId="3AC93DA2" w14:textId="77777777" w:rsidR="003314FD" w:rsidRPr="006802F5" w:rsidRDefault="003314FD" w:rsidP="006802F5">
            <w:pPr>
              <w:jc w:val="center"/>
              <w:rPr>
                <w:sz w:val="22"/>
                <w:szCs w:val="22"/>
              </w:rPr>
            </w:pPr>
            <w:r w:rsidRPr="006802F5">
              <w:rPr>
                <w:sz w:val="22"/>
                <w:szCs w:val="22"/>
              </w:rPr>
              <w:t>2</w:t>
            </w:r>
          </w:p>
        </w:tc>
        <w:tc>
          <w:tcPr>
            <w:tcW w:w="0" w:type="auto"/>
            <w:hideMark/>
          </w:tcPr>
          <w:p w14:paraId="554E402C" w14:textId="77777777" w:rsidR="003314FD" w:rsidRPr="006802F5" w:rsidRDefault="003314FD" w:rsidP="006802F5">
            <w:pPr>
              <w:jc w:val="center"/>
              <w:rPr>
                <w:sz w:val="22"/>
                <w:szCs w:val="22"/>
              </w:rPr>
            </w:pPr>
            <w:r w:rsidRPr="006802F5">
              <w:rPr>
                <w:sz w:val="22"/>
                <w:szCs w:val="22"/>
              </w:rPr>
              <w:t>3</w:t>
            </w:r>
          </w:p>
        </w:tc>
        <w:tc>
          <w:tcPr>
            <w:tcW w:w="0" w:type="auto"/>
            <w:hideMark/>
          </w:tcPr>
          <w:p w14:paraId="3600CD66" w14:textId="77777777" w:rsidR="003314FD" w:rsidRPr="006802F5" w:rsidRDefault="003314FD" w:rsidP="006802F5">
            <w:pPr>
              <w:jc w:val="center"/>
              <w:rPr>
                <w:sz w:val="22"/>
                <w:szCs w:val="22"/>
              </w:rPr>
            </w:pPr>
            <w:r w:rsidRPr="006802F5">
              <w:rPr>
                <w:sz w:val="22"/>
                <w:szCs w:val="22"/>
              </w:rPr>
              <w:t>3</w:t>
            </w:r>
          </w:p>
        </w:tc>
        <w:tc>
          <w:tcPr>
            <w:tcW w:w="0" w:type="auto"/>
            <w:hideMark/>
          </w:tcPr>
          <w:p w14:paraId="57D48DBB" w14:textId="77777777" w:rsidR="003314FD" w:rsidRPr="006802F5" w:rsidRDefault="003314FD" w:rsidP="006802F5">
            <w:pPr>
              <w:jc w:val="center"/>
              <w:rPr>
                <w:sz w:val="22"/>
                <w:szCs w:val="22"/>
              </w:rPr>
            </w:pPr>
            <w:r w:rsidRPr="006802F5">
              <w:rPr>
                <w:sz w:val="22"/>
                <w:szCs w:val="22"/>
              </w:rPr>
              <w:t>3</w:t>
            </w:r>
          </w:p>
        </w:tc>
        <w:tc>
          <w:tcPr>
            <w:tcW w:w="0" w:type="auto"/>
            <w:hideMark/>
          </w:tcPr>
          <w:p w14:paraId="104E2A4F" w14:textId="77777777" w:rsidR="003314FD" w:rsidRPr="006802F5" w:rsidRDefault="003314FD" w:rsidP="006802F5">
            <w:pPr>
              <w:jc w:val="center"/>
              <w:rPr>
                <w:sz w:val="22"/>
                <w:szCs w:val="22"/>
              </w:rPr>
            </w:pPr>
            <w:r w:rsidRPr="006802F5">
              <w:rPr>
                <w:sz w:val="22"/>
                <w:szCs w:val="22"/>
              </w:rPr>
              <w:t>2</w:t>
            </w:r>
          </w:p>
        </w:tc>
        <w:tc>
          <w:tcPr>
            <w:tcW w:w="0" w:type="auto"/>
            <w:hideMark/>
          </w:tcPr>
          <w:p w14:paraId="21B9D757" w14:textId="77777777" w:rsidR="003314FD" w:rsidRPr="006802F5" w:rsidRDefault="003314FD" w:rsidP="006802F5">
            <w:pPr>
              <w:jc w:val="center"/>
              <w:rPr>
                <w:sz w:val="22"/>
                <w:szCs w:val="22"/>
              </w:rPr>
            </w:pPr>
            <w:r w:rsidRPr="006802F5">
              <w:rPr>
                <w:sz w:val="22"/>
                <w:szCs w:val="22"/>
              </w:rPr>
              <w:t>2</w:t>
            </w:r>
          </w:p>
        </w:tc>
        <w:tc>
          <w:tcPr>
            <w:tcW w:w="677" w:type="dxa"/>
            <w:hideMark/>
          </w:tcPr>
          <w:p w14:paraId="7186F8BF" w14:textId="77777777" w:rsidR="003314FD" w:rsidRPr="006802F5" w:rsidRDefault="003314FD" w:rsidP="006802F5">
            <w:pPr>
              <w:jc w:val="center"/>
              <w:rPr>
                <w:sz w:val="22"/>
                <w:szCs w:val="22"/>
              </w:rPr>
            </w:pPr>
            <w:r w:rsidRPr="006802F5">
              <w:rPr>
                <w:sz w:val="22"/>
                <w:szCs w:val="22"/>
              </w:rPr>
              <w:t>3</w:t>
            </w:r>
          </w:p>
        </w:tc>
      </w:tr>
    </w:tbl>
    <w:p w14:paraId="2C045BEC" w14:textId="77777777" w:rsidR="003314FD" w:rsidRPr="006802F5" w:rsidRDefault="003314FD" w:rsidP="00A741D0">
      <w:pPr>
        <w:pStyle w:val="Heading1"/>
        <w:spacing w:before="0" w:line="360" w:lineRule="auto"/>
        <w:jc w:val="both"/>
        <w:rPr>
          <w:rFonts w:ascii="Times New Roman" w:hAnsi="Times New Roman" w:cs="Times New Roman"/>
          <w:b/>
          <w:bCs/>
          <w:color w:val="C00000"/>
          <w:sz w:val="20"/>
          <w:szCs w:val="20"/>
        </w:rPr>
      </w:pPr>
    </w:p>
    <w:p w14:paraId="333860F7" w14:textId="2D9E4686" w:rsidR="00A741D0" w:rsidRPr="001A5E75" w:rsidRDefault="001A5E75" w:rsidP="00A741D0">
      <w:pPr>
        <w:pStyle w:val="Heading1"/>
        <w:spacing w:before="0" w:line="360" w:lineRule="auto"/>
        <w:jc w:val="both"/>
        <w:rPr>
          <w:rFonts w:ascii="Times New Roman" w:hAnsi="Times New Roman" w:cs="Times New Roman"/>
          <w:b/>
          <w:bCs/>
          <w:color w:val="C00000"/>
          <w:sz w:val="24"/>
          <w:szCs w:val="24"/>
        </w:rPr>
      </w:pPr>
      <w:r w:rsidRPr="001A5E75">
        <w:rPr>
          <w:rFonts w:ascii="Times New Roman" w:hAnsi="Times New Roman" w:cs="Times New Roman"/>
          <w:b/>
          <w:bCs/>
          <w:color w:val="C00000"/>
          <w:sz w:val="24"/>
          <w:szCs w:val="24"/>
        </w:rPr>
        <w:t xml:space="preserve">JUSTIFICATION FOR CO-PO’S MAPPING: </w:t>
      </w:r>
    </w:p>
    <w:tbl>
      <w:tblPr>
        <w:tblStyle w:val="Table"/>
        <w:tblW w:w="5042" w:type="pct"/>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20" w:firstRow="1" w:lastRow="0" w:firstColumn="0" w:lastColumn="0" w:noHBand="0" w:noVBand="0"/>
      </w:tblPr>
      <w:tblGrid>
        <w:gridCol w:w="1276"/>
        <w:gridCol w:w="7796"/>
      </w:tblGrid>
      <w:tr w:rsidR="00A741D0" w:rsidRPr="00936EB4" w14:paraId="4DBE8DA3" w14:textId="77777777" w:rsidTr="004A3AB7">
        <w:trPr>
          <w:cnfStyle w:val="100000000000" w:firstRow="1" w:lastRow="0" w:firstColumn="0" w:lastColumn="0" w:oddVBand="0" w:evenVBand="0" w:oddHBand="0" w:evenHBand="0" w:firstRowFirstColumn="0" w:firstRowLastColumn="0" w:lastRowFirstColumn="0" w:lastRowLastColumn="0"/>
          <w:tblHeader/>
        </w:trPr>
        <w:tc>
          <w:tcPr>
            <w:tcW w:w="1276" w:type="dxa"/>
            <w:tcBorders>
              <w:bottom w:val="none" w:sz="0" w:space="0" w:color="auto"/>
            </w:tcBorders>
            <w:vAlign w:val="center"/>
          </w:tcPr>
          <w:p w14:paraId="42624B94" w14:textId="77777777" w:rsidR="00A741D0" w:rsidRPr="00004F25" w:rsidRDefault="00A741D0" w:rsidP="00361433">
            <w:pPr>
              <w:pStyle w:val="Compact"/>
              <w:spacing w:before="0" w:after="0" w:line="360" w:lineRule="auto"/>
              <w:jc w:val="center"/>
              <w:rPr>
                <w:rFonts w:ascii="Times New Roman" w:hAnsi="Times New Roman" w:cs="Times New Roman"/>
                <w:b/>
                <w:bCs/>
                <w:sz w:val="24"/>
                <w:szCs w:val="24"/>
              </w:rPr>
            </w:pPr>
            <w:r w:rsidRPr="00004F25">
              <w:rPr>
                <w:rFonts w:ascii="Times New Roman" w:hAnsi="Times New Roman" w:cs="Times New Roman"/>
                <w:b/>
                <w:bCs/>
                <w:sz w:val="24"/>
                <w:szCs w:val="24"/>
              </w:rPr>
              <w:t>PO</w:t>
            </w:r>
          </w:p>
        </w:tc>
        <w:tc>
          <w:tcPr>
            <w:tcW w:w="7796" w:type="dxa"/>
            <w:tcBorders>
              <w:bottom w:val="none" w:sz="0" w:space="0" w:color="auto"/>
            </w:tcBorders>
          </w:tcPr>
          <w:p w14:paraId="4FFA3B37" w14:textId="77777777" w:rsidR="00A741D0" w:rsidRPr="00004F25" w:rsidRDefault="00A741D0" w:rsidP="002D3EBB">
            <w:pPr>
              <w:pStyle w:val="Compact"/>
              <w:spacing w:before="0" w:after="0" w:line="360" w:lineRule="auto"/>
              <w:jc w:val="center"/>
              <w:rPr>
                <w:rFonts w:ascii="Times New Roman" w:hAnsi="Times New Roman" w:cs="Times New Roman"/>
                <w:b/>
                <w:bCs/>
                <w:sz w:val="24"/>
                <w:szCs w:val="24"/>
              </w:rPr>
            </w:pPr>
            <w:r w:rsidRPr="00004F25">
              <w:rPr>
                <w:rFonts w:ascii="Times New Roman" w:hAnsi="Times New Roman" w:cs="Times New Roman"/>
                <w:b/>
                <w:bCs/>
                <w:sz w:val="24"/>
                <w:szCs w:val="24"/>
              </w:rPr>
              <w:t>Justification</w:t>
            </w:r>
          </w:p>
        </w:tc>
      </w:tr>
      <w:tr w:rsidR="00B90318" w:rsidRPr="00936EB4" w14:paraId="57707027" w14:textId="77777777" w:rsidTr="004A3AB7">
        <w:tc>
          <w:tcPr>
            <w:tcW w:w="1276" w:type="dxa"/>
            <w:vAlign w:val="center"/>
          </w:tcPr>
          <w:p w14:paraId="224C8C32" w14:textId="620C8671" w:rsidR="00B90318" w:rsidRPr="00004F25" w:rsidRDefault="00B90318" w:rsidP="00B90318">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PO1</w:t>
            </w:r>
          </w:p>
        </w:tc>
        <w:tc>
          <w:tcPr>
            <w:tcW w:w="7796" w:type="dxa"/>
            <w:vAlign w:val="center"/>
          </w:tcPr>
          <w:p w14:paraId="6DAB15CE" w14:textId="1A5C01FD" w:rsidR="00B90318" w:rsidRPr="00004F25" w:rsidRDefault="00B90318" w:rsidP="00B90318">
            <w:pPr>
              <w:pStyle w:val="Compact"/>
              <w:spacing w:before="0" w:after="0" w:line="360" w:lineRule="auto"/>
              <w:jc w:val="both"/>
              <w:rPr>
                <w:rFonts w:ascii="Times New Roman" w:hAnsi="Times New Roman" w:cs="Times New Roman"/>
                <w:sz w:val="24"/>
                <w:szCs w:val="24"/>
              </w:rPr>
            </w:pPr>
            <w:proofErr w:type="spellStart"/>
            <w:r w:rsidRPr="00004F25">
              <w:rPr>
                <w:rFonts w:ascii="Times New Roman" w:hAnsi="Times New Roman" w:cs="Times New Roman"/>
                <w:sz w:val="24"/>
                <w:szCs w:val="24"/>
              </w:rPr>
              <w:t>UrbanPulseAI</w:t>
            </w:r>
            <w:proofErr w:type="spellEnd"/>
            <w:r w:rsidRPr="00004F25">
              <w:rPr>
                <w:rFonts w:ascii="Times New Roman" w:hAnsi="Times New Roman" w:cs="Times New Roman"/>
                <w:sz w:val="24"/>
                <w:szCs w:val="24"/>
              </w:rPr>
              <w:t xml:space="preserve"> applies Artificial Intelligence, Machine Learning, and software engineering principles to develop an intelligent traffic management and decision support system.</w:t>
            </w:r>
          </w:p>
        </w:tc>
      </w:tr>
      <w:tr w:rsidR="00B90318" w:rsidRPr="00936EB4" w14:paraId="22B98AB4" w14:textId="77777777" w:rsidTr="004A3AB7">
        <w:tc>
          <w:tcPr>
            <w:tcW w:w="1276" w:type="dxa"/>
            <w:vAlign w:val="center"/>
          </w:tcPr>
          <w:p w14:paraId="0F8B6CCD" w14:textId="5E0896A9" w:rsidR="00B90318" w:rsidRPr="00004F25" w:rsidRDefault="00B90318" w:rsidP="00B90318">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PO2</w:t>
            </w:r>
          </w:p>
        </w:tc>
        <w:tc>
          <w:tcPr>
            <w:tcW w:w="7796" w:type="dxa"/>
            <w:vAlign w:val="center"/>
          </w:tcPr>
          <w:p w14:paraId="72D9A5C6" w14:textId="3B17AC33" w:rsidR="00B90318" w:rsidRPr="00004F25" w:rsidRDefault="00B90318" w:rsidP="00B90318">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The solution addresses real-world challenges such as traffic congestion, road incidents, and emergency response through an integrated intelligent transportation framework.</w:t>
            </w:r>
          </w:p>
        </w:tc>
      </w:tr>
      <w:tr w:rsidR="00B90318" w:rsidRPr="00936EB4" w14:paraId="64873546" w14:textId="77777777" w:rsidTr="004A3AB7">
        <w:tc>
          <w:tcPr>
            <w:tcW w:w="1276" w:type="dxa"/>
            <w:vAlign w:val="center"/>
          </w:tcPr>
          <w:p w14:paraId="430AD2EA" w14:textId="2D127982" w:rsidR="00B90318" w:rsidRPr="00004F25" w:rsidRDefault="00B90318" w:rsidP="00B90318">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PO3</w:t>
            </w:r>
          </w:p>
        </w:tc>
        <w:tc>
          <w:tcPr>
            <w:tcW w:w="7796" w:type="dxa"/>
            <w:vAlign w:val="center"/>
          </w:tcPr>
          <w:p w14:paraId="114A2557" w14:textId="0C45CDC3" w:rsidR="00B90318" w:rsidRPr="00004F25" w:rsidRDefault="00B90318" w:rsidP="00B90318">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The platform integrates traffic prediction, AI-assisted incident verification, emergency-aware routing, consequence analysis, and authority decision support into a unified system.</w:t>
            </w:r>
          </w:p>
        </w:tc>
      </w:tr>
      <w:tr w:rsidR="00B90318" w:rsidRPr="00936EB4" w14:paraId="1CBE9D7A" w14:textId="77777777" w:rsidTr="004A3AB7">
        <w:tc>
          <w:tcPr>
            <w:tcW w:w="1276" w:type="dxa"/>
            <w:vAlign w:val="center"/>
          </w:tcPr>
          <w:p w14:paraId="3213A0E3" w14:textId="5137BDF3" w:rsidR="00B90318" w:rsidRPr="00004F25" w:rsidRDefault="00B90318" w:rsidP="00B90318">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PO4</w:t>
            </w:r>
          </w:p>
        </w:tc>
        <w:tc>
          <w:tcPr>
            <w:tcW w:w="7796" w:type="dxa"/>
            <w:vAlign w:val="center"/>
          </w:tcPr>
          <w:p w14:paraId="360FF1DE" w14:textId="3BA31AD4" w:rsidR="00B90318" w:rsidRPr="00004F25" w:rsidRDefault="00B90318" w:rsidP="00B90318">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The developed system was tested and evaluated using representative traffic scenarios to validate the performance and reliability of its integrated modules.</w:t>
            </w:r>
          </w:p>
        </w:tc>
      </w:tr>
      <w:tr w:rsidR="00B90318" w:rsidRPr="00936EB4" w14:paraId="2728A720" w14:textId="77777777" w:rsidTr="004A3AB7">
        <w:tc>
          <w:tcPr>
            <w:tcW w:w="1276" w:type="dxa"/>
            <w:vAlign w:val="center"/>
          </w:tcPr>
          <w:p w14:paraId="57AC2444" w14:textId="3B9D044D" w:rsidR="00B90318" w:rsidRPr="00004F25" w:rsidRDefault="00B90318" w:rsidP="00B90318">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PO5</w:t>
            </w:r>
          </w:p>
        </w:tc>
        <w:tc>
          <w:tcPr>
            <w:tcW w:w="7796" w:type="dxa"/>
            <w:vAlign w:val="center"/>
          </w:tcPr>
          <w:p w14:paraId="01F82178" w14:textId="48ED4D1D" w:rsidR="00B90318" w:rsidRPr="00004F25" w:rsidRDefault="00B90318" w:rsidP="00B90318">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 xml:space="preserve">The solution was implemented using modern technologies including </w:t>
            </w:r>
            <w:proofErr w:type="spellStart"/>
            <w:r w:rsidRPr="00004F25">
              <w:rPr>
                <w:rFonts w:ascii="Times New Roman" w:hAnsi="Times New Roman" w:cs="Times New Roman"/>
                <w:sz w:val="24"/>
                <w:szCs w:val="24"/>
              </w:rPr>
              <w:t>FastAPI</w:t>
            </w:r>
            <w:proofErr w:type="spellEnd"/>
            <w:r w:rsidRPr="00004F25">
              <w:rPr>
                <w:rFonts w:ascii="Times New Roman" w:hAnsi="Times New Roman" w:cs="Times New Roman"/>
                <w:sz w:val="24"/>
                <w:szCs w:val="24"/>
              </w:rPr>
              <w:t xml:space="preserve">, Next.js, React, </w:t>
            </w:r>
            <w:proofErr w:type="spellStart"/>
            <w:r w:rsidRPr="00004F25">
              <w:rPr>
                <w:rFonts w:ascii="Times New Roman" w:hAnsi="Times New Roman" w:cs="Times New Roman"/>
                <w:sz w:val="24"/>
                <w:szCs w:val="24"/>
              </w:rPr>
              <w:t>PyTorch</w:t>
            </w:r>
            <w:proofErr w:type="spellEnd"/>
            <w:r w:rsidRPr="00004F25">
              <w:rPr>
                <w:rFonts w:ascii="Times New Roman" w:hAnsi="Times New Roman" w:cs="Times New Roman"/>
                <w:sz w:val="24"/>
                <w:szCs w:val="24"/>
              </w:rPr>
              <w:t>, OpenStreetMap, Leaflet, and ONNX Runtime.</w:t>
            </w:r>
          </w:p>
        </w:tc>
      </w:tr>
      <w:tr w:rsidR="00B90318" w:rsidRPr="00936EB4" w14:paraId="350272DE" w14:textId="77777777" w:rsidTr="004A3AB7">
        <w:tc>
          <w:tcPr>
            <w:tcW w:w="1276" w:type="dxa"/>
            <w:vAlign w:val="center"/>
          </w:tcPr>
          <w:p w14:paraId="5DA048BF" w14:textId="6380E419" w:rsidR="00B90318" w:rsidRPr="00004F25" w:rsidRDefault="00B90318" w:rsidP="00B90318">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PO6</w:t>
            </w:r>
          </w:p>
        </w:tc>
        <w:tc>
          <w:tcPr>
            <w:tcW w:w="7796" w:type="dxa"/>
            <w:vAlign w:val="center"/>
          </w:tcPr>
          <w:p w14:paraId="6913BB39" w14:textId="4F8CFA85" w:rsidR="00B90318" w:rsidRPr="00004F25" w:rsidRDefault="00B90318" w:rsidP="00B90318">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The system improves public safety by enabling timely incident reporting, intelligent emergency routing, and informed traffic management.</w:t>
            </w:r>
          </w:p>
        </w:tc>
      </w:tr>
      <w:tr w:rsidR="00B90318" w:rsidRPr="00936EB4" w14:paraId="7F7D3216" w14:textId="77777777" w:rsidTr="004A3AB7">
        <w:tc>
          <w:tcPr>
            <w:tcW w:w="1276" w:type="dxa"/>
            <w:vAlign w:val="center"/>
          </w:tcPr>
          <w:p w14:paraId="39FD7D79" w14:textId="662128DA" w:rsidR="00B90318" w:rsidRPr="00004F25" w:rsidRDefault="00B90318" w:rsidP="00B90318">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PO7</w:t>
            </w:r>
          </w:p>
        </w:tc>
        <w:tc>
          <w:tcPr>
            <w:tcW w:w="7796" w:type="dxa"/>
            <w:vAlign w:val="center"/>
          </w:tcPr>
          <w:p w14:paraId="4CC36818" w14:textId="4443E620" w:rsidR="00B90318" w:rsidRPr="00004F25" w:rsidRDefault="00B90318" w:rsidP="00B90318">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The solution promotes sustainable urban mobility by reducing traffic congestion through predictive analytics and optimized route planning.</w:t>
            </w:r>
          </w:p>
        </w:tc>
      </w:tr>
      <w:tr w:rsidR="00B90318" w:rsidRPr="00936EB4" w14:paraId="2C8F915B" w14:textId="77777777" w:rsidTr="004A3AB7">
        <w:tc>
          <w:tcPr>
            <w:tcW w:w="1276" w:type="dxa"/>
            <w:vAlign w:val="center"/>
          </w:tcPr>
          <w:p w14:paraId="00F7803D" w14:textId="611245B2" w:rsidR="00B90318" w:rsidRPr="00004F25" w:rsidRDefault="00B90318" w:rsidP="00B90318">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PO8</w:t>
            </w:r>
          </w:p>
        </w:tc>
        <w:tc>
          <w:tcPr>
            <w:tcW w:w="7796" w:type="dxa"/>
            <w:vAlign w:val="center"/>
          </w:tcPr>
          <w:p w14:paraId="31FF5C95" w14:textId="09FE8F9E" w:rsidR="00B90318" w:rsidRPr="00004F25" w:rsidRDefault="00B90318" w:rsidP="00B90318">
            <w:pPr>
              <w:pStyle w:val="Compact"/>
              <w:spacing w:before="0" w:after="0" w:line="360" w:lineRule="auto"/>
              <w:jc w:val="both"/>
              <w:rPr>
                <w:rFonts w:ascii="Times New Roman" w:hAnsi="Times New Roman" w:cs="Times New Roman"/>
                <w:sz w:val="24"/>
                <w:szCs w:val="24"/>
              </w:rPr>
            </w:pPr>
            <w:proofErr w:type="spellStart"/>
            <w:r w:rsidRPr="00004F25">
              <w:rPr>
                <w:rFonts w:ascii="Times New Roman" w:hAnsi="Times New Roman" w:cs="Times New Roman"/>
                <w:sz w:val="24"/>
                <w:szCs w:val="24"/>
              </w:rPr>
              <w:t>UrbanPulseAI</w:t>
            </w:r>
            <w:proofErr w:type="spellEnd"/>
            <w:r w:rsidRPr="00004F25">
              <w:rPr>
                <w:rFonts w:ascii="Times New Roman" w:hAnsi="Times New Roman" w:cs="Times New Roman"/>
                <w:sz w:val="24"/>
                <w:szCs w:val="24"/>
              </w:rPr>
              <w:t xml:space="preserve"> ensures secure access, responsible handling of user-generated data, and AI-assisted verification to improve the trustworthiness of reported incidents.</w:t>
            </w:r>
          </w:p>
        </w:tc>
      </w:tr>
      <w:tr w:rsidR="00B90318" w:rsidRPr="00936EB4" w14:paraId="109D7459" w14:textId="77777777" w:rsidTr="004A3AB7">
        <w:tc>
          <w:tcPr>
            <w:tcW w:w="1276" w:type="dxa"/>
            <w:vAlign w:val="center"/>
          </w:tcPr>
          <w:p w14:paraId="1AC80B24" w14:textId="5A18E763" w:rsidR="00B90318" w:rsidRPr="00004F25" w:rsidRDefault="00B90318" w:rsidP="00B90318">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lastRenderedPageBreak/>
              <w:t>PO9</w:t>
            </w:r>
          </w:p>
        </w:tc>
        <w:tc>
          <w:tcPr>
            <w:tcW w:w="7796" w:type="dxa"/>
            <w:vAlign w:val="center"/>
          </w:tcPr>
          <w:p w14:paraId="07603352" w14:textId="0A71D552" w:rsidR="00B90318" w:rsidRPr="00004F25" w:rsidRDefault="00B90318" w:rsidP="00B90318">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The project was successfully developed through collaborative teamwork involving requirement analysis, system design, implementation, testing, and documentation.</w:t>
            </w:r>
          </w:p>
        </w:tc>
      </w:tr>
      <w:tr w:rsidR="00B90318" w:rsidRPr="00936EB4" w14:paraId="6FC95DD6" w14:textId="77777777" w:rsidTr="004A3AB7">
        <w:tc>
          <w:tcPr>
            <w:tcW w:w="1276" w:type="dxa"/>
            <w:vAlign w:val="center"/>
          </w:tcPr>
          <w:p w14:paraId="038521DC" w14:textId="5188264E" w:rsidR="00B90318" w:rsidRPr="00004F25" w:rsidRDefault="00B90318" w:rsidP="00B90318">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PO10</w:t>
            </w:r>
          </w:p>
        </w:tc>
        <w:tc>
          <w:tcPr>
            <w:tcW w:w="7796" w:type="dxa"/>
            <w:vAlign w:val="center"/>
          </w:tcPr>
          <w:p w14:paraId="2570B480" w14:textId="7AFA362B" w:rsidR="00B90318" w:rsidRPr="00004F25" w:rsidRDefault="00B90318" w:rsidP="00B90318">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The project outcomes were effectively communicated through technical documentation, reports, presentations, and demonstrations.</w:t>
            </w:r>
          </w:p>
        </w:tc>
      </w:tr>
      <w:tr w:rsidR="00B90318" w:rsidRPr="00936EB4" w14:paraId="034B01E0" w14:textId="77777777" w:rsidTr="004A3AB7">
        <w:tc>
          <w:tcPr>
            <w:tcW w:w="1276" w:type="dxa"/>
            <w:vAlign w:val="center"/>
          </w:tcPr>
          <w:p w14:paraId="1B21E04E" w14:textId="67465889" w:rsidR="00B90318" w:rsidRPr="00004F25" w:rsidRDefault="00B90318" w:rsidP="00B90318">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PO11</w:t>
            </w:r>
          </w:p>
        </w:tc>
        <w:tc>
          <w:tcPr>
            <w:tcW w:w="7796" w:type="dxa"/>
            <w:vAlign w:val="center"/>
          </w:tcPr>
          <w:p w14:paraId="7DA6CE73" w14:textId="18B7FD85" w:rsidR="00B90318" w:rsidRPr="00004F25" w:rsidRDefault="00B90318" w:rsidP="00B90318">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The project followed a structured development approach with proper planning, task management, implementation, and testing to achieve the project objectives.</w:t>
            </w:r>
          </w:p>
        </w:tc>
      </w:tr>
      <w:tr w:rsidR="00B90318" w:rsidRPr="00936EB4" w14:paraId="5D7A68FC" w14:textId="77777777" w:rsidTr="004A3AB7">
        <w:tc>
          <w:tcPr>
            <w:tcW w:w="1276" w:type="dxa"/>
            <w:vAlign w:val="center"/>
          </w:tcPr>
          <w:p w14:paraId="6F9397A8" w14:textId="4E27AB0F" w:rsidR="00B90318" w:rsidRPr="00004F25" w:rsidRDefault="00B90318" w:rsidP="00B90318">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PO12</w:t>
            </w:r>
          </w:p>
        </w:tc>
        <w:tc>
          <w:tcPr>
            <w:tcW w:w="7796" w:type="dxa"/>
            <w:vAlign w:val="center"/>
          </w:tcPr>
          <w:p w14:paraId="0C2E0B76" w14:textId="66B45750" w:rsidR="00B90318" w:rsidRPr="00004F25" w:rsidRDefault="00B90318" w:rsidP="00B90318">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 xml:space="preserve">The development of </w:t>
            </w:r>
            <w:proofErr w:type="spellStart"/>
            <w:r w:rsidRPr="00004F25">
              <w:rPr>
                <w:rFonts w:ascii="Times New Roman" w:hAnsi="Times New Roman" w:cs="Times New Roman"/>
                <w:sz w:val="24"/>
                <w:szCs w:val="24"/>
              </w:rPr>
              <w:t>UrbanPulseAI</w:t>
            </w:r>
            <w:proofErr w:type="spellEnd"/>
            <w:r w:rsidRPr="00004F25">
              <w:rPr>
                <w:rFonts w:ascii="Times New Roman" w:hAnsi="Times New Roman" w:cs="Times New Roman"/>
                <w:sz w:val="24"/>
                <w:szCs w:val="24"/>
              </w:rPr>
              <w:t xml:space="preserve"> involved learning and applying emerging technologies in Artificial Intelligence, Intelligent Transportation Systems, and Smart City applications.</w:t>
            </w:r>
          </w:p>
        </w:tc>
      </w:tr>
    </w:tbl>
    <w:p w14:paraId="21FD3BE8" w14:textId="77777777" w:rsidR="00361433" w:rsidRDefault="00361433" w:rsidP="00A741D0">
      <w:pPr>
        <w:pStyle w:val="Heading1"/>
        <w:spacing w:before="0" w:line="360" w:lineRule="auto"/>
        <w:jc w:val="both"/>
        <w:rPr>
          <w:rFonts w:ascii="Times New Roman" w:hAnsi="Times New Roman" w:cs="Times New Roman"/>
          <w:b/>
          <w:bCs/>
          <w:sz w:val="24"/>
          <w:szCs w:val="24"/>
        </w:rPr>
      </w:pPr>
    </w:p>
    <w:p w14:paraId="043FB239" w14:textId="65845D54" w:rsidR="00A741D0" w:rsidRPr="001A5E75" w:rsidRDefault="001A5E75" w:rsidP="00A741D0">
      <w:pPr>
        <w:pStyle w:val="Heading1"/>
        <w:spacing w:before="0" w:line="360" w:lineRule="auto"/>
        <w:jc w:val="both"/>
        <w:rPr>
          <w:rFonts w:ascii="Times New Roman" w:hAnsi="Times New Roman" w:cs="Times New Roman"/>
          <w:b/>
          <w:bCs/>
          <w:color w:val="C00000"/>
          <w:sz w:val="24"/>
          <w:szCs w:val="24"/>
        </w:rPr>
      </w:pPr>
      <w:r w:rsidRPr="001A5E75">
        <w:rPr>
          <w:rFonts w:ascii="Times New Roman" w:hAnsi="Times New Roman" w:cs="Times New Roman"/>
          <w:b/>
          <w:bCs/>
          <w:color w:val="C00000"/>
          <w:sz w:val="24"/>
          <w:szCs w:val="24"/>
        </w:rPr>
        <w:t>MAPPING WITH SUSTAINABLE DEVELOPMENT GOALS (SDGS):</w:t>
      </w:r>
    </w:p>
    <w:tbl>
      <w:tblPr>
        <w:tblStyle w:val="Table"/>
        <w:tblW w:w="5121" w:type="pct"/>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20" w:firstRow="1" w:lastRow="0" w:firstColumn="0" w:lastColumn="0" w:noHBand="0" w:noVBand="0"/>
      </w:tblPr>
      <w:tblGrid>
        <w:gridCol w:w="1134"/>
        <w:gridCol w:w="2427"/>
        <w:gridCol w:w="5653"/>
      </w:tblGrid>
      <w:tr w:rsidR="00A741D0" w:rsidRPr="00936EB4" w14:paraId="3516973A" w14:textId="77777777" w:rsidTr="004A3AB7">
        <w:trPr>
          <w:cnfStyle w:val="100000000000" w:firstRow="1" w:lastRow="0" w:firstColumn="0" w:lastColumn="0" w:oddVBand="0" w:evenVBand="0" w:oddHBand="0" w:evenHBand="0" w:firstRowFirstColumn="0" w:firstRowLastColumn="0" w:lastRowFirstColumn="0" w:lastRowLastColumn="0"/>
          <w:tblHeader/>
        </w:trPr>
        <w:tc>
          <w:tcPr>
            <w:tcW w:w="1134" w:type="dxa"/>
            <w:tcBorders>
              <w:bottom w:val="none" w:sz="0" w:space="0" w:color="auto"/>
            </w:tcBorders>
          </w:tcPr>
          <w:p w14:paraId="3038B07D" w14:textId="77777777" w:rsidR="00A741D0" w:rsidRPr="00004F25" w:rsidRDefault="00A741D0" w:rsidP="00A741D0">
            <w:pPr>
              <w:pStyle w:val="Compact"/>
              <w:spacing w:before="0" w:after="0" w:line="360" w:lineRule="auto"/>
              <w:jc w:val="center"/>
              <w:rPr>
                <w:rFonts w:ascii="Times New Roman" w:hAnsi="Times New Roman" w:cs="Times New Roman"/>
                <w:b/>
                <w:bCs/>
                <w:sz w:val="24"/>
                <w:szCs w:val="24"/>
              </w:rPr>
            </w:pPr>
            <w:r w:rsidRPr="00004F25">
              <w:rPr>
                <w:rFonts w:ascii="Times New Roman" w:hAnsi="Times New Roman" w:cs="Times New Roman"/>
                <w:b/>
                <w:bCs/>
                <w:sz w:val="24"/>
                <w:szCs w:val="24"/>
              </w:rPr>
              <w:t>SDG</w:t>
            </w:r>
          </w:p>
        </w:tc>
        <w:tc>
          <w:tcPr>
            <w:tcW w:w="2427" w:type="dxa"/>
            <w:tcBorders>
              <w:bottom w:val="none" w:sz="0" w:space="0" w:color="auto"/>
            </w:tcBorders>
          </w:tcPr>
          <w:p w14:paraId="09D776CB" w14:textId="77777777" w:rsidR="00A741D0" w:rsidRPr="00004F25" w:rsidRDefault="00A741D0" w:rsidP="00A741D0">
            <w:pPr>
              <w:pStyle w:val="Compact"/>
              <w:spacing w:before="0" w:after="0" w:line="360" w:lineRule="auto"/>
              <w:jc w:val="center"/>
              <w:rPr>
                <w:rFonts w:ascii="Times New Roman" w:hAnsi="Times New Roman" w:cs="Times New Roman"/>
                <w:b/>
                <w:bCs/>
                <w:sz w:val="24"/>
                <w:szCs w:val="24"/>
              </w:rPr>
            </w:pPr>
            <w:r w:rsidRPr="00004F25">
              <w:rPr>
                <w:rFonts w:ascii="Times New Roman" w:hAnsi="Times New Roman" w:cs="Times New Roman"/>
                <w:b/>
                <w:bCs/>
                <w:sz w:val="24"/>
                <w:szCs w:val="24"/>
              </w:rPr>
              <w:t>Goal</w:t>
            </w:r>
          </w:p>
        </w:tc>
        <w:tc>
          <w:tcPr>
            <w:tcW w:w="5653" w:type="dxa"/>
            <w:tcBorders>
              <w:bottom w:val="none" w:sz="0" w:space="0" w:color="auto"/>
            </w:tcBorders>
          </w:tcPr>
          <w:p w14:paraId="29F4F2E2" w14:textId="77777777" w:rsidR="00A741D0" w:rsidRPr="00004F25" w:rsidRDefault="00A741D0" w:rsidP="00A741D0">
            <w:pPr>
              <w:pStyle w:val="Compact"/>
              <w:spacing w:before="0" w:after="0" w:line="360" w:lineRule="auto"/>
              <w:jc w:val="center"/>
              <w:rPr>
                <w:rFonts w:ascii="Times New Roman" w:hAnsi="Times New Roman" w:cs="Times New Roman"/>
                <w:b/>
                <w:bCs/>
                <w:sz w:val="24"/>
                <w:szCs w:val="24"/>
              </w:rPr>
            </w:pPr>
            <w:r w:rsidRPr="00004F25">
              <w:rPr>
                <w:rFonts w:ascii="Times New Roman" w:hAnsi="Times New Roman" w:cs="Times New Roman"/>
                <w:b/>
                <w:bCs/>
                <w:sz w:val="24"/>
                <w:szCs w:val="24"/>
              </w:rPr>
              <w:t>Contribution</w:t>
            </w:r>
          </w:p>
        </w:tc>
      </w:tr>
      <w:tr w:rsidR="003D6A86" w:rsidRPr="00936EB4" w14:paraId="2DBE2DB0" w14:textId="77777777" w:rsidTr="004A3AB7">
        <w:tc>
          <w:tcPr>
            <w:tcW w:w="1134" w:type="dxa"/>
            <w:vAlign w:val="center"/>
          </w:tcPr>
          <w:p w14:paraId="3EB45EB7" w14:textId="7EF483D8" w:rsidR="003D6A86" w:rsidRPr="00004F25" w:rsidRDefault="003D6A86" w:rsidP="003D6A86">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SDG 3</w:t>
            </w:r>
          </w:p>
        </w:tc>
        <w:tc>
          <w:tcPr>
            <w:tcW w:w="2427" w:type="dxa"/>
            <w:vAlign w:val="center"/>
          </w:tcPr>
          <w:p w14:paraId="28A279BC" w14:textId="27B1C8F0" w:rsidR="003D6A86" w:rsidRPr="00004F25" w:rsidRDefault="003D6A86" w:rsidP="003D6A86">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Good Health and Well-Being</w:t>
            </w:r>
          </w:p>
        </w:tc>
        <w:tc>
          <w:tcPr>
            <w:tcW w:w="5653" w:type="dxa"/>
            <w:vAlign w:val="center"/>
          </w:tcPr>
          <w:p w14:paraId="7C24E04F" w14:textId="5BF44B66" w:rsidR="003D6A86" w:rsidRPr="00004F25" w:rsidRDefault="003D6A86" w:rsidP="003D6A86">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Improves public safety by enabling intelligent incident reporting, AI-assisted incident verification, and emergency-aware route recommendations for timely emergency response.</w:t>
            </w:r>
          </w:p>
        </w:tc>
      </w:tr>
      <w:tr w:rsidR="003D6A86" w:rsidRPr="00936EB4" w14:paraId="49D457A4" w14:textId="77777777" w:rsidTr="004A3AB7">
        <w:tc>
          <w:tcPr>
            <w:tcW w:w="1134" w:type="dxa"/>
            <w:vAlign w:val="center"/>
          </w:tcPr>
          <w:p w14:paraId="73EB7D7E" w14:textId="25117AD2" w:rsidR="003D6A86" w:rsidRPr="00004F25" w:rsidRDefault="003D6A86" w:rsidP="003D6A86">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SDG 9</w:t>
            </w:r>
          </w:p>
        </w:tc>
        <w:tc>
          <w:tcPr>
            <w:tcW w:w="2427" w:type="dxa"/>
            <w:vAlign w:val="center"/>
          </w:tcPr>
          <w:p w14:paraId="2C3A52B2" w14:textId="14FA44FC" w:rsidR="003D6A86" w:rsidRPr="00004F25" w:rsidRDefault="003D6A86" w:rsidP="003D6A86">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Industry, Innovation and Infrastructure</w:t>
            </w:r>
          </w:p>
        </w:tc>
        <w:tc>
          <w:tcPr>
            <w:tcW w:w="5653" w:type="dxa"/>
            <w:vAlign w:val="center"/>
          </w:tcPr>
          <w:p w14:paraId="54833D52" w14:textId="3014500F" w:rsidR="003D6A86" w:rsidRPr="00004F25" w:rsidRDefault="006802F5" w:rsidP="003D6A86">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Strengthens intelligent transportation through Artificial Intelligence, Machine Learning, and traffic prediction.</w:t>
            </w:r>
          </w:p>
        </w:tc>
      </w:tr>
      <w:tr w:rsidR="003D6A86" w:rsidRPr="00936EB4" w14:paraId="1C775062" w14:textId="77777777" w:rsidTr="004A3AB7">
        <w:tc>
          <w:tcPr>
            <w:tcW w:w="1134" w:type="dxa"/>
            <w:vAlign w:val="center"/>
          </w:tcPr>
          <w:p w14:paraId="72331B25" w14:textId="57D23831" w:rsidR="003D6A86" w:rsidRPr="00004F25" w:rsidRDefault="003D6A86" w:rsidP="003D6A86">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SDG 11</w:t>
            </w:r>
          </w:p>
        </w:tc>
        <w:tc>
          <w:tcPr>
            <w:tcW w:w="2427" w:type="dxa"/>
            <w:vAlign w:val="center"/>
          </w:tcPr>
          <w:p w14:paraId="2DA56237" w14:textId="610D1FE7" w:rsidR="003D6A86" w:rsidRPr="00004F25" w:rsidRDefault="003D6A86" w:rsidP="003D6A86">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Sustainable Cities and Communities</w:t>
            </w:r>
          </w:p>
        </w:tc>
        <w:tc>
          <w:tcPr>
            <w:tcW w:w="5653" w:type="dxa"/>
            <w:vAlign w:val="center"/>
          </w:tcPr>
          <w:p w14:paraId="3CB5908D" w14:textId="0D871C07" w:rsidR="003D6A86" w:rsidRPr="00004F25" w:rsidRDefault="003D6A86" w:rsidP="003D6A86">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Supports sustainable urban mobility through intelligent traffic prediction, optimized routing, citizen participation, and efficient traffic management.</w:t>
            </w:r>
          </w:p>
        </w:tc>
      </w:tr>
      <w:tr w:rsidR="003D6A86" w:rsidRPr="00936EB4" w14:paraId="1D87C1F6" w14:textId="77777777" w:rsidTr="004A3AB7">
        <w:tc>
          <w:tcPr>
            <w:tcW w:w="1134" w:type="dxa"/>
            <w:vAlign w:val="center"/>
          </w:tcPr>
          <w:p w14:paraId="28538D4E" w14:textId="3DF6BA59" w:rsidR="003D6A86" w:rsidRPr="00004F25" w:rsidRDefault="003D6A86" w:rsidP="003D6A86">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SDG 13</w:t>
            </w:r>
          </w:p>
        </w:tc>
        <w:tc>
          <w:tcPr>
            <w:tcW w:w="2427" w:type="dxa"/>
            <w:vAlign w:val="center"/>
          </w:tcPr>
          <w:p w14:paraId="2860AAAD" w14:textId="6B451DB4" w:rsidR="003D6A86" w:rsidRPr="00004F25" w:rsidRDefault="003D6A86" w:rsidP="003D6A86">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Climate Action</w:t>
            </w:r>
          </w:p>
        </w:tc>
        <w:tc>
          <w:tcPr>
            <w:tcW w:w="5653" w:type="dxa"/>
            <w:vAlign w:val="center"/>
          </w:tcPr>
          <w:p w14:paraId="1F807150" w14:textId="4A90CFDD" w:rsidR="003D6A86" w:rsidRPr="00004F25" w:rsidRDefault="003D6A86" w:rsidP="003D6A86">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Contributes to environmental sustainability by reducing traffic congestion, travel delays, fuel consumption, and associated vehicular emissions through proactive traffic management.</w:t>
            </w:r>
          </w:p>
        </w:tc>
      </w:tr>
      <w:tr w:rsidR="003D6A86" w:rsidRPr="00936EB4" w14:paraId="49080C29" w14:textId="77777777" w:rsidTr="004A3AB7">
        <w:tc>
          <w:tcPr>
            <w:tcW w:w="1134" w:type="dxa"/>
            <w:vAlign w:val="center"/>
          </w:tcPr>
          <w:p w14:paraId="470257BE" w14:textId="30C17754" w:rsidR="003D6A86" w:rsidRPr="00004F25" w:rsidRDefault="003D6A86" w:rsidP="003D6A86">
            <w:pPr>
              <w:pStyle w:val="Compact"/>
              <w:spacing w:before="0" w:after="0" w:line="360" w:lineRule="auto"/>
              <w:jc w:val="center"/>
              <w:rPr>
                <w:rFonts w:ascii="Times New Roman" w:hAnsi="Times New Roman" w:cs="Times New Roman"/>
                <w:sz w:val="24"/>
                <w:szCs w:val="24"/>
              </w:rPr>
            </w:pPr>
            <w:r w:rsidRPr="00004F25">
              <w:rPr>
                <w:rFonts w:ascii="Times New Roman" w:hAnsi="Times New Roman" w:cs="Times New Roman"/>
                <w:sz w:val="24"/>
                <w:szCs w:val="24"/>
              </w:rPr>
              <w:t>SDG 16</w:t>
            </w:r>
          </w:p>
        </w:tc>
        <w:tc>
          <w:tcPr>
            <w:tcW w:w="2427" w:type="dxa"/>
            <w:vAlign w:val="center"/>
          </w:tcPr>
          <w:p w14:paraId="3FECF222" w14:textId="1C8098D9" w:rsidR="003D6A86" w:rsidRPr="00004F25" w:rsidRDefault="003D6A86" w:rsidP="003D6A86">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Peace, Justice and Strong Institutions</w:t>
            </w:r>
          </w:p>
        </w:tc>
        <w:tc>
          <w:tcPr>
            <w:tcW w:w="5653" w:type="dxa"/>
            <w:vAlign w:val="center"/>
          </w:tcPr>
          <w:p w14:paraId="0011E197" w14:textId="6EB9C22E" w:rsidR="003D6A86" w:rsidRPr="00004F25" w:rsidRDefault="003D6A86" w:rsidP="003D6A86">
            <w:pPr>
              <w:pStyle w:val="Compact"/>
              <w:spacing w:before="0" w:after="0" w:line="360" w:lineRule="auto"/>
              <w:jc w:val="both"/>
              <w:rPr>
                <w:rFonts w:ascii="Times New Roman" w:hAnsi="Times New Roman" w:cs="Times New Roman"/>
                <w:sz w:val="24"/>
                <w:szCs w:val="24"/>
              </w:rPr>
            </w:pPr>
            <w:r w:rsidRPr="00004F25">
              <w:rPr>
                <w:rFonts w:ascii="Times New Roman" w:hAnsi="Times New Roman" w:cs="Times New Roman"/>
                <w:sz w:val="24"/>
                <w:szCs w:val="24"/>
              </w:rPr>
              <w:t>Promotes transparent and data-driven traffic governance by integrating citizen-generated incident reporting, AI-assisted verification, and authority-oriented decision support.</w:t>
            </w:r>
          </w:p>
        </w:tc>
      </w:tr>
    </w:tbl>
    <w:p w14:paraId="6D189AB1" w14:textId="77777777" w:rsidR="001A5E75" w:rsidRDefault="001A5E75" w:rsidP="00A741D0">
      <w:pPr>
        <w:pStyle w:val="Heading1"/>
        <w:spacing w:before="0" w:line="360" w:lineRule="auto"/>
        <w:jc w:val="both"/>
        <w:rPr>
          <w:rFonts w:ascii="Times New Roman" w:hAnsi="Times New Roman" w:cs="Times New Roman"/>
          <w:b/>
          <w:bCs/>
          <w:sz w:val="24"/>
          <w:szCs w:val="24"/>
        </w:rPr>
      </w:pPr>
      <w:bookmarkStart w:id="1" w:name="conclusion"/>
    </w:p>
    <w:p w14:paraId="3AD80418" w14:textId="74252534" w:rsidR="00A741D0" w:rsidRDefault="001A5E75" w:rsidP="00A741D0">
      <w:pPr>
        <w:pStyle w:val="Heading1"/>
        <w:spacing w:before="0" w:line="360" w:lineRule="auto"/>
        <w:jc w:val="both"/>
        <w:rPr>
          <w:rFonts w:ascii="Times New Roman" w:hAnsi="Times New Roman" w:cs="Times New Roman"/>
          <w:b/>
          <w:bCs/>
          <w:color w:val="C00000"/>
          <w:sz w:val="24"/>
          <w:szCs w:val="24"/>
        </w:rPr>
      </w:pPr>
      <w:r w:rsidRPr="001A5E75">
        <w:rPr>
          <w:rFonts w:ascii="Times New Roman" w:hAnsi="Times New Roman" w:cs="Times New Roman"/>
          <w:b/>
          <w:bCs/>
          <w:color w:val="C00000"/>
          <w:sz w:val="24"/>
          <w:szCs w:val="24"/>
        </w:rPr>
        <w:t>PROJECT CONCLUSION:</w:t>
      </w:r>
    </w:p>
    <w:bookmarkEnd w:id="1"/>
    <w:p w14:paraId="2F22885C" w14:textId="77777777" w:rsidR="006802F5" w:rsidRDefault="006802F5" w:rsidP="006802F5">
      <w:pPr>
        <w:spacing w:line="360" w:lineRule="auto"/>
        <w:jc w:val="both"/>
      </w:pPr>
      <w:r>
        <w:t xml:space="preserve">The </w:t>
      </w:r>
      <w:proofErr w:type="spellStart"/>
      <w:r>
        <w:t>UrbanPulseAI</w:t>
      </w:r>
      <w:proofErr w:type="spellEnd"/>
      <w:r>
        <w:t xml:space="preserve"> – Smart Traffic Intelligence and Decision Support System successfully demonstrates the application of Artificial Intelligence, Machine Learning, and modern software engineering techniques to address urban transportation challenges. The developed framework integrates traffic prediction, AI-assisted incident verification, optimized and emergency-aware routing, consequence analysis, and authority-oriented decision support within a unified platform. By combining these intelligent functionalities, the system enhances traffic management, improves emergency response, and supports efficient urban mobility through proactive and data-driven decision-making.</w:t>
      </w:r>
    </w:p>
    <w:p w14:paraId="5AD60531" w14:textId="77777777" w:rsidR="006802F5" w:rsidRDefault="006802F5" w:rsidP="006802F5">
      <w:pPr>
        <w:spacing w:line="360" w:lineRule="auto"/>
        <w:jc w:val="both"/>
      </w:pPr>
    </w:p>
    <w:p w14:paraId="444BFD67" w14:textId="5F92057C" w:rsidR="001A5E75" w:rsidRPr="00A741D0" w:rsidRDefault="006802F5" w:rsidP="006802F5">
      <w:pPr>
        <w:spacing w:line="360" w:lineRule="auto"/>
        <w:jc w:val="both"/>
      </w:pPr>
      <w:r>
        <w:t xml:space="preserve">The project contributes to SDG 3 (Good Health and Well-being), SDG 9 (Industry, Innovation and Infrastructure), SDG 11 (Sustainable Cities and Communities), SDG 13 (Climate Action), and SDG 16 (Peace, Justice and Strong Institutions) by promoting intelligent transportation, sustainable mobility, and transparent traffic governance. It also </w:t>
      </w:r>
      <w:proofErr w:type="spellStart"/>
      <w:r>
        <w:t>fulfills</w:t>
      </w:r>
      <w:proofErr w:type="spellEnd"/>
      <w:r>
        <w:t xml:space="preserve"> the identified Program Outcomes and Program Specific Outcomes by applying engineering knowledge, Artificial Intelligence, modern software development practices, teamwork, and problem-solving skills to develop a practical and scalable transportation solution. Overall, the project aligns with the principles of Outcome-Based Education (OBE) and demonstrates its technical, societal, and academic significance.</w:t>
      </w:r>
    </w:p>
    <w:p w14:paraId="676E9C73" w14:textId="77777777" w:rsidR="001A5E75" w:rsidRDefault="001A5E75" w:rsidP="008C4D5A">
      <w:pPr>
        <w:jc w:val="both"/>
        <w:rPr>
          <w:b/>
          <w:bCs/>
        </w:rPr>
      </w:pP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36"/>
        <w:gridCol w:w="2126"/>
        <w:gridCol w:w="2447"/>
        <w:gridCol w:w="2514"/>
      </w:tblGrid>
      <w:tr w:rsidR="001A5E75" w14:paraId="09CF5B4C" w14:textId="77777777" w:rsidTr="00EA0858">
        <w:trPr>
          <w:jc w:val="center"/>
        </w:trPr>
        <w:tc>
          <w:tcPr>
            <w:tcW w:w="7923" w:type="dxa"/>
            <w:gridSpan w:val="4"/>
          </w:tcPr>
          <w:p w14:paraId="1443D858" w14:textId="0457D7BE" w:rsidR="001A5E75" w:rsidRDefault="001A5E75" w:rsidP="001A5E75">
            <w:pPr>
              <w:jc w:val="center"/>
              <w:rPr>
                <w:b/>
                <w:bCs/>
              </w:rPr>
            </w:pPr>
            <w:r w:rsidRPr="001A5E75">
              <w:rPr>
                <w:b/>
                <w:bCs/>
                <w:color w:val="C00000"/>
              </w:rPr>
              <w:t>STUDENT PROJECT BATCH LIST</w:t>
            </w:r>
          </w:p>
        </w:tc>
      </w:tr>
      <w:tr w:rsidR="001A5E75" w14:paraId="24187ABD" w14:textId="77777777" w:rsidTr="00EA0858">
        <w:trPr>
          <w:jc w:val="center"/>
        </w:trPr>
        <w:tc>
          <w:tcPr>
            <w:tcW w:w="836" w:type="dxa"/>
          </w:tcPr>
          <w:p w14:paraId="5F892F9D" w14:textId="460D5046" w:rsidR="001A5E75" w:rsidRDefault="001A5E75" w:rsidP="00D85EE0">
            <w:pPr>
              <w:jc w:val="center"/>
              <w:rPr>
                <w:b/>
                <w:bCs/>
              </w:rPr>
            </w:pPr>
            <w:r>
              <w:rPr>
                <w:b/>
                <w:bCs/>
                <w:lang w:val="en-IN"/>
              </w:rPr>
              <w:t>Sl</w:t>
            </w:r>
            <w:r w:rsidR="00D85EE0">
              <w:rPr>
                <w:b/>
                <w:bCs/>
                <w:lang w:val="en-IN"/>
              </w:rPr>
              <w:t>.</w:t>
            </w:r>
            <w:r>
              <w:rPr>
                <w:b/>
                <w:bCs/>
                <w:lang w:val="en-IN"/>
              </w:rPr>
              <w:t xml:space="preserve"> No</w:t>
            </w:r>
            <w:r w:rsidR="00D85EE0">
              <w:rPr>
                <w:b/>
                <w:bCs/>
                <w:lang w:val="en-IN"/>
              </w:rPr>
              <w:t>.</w:t>
            </w:r>
          </w:p>
        </w:tc>
        <w:tc>
          <w:tcPr>
            <w:tcW w:w="2126" w:type="dxa"/>
          </w:tcPr>
          <w:p w14:paraId="2CF47B38" w14:textId="7B140228" w:rsidR="001A5E75" w:rsidRDefault="001A5E75" w:rsidP="00D85EE0">
            <w:pPr>
              <w:jc w:val="center"/>
              <w:rPr>
                <w:b/>
                <w:bCs/>
              </w:rPr>
            </w:pPr>
            <w:r>
              <w:rPr>
                <w:b/>
                <w:bCs/>
              </w:rPr>
              <w:t>USN</w:t>
            </w:r>
          </w:p>
        </w:tc>
        <w:tc>
          <w:tcPr>
            <w:tcW w:w="2447" w:type="dxa"/>
          </w:tcPr>
          <w:p w14:paraId="3A27DD60" w14:textId="4D2B5E76" w:rsidR="001A5E75" w:rsidRDefault="001A5E75" w:rsidP="00D85EE0">
            <w:pPr>
              <w:jc w:val="center"/>
              <w:rPr>
                <w:b/>
                <w:bCs/>
              </w:rPr>
            </w:pPr>
            <w:r>
              <w:rPr>
                <w:b/>
                <w:bCs/>
              </w:rPr>
              <w:t>Name</w:t>
            </w:r>
          </w:p>
        </w:tc>
        <w:tc>
          <w:tcPr>
            <w:tcW w:w="2514" w:type="dxa"/>
          </w:tcPr>
          <w:p w14:paraId="26647109" w14:textId="67788724" w:rsidR="001A5E75" w:rsidRDefault="001A5E75" w:rsidP="00D85EE0">
            <w:pPr>
              <w:jc w:val="center"/>
              <w:rPr>
                <w:b/>
                <w:bCs/>
              </w:rPr>
            </w:pPr>
            <w:r>
              <w:rPr>
                <w:b/>
                <w:bCs/>
              </w:rPr>
              <w:t>Signature</w:t>
            </w:r>
          </w:p>
        </w:tc>
      </w:tr>
      <w:tr w:rsidR="001A5E75" w14:paraId="7C3C10FA" w14:textId="77777777" w:rsidTr="00EA0858">
        <w:trPr>
          <w:jc w:val="center"/>
        </w:trPr>
        <w:tc>
          <w:tcPr>
            <w:tcW w:w="836" w:type="dxa"/>
          </w:tcPr>
          <w:p w14:paraId="5A295849" w14:textId="456E3289" w:rsidR="001A5E75" w:rsidRDefault="00EA0858" w:rsidP="00EA0858">
            <w:pPr>
              <w:jc w:val="center"/>
              <w:rPr>
                <w:b/>
                <w:bCs/>
              </w:rPr>
            </w:pPr>
            <w:r>
              <w:rPr>
                <w:b/>
                <w:bCs/>
              </w:rPr>
              <w:t>1</w:t>
            </w:r>
          </w:p>
        </w:tc>
        <w:tc>
          <w:tcPr>
            <w:tcW w:w="2126" w:type="dxa"/>
          </w:tcPr>
          <w:p w14:paraId="7F2CC820" w14:textId="3319C3CE" w:rsidR="001A5E75" w:rsidRDefault="00EA0858" w:rsidP="008C4D5A">
            <w:pPr>
              <w:jc w:val="both"/>
              <w:rPr>
                <w:b/>
                <w:bCs/>
              </w:rPr>
            </w:pPr>
            <w:r>
              <w:rPr>
                <w:b/>
                <w:bCs/>
              </w:rPr>
              <w:t>4PS23CB002</w:t>
            </w:r>
          </w:p>
        </w:tc>
        <w:tc>
          <w:tcPr>
            <w:tcW w:w="2447" w:type="dxa"/>
          </w:tcPr>
          <w:p w14:paraId="74066B22" w14:textId="6E8B4200" w:rsidR="001A5E75" w:rsidRDefault="00EA0858" w:rsidP="008C4D5A">
            <w:pPr>
              <w:jc w:val="both"/>
              <w:rPr>
                <w:b/>
                <w:bCs/>
              </w:rPr>
            </w:pPr>
            <w:r>
              <w:rPr>
                <w:b/>
                <w:bCs/>
              </w:rPr>
              <w:t>Aishwarya Shastri</w:t>
            </w:r>
          </w:p>
        </w:tc>
        <w:tc>
          <w:tcPr>
            <w:tcW w:w="2514" w:type="dxa"/>
          </w:tcPr>
          <w:p w14:paraId="3548ECC4" w14:textId="77777777" w:rsidR="001A5E75" w:rsidRDefault="001A5E75" w:rsidP="008C4D5A">
            <w:pPr>
              <w:jc w:val="both"/>
              <w:rPr>
                <w:b/>
                <w:bCs/>
              </w:rPr>
            </w:pPr>
          </w:p>
        </w:tc>
      </w:tr>
      <w:tr w:rsidR="001A5E75" w14:paraId="619B8622" w14:textId="77777777" w:rsidTr="00EA0858">
        <w:trPr>
          <w:jc w:val="center"/>
        </w:trPr>
        <w:tc>
          <w:tcPr>
            <w:tcW w:w="836" w:type="dxa"/>
          </w:tcPr>
          <w:p w14:paraId="27644E11" w14:textId="2F9589F4" w:rsidR="001A5E75" w:rsidRDefault="00EA0858" w:rsidP="00EA0858">
            <w:pPr>
              <w:jc w:val="center"/>
              <w:rPr>
                <w:b/>
                <w:bCs/>
              </w:rPr>
            </w:pPr>
            <w:r>
              <w:rPr>
                <w:b/>
                <w:bCs/>
              </w:rPr>
              <w:t>2</w:t>
            </w:r>
          </w:p>
        </w:tc>
        <w:tc>
          <w:tcPr>
            <w:tcW w:w="2126" w:type="dxa"/>
          </w:tcPr>
          <w:p w14:paraId="4E13B6C5" w14:textId="39D5A5D8" w:rsidR="001A5E75" w:rsidRDefault="00EA0858" w:rsidP="008C4D5A">
            <w:pPr>
              <w:jc w:val="both"/>
              <w:rPr>
                <w:b/>
                <w:bCs/>
              </w:rPr>
            </w:pPr>
            <w:r>
              <w:rPr>
                <w:b/>
                <w:bCs/>
              </w:rPr>
              <w:t>4PS23CB005</w:t>
            </w:r>
          </w:p>
        </w:tc>
        <w:tc>
          <w:tcPr>
            <w:tcW w:w="2447" w:type="dxa"/>
          </w:tcPr>
          <w:p w14:paraId="6557802D" w14:textId="53EE9B21" w:rsidR="001A5E75" w:rsidRDefault="00EA0858" w:rsidP="008C4D5A">
            <w:pPr>
              <w:jc w:val="both"/>
              <w:rPr>
                <w:b/>
                <w:bCs/>
              </w:rPr>
            </w:pPr>
            <w:r>
              <w:rPr>
                <w:b/>
                <w:bCs/>
              </w:rPr>
              <w:t>Ashutosh Raj</w:t>
            </w:r>
          </w:p>
        </w:tc>
        <w:tc>
          <w:tcPr>
            <w:tcW w:w="2514" w:type="dxa"/>
          </w:tcPr>
          <w:p w14:paraId="68DD2BAA" w14:textId="77777777" w:rsidR="001A5E75" w:rsidRDefault="001A5E75" w:rsidP="008C4D5A">
            <w:pPr>
              <w:jc w:val="both"/>
              <w:rPr>
                <w:b/>
                <w:bCs/>
              </w:rPr>
            </w:pPr>
          </w:p>
        </w:tc>
      </w:tr>
      <w:tr w:rsidR="001A5E75" w14:paraId="11E366E9" w14:textId="77777777" w:rsidTr="00EA0858">
        <w:trPr>
          <w:jc w:val="center"/>
        </w:trPr>
        <w:tc>
          <w:tcPr>
            <w:tcW w:w="836" w:type="dxa"/>
          </w:tcPr>
          <w:p w14:paraId="63933B26" w14:textId="16DA182E" w:rsidR="001A5E75" w:rsidRDefault="00EA0858" w:rsidP="00EA0858">
            <w:pPr>
              <w:jc w:val="center"/>
              <w:rPr>
                <w:b/>
                <w:bCs/>
              </w:rPr>
            </w:pPr>
            <w:r>
              <w:rPr>
                <w:b/>
                <w:bCs/>
              </w:rPr>
              <w:t>3</w:t>
            </w:r>
          </w:p>
        </w:tc>
        <w:tc>
          <w:tcPr>
            <w:tcW w:w="2126" w:type="dxa"/>
          </w:tcPr>
          <w:p w14:paraId="22511D6A" w14:textId="3AB52108" w:rsidR="001A5E75" w:rsidRDefault="00EA0858" w:rsidP="008C4D5A">
            <w:pPr>
              <w:jc w:val="both"/>
              <w:rPr>
                <w:b/>
                <w:bCs/>
              </w:rPr>
            </w:pPr>
            <w:r>
              <w:rPr>
                <w:b/>
                <w:bCs/>
              </w:rPr>
              <w:t>4PS23CB008</w:t>
            </w:r>
          </w:p>
        </w:tc>
        <w:tc>
          <w:tcPr>
            <w:tcW w:w="2447" w:type="dxa"/>
          </w:tcPr>
          <w:p w14:paraId="1CE2219C" w14:textId="26A7160A" w:rsidR="001A5E75" w:rsidRDefault="00EA0858" w:rsidP="008C4D5A">
            <w:pPr>
              <w:jc w:val="both"/>
              <w:rPr>
                <w:b/>
                <w:bCs/>
              </w:rPr>
            </w:pPr>
            <w:r>
              <w:rPr>
                <w:b/>
                <w:bCs/>
              </w:rPr>
              <w:t>Charan B</w:t>
            </w:r>
          </w:p>
        </w:tc>
        <w:tc>
          <w:tcPr>
            <w:tcW w:w="2514" w:type="dxa"/>
          </w:tcPr>
          <w:p w14:paraId="2A3016B2" w14:textId="77777777" w:rsidR="001A5E75" w:rsidRDefault="001A5E75" w:rsidP="008C4D5A">
            <w:pPr>
              <w:jc w:val="both"/>
              <w:rPr>
                <w:b/>
                <w:bCs/>
              </w:rPr>
            </w:pPr>
          </w:p>
        </w:tc>
      </w:tr>
      <w:tr w:rsidR="001A5E75" w14:paraId="7B557B94" w14:textId="77777777" w:rsidTr="00EA0858">
        <w:trPr>
          <w:jc w:val="center"/>
        </w:trPr>
        <w:tc>
          <w:tcPr>
            <w:tcW w:w="836" w:type="dxa"/>
          </w:tcPr>
          <w:p w14:paraId="1D312064" w14:textId="47DE5B93" w:rsidR="001A5E75" w:rsidRDefault="00EA0858" w:rsidP="00EA0858">
            <w:pPr>
              <w:jc w:val="center"/>
              <w:rPr>
                <w:b/>
                <w:bCs/>
              </w:rPr>
            </w:pPr>
            <w:r>
              <w:rPr>
                <w:b/>
                <w:bCs/>
              </w:rPr>
              <w:t>4</w:t>
            </w:r>
          </w:p>
        </w:tc>
        <w:tc>
          <w:tcPr>
            <w:tcW w:w="2126" w:type="dxa"/>
          </w:tcPr>
          <w:p w14:paraId="00B44BE9" w14:textId="40974B49" w:rsidR="001A5E75" w:rsidRDefault="00EA0858" w:rsidP="008C4D5A">
            <w:pPr>
              <w:jc w:val="both"/>
              <w:rPr>
                <w:b/>
                <w:bCs/>
              </w:rPr>
            </w:pPr>
            <w:r>
              <w:rPr>
                <w:b/>
                <w:bCs/>
              </w:rPr>
              <w:t>4PS24CB403</w:t>
            </w:r>
          </w:p>
        </w:tc>
        <w:tc>
          <w:tcPr>
            <w:tcW w:w="2447" w:type="dxa"/>
          </w:tcPr>
          <w:p w14:paraId="1FD0EA3C" w14:textId="0B227EFC" w:rsidR="001A5E75" w:rsidRDefault="00EA0858" w:rsidP="008C4D5A">
            <w:pPr>
              <w:jc w:val="both"/>
              <w:rPr>
                <w:b/>
                <w:bCs/>
              </w:rPr>
            </w:pPr>
            <w:r>
              <w:rPr>
                <w:b/>
                <w:bCs/>
              </w:rPr>
              <w:t>Diya Gowda S S</w:t>
            </w:r>
          </w:p>
        </w:tc>
        <w:tc>
          <w:tcPr>
            <w:tcW w:w="2514" w:type="dxa"/>
          </w:tcPr>
          <w:p w14:paraId="2CB6C94E" w14:textId="77777777" w:rsidR="001A5E75" w:rsidRDefault="001A5E75" w:rsidP="008C4D5A">
            <w:pPr>
              <w:jc w:val="both"/>
              <w:rPr>
                <w:b/>
                <w:bCs/>
              </w:rPr>
            </w:pPr>
          </w:p>
        </w:tc>
      </w:tr>
    </w:tbl>
    <w:p w14:paraId="34C93BCC" w14:textId="77777777" w:rsidR="001A5E75" w:rsidRDefault="001A5E75" w:rsidP="008C4D5A">
      <w:pPr>
        <w:jc w:val="both"/>
        <w:rPr>
          <w:b/>
          <w:bCs/>
        </w:rPr>
      </w:pPr>
    </w:p>
    <w:p w14:paraId="0586FCF2" w14:textId="77777777" w:rsidR="001A5E75" w:rsidRDefault="008C4D5A" w:rsidP="008C4D5A">
      <w:pPr>
        <w:jc w:val="both"/>
        <w:rPr>
          <w:b/>
          <w:bCs/>
        </w:rPr>
      </w:pPr>
      <w:r>
        <w:rPr>
          <w:b/>
          <w:bCs/>
        </w:rPr>
        <w:t xml:space="preserve">                                                               </w:t>
      </w:r>
    </w:p>
    <w:p w14:paraId="36659D93" w14:textId="77777777" w:rsidR="001A5E75" w:rsidRDefault="001A5E75" w:rsidP="008C4D5A">
      <w:pPr>
        <w:jc w:val="both"/>
        <w:rPr>
          <w:b/>
          <w:bCs/>
        </w:rPr>
      </w:pPr>
    </w:p>
    <w:p w14:paraId="381FF356" w14:textId="3C1FCEF5" w:rsidR="001A5E75" w:rsidRPr="00EA0858" w:rsidRDefault="001A5E75" w:rsidP="00EA0858">
      <w:pPr>
        <w:rPr>
          <w:b/>
          <w:bCs/>
          <w:color w:val="000000" w:themeColor="text1"/>
        </w:rPr>
      </w:pPr>
      <w:r w:rsidRPr="001A5E75">
        <w:rPr>
          <w:b/>
          <w:bCs/>
          <w:color w:val="C00000"/>
        </w:rPr>
        <w:t xml:space="preserve">Project </w:t>
      </w:r>
      <w:r w:rsidR="008C4D5A" w:rsidRPr="001A5E75">
        <w:rPr>
          <w:b/>
          <w:bCs/>
          <w:color w:val="C00000"/>
        </w:rPr>
        <w:t xml:space="preserve">Guide </w:t>
      </w:r>
      <w:r>
        <w:rPr>
          <w:b/>
          <w:bCs/>
          <w:color w:val="C00000"/>
        </w:rPr>
        <w:t>Name:</w:t>
      </w:r>
      <w:r w:rsidR="00EA0858">
        <w:rPr>
          <w:b/>
          <w:bCs/>
          <w:color w:val="C00000"/>
        </w:rPr>
        <w:t xml:space="preserve"> </w:t>
      </w:r>
      <w:r w:rsidR="00EA0858" w:rsidRPr="00EA0858">
        <w:rPr>
          <w:b/>
          <w:bCs/>
          <w:color w:val="000000" w:themeColor="text1"/>
        </w:rPr>
        <w:t xml:space="preserve">Prof. </w:t>
      </w:r>
      <w:proofErr w:type="spellStart"/>
      <w:r w:rsidR="00EA0858" w:rsidRPr="00EA0858">
        <w:rPr>
          <w:b/>
          <w:bCs/>
          <w:color w:val="000000" w:themeColor="text1"/>
        </w:rPr>
        <w:t>Puttaswamy</w:t>
      </w:r>
      <w:proofErr w:type="spellEnd"/>
      <w:r w:rsidR="00EA0858" w:rsidRPr="00EA0858">
        <w:rPr>
          <w:b/>
          <w:bCs/>
          <w:color w:val="000000" w:themeColor="text1"/>
        </w:rPr>
        <w:t xml:space="preserve"> B S</w:t>
      </w:r>
    </w:p>
    <w:p w14:paraId="6DC05695" w14:textId="77777777" w:rsidR="00D85EE0" w:rsidRDefault="00D85EE0" w:rsidP="00EA0858">
      <w:pPr>
        <w:rPr>
          <w:b/>
          <w:bCs/>
          <w:color w:val="C00000"/>
        </w:rPr>
      </w:pPr>
    </w:p>
    <w:p w14:paraId="56C3CD49" w14:textId="77777777" w:rsidR="005A1F23" w:rsidRDefault="005A1F23" w:rsidP="00EA0858">
      <w:pPr>
        <w:rPr>
          <w:b/>
          <w:bCs/>
          <w:color w:val="C00000"/>
        </w:rPr>
      </w:pPr>
    </w:p>
    <w:p w14:paraId="4C5CE1BE" w14:textId="3A326CB3" w:rsidR="00D123D0" w:rsidRDefault="001A5E75" w:rsidP="00EA0858">
      <w:pPr>
        <w:rPr>
          <w:b/>
          <w:bCs/>
          <w:color w:val="C00000"/>
        </w:rPr>
      </w:pPr>
      <w:r>
        <w:rPr>
          <w:b/>
          <w:bCs/>
          <w:color w:val="C00000"/>
        </w:rPr>
        <w:t xml:space="preserve">Project Guide </w:t>
      </w:r>
      <w:r w:rsidR="008C4D5A" w:rsidRPr="001A5E75">
        <w:rPr>
          <w:b/>
          <w:bCs/>
          <w:color w:val="C00000"/>
        </w:rPr>
        <w:t>Signature</w:t>
      </w:r>
      <w:r>
        <w:rPr>
          <w:b/>
          <w:bCs/>
          <w:color w:val="C00000"/>
        </w:rPr>
        <w:t>:</w:t>
      </w:r>
    </w:p>
    <w:p w14:paraId="57A9A9E7" w14:textId="77777777" w:rsidR="003314FD" w:rsidRDefault="003314FD" w:rsidP="001A5E75">
      <w:pPr>
        <w:jc w:val="center"/>
        <w:rPr>
          <w:b/>
          <w:bCs/>
          <w:color w:val="C00000"/>
        </w:rPr>
      </w:pPr>
    </w:p>
    <w:p w14:paraId="3523A39B" w14:textId="77777777" w:rsidR="003314FD" w:rsidRDefault="003314FD" w:rsidP="001A5E75">
      <w:pPr>
        <w:jc w:val="center"/>
        <w:rPr>
          <w:b/>
          <w:bCs/>
          <w:color w:val="C00000"/>
        </w:rPr>
      </w:pPr>
    </w:p>
    <w:p w14:paraId="74FC7F0E" w14:textId="77777777" w:rsidR="003314FD" w:rsidRDefault="003314FD" w:rsidP="001A5E75">
      <w:pPr>
        <w:jc w:val="center"/>
        <w:rPr>
          <w:b/>
          <w:bCs/>
          <w:color w:val="C00000"/>
        </w:rPr>
      </w:pPr>
    </w:p>
    <w:p w14:paraId="39AF702C" w14:textId="77777777" w:rsidR="003314FD" w:rsidRPr="001A5E75" w:rsidRDefault="003314FD" w:rsidP="001A5E75">
      <w:pPr>
        <w:jc w:val="center"/>
        <w:rPr>
          <w:color w:val="C00000"/>
        </w:rPr>
      </w:pPr>
    </w:p>
    <w:sectPr w:rsidR="003314FD" w:rsidRPr="001A5E75" w:rsidSect="008C4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16F079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2D628D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29F118B"/>
    <w:multiLevelType w:val="hybridMultilevel"/>
    <w:tmpl w:val="60565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FA20C0"/>
    <w:multiLevelType w:val="hybridMultilevel"/>
    <w:tmpl w:val="5E8CBF90"/>
    <w:lvl w:ilvl="0" w:tplc="6B66B40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A943C3"/>
    <w:multiLevelType w:val="hybridMultilevel"/>
    <w:tmpl w:val="F0DA8458"/>
    <w:lvl w:ilvl="0" w:tplc="BEC4F5D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F4436E"/>
    <w:multiLevelType w:val="hybridMultilevel"/>
    <w:tmpl w:val="32CAFFB6"/>
    <w:lvl w:ilvl="0" w:tplc="BEC4F5D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7FC4386"/>
    <w:multiLevelType w:val="hybridMultilevel"/>
    <w:tmpl w:val="45F653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94796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61410937">
    <w:abstractNumId w:val="0"/>
  </w:num>
  <w:num w:numId="3" w16cid:durableId="16778845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7532882">
    <w:abstractNumId w:val="6"/>
  </w:num>
  <w:num w:numId="5" w16cid:durableId="705057821">
    <w:abstractNumId w:val="2"/>
  </w:num>
  <w:num w:numId="6" w16cid:durableId="1624920079">
    <w:abstractNumId w:val="3"/>
  </w:num>
  <w:num w:numId="7" w16cid:durableId="1325625477">
    <w:abstractNumId w:val="4"/>
  </w:num>
  <w:num w:numId="8" w16cid:durableId="17642764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3D0"/>
    <w:rsid w:val="00004F25"/>
    <w:rsid w:val="000F38B5"/>
    <w:rsid w:val="0014055E"/>
    <w:rsid w:val="001A5E75"/>
    <w:rsid w:val="00287603"/>
    <w:rsid w:val="002944C7"/>
    <w:rsid w:val="002E4459"/>
    <w:rsid w:val="003314FD"/>
    <w:rsid w:val="00361433"/>
    <w:rsid w:val="003D6A86"/>
    <w:rsid w:val="00453C3A"/>
    <w:rsid w:val="004A3AB7"/>
    <w:rsid w:val="005A1F23"/>
    <w:rsid w:val="006802F5"/>
    <w:rsid w:val="00791907"/>
    <w:rsid w:val="008102E3"/>
    <w:rsid w:val="00820250"/>
    <w:rsid w:val="008C4D5A"/>
    <w:rsid w:val="00A741D0"/>
    <w:rsid w:val="00A773B9"/>
    <w:rsid w:val="00AD5C96"/>
    <w:rsid w:val="00B90318"/>
    <w:rsid w:val="00C42E4D"/>
    <w:rsid w:val="00D123D0"/>
    <w:rsid w:val="00D85EE0"/>
    <w:rsid w:val="00DE5EAE"/>
    <w:rsid w:val="00EA085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4039"/>
  <w15:chartTrackingRefBased/>
  <w15:docId w15:val="{0312F939-1CE8-407C-B6DC-D8DD46B46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A86"/>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D123D0"/>
    <w:pPr>
      <w:keepNext/>
      <w:keepLines/>
      <w:spacing w:before="320"/>
      <w:outlineLvl w:val="0"/>
    </w:pPr>
    <w:rPr>
      <w:rFonts w:asciiTheme="majorHAnsi" w:eastAsiaTheme="majorEastAsia" w:hAnsiTheme="majorHAnsi" w:cstheme="majorBidi"/>
      <w:color w:val="0F4761" w:themeColor="accent1" w:themeShade="BF"/>
      <w:sz w:val="32"/>
      <w:szCs w:val="32"/>
      <w:lang w:eastAsia="en-US"/>
    </w:rPr>
  </w:style>
  <w:style w:type="paragraph" w:styleId="Heading2">
    <w:name w:val="heading 2"/>
    <w:basedOn w:val="Normal"/>
    <w:next w:val="Normal"/>
    <w:link w:val="Heading2Char"/>
    <w:uiPriority w:val="9"/>
    <w:unhideWhenUsed/>
    <w:qFormat/>
    <w:rsid w:val="00D123D0"/>
    <w:pPr>
      <w:keepNext/>
      <w:keepLines/>
      <w:spacing w:before="80"/>
      <w:outlineLvl w:val="1"/>
    </w:pPr>
    <w:rPr>
      <w:rFonts w:asciiTheme="majorHAnsi" w:eastAsiaTheme="majorEastAsia" w:hAnsiTheme="majorHAnsi" w:cstheme="majorBidi"/>
      <w:color w:val="404040" w:themeColor="text1" w:themeTint="BF"/>
      <w:sz w:val="28"/>
      <w:szCs w:val="28"/>
      <w:lang w:eastAsia="en-US"/>
    </w:rPr>
  </w:style>
  <w:style w:type="paragraph" w:styleId="Heading3">
    <w:name w:val="heading 3"/>
    <w:basedOn w:val="Normal"/>
    <w:next w:val="Normal"/>
    <w:link w:val="Heading3Char"/>
    <w:uiPriority w:val="9"/>
    <w:unhideWhenUsed/>
    <w:qFormat/>
    <w:rsid w:val="00D123D0"/>
    <w:pPr>
      <w:keepNext/>
      <w:keepLines/>
      <w:spacing w:before="40"/>
      <w:outlineLvl w:val="2"/>
    </w:pPr>
    <w:rPr>
      <w:rFonts w:asciiTheme="majorHAnsi" w:eastAsiaTheme="majorEastAsia" w:hAnsiTheme="majorHAnsi" w:cstheme="majorBidi"/>
      <w:color w:val="0E2841" w:themeColor="text2"/>
      <w:lang w:eastAsia="en-US"/>
    </w:rPr>
  </w:style>
  <w:style w:type="paragraph" w:styleId="Heading4">
    <w:name w:val="heading 4"/>
    <w:basedOn w:val="Normal"/>
    <w:next w:val="Normal"/>
    <w:link w:val="Heading4Char"/>
    <w:uiPriority w:val="9"/>
    <w:semiHidden/>
    <w:unhideWhenUsed/>
    <w:qFormat/>
    <w:rsid w:val="00D123D0"/>
    <w:pPr>
      <w:keepNext/>
      <w:keepLines/>
      <w:spacing w:before="40" w:line="264" w:lineRule="auto"/>
      <w:outlineLvl w:val="3"/>
    </w:pPr>
    <w:rPr>
      <w:rFonts w:asciiTheme="majorHAnsi" w:eastAsiaTheme="majorEastAsia" w:hAnsiTheme="majorHAnsi" w:cstheme="majorBidi"/>
      <w:sz w:val="22"/>
      <w:szCs w:val="22"/>
      <w:lang w:eastAsia="en-US"/>
    </w:rPr>
  </w:style>
  <w:style w:type="paragraph" w:styleId="Heading5">
    <w:name w:val="heading 5"/>
    <w:basedOn w:val="Normal"/>
    <w:next w:val="Normal"/>
    <w:link w:val="Heading5Char"/>
    <w:uiPriority w:val="9"/>
    <w:semiHidden/>
    <w:unhideWhenUsed/>
    <w:qFormat/>
    <w:rsid w:val="00D123D0"/>
    <w:pPr>
      <w:keepNext/>
      <w:keepLines/>
      <w:spacing w:before="40" w:line="264" w:lineRule="auto"/>
      <w:outlineLvl w:val="4"/>
    </w:pPr>
    <w:rPr>
      <w:rFonts w:asciiTheme="majorHAnsi" w:eastAsiaTheme="majorEastAsia" w:hAnsiTheme="majorHAnsi" w:cstheme="majorBidi"/>
      <w:color w:val="0E2841" w:themeColor="text2"/>
      <w:sz w:val="22"/>
      <w:szCs w:val="22"/>
      <w:lang w:eastAsia="en-US"/>
    </w:rPr>
  </w:style>
  <w:style w:type="paragraph" w:styleId="Heading6">
    <w:name w:val="heading 6"/>
    <w:basedOn w:val="Normal"/>
    <w:next w:val="Normal"/>
    <w:link w:val="Heading6Char"/>
    <w:uiPriority w:val="9"/>
    <w:semiHidden/>
    <w:unhideWhenUsed/>
    <w:qFormat/>
    <w:rsid w:val="00D123D0"/>
    <w:pPr>
      <w:keepNext/>
      <w:keepLines/>
      <w:spacing w:before="40" w:line="264" w:lineRule="auto"/>
      <w:outlineLvl w:val="5"/>
    </w:pPr>
    <w:rPr>
      <w:rFonts w:asciiTheme="majorHAnsi" w:eastAsiaTheme="majorEastAsia" w:hAnsiTheme="majorHAnsi" w:cstheme="majorBidi"/>
      <w:i/>
      <w:iCs/>
      <w:color w:val="0E2841" w:themeColor="text2"/>
      <w:sz w:val="21"/>
      <w:szCs w:val="21"/>
      <w:lang w:eastAsia="en-US"/>
    </w:rPr>
  </w:style>
  <w:style w:type="paragraph" w:styleId="Heading7">
    <w:name w:val="heading 7"/>
    <w:basedOn w:val="Normal"/>
    <w:next w:val="Normal"/>
    <w:link w:val="Heading7Char"/>
    <w:uiPriority w:val="9"/>
    <w:semiHidden/>
    <w:unhideWhenUsed/>
    <w:qFormat/>
    <w:rsid w:val="00D123D0"/>
    <w:pPr>
      <w:keepNext/>
      <w:keepLines/>
      <w:spacing w:before="40" w:line="264" w:lineRule="auto"/>
      <w:outlineLvl w:val="6"/>
    </w:pPr>
    <w:rPr>
      <w:rFonts w:asciiTheme="majorHAnsi" w:eastAsiaTheme="majorEastAsia" w:hAnsiTheme="majorHAnsi" w:cstheme="majorBidi"/>
      <w:i/>
      <w:iCs/>
      <w:color w:val="0A2F41" w:themeColor="accent1" w:themeShade="80"/>
      <w:sz w:val="21"/>
      <w:szCs w:val="21"/>
      <w:lang w:eastAsia="en-US"/>
    </w:rPr>
  </w:style>
  <w:style w:type="paragraph" w:styleId="Heading8">
    <w:name w:val="heading 8"/>
    <w:basedOn w:val="Normal"/>
    <w:next w:val="Normal"/>
    <w:link w:val="Heading8Char"/>
    <w:uiPriority w:val="9"/>
    <w:semiHidden/>
    <w:unhideWhenUsed/>
    <w:qFormat/>
    <w:rsid w:val="00D123D0"/>
    <w:pPr>
      <w:keepNext/>
      <w:keepLines/>
      <w:spacing w:before="40" w:line="264" w:lineRule="auto"/>
      <w:outlineLvl w:val="7"/>
    </w:pPr>
    <w:rPr>
      <w:rFonts w:asciiTheme="majorHAnsi" w:eastAsiaTheme="majorEastAsia" w:hAnsiTheme="majorHAnsi" w:cstheme="majorBidi"/>
      <w:b/>
      <w:bCs/>
      <w:color w:val="0E2841" w:themeColor="text2"/>
      <w:sz w:val="20"/>
      <w:szCs w:val="20"/>
      <w:lang w:eastAsia="en-US"/>
    </w:rPr>
  </w:style>
  <w:style w:type="paragraph" w:styleId="Heading9">
    <w:name w:val="heading 9"/>
    <w:basedOn w:val="Normal"/>
    <w:next w:val="Normal"/>
    <w:link w:val="Heading9Char"/>
    <w:uiPriority w:val="9"/>
    <w:semiHidden/>
    <w:unhideWhenUsed/>
    <w:qFormat/>
    <w:rsid w:val="00D123D0"/>
    <w:pPr>
      <w:keepNext/>
      <w:keepLines/>
      <w:spacing w:before="40" w:line="264" w:lineRule="auto"/>
      <w:outlineLvl w:val="8"/>
    </w:pPr>
    <w:rPr>
      <w:rFonts w:asciiTheme="majorHAnsi" w:eastAsiaTheme="majorEastAsia" w:hAnsiTheme="majorHAnsi" w:cstheme="majorBidi"/>
      <w:b/>
      <w:bCs/>
      <w:i/>
      <w:iCs/>
      <w:color w:val="0E2841" w:themeColor="text2"/>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3D0"/>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D123D0"/>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D123D0"/>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D123D0"/>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123D0"/>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D123D0"/>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D123D0"/>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D123D0"/>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D123D0"/>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D123D0"/>
    <w:pPr>
      <w:contextualSpacing/>
    </w:pPr>
    <w:rPr>
      <w:rFonts w:asciiTheme="majorHAnsi" w:eastAsiaTheme="majorEastAsia" w:hAnsiTheme="majorHAnsi" w:cstheme="majorBidi"/>
      <w:color w:val="156082" w:themeColor="accent1"/>
      <w:spacing w:val="-10"/>
      <w:sz w:val="56"/>
      <w:szCs w:val="56"/>
      <w:lang w:eastAsia="en-US"/>
    </w:rPr>
  </w:style>
  <w:style w:type="character" w:customStyle="1" w:styleId="TitleChar">
    <w:name w:val="Title Char"/>
    <w:basedOn w:val="DefaultParagraphFont"/>
    <w:link w:val="Title"/>
    <w:uiPriority w:val="10"/>
    <w:rsid w:val="00D123D0"/>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D123D0"/>
    <w:pPr>
      <w:numPr>
        <w:ilvl w:val="1"/>
      </w:numPr>
      <w:spacing w:after="120"/>
    </w:pPr>
    <w:rPr>
      <w:rFonts w:asciiTheme="majorHAnsi" w:eastAsiaTheme="majorEastAsia" w:hAnsiTheme="majorHAnsi" w:cstheme="majorBidi"/>
      <w:lang w:eastAsia="en-US"/>
    </w:rPr>
  </w:style>
  <w:style w:type="character" w:customStyle="1" w:styleId="SubtitleChar">
    <w:name w:val="Subtitle Char"/>
    <w:basedOn w:val="DefaultParagraphFont"/>
    <w:link w:val="Subtitle"/>
    <w:uiPriority w:val="11"/>
    <w:rsid w:val="00D123D0"/>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123D0"/>
    <w:pPr>
      <w:spacing w:before="160" w:after="120" w:line="264" w:lineRule="auto"/>
      <w:ind w:left="720" w:right="720"/>
    </w:pPr>
    <w:rPr>
      <w:rFonts w:asciiTheme="minorHAnsi" w:eastAsiaTheme="minorEastAsia" w:hAnsiTheme="minorHAnsi" w:cstheme="minorBidi"/>
      <w:i/>
      <w:iCs/>
      <w:color w:val="404040" w:themeColor="text1" w:themeTint="BF"/>
      <w:sz w:val="20"/>
      <w:szCs w:val="20"/>
      <w:lang w:eastAsia="en-US"/>
    </w:rPr>
  </w:style>
  <w:style w:type="character" w:customStyle="1" w:styleId="QuoteChar">
    <w:name w:val="Quote Char"/>
    <w:basedOn w:val="DefaultParagraphFont"/>
    <w:link w:val="Quote"/>
    <w:uiPriority w:val="29"/>
    <w:rsid w:val="00D123D0"/>
    <w:rPr>
      <w:i/>
      <w:iCs/>
      <w:color w:val="404040" w:themeColor="text1" w:themeTint="BF"/>
    </w:rPr>
  </w:style>
  <w:style w:type="paragraph" w:styleId="ListParagraph">
    <w:name w:val="List Paragraph"/>
    <w:basedOn w:val="Normal"/>
    <w:uiPriority w:val="34"/>
    <w:qFormat/>
    <w:rsid w:val="00D123D0"/>
    <w:pPr>
      <w:spacing w:after="120" w:line="264" w:lineRule="auto"/>
      <w:ind w:left="720"/>
      <w:contextualSpacing/>
    </w:pPr>
    <w:rPr>
      <w:rFonts w:asciiTheme="minorHAnsi" w:eastAsiaTheme="minorEastAsia" w:hAnsiTheme="minorHAnsi" w:cstheme="minorBidi"/>
      <w:sz w:val="20"/>
      <w:szCs w:val="20"/>
      <w:lang w:eastAsia="en-US"/>
    </w:rPr>
  </w:style>
  <w:style w:type="character" w:styleId="IntenseEmphasis">
    <w:name w:val="Intense Emphasis"/>
    <w:basedOn w:val="DefaultParagraphFont"/>
    <w:uiPriority w:val="21"/>
    <w:qFormat/>
    <w:rsid w:val="00D123D0"/>
    <w:rPr>
      <w:b/>
      <w:bCs/>
      <w:i/>
      <w:iCs/>
    </w:rPr>
  </w:style>
  <w:style w:type="paragraph" w:styleId="IntenseQuote">
    <w:name w:val="Intense Quote"/>
    <w:basedOn w:val="Normal"/>
    <w:next w:val="Normal"/>
    <w:link w:val="IntenseQuoteChar"/>
    <w:uiPriority w:val="30"/>
    <w:qFormat/>
    <w:rsid w:val="00D123D0"/>
    <w:pPr>
      <w:pBdr>
        <w:left w:val="single" w:sz="18" w:space="12" w:color="156082" w:themeColor="accent1"/>
      </w:pBdr>
      <w:spacing w:before="100" w:beforeAutospacing="1" w:after="120" w:line="300" w:lineRule="auto"/>
      <w:ind w:left="1224" w:right="1224"/>
    </w:pPr>
    <w:rPr>
      <w:rFonts w:asciiTheme="majorHAnsi" w:eastAsiaTheme="majorEastAsia" w:hAnsiTheme="majorHAnsi" w:cstheme="majorBidi"/>
      <w:color w:val="156082" w:themeColor="accent1"/>
      <w:sz w:val="28"/>
      <w:szCs w:val="28"/>
      <w:lang w:eastAsia="en-US"/>
    </w:rPr>
  </w:style>
  <w:style w:type="character" w:customStyle="1" w:styleId="IntenseQuoteChar">
    <w:name w:val="Intense Quote Char"/>
    <w:basedOn w:val="DefaultParagraphFont"/>
    <w:link w:val="IntenseQuote"/>
    <w:uiPriority w:val="30"/>
    <w:rsid w:val="00D123D0"/>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D123D0"/>
    <w:rPr>
      <w:b/>
      <w:bCs/>
      <w:smallCaps/>
      <w:spacing w:val="5"/>
      <w:u w:val="single"/>
    </w:rPr>
  </w:style>
  <w:style w:type="paragraph" w:customStyle="1" w:styleId="Compact">
    <w:name w:val="Compact"/>
    <w:basedOn w:val="BodyText"/>
    <w:qFormat/>
    <w:rsid w:val="00D123D0"/>
    <w:pPr>
      <w:spacing w:before="36" w:after="36" w:line="240" w:lineRule="auto"/>
    </w:pPr>
    <w:rPr>
      <w:lang w:val="en-US"/>
    </w:rPr>
  </w:style>
  <w:style w:type="table" w:styleId="TableGrid">
    <w:name w:val="Table Grid"/>
    <w:basedOn w:val="TableNormal"/>
    <w:rsid w:val="00D123D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D123D0"/>
    <w:pPr>
      <w:spacing w:after="120" w:line="264" w:lineRule="auto"/>
    </w:pPr>
    <w:rPr>
      <w:rFonts w:asciiTheme="minorHAnsi" w:eastAsiaTheme="minorEastAsia" w:hAnsiTheme="minorHAnsi" w:cstheme="minorBidi"/>
      <w:sz w:val="20"/>
      <w:szCs w:val="20"/>
      <w:lang w:eastAsia="en-US"/>
    </w:rPr>
  </w:style>
  <w:style w:type="character" w:customStyle="1" w:styleId="BodyTextChar">
    <w:name w:val="Body Text Char"/>
    <w:basedOn w:val="DefaultParagraphFont"/>
    <w:link w:val="BodyText"/>
    <w:uiPriority w:val="99"/>
    <w:semiHidden/>
    <w:rsid w:val="00D123D0"/>
  </w:style>
  <w:style w:type="paragraph" w:styleId="Caption">
    <w:name w:val="caption"/>
    <w:basedOn w:val="Normal"/>
    <w:next w:val="Normal"/>
    <w:uiPriority w:val="35"/>
    <w:semiHidden/>
    <w:unhideWhenUsed/>
    <w:qFormat/>
    <w:rsid w:val="00D123D0"/>
    <w:pPr>
      <w:spacing w:after="120"/>
    </w:pPr>
    <w:rPr>
      <w:rFonts w:asciiTheme="minorHAnsi" w:eastAsiaTheme="minorEastAsia" w:hAnsiTheme="minorHAnsi" w:cstheme="minorBidi"/>
      <w:b/>
      <w:bCs/>
      <w:smallCaps/>
      <w:color w:val="595959" w:themeColor="text1" w:themeTint="A6"/>
      <w:spacing w:val="6"/>
      <w:sz w:val="20"/>
      <w:szCs w:val="20"/>
      <w:lang w:eastAsia="en-US"/>
    </w:rPr>
  </w:style>
  <w:style w:type="character" w:styleId="Strong">
    <w:name w:val="Strong"/>
    <w:basedOn w:val="DefaultParagraphFont"/>
    <w:uiPriority w:val="22"/>
    <w:qFormat/>
    <w:rsid w:val="00D123D0"/>
    <w:rPr>
      <w:b/>
      <w:bCs/>
    </w:rPr>
  </w:style>
  <w:style w:type="character" w:styleId="Emphasis">
    <w:name w:val="Emphasis"/>
    <w:basedOn w:val="DefaultParagraphFont"/>
    <w:uiPriority w:val="20"/>
    <w:qFormat/>
    <w:rsid w:val="00D123D0"/>
    <w:rPr>
      <w:i/>
      <w:iCs/>
    </w:rPr>
  </w:style>
  <w:style w:type="paragraph" w:styleId="NoSpacing">
    <w:name w:val="No Spacing"/>
    <w:uiPriority w:val="1"/>
    <w:qFormat/>
    <w:rsid w:val="00D123D0"/>
    <w:pPr>
      <w:spacing w:after="0" w:line="240" w:lineRule="auto"/>
    </w:pPr>
  </w:style>
  <w:style w:type="character" w:styleId="SubtleEmphasis">
    <w:name w:val="Subtle Emphasis"/>
    <w:basedOn w:val="DefaultParagraphFont"/>
    <w:uiPriority w:val="19"/>
    <w:qFormat/>
    <w:rsid w:val="00D123D0"/>
    <w:rPr>
      <w:i/>
      <w:iCs/>
      <w:color w:val="404040" w:themeColor="text1" w:themeTint="BF"/>
    </w:rPr>
  </w:style>
  <w:style w:type="character" w:styleId="SubtleReference">
    <w:name w:val="Subtle Reference"/>
    <w:basedOn w:val="DefaultParagraphFont"/>
    <w:uiPriority w:val="31"/>
    <w:qFormat/>
    <w:rsid w:val="00D123D0"/>
    <w:rPr>
      <w:smallCaps/>
      <w:color w:val="404040" w:themeColor="text1" w:themeTint="BF"/>
      <w:u w:val="single" w:color="7F7F7F" w:themeColor="text1" w:themeTint="80"/>
    </w:rPr>
  </w:style>
  <w:style w:type="character" w:styleId="BookTitle">
    <w:name w:val="Book Title"/>
    <w:basedOn w:val="DefaultParagraphFont"/>
    <w:uiPriority w:val="33"/>
    <w:qFormat/>
    <w:rsid w:val="00D123D0"/>
    <w:rPr>
      <w:b/>
      <w:bCs/>
      <w:smallCaps/>
    </w:rPr>
  </w:style>
  <w:style w:type="paragraph" w:styleId="TOCHeading">
    <w:name w:val="TOC Heading"/>
    <w:basedOn w:val="Heading1"/>
    <w:next w:val="Normal"/>
    <w:uiPriority w:val="39"/>
    <w:semiHidden/>
    <w:unhideWhenUsed/>
    <w:qFormat/>
    <w:rsid w:val="00D123D0"/>
    <w:pPr>
      <w:outlineLvl w:val="9"/>
    </w:pPr>
  </w:style>
  <w:style w:type="table" w:customStyle="1" w:styleId="Table">
    <w:name w:val="Table"/>
    <w:semiHidden/>
    <w:unhideWhenUsed/>
    <w:qFormat/>
    <w:rsid w:val="00A741D0"/>
    <w:pPr>
      <w:spacing w:after="200" w:line="240" w:lineRule="auto"/>
    </w:pPr>
    <w:rPr>
      <w:rFonts w:eastAsiaTheme="minorHAnsi"/>
      <w:sz w:val="24"/>
      <w:szCs w:val="24"/>
      <w:lang w:val="en-US" w:eastAsia="en-IN" w:bidi="k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rstParagraph">
    <w:name w:val="First Paragraph"/>
    <w:basedOn w:val="BodyText"/>
    <w:next w:val="BodyText"/>
    <w:qFormat/>
    <w:rsid w:val="00A741D0"/>
    <w:pPr>
      <w:spacing w:before="180" w:after="180" w:line="240" w:lineRule="auto"/>
    </w:pPr>
    <w:rPr>
      <w:rFonts w:eastAsiaTheme="minorHAnsi"/>
      <w:sz w:val="24"/>
      <w:szCs w:val="24"/>
      <w:lang w:val="en-US"/>
    </w:rPr>
  </w:style>
  <w:style w:type="paragraph" w:customStyle="1" w:styleId="p1">
    <w:name w:val="p1"/>
    <w:basedOn w:val="Normal"/>
    <w:rsid w:val="00AD5C96"/>
    <w:rPr>
      <w:color w:val="5B198D"/>
    </w:rPr>
  </w:style>
  <w:style w:type="character" w:customStyle="1" w:styleId="s1">
    <w:name w:val="s1"/>
    <w:basedOn w:val="DefaultParagraphFont"/>
    <w:rsid w:val="00453C3A"/>
    <w:rPr>
      <w:rFonts w:ascii="Helvetica" w:hAnsi="Helvetica" w:hint="default"/>
      <w:sz w:val="18"/>
      <w:szCs w:val="18"/>
    </w:rPr>
  </w:style>
  <w:style w:type="character" w:customStyle="1" w:styleId="s2">
    <w:name w:val="s2"/>
    <w:basedOn w:val="DefaultParagraphFont"/>
    <w:rsid w:val="00453C3A"/>
    <w:rPr>
      <w:rFonts w:ascii="Arial" w:hAnsi="Arial" w:cs="Arial" w:hint="default"/>
      <w:sz w:val="18"/>
      <w:szCs w:val="18"/>
    </w:rPr>
  </w:style>
  <w:style w:type="paragraph" w:customStyle="1" w:styleId="isselectedend">
    <w:name w:val="isselectedend"/>
    <w:basedOn w:val="Normal"/>
    <w:rsid w:val="00EA0858"/>
    <w:pPr>
      <w:spacing w:before="100" w:beforeAutospacing="1" w:after="100" w:afterAutospacing="1"/>
    </w:pPr>
  </w:style>
  <w:style w:type="paragraph" w:styleId="NormalWeb">
    <w:name w:val="Normal (Web)"/>
    <w:basedOn w:val="Normal"/>
    <w:uiPriority w:val="99"/>
    <w:unhideWhenUsed/>
    <w:rsid w:val="00EA085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FDFB9-9A39-489B-9813-499A3AAD7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PUTTASWAMY B S</dc:creator>
  <cp:keywords/>
  <dc:description/>
  <cp:lastModifiedBy>Charan B</cp:lastModifiedBy>
  <cp:revision>4</cp:revision>
  <dcterms:created xsi:type="dcterms:W3CDTF">2026-06-30T17:30:00Z</dcterms:created>
  <dcterms:modified xsi:type="dcterms:W3CDTF">2026-06-30T17:33:00Z</dcterms:modified>
</cp:coreProperties>
</file>