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1E0FD" w14:textId="77777777" w:rsidR="00A52890" w:rsidRDefault="00A528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922AF2" w14:textId="02CF55D2" w:rsidR="00844E94" w:rsidRPr="005B6BA2" w:rsidRDefault="005B6BA2" w:rsidP="00844E9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6B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</w:t>
      </w:r>
      <w:r w:rsidR="00844E94" w:rsidRPr="005B6BA2">
        <w:rPr>
          <w:rFonts w:ascii="Times New Roman" w:hAnsi="Times New Roman" w:cs="Times New Roman"/>
          <w:b/>
          <w:bCs/>
          <w:sz w:val="28"/>
          <w:szCs w:val="28"/>
          <w:lang w:val="en-US"/>
        </w:rPr>
        <w:t>SIMATS ENGINEERING</w:t>
      </w:r>
    </w:p>
    <w:p w14:paraId="2B8669CC" w14:textId="126352CF" w:rsidR="00844E94" w:rsidRPr="005B6BA2" w:rsidRDefault="005B6BA2" w:rsidP="00844E9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6BA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</w:t>
      </w:r>
      <w:r w:rsidR="00844E94" w:rsidRPr="005B6BA2">
        <w:rPr>
          <w:rFonts w:ascii="Times New Roman" w:hAnsi="Times New Roman" w:cs="Times New Roman"/>
          <w:b/>
          <w:bCs/>
          <w:sz w:val="28"/>
          <w:szCs w:val="28"/>
          <w:lang w:val="en-US"/>
        </w:rPr>
        <w:t>ASSESSMENT TOOL 3 – Assignment 2</w:t>
      </w:r>
    </w:p>
    <w:p w14:paraId="5E956F74" w14:textId="77777777" w:rsidR="00844E94" w:rsidRPr="00844E94" w:rsidRDefault="00844E94" w:rsidP="00844E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E1A5C2" w14:textId="008E6A27" w:rsidR="00844E94" w:rsidRPr="00844E94" w:rsidRDefault="00844E94" w:rsidP="00844E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53C2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NAME:</w:t>
      </w:r>
      <w:r w:rsidRPr="00844E94">
        <w:rPr>
          <w:rFonts w:ascii="Times New Roman" w:hAnsi="Times New Roman" w:cs="Times New Roman"/>
          <w:sz w:val="28"/>
          <w:szCs w:val="28"/>
          <w:lang w:val="en-US"/>
        </w:rPr>
        <w:t xml:space="preserve"> STATISTICS WITH R PROGRAMMING </w:t>
      </w:r>
      <w:r w:rsidR="00586788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586788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CODE:</w:t>
      </w:r>
      <w:r w:rsidRPr="00844E94">
        <w:rPr>
          <w:rFonts w:ascii="Times New Roman" w:hAnsi="Times New Roman" w:cs="Times New Roman"/>
          <w:sz w:val="28"/>
          <w:szCs w:val="28"/>
          <w:lang w:val="en-US"/>
        </w:rPr>
        <w:t xml:space="preserve"> ITA04</w:t>
      </w:r>
      <w:r w:rsidR="00586788">
        <w:rPr>
          <w:rFonts w:ascii="Times New Roman" w:hAnsi="Times New Roman" w:cs="Times New Roman"/>
          <w:sz w:val="28"/>
          <w:szCs w:val="28"/>
          <w:lang w:val="en-US"/>
        </w:rPr>
        <w:t>08</w:t>
      </w:r>
    </w:p>
    <w:p w14:paraId="5CA0DD8A" w14:textId="77777777" w:rsidR="00844E94" w:rsidRPr="00844E94" w:rsidRDefault="00844E94" w:rsidP="00844E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5FDDB6" w14:textId="77777777" w:rsidR="00844E94" w:rsidRPr="00586788" w:rsidRDefault="00844E94" w:rsidP="00844E9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6788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OUTCOME COVERED</w:t>
      </w:r>
    </w:p>
    <w:p w14:paraId="52C95C25" w14:textId="77777777" w:rsidR="00844E94" w:rsidRPr="00844E94" w:rsidRDefault="00844E94" w:rsidP="00844E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6788">
        <w:rPr>
          <w:rFonts w:ascii="Times New Roman" w:hAnsi="Times New Roman" w:cs="Times New Roman"/>
          <w:b/>
          <w:bCs/>
          <w:sz w:val="28"/>
          <w:szCs w:val="28"/>
          <w:lang w:val="en-US"/>
        </w:rPr>
        <w:t>CO3:</w:t>
      </w:r>
      <w:r w:rsidRPr="00844E94">
        <w:rPr>
          <w:rFonts w:ascii="Times New Roman" w:hAnsi="Times New Roman" w:cs="Times New Roman"/>
          <w:sz w:val="28"/>
          <w:szCs w:val="28"/>
          <w:lang w:val="en-US"/>
        </w:rPr>
        <w:t xml:space="preserve"> Construct and manipulate data frames using reshaping, merging, and file I/O</w:t>
      </w:r>
    </w:p>
    <w:p w14:paraId="11E0C6CB" w14:textId="77777777" w:rsidR="00844E94" w:rsidRPr="00844E94" w:rsidRDefault="00844E94" w:rsidP="00844E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E94">
        <w:rPr>
          <w:rFonts w:ascii="Times New Roman" w:hAnsi="Times New Roman" w:cs="Times New Roman"/>
          <w:sz w:val="28"/>
          <w:szCs w:val="28"/>
          <w:lang w:val="en-US"/>
        </w:rPr>
        <w:t>operations in R to prepare structured datasets for analysis.. (BL3, BL5)</w:t>
      </w:r>
    </w:p>
    <w:p w14:paraId="77371AEE" w14:textId="77777777" w:rsidR="00844E94" w:rsidRPr="00844E94" w:rsidRDefault="00844E94" w:rsidP="00844E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44E94">
        <w:rPr>
          <w:rFonts w:ascii="Times New Roman" w:hAnsi="Times New Roman" w:cs="Times New Roman"/>
          <w:sz w:val="28"/>
          <w:szCs w:val="28"/>
          <w:lang w:val="en-US"/>
        </w:rPr>
        <w:t>Assessment Tool Weightage: 20%</w:t>
      </w:r>
    </w:p>
    <w:p w14:paraId="18111DB7" w14:textId="77777777" w:rsidR="00844E94" w:rsidRPr="00844E94" w:rsidRDefault="00844E94" w:rsidP="00844E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ADB5B1" w14:textId="27A04837" w:rsidR="00844E94" w:rsidRPr="00844E94" w:rsidRDefault="00844E94" w:rsidP="00844E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86788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QUESTIONS: 5</w:t>
      </w:r>
      <w:r w:rsidR="005867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</w:t>
      </w:r>
      <w:r w:rsidRPr="00844E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6788">
        <w:rPr>
          <w:rFonts w:ascii="Times New Roman" w:hAnsi="Times New Roman" w:cs="Times New Roman"/>
          <w:b/>
          <w:bCs/>
          <w:sz w:val="28"/>
          <w:szCs w:val="28"/>
          <w:lang w:val="en-US"/>
        </w:rPr>
        <w:t>Total Marks: 100</w:t>
      </w:r>
    </w:p>
    <w:p w14:paraId="1A203AB1" w14:textId="77777777" w:rsidR="00844E94" w:rsidRPr="00844E94" w:rsidRDefault="00844E94" w:rsidP="00844E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7867A6" w14:textId="01201FBC" w:rsidR="00844E94" w:rsidRPr="00586788" w:rsidRDefault="00586788" w:rsidP="00844E9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</w:t>
      </w:r>
      <w:r w:rsidR="00844E94" w:rsidRPr="00586788">
        <w:rPr>
          <w:rFonts w:ascii="Times New Roman" w:hAnsi="Times New Roman" w:cs="Times New Roman"/>
          <w:b/>
          <w:bCs/>
          <w:sz w:val="28"/>
          <w:szCs w:val="28"/>
          <w:lang w:val="en-US"/>
        </w:rPr>
        <w:t>Annexure</w:t>
      </w:r>
    </w:p>
    <w:p w14:paraId="632D32DB" w14:textId="2D4759A1" w:rsidR="00844E94" w:rsidRPr="00586788" w:rsidRDefault="00586788" w:rsidP="00844E9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67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</w:t>
      </w:r>
      <w:r w:rsidR="00844E94" w:rsidRPr="00586788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2</w:t>
      </w:r>
    </w:p>
    <w:p w14:paraId="5804D672" w14:textId="77777777" w:rsidR="00844E94" w:rsidRPr="00F73F9D" w:rsidRDefault="00844E94" w:rsidP="00844E9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4CA3B9EA" w14:textId="77777777" w:rsidR="00844E94" w:rsidRPr="00F73F9D" w:rsidRDefault="00844E94" w:rsidP="00844E9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73F9D">
        <w:rPr>
          <w:rFonts w:ascii="Times New Roman" w:hAnsi="Times New Roman" w:cs="Times New Roman"/>
          <w:i/>
          <w:iCs/>
          <w:sz w:val="28"/>
          <w:szCs w:val="28"/>
          <w:lang w:val="en-US"/>
        </w:rPr>
        <w:t>Code of Conduct:</w:t>
      </w:r>
    </w:p>
    <w:p w14:paraId="4020326E" w14:textId="326B7D00" w:rsidR="00844E94" w:rsidRPr="00F73F9D" w:rsidRDefault="00844E94" w:rsidP="00844E9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73F9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 </w:t>
      </w:r>
      <w:r w:rsidR="00F73F9D" w:rsidRPr="00F26326">
        <w:rPr>
          <w:rFonts w:ascii="Times New Roman" w:hAnsi="Times New Roman" w:cs="Times New Roman"/>
          <w:b/>
          <w:bCs/>
          <w:sz w:val="28"/>
          <w:szCs w:val="28"/>
          <w:lang w:val="en-US"/>
        </w:rPr>
        <w:t>G.charan surya veera manikanta</w:t>
      </w:r>
      <w:r w:rsidR="00F26326" w:rsidRPr="00F26326">
        <w:rPr>
          <w:rFonts w:ascii="Times New Roman" w:hAnsi="Times New Roman" w:cs="Times New Roman"/>
          <w:b/>
          <w:bCs/>
          <w:sz w:val="28"/>
          <w:szCs w:val="28"/>
          <w:lang w:val="en-US"/>
        </w:rPr>
        <w:t>(192525210)</w:t>
      </w:r>
      <w:r w:rsidRPr="00F73F9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(Name / Reg No) certify that this submission is my original work</w:t>
      </w:r>
    </w:p>
    <w:p w14:paraId="2E3B796F" w14:textId="77777777" w:rsidR="00844E94" w:rsidRPr="00F73F9D" w:rsidRDefault="00844E94" w:rsidP="00844E9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73F9D">
        <w:rPr>
          <w:rFonts w:ascii="Times New Roman" w:hAnsi="Times New Roman" w:cs="Times New Roman"/>
          <w:i/>
          <w:iCs/>
          <w:sz w:val="28"/>
          <w:szCs w:val="28"/>
          <w:lang w:val="en-US"/>
        </w:rPr>
        <w:t>and that I have adhered to the guidelines specified for this assessment.</w:t>
      </w:r>
    </w:p>
    <w:p w14:paraId="3AAE5823" w14:textId="77777777" w:rsidR="00844E94" w:rsidRPr="00F73F9D" w:rsidRDefault="00844E94" w:rsidP="00844E94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73F9D">
        <w:rPr>
          <w:rFonts w:ascii="Times New Roman" w:hAnsi="Times New Roman" w:cs="Times New Roman"/>
          <w:i/>
          <w:iCs/>
          <w:sz w:val="28"/>
          <w:szCs w:val="28"/>
          <w:lang w:val="en-US"/>
        </w:rPr>
        <w:t>I understand that any violation of academic integrity rules will result in disciplinary action.</w:t>
      </w:r>
    </w:p>
    <w:p w14:paraId="15B5E9BE" w14:textId="77777777" w:rsidR="00C272B4" w:rsidRDefault="00C272B4" w:rsidP="00844E94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3C33F6" wp14:editId="7ED4D71E">
            <wp:extent cx="1059180" cy="436885"/>
            <wp:effectExtent l="0" t="0" r="7620" b="1270"/>
            <wp:docPr id="67041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594" cy="44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1520" w14:textId="27D0F0E3" w:rsidR="00844E94" w:rsidRPr="00F73F9D" w:rsidRDefault="00844E94" w:rsidP="00844E94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F73F9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Signature of the student:</w:t>
      </w:r>
    </w:p>
    <w:p w14:paraId="12CF415F" w14:textId="77777777" w:rsidR="00844E94" w:rsidRPr="00844E94" w:rsidRDefault="00844E94" w:rsidP="00844E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0B9DB3" w14:textId="77777777" w:rsidR="00844E94" w:rsidRPr="00BE5367" w:rsidRDefault="00844E94" w:rsidP="00844E9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5367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2:</w:t>
      </w:r>
    </w:p>
    <w:p w14:paraId="3CAD9ABE" w14:textId="58FF6D92" w:rsidR="00844E94" w:rsidRPr="00BE5367" w:rsidRDefault="00844E94" w:rsidP="00BE53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E5367">
        <w:rPr>
          <w:rFonts w:ascii="Times New Roman" w:hAnsi="Times New Roman" w:cs="Times New Roman"/>
          <w:sz w:val="28"/>
          <w:szCs w:val="28"/>
          <w:lang w:val="en-US"/>
        </w:rPr>
        <w:lastRenderedPageBreak/>
        <w:t>Generate 5 Questions for your Capstone Project module</w:t>
      </w:r>
    </w:p>
    <w:p w14:paraId="6B164622" w14:textId="13FCCAC9" w:rsidR="00844E94" w:rsidRPr="00BE5367" w:rsidRDefault="00844E94" w:rsidP="00BE53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E5367">
        <w:rPr>
          <w:rFonts w:ascii="Times New Roman" w:hAnsi="Times New Roman" w:cs="Times New Roman"/>
          <w:sz w:val="28"/>
          <w:szCs w:val="28"/>
          <w:lang w:val="en-US"/>
        </w:rPr>
        <w:t>Apply the formulae and use the relevant graph to visualize it</w:t>
      </w:r>
    </w:p>
    <w:p w14:paraId="508D81C2" w14:textId="7143D7FE" w:rsidR="00844E94" w:rsidRPr="00BE5367" w:rsidRDefault="00844E94" w:rsidP="00BE53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E5367">
        <w:rPr>
          <w:rFonts w:ascii="Times New Roman" w:hAnsi="Times New Roman" w:cs="Times New Roman"/>
          <w:sz w:val="28"/>
          <w:szCs w:val="28"/>
          <w:lang w:val="en-US"/>
        </w:rPr>
        <w:t>Upload the file in Github link</w:t>
      </w:r>
    </w:p>
    <w:p w14:paraId="11BCE0DF" w14:textId="40C64136" w:rsidR="00AB5E4C" w:rsidRPr="00BE5367" w:rsidRDefault="00844E94" w:rsidP="00BE53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E5367">
        <w:rPr>
          <w:rFonts w:ascii="Times New Roman" w:hAnsi="Times New Roman" w:cs="Times New Roman"/>
          <w:sz w:val="28"/>
          <w:szCs w:val="28"/>
          <w:lang w:val="en-US"/>
        </w:rPr>
        <w:t>Save the 5 Questions and Gihub link in the Excell sheet</w:t>
      </w:r>
    </w:p>
    <w:p w14:paraId="551F6F21" w14:textId="3FB8267D" w:rsidR="00AB5E4C" w:rsidRPr="00AB5E4C" w:rsidRDefault="00AB5E4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</w:t>
      </w:r>
    </w:p>
    <w:p w14:paraId="6028D757" w14:textId="77777777" w:rsidR="00AB5E4C" w:rsidRDefault="00AB5E4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0EAC91" w14:textId="77777777" w:rsidR="00AB5E4C" w:rsidRDefault="00AB5E4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DD599B" w14:textId="19D9FEBF" w:rsidR="00AB53EA" w:rsidRDefault="00AB53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5E4C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r>
        <w:rPr>
          <w:rFonts w:ascii="Times New Roman" w:hAnsi="Times New Roman" w:cs="Times New Roman"/>
          <w:sz w:val="28"/>
          <w:szCs w:val="28"/>
          <w:lang w:val="en-US"/>
        </w:rPr>
        <w:t>G.charan surya veera manikanta</w:t>
      </w:r>
    </w:p>
    <w:p w14:paraId="5F3FA1CA" w14:textId="747249C7" w:rsidR="00AB53EA" w:rsidRDefault="00AB53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5E4C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</w:t>
      </w:r>
      <w:r>
        <w:rPr>
          <w:rFonts w:ascii="Times New Roman" w:hAnsi="Times New Roman" w:cs="Times New Roman"/>
          <w:sz w:val="28"/>
          <w:szCs w:val="28"/>
          <w:lang w:val="en-US"/>
        </w:rPr>
        <w:t>192525210</w:t>
      </w:r>
    </w:p>
    <w:p w14:paraId="156423F6" w14:textId="60DE5F2F" w:rsidR="00AB53EA" w:rsidRDefault="00AB53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5E4C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code:</w:t>
      </w:r>
      <w:r>
        <w:rPr>
          <w:rFonts w:ascii="Times New Roman" w:hAnsi="Times New Roman" w:cs="Times New Roman"/>
          <w:sz w:val="28"/>
          <w:szCs w:val="28"/>
          <w:lang w:val="en-US"/>
        </w:rPr>
        <w:t>ITA0408</w:t>
      </w:r>
    </w:p>
    <w:p w14:paraId="02843C18" w14:textId="2F2288B9" w:rsidR="00AB53EA" w:rsidRDefault="00AB53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5E4C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Name:</w:t>
      </w:r>
      <w:r>
        <w:rPr>
          <w:rFonts w:ascii="Times New Roman" w:hAnsi="Times New Roman" w:cs="Times New Roman"/>
          <w:sz w:val="28"/>
          <w:szCs w:val="28"/>
          <w:lang w:val="en-US"/>
        </w:rPr>
        <w:t>statistics with r programming</w:t>
      </w:r>
    </w:p>
    <w:p w14:paraId="5D756265" w14:textId="77777777" w:rsidR="00AB5E4C" w:rsidRDefault="00AB5E4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E3D626" w14:textId="77777777" w:rsidR="00726E1E" w:rsidRPr="007E6B2F" w:rsidRDefault="00726E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03EEC3" w14:textId="77777777" w:rsidR="00726E1E" w:rsidRPr="007E6B2F" w:rsidRDefault="00726E1E" w:rsidP="00726E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B2F">
        <w:rPr>
          <w:rFonts w:ascii="Times New Roman" w:hAnsi="Times New Roman" w:cs="Times New Roman"/>
          <w:b/>
          <w:bCs/>
          <w:sz w:val="28"/>
          <w:szCs w:val="28"/>
        </w:rPr>
        <w:t>Question 1: Calculate Mean and Median of TDS</w:t>
      </w:r>
    </w:p>
    <w:p w14:paraId="2CEB82E9" w14:textId="0F9FAAFD" w:rsidR="00726E1E" w:rsidRPr="007E6B2F" w:rsidRDefault="00726E1E" w:rsidP="00726E1E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 xml:space="preserve"> To calculate the mean and median of Total Dissolved Solids (TDS) values using R.</w:t>
      </w:r>
    </w:p>
    <w:p w14:paraId="6209F6D7" w14:textId="77777777" w:rsidR="00726E1E" w:rsidRPr="007E6B2F" w:rsidRDefault="00726E1E" w:rsidP="00726E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B2F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071B3CC5" w14:textId="4B3230DF" w:rsidR="00726E1E" w:rsidRPr="007E6B2F" w:rsidRDefault="00726E1E" w:rsidP="00726E1E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Mean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Sum of values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Number of values</m:t>
              </m:r>
            </m:den>
          </m:f>
        </m:oMath>
      </m:oMathPara>
    </w:p>
    <w:p w14:paraId="334F79E9" w14:textId="7F535BB7" w:rsidR="00726E1E" w:rsidRDefault="007E6B2F" w:rsidP="00726E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0827279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576E7B39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TDS &lt;- c(100, 120, 140, 160, 180, 200)</w:t>
      </w:r>
    </w:p>
    <w:p w14:paraId="447A2FDE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1E8B42A6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print(mean(TDS))</w:t>
      </w:r>
    </w:p>
    <w:p w14:paraId="5F889C77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print(median(TDS))</w:t>
      </w:r>
    </w:p>
    <w:p w14:paraId="16E769FC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46D9997A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hist(TDS,</w:t>
      </w:r>
    </w:p>
    <w:p w14:paraId="24E1A840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 xml:space="preserve">     main = "Distribution of TDS",</w:t>
      </w:r>
    </w:p>
    <w:p w14:paraId="00006B4E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 xml:space="preserve">     xlab = "TDS Values",</w:t>
      </w:r>
    </w:p>
    <w:p w14:paraId="5D7D5CFB" w14:textId="2B2150D3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lastRenderedPageBreak/>
        <w:t xml:space="preserve">     col = "lightblue")</w:t>
      </w:r>
    </w:p>
    <w:p w14:paraId="0B04B764" w14:textId="77777777" w:rsidR="00726E1E" w:rsidRPr="007E6B2F" w:rsidRDefault="00726E1E" w:rsidP="00726E1E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b/>
          <w:bCs/>
          <w:sz w:val="28"/>
          <w:szCs w:val="28"/>
        </w:rPr>
        <w:t>Graph type:</w:t>
      </w:r>
      <w:r w:rsidRPr="007E6B2F">
        <w:rPr>
          <w:rFonts w:ascii="Times New Roman" w:hAnsi="Times New Roman" w:cs="Times New Roman"/>
          <w:sz w:val="28"/>
          <w:szCs w:val="28"/>
        </w:rPr>
        <w:t xml:space="preserve"> Histogram</w:t>
      </w:r>
    </w:p>
    <w:p w14:paraId="7824CA53" w14:textId="77777777" w:rsidR="007E6B2F" w:rsidRDefault="007E6B2F">
      <w:pPr>
        <w:rPr>
          <w:lang w:val="en-US"/>
        </w:rPr>
      </w:pPr>
      <w:r>
        <w:rPr>
          <w:lang w:val="en-US"/>
        </w:rPr>
        <w:t xml:space="preserve">   </w:t>
      </w:r>
    </w:p>
    <w:p w14:paraId="39AED3CE" w14:textId="2D142038" w:rsidR="00726E1E" w:rsidRDefault="007E6B2F">
      <w:pPr>
        <w:rPr>
          <w:lang w:val="en-US"/>
        </w:rPr>
      </w:pPr>
      <w:r w:rsidRPr="007E6B2F">
        <w:rPr>
          <w:lang w:val="en-US"/>
        </w:rPr>
        <w:drawing>
          <wp:inline distT="0" distB="0" distL="0" distR="0" wp14:anchorId="6FCC2702" wp14:editId="696A4634">
            <wp:extent cx="6298303" cy="2956560"/>
            <wp:effectExtent l="0" t="0" r="7620" b="0"/>
            <wp:docPr id="166639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95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2300" cy="295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682E" w14:textId="77777777" w:rsidR="007E6B2F" w:rsidRPr="007E6B2F" w:rsidRDefault="007E6B2F" w:rsidP="007E6B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B2F">
        <w:rPr>
          <w:rFonts w:ascii="Times New Roman" w:hAnsi="Times New Roman" w:cs="Times New Roman"/>
          <w:b/>
          <w:bCs/>
          <w:sz w:val="28"/>
          <w:szCs w:val="28"/>
        </w:rPr>
        <w:t>Question 2: Correlation Between pH and TDS</w:t>
      </w:r>
    </w:p>
    <w:p w14:paraId="76F3A558" w14:textId="77C1423D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To calculate the correlation between pH and TDS values.</w:t>
      </w:r>
    </w:p>
    <w:p w14:paraId="7C1B0BBD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b/>
          <w:bCs/>
          <w:sz w:val="28"/>
          <w:szCs w:val="28"/>
        </w:rPr>
        <w:t>Formula:</w:t>
      </w:r>
      <w:r w:rsidRPr="007E6B2F">
        <w:rPr>
          <w:rFonts w:ascii="Times New Roman" w:hAnsi="Times New Roman" w:cs="Times New Roman"/>
          <w:sz w:val="28"/>
          <w:szCs w:val="28"/>
        </w:rPr>
        <w:t xml:space="preserve"> Correlation coefficient \(r\), ranging from −1 to +1.</w:t>
      </w:r>
    </w:p>
    <w:p w14:paraId="349E4BB8" w14:textId="77777777" w:rsidR="007E6B2F" w:rsidRPr="007E6B2F" w:rsidRDefault="007E6B2F" w:rsidP="007E6B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\(+1\): Perfect positive correlation</w:t>
      </w:r>
    </w:p>
    <w:p w14:paraId="37CBA7A3" w14:textId="77777777" w:rsidR="007E6B2F" w:rsidRPr="007E6B2F" w:rsidRDefault="007E6B2F" w:rsidP="007E6B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\(0\): No linear correlation</w:t>
      </w:r>
    </w:p>
    <w:p w14:paraId="1AEAF13B" w14:textId="77777777" w:rsidR="007E6B2F" w:rsidRPr="007E6B2F" w:rsidRDefault="007E6B2F" w:rsidP="007E6B2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\(-1\): Perfect negative correlation</w:t>
      </w:r>
    </w:p>
    <w:p w14:paraId="19571CF4" w14:textId="3DFE7DD4" w:rsidR="007E6B2F" w:rsidRDefault="007E6B2F" w:rsidP="007E6B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B2F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FE665A2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74D5F414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pH &lt;- c(6.5, 7.0, 7.2, 7.5, 8.0)</w:t>
      </w:r>
    </w:p>
    <w:p w14:paraId="4F01A9C3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TDS &lt;- c(100, 150, 180, 220, 250)</w:t>
      </w:r>
    </w:p>
    <w:p w14:paraId="0DDA797B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11731CC8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print(cor(pH, TDS))</w:t>
      </w:r>
    </w:p>
    <w:p w14:paraId="0823E7DF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648306DD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plot(pH, TDS,</w:t>
      </w:r>
    </w:p>
    <w:p w14:paraId="11AB369D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 xml:space="preserve">     main = "pH vs TDS",</w:t>
      </w:r>
    </w:p>
    <w:p w14:paraId="705ACED8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lastRenderedPageBreak/>
        <w:t xml:space="preserve">     xlab = "pH Values",</w:t>
      </w:r>
    </w:p>
    <w:p w14:paraId="66BE1BF1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 xml:space="preserve">     ylab = "TDS Values",</w:t>
      </w:r>
    </w:p>
    <w:p w14:paraId="2642E6E9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 xml:space="preserve">     pch = 19,</w:t>
      </w:r>
    </w:p>
    <w:p w14:paraId="6FA143DF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 xml:space="preserve">     col = "blue")</w:t>
      </w:r>
    </w:p>
    <w:p w14:paraId="18B5A9F1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6C186C6B" w14:textId="0C4533A2" w:rsid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abline(lm(TDS ~ pH), col = "red")</w:t>
      </w:r>
    </w:p>
    <w:p w14:paraId="0015C07C" w14:textId="77777777" w:rsid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b/>
          <w:bCs/>
          <w:sz w:val="28"/>
          <w:szCs w:val="28"/>
        </w:rPr>
        <w:t>Graph type:</w:t>
      </w:r>
      <w:r w:rsidRPr="007E6B2F">
        <w:rPr>
          <w:rFonts w:ascii="Times New Roman" w:hAnsi="Times New Roman" w:cs="Times New Roman"/>
          <w:sz w:val="28"/>
          <w:szCs w:val="28"/>
        </w:rPr>
        <w:t xml:space="preserve"> Scatter plot</w:t>
      </w:r>
    </w:p>
    <w:p w14:paraId="77D42770" w14:textId="318ACA09" w:rsid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7594BC" wp14:editId="52C32144">
            <wp:extent cx="5731510" cy="2684780"/>
            <wp:effectExtent l="0" t="0" r="2540" b="1270"/>
            <wp:docPr id="200407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77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E6DF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30F5BEA7" w14:textId="77777777" w:rsidR="007E6B2F" w:rsidRPr="007E6B2F" w:rsidRDefault="007E6B2F" w:rsidP="007E6B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B2F">
        <w:rPr>
          <w:rFonts w:ascii="Times New Roman" w:hAnsi="Times New Roman" w:cs="Times New Roman"/>
          <w:b/>
          <w:bCs/>
          <w:sz w:val="28"/>
          <w:szCs w:val="28"/>
        </w:rPr>
        <w:t>Question 3: Calculate Standard Deviation of Turbidity</w:t>
      </w:r>
    </w:p>
    <w:p w14:paraId="5E9FD400" w14:textId="32402274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 xml:space="preserve"> To calculate the standard deviation of turbidity values and measure their variation.</w:t>
      </w:r>
    </w:p>
    <w:p w14:paraId="3494DAD8" w14:textId="77777777" w:rsidR="007E6B2F" w:rsidRDefault="007E6B2F" w:rsidP="007E6B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B2F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5F93AC1E" w14:textId="59618752" w:rsidR="007E6B2F" w:rsidRPr="007E6B2F" w:rsidRDefault="007E6B2F" w:rsidP="007E6B2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x-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n-1</m:t>
                  </m:r>
                </m:den>
              </m:f>
            </m:e>
          </m:rad>
        </m:oMath>
      </m:oMathPara>
    </w:p>
    <w:p w14:paraId="14D67240" w14:textId="77777777" w:rsidR="007E6B2F" w:rsidRDefault="007E6B2F" w:rsidP="007E6B2F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FE37CED" w14:textId="206E3DA7" w:rsidR="007E6B2F" w:rsidRDefault="007E6B2F" w:rsidP="007E6B2F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E6B2F">
        <w:rPr>
          <w:rFonts w:ascii="Times New Roman" w:eastAsiaTheme="minorEastAsia" w:hAnsi="Times New Roman" w:cs="Times New Roman"/>
          <w:b/>
          <w:bCs/>
          <w:sz w:val="28"/>
          <w:szCs w:val="28"/>
        </w:rPr>
        <w:t>Program code:</w:t>
      </w:r>
    </w:p>
    <w:p w14:paraId="68796B00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150ABC24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turbidity &lt;- c(2, 3, 4, 5, 6)</w:t>
      </w:r>
    </w:p>
    <w:p w14:paraId="57E05C16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55399BDF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print(mean(turbidity))</w:t>
      </w:r>
    </w:p>
    <w:p w14:paraId="1E1D98B9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print(sd(turbidity))</w:t>
      </w:r>
    </w:p>
    <w:p w14:paraId="7078BB75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62BC77EE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>hist(turbidity,</w:t>
      </w:r>
    </w:p>
    <w:p w14:paraId="7351CC2F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 xml:space="preserve">     main = "Turbidity Distribution",</w:t>
      </w:r>
    </w:p>
    <w:p w14:paraId="24132867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 xml:space="preserve">     xlab = "Turbidity Values",</w:t>
      </w:r>
    </w:p>
    <w:p w14:paraId="1CA78B97" w14:textId="0E01BEAE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t xml:space="preserve">     col = "lightgreen")</w:t>
      </w:r>
    </w:p>
    <w:p w14:paraId="01E6EA0F" w14:textId="77777777" w:rsid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b/>
          <w:bCs/>
          <w:sz w:val="28"/>
          <w:szCs w:val="28"/>
        </w:rPr>
        <w:t>Graph type:</w:t>
      </w:r>
      <w:r w:rsidRPr="007E6B2F">
        <w:rPr>
          <w:rFonts w:ascii="Times New Roman" w:hAnsi="Times New Roman" w:cs="Times New Roman"/>
          <w:sz w:val="28"/>
          <w:szCs w:val="28"/>
        </w:rPr>
        <w:t xml:space="preserve"> Histogram</w:t>
      </w:r>
    </w:p>
    <w:p w14:paraId="42C6FECF" w14:textId="060FA5BF" w:rsid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  <w:r w:rsidRPr="007E6B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564BE2" wp14:editId="14030B98">
            <wp:extent cx="5731510" cy="2752090"/>
            <wp:effectExtent l="0" t="0" r="2540" b="0"/>
            <wp:docPr id="139411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16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3E9B" w14:textId="77777777" w:rsidR="00AB53EA" w:rsidRPr="00AB53EA" w:rsidRDefault="00AB53EA" w:rsidP="00AB5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3EA">
        <w:rPr>
          <w:rFonts w:ascii="Times New Roman" w:hAnsi="Times New Roman" w:cs="Times New Roman"/>
          <w:b/>
          <w:bCs/>
          <w:sz w:val="28"/>
          <w:szCs w:val="28"/>
        </w:rPr>
        <w:t>Question 4: Detect Outliers in TDS Values</w:t>
      </w:r>
    </w:p>
    <w:p w14:paraId="3F36A769" w14:textId="41065DD0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 xml:space="preserve"> To identify unusually high TDS values using the IQR method.</w:t>
      </w:r>
    </w:p>
    <w:p w14:paraId="2EC13E96" w14:textId="77777777" w:rsidR="00AB53EA" w:rsidRPr="00AB53EA" w:rsidRDefault="00AB53EA" w:rsidP="00AB5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3EA">
        <w:rPr>
          <w:rFonts w:ascii="Times New Roman" w:hAnsi="Times New Roman" w:cs="Times New Roman"/>
          <w:b/>
          <w:bCs/>
          <w:sz w:val="28"/>
          <w:szCs w:val="28"/>
        </w:rPr>
        <w:t>Formula:</w:t>
      </w:r>
    </w:p>
    <w:p w14:paraId="468AD95B" w14:textId="5D1223D2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IQR=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57C1623B" w14:textId="77777777" w:rsidR="00AB53EA" w:rsidRPr="00AB53EA" w:rsidRDefault="00AB53EA" w:rsidP="00AB5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3EA">
        <w:rPr>
          <w:rFonts w:ascii="Times New Roman" w:hAnsi="Times New Roman" w:cs="Times New Roman"/>
          <w:b/>
          <w:bCs/>
          <w:sz w:val="28"/>
          <w:szCs w:val="28"/>
        </w:rPr>
        <w:t>Upper limit:</w:t>
      </w:r>
    </w:p>
    <w:p w14:paraId="30E25A09" w14:textId="0F833244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+1.5×IQR</m:t>
          </m:r>
        </m:oMath>
      </m:oMathPara>
    </w:p>
    <w:p w14:paraId="0A2FD4E3" w14:textId="6806CD52" w:rsidR="00AB53EA" w:rsidRDefault="00AB53EA" w:rsidP="00AB53EA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b/>
          <w:bCs/>
          <w:sz w:val="28"/>
          <w:szCs w:val="28"/>
        </w:rPr>
        <w:t>Program code:</w:t>
      </w:r>
    </w:p>
    <w:p w14:paraId="1C0A353F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EA971A6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sz w:val="28"/>
          <w:szCs w:val="28"/>
        </w:rPr>
        <w:lastRenderedPageBreak/>
        <w:t>TDS &lt;- c(100, 120, 130, 140, 150, 160, 170, 500)</w:t>
      </w:r>
    </w:p>
    <w:p w14:paraId="5579DD3F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F29A1F6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sz w:val="28"/>
          <w:szCs w:val="28"/>
        </w:rPr>
        <w:t>Q1 &lt;- quantile(TDS, 0.25)</w:t>
      </w:r>
    </w:p>
    <w:p w14:paraId="3B373FAC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sz w:val="28"/>
          <w:szCs w:val="28"/>
        </w:rPr>
        <w:t>Q3 &lt;- quantile(TDS, 0.75)</w:t>
      </w:r>
    </w:p>
    <w:p w14:paraId="51927323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sz w:val="28"/>
          <w:szCs w:val="28"/>
        </w:rPr>
        <w:t>IQR_value &lt;- IQR(TDS)</w:t>
      </w:r>
    </w:p>
    <w:p w14:paraId="7A57F4C1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B5597A9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sz w:val="28"/>
          <w:szCs w:val="28"/>
        </w:rPr>
        <w:t>upper &lt;- Q3 + 1.5 * IQR_value</w:t>
      </w:r>
    </w:p>
    <w:p w14:paraId="3DA7F880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FF512A0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sz w:val="28"/>
          <w:szCs w:val="28"/>
        </w:rPr>
        <w:t>outliers &lt;- TDS[TDS &gt; upper]</w:t>
      </w:r>
    </w:p>
    <w:p w14:paraId="27D872F2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sz w:val="28"/>
          <w:szCs w:val="28"/>
        </w:rPr>
        <w:t>print(outliers)</w:t>
      </w:r>
    </w:p>
    <w:p w14:paraId="35BE7A44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7656010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sz w:val="28"/>
          <w:szCs w:val="28"/>
        </w:rPr>
        <w:t>boxplot(TDS,</w:t>
      </w:r>
    </w:p>
    <w:p w14:paraId="37232C17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sz w:val="28"/>
          <w:szCs w:val="28"/>
        </w:rPr>
        <w:t xml:space="preserve">        main = "TDS Outlier Detection",</w:t>
      </w:r>
    </w:p>
    <w:p w14:paraId="5B5F45DF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sz w:val="28"/>
          <w:szCs w:val="28"/>
        </w:rPr>
        <w:t xml:space="preserve">        ylab = "TDS Values",</w:t>
      </w:r>
    </w:p>
    <w:p w14:paraId="597E00BB" w14:textId="71085BD8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sz w:val="28"/>
          <w:szCs w:val="28"/>
        </w:rPr>
        <w:t xml:space="preserve">        col = "orange")</w:t>
      </w:r>
    </w:p>
    <w:p w14:paraId="76A4D49F" w14:textId="77777777" w:rsid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b/>
          <w:bCs/>
          <w:sz w:val="28"/>
          <w:szCs w:val="28"/>
        </w:rPr>
        <w:t>Graph type:</w:t>
      </w:r>
      <w:r w:rsidRPr="00AB53EA">
        <w:rPr>
          <w:rFonts w:ascii="Times New Roman" w:hAnsi="Times New Roman" w:cs="Times New Roman"/>
          <w:sz w:val="28"/>
          <w:szCs w:val="28"/>
        </w:rPr>
        <w:t xml:space="preserve"> Boxplot</w:t>
      </w:r>
    </w:p>
    <w:p w14:paraId="0268FE72" w14:textId="705DEA58" w:rsid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F42CB3" wp14:editId="37D42617">
            <wp:extent cx="5731510" cy="2564130"/>
            <wp:effectExtent l="0" t="0" r="2540" b="7620"/>
            <wp:docPr id="4538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9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9806" w14:textId="77777777" w:rsidR="00AB53EA" w:rsidRPr="00AB53EA" w:rsidRDefault="00AB53EA" w:rsidP="00AB5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3EA">
        <w:rPr>
          <w:rFonts w:ascii="Times New Roman" w:hAnsi="Times New Roman" w:cs="Times New Roman"/>
          <w:b/>
          <w:bCs/>
          <w:sz w:val="28"/>
          <w:szCs w:val="28"/>
        </w:rPr>
        <w:t>Question 5: Calculate the Percentage of High-TDS Samples</w:t>
      </w:r>
    </w:p>
    <w:p w14:paraId="0F0FD841" w14:textId="02C84EE9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 xml:space="preserve"> To calculate the percentage of samples whose TDS values exceed a chosen threshold.</w:t>
      </w:r>
    </w:p>
    <w:p w14:paraId="6DE7E052" w14:textId="77777777" w:rsidR="00AB53EA" w:rsidRPr="00AB53EA" w:rsidRDefault="00AB53EA" w:rsidP="00AB5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3EA">
        <w:rPr>
          <w:rFonts w:ascii="Times New Roman" w:hAnsi="Times New Roman" w:cs="Times New Roman"/>
          <w:b/>
          <w:bCs/>
          <w:sz w:val="28"/>
          <w:szCs w:val="28"/>
        </w:rPr>
        <w:lastRenderedPageBreak/>
        <w:t>Formula:</w:t>
      </w:r>
    </w:p>
    <w:p w14:paraId="14B15D16" w14:textId="77777777" w:rsidR="00AB53EA" w:rsidRPr="00AB53EA" w:rsidRDefault="00AB53EA" w:rsidP="00AB53EA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Percentage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High-TDS samples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Total samples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×100</m:t>
          </m:r>
        </m:oMath>
      </m:oMathPara>
    </w:p>
    <w:p w14:paraId="7ED7610E" w14:textId="77777777" w:rsidR="00AB53EA" w:rsidRDefault="00AB53EA" w:rsidP="00AB53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3EA">
        <w:rPr>
          <w:rFonts w:ascii="Times New Roman" w:eastAsiaTheme="minorEastAsia" w:hAnsi="Times New Roman" w:cs="Times New Roman"/>
          <w:b/>
          <w:bCs/>
          <w:sz w:val="28"/>
          <w:szCs w:val="28"/>
        </w:rPr>
        <w:t>Program code:</w:t>
      </w:r>
    </w:p>
    <w:p w14:paraId="7AC9417D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</w:p>
    <w:p w14:paraId="15E2552B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>TDS &lt;- c(100, 150, 250, 300, 180, 350)</w:t>
      </w:r>
    </w:p>
    <w:p w14:paraId="26EA16BC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</w:p>
    <w:p w14:paraId="7D76E20A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>threshold &lt;- 200</w:t>
      </w:r>
    </w:p>
    <w:p w14:paraId="54CA9F3B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</w:p>
    <w:p w14:paraId="7C4B6F2D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>high &lt;- sum(TDS &gt; threshold)</w:t>
      </w:r>
    </w:p>
    <w:p w14:paraId="74F4FBE5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>total &lt;- length(TDS)</w:t>
      </w:r>
    </w:p>
    <w:p w14:paraId="7570656B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</w:p>
    <w:p w14:paraId="73EFA2FE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>percentage &lt;- (high / total) * 100</w:t>
      </w:r>
    </w:p>
    <w:p w14:paraId="4B4CE47B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</w:p>
    <w:p w14:paraId="5FE62669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>print(percentage)</w:t>
      </w:r>
    </w:p>
    <w:p w14:paraId="1B5C8148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</w:p>
    <w:p w14:paraId="46D879A7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>barplot(TDS,</w:t>
      </w:r>
    </w:p>
    <w:p w14:paraId="79BFD4FB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 xml:space="preserve">        main = "TDS Sample Analysis",</w:t>
      </w:r>
    </w:p>
    <w:p w14:paraId="4F5A8ECE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 xml:space="preserve">        xlab = "Sample Number",</w:t>
      </w:r>
    </w:p>
    <w:p w14:paraId="602544C8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 xml:space="preserve">        ylab = "TDS Values",</w:t>
      </w:r>
    </w:p>
    <w:p w14:paraId="10CCA598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 xml:space="preserve">        col = "skyblue")</w:t>
      </w:r>
    </w:p>
    <w:p w14:paraId="15F97224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</w:p>
    <w:p w14:paraId="4CFB25CD" w14:textId="1D9C9237" w:rsid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t>abline(h = threshold, col = "red", lwd = 2)</w:t>
      </w:r>
      <w:r w:rsidRPr="00AB53E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B53EA">
        <w:rPr>
          <w:rFonts w:ascii="Times New Roman" w:hAnsi="Times New Roman" w:cs="Times New Roman"/>
          <w:b/>
          <w:bCs/>
          <w:sz w:val="28"/>
          <w:szCs w:val="28"/>
        </w:rPr>
        <w:t>Graph type:</w:t>
      </w:r>
      <w:r w:rsidRPr="00AB53EA">
        <w:rPr>
          <w:rFonts w:ascii="Times New Roman" w:hAnsi="Times New Roman" w:cs="Times New Roman"/>
          <w:sz w:val="28"/>
          <w:szCs w:val="28"/>
        </w:rPr>
        <w:t xml:space="preserve"> Bar chart</w:t>
      </w:r>
    </w:p>
    <w:p w14:paraId="17B1DAC0" w14:textId="3987280F" w:rsid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188D96" wp14:editId="3542E356">
            <wp:extent cx="5731510" cy="2713355"/>
            <wp:effectExtent l="0" t="0" r="2540" b="0"/>
            <wp:docPr id="185439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99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5783" w14:textId="77777777" w:rsid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</w:p>
    <w:p w14:paraId="56DB7242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</w:p>
    <w:p w14:paraId="2866BEAD" w14:textId="77777777" w:rsidR="00AB53EA" w:rsidRPr="00AB53EA" w:rsidRDefault="00AB53EA" w:rsidP="00AB53EA">
      <w:pPr>
        <w:rPr>
          <w:rFonts w:ascii="Times New Roman" w:hAnsi="Times New Roman" w:cs="Times New Roman"/>
          <w:sz w:val="28"/>
          <w:szCs w:val="28"/>
        </w:rPr>
      </w:pPr>
    </w:p>
    <w:p w14:paraId="6805182D" w14:textId="77777777" w:rsidR="007E6B2F" w:rsidRPr="007E6B2F" w:rsidRDefault="007E6B2F" w:rsidP="007E6B2F">
      <w:pPr>
        <w:rPr>
          <w:rFonts w:ascii="Times New Roman" w:hAnsi="Times New Roman" w:cs="Times New Roman"/>
          <w:sz w:val="28"/>
          <w:szCs w:val="28"/>
        </w:rPr>
      </w:pPr>
    </w:p>
    <w:p w14:paraId="6BFD15D3" w14:textId="77777777" w:rsidR="007E6B2F" w:rsidRPr="007E6B2F" w:rsidRDefault="007E6B2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E6B2F" w:rsidRPr="007E6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E8C"/>
    <w:multiLevelType w:val="multilevel"/>
    <w:tmpl w:val="D6C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55761"/>
    <w:multiLevelType w:val="hybridMultilevel"/>
    <w:tmpl w:val="39C8136E"/>
    <w:lvl w:ilvl="0" w:tplc="95DED37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66340"/>
    <w:multiLevelType w:val="hybridMultilevel"/>
    <w:tmpl w:val="D7488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665323">
    <w:abstractNumId w:val="0"/>
  </w:num>
  <w:num w:numId="2" w16cid:durableId="952370021">
    <w:abstractNumId w:val="2"/>
  </w:num>
  <w:num w:numId="3" w16cid:durableId="1498378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1E"/>
    <w:rsid w:val="00586788"/>
    <w:rsid w:val="005B6BA2"/>
    <w:rsid w:val="00726E1E"/>
    <w:rsid w:val="007E6B2F"/>
    <w:rsid w:val="00844E94"/>
    <w:rsid w:val="00A52890"/>
    <w:rsid w:val="00AB53EA"/>
    <w:rsid w:val="00AB5E4C"/>
    <w:rsid w:val="00B74F75"/>
    <w:rsid w:val="00BE5367"/>
    <w:rsid w:val="00C272B4"/>
    <w:rsid w:val="00DB53C2"/>
    <w:rsid w:val="00F26326"/>
    <w:rsid w:val="00F73F9D"/>
    <w:rsid w:val="00FB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D55A5"/>
  <w15:chartTrackingRefBased/>
  <w15:docId w15:val="{9E7DCB06-4F67-4C95-89FE-4D30BC0F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E1347-083F-4CC2-987A-105331897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ganisetticharan7@outlook.com</dc:creator>
  <cp:keywords/>
  <dc:description/>
  <cp:lastModifiedBy>ganisetticharan7@outlook.com</cp:lastModifiedBy>
  <cp:revision>9</cp:revision>
  <dcterms:created xsi:type="dcterms:W3CDTF">2026-10-28T03:34:00Z</dcterms:created>
  <dcterms:modified xsi:type="dcterms:W3CDTF">2026-10-28T04:30:00Z</dcterms:modified>
</cp:coreProperties>
</file>