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</w:t>
      </w:r>
      <w:bookmarkStart w:id="0" w:name="_GoBack"/>
      <w:bookmarkEnd w:id="0"/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0C630302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Exp 12 :</w:t>
      </w:r>
      <w:r>
        <w:rPr>
          <w:rFonts w:hint="default"/>
          <w:b w:val="0"/>
          <w:bCs w:val="0"/>
          <w:sz w:val="30"/>
          <w:szCs w:val="30"/>
          <w:lang w:val="en-US"/>
        </w:rPr>
        <w:t xml:space="preserve"> Hill Cipher — Encryption and Decryption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6383FE66"/>
    <w:p w14:paraId="251FC27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&lt;stdio.h&gt;</w:t>
      </w:r>
    </w:p>
    <w:p w14:paraId="36C2A0E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&lt;string.h&gt;</w:t>
      </w:r>
    </w:p>
    <w:p w14:paraId="2743DE2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&lt;ctype.h&gt;</w:t>
      </w:r>
    </w:p>
    <w:p w14:paraId="0C2F3F78">
      <w:pPr>
        <w:rPr>
          <w:rFonts w:hint="default"/>
          <w:sz w:val="30"/>
          <w:szCs w:val="30"/>
        </w:rPr>
      </w:pPr>
    </w:p>
    <w:p w14:paraId="63AD881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main(void) {</w:t>
      </w:r>
    </w:p>
    <w:p w14:paraId="0D9F14C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char input[500], p[500], c[500], d[500];</w:t>
      </w:r>
    </w:p>
    <w:p w14:paraId="5ADF417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n=0;</w:t>
      </w:r>
    </w:p>
    <w:p w14:paraId="06C3EB01">
      <w:pPr>
        <w:rPr>
          <w:rFonts w:hint="default"/>
          <w:sz w:val="30"/>
          <w:szCs w:val="30"/>
        </w:rPr>
      </w:pPr>
    </w:p>
    <w:p w14:paraId="0465BAE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K[2][2]={{9,4},{5,7}};</w:t>
      </w:r>
    </w:p>
    <w:p w14:paraId="710CF19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I[2][2]={{5,12},{15,25}};</w:t>
      </w:r>
    </w:p>
    <w:p w14:paraId="6D1337E3">
      <w:pPr>
        <w:rPr>
          <w:rFonts w:hint="default"/>
          <w:sz w:val="30"/>
          <w:szCs w:val="30"/>
        </w:rPr>
      </w:pPr>
    </w:p>
    <w:p w14:paraId="34F2C96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printf("Enter plaintext: ");</w:t>
      </w:r>
    </w:p>
    <w:p w14:paraId="2AAE1C7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fgets(input,sizeof(input),stdin);</w:t>
      </w:r>
    </w:p>
    <w:p w14:paraId="3AC13528">
      <w:pPr>
        <w:rPr>
          <w:rFonts w:hint="default"/>
          <w:sz w:val="30"/>
          <w:szCs w:val="30"/>
        </w:rPr>
      </w:pPr>
    </w:p>
    <w:p w14:paraId="09F082F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i=0;input[i];i++)</w:t>
      </w:r>
    </w:p>
    <w:p w14:paraId="7ABA964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if(isalpha((unsigned char)input[i]))</w:t>
      </w:r>
    </w:p>
    <w:p w14:paraId="08BA2A9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p[n++]=tolower((unsigned char)input[i]);</w:t>
      </w:r>
    </w:p>
    <w:p w14:paraId="5A3C354F">
      <w:pPr>
        <w:rPr>
          <w:rFonts w:hint="default"/>
          <w:sz w:val="30"/>
          <w:szCs w:val="30"/>
        </w:rPr>
      </w:pPr>
    </w:p>
    <w:p w14:paraId="38B8B3E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if(n%2) p[n++]='x';</w:t>
      </w:r>
    </w:p>
    <w:p w14:paraId="54CF644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p[n]='\0';</w:t>
      </w:r>
    </w:p>
    <w:p w14:paraId="10506021">
      <w:pPr>
        <w:rPr>
          <w:rFonts w:hint="default"/>
          <w:sz w:val="30"/>
          <w:szCs w:val="30"/>
        </w:rPr>
      </w:pPr>
    </w:p>
    <w:p w14:paraId="0786C17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i=0;i&lt;n;i+=2) {</w:t>
      </w:r>
    </w:p>
    <w:p w14:paraId="211A02F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int x=p[i]-'a', y=p[i+1]-'a';</w:t>
      </w:r>
    </w:p>
    <w:p w14:paraId="63930DB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c[i]=(K[0][0]*x+K[0][1]*y)%26+'a';</w:t>
      </w:r>
    </w:p>
    <w:p w14:paraId="646B4D3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c[i+1]=(K[1][0]*x+K[1][1]*y)%26+'a';</w:t>
      </w:r>
    </w:p>
    <w:p w14:paraId="1CEB3AA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7D2E3CF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c[n]='\0';</w:t>
      </w:r>
    </w:p>
    <w:p w14:paraId="2788A377">
      <w:pPr>
        <w:rPr>
          <w:rFonts w:hint="default"/>
          <w:sz w:val="30"/>
          <w:szCs w:val="30"/>
        </w:rPr>
      </w:pPr>
    </w:p>
    <w:p w14:paraId="26CE868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i=0;i&lt;n;i+=2) {</w:t>
      </w:r>
    </w:p>
    <w:p w14:paraId="70203A1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int x=c[i]-'a', y=c[i+1]-'a';</w:t>
      </w:r>
    </w:p>
    <w:p w14:paraId="1BF8532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d[i]=(I[0][0]*x+I[0][1]*y)%26+'a';</w:t>
      </w:r>
    </w:p>
    <w:p w14:paraId="5715E22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d[i+1]=(I[1][0]*x+I[1][1]*y)%26+'a';</w:t>
      </w:r>
    </w:p>
    <w:p w14:paraId="5E5DE48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55FB491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d[n]='\0';</w:t>
      </w:r>
    </w:p>
    <w:p w14:paraId="724C5125">
      <w:pPr>
        <w:rPr>
          <w:rFonts w:hint="default"/>
          <w:sz w:val="30"/>
          <w:szCs w:val="30"/>
        </w:rPr>
      </w:pPr>
    </w:p>
    <w:p w14:paraId="78F4C0C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printf("Prepared plaintext: %s\n",p);</w:t>
      </w:r>
    </w:p>
    <w:p w14:paraId="4782D75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printf("Ciphertext: %s\n",c);</w:t>
      </w:r>
    </w:p>
    <w:p w14:paraId="24D8BCB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printf("Decrypted plaintext: %s\n",d);</w:t>
      </w:r>
    </w:p>
    <w:p w14:paraId="3E594874">
      <w:pPr>
        <w:rPr>
          <w:rFonts w:hint="default"/>
          <w:sz w:val="30"/>
          <w:szCs w:val="30"/>
        </w:rPr>
      </w:pPr>
    </w:p>
    <w:p w14:paraId="180E77D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0;</w:t>
      </w:r>
    </w:p>
    <w:p w14:paraId="0353F3B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5407563F">
      <w:pPr>
        <w:rPr>
          <w:rFonts w:hint="default"/>
          <w:sz w:val="30"/>
          <w:szCs w:val="30"/>
        </w:rPr>
      </w:pPr>
    </w:p>
    <w:p w14:paraId="3D39322E">
      <w:pPr>
        <w:rPr>
          <w:rFonts w:hint="default"/>
          <w:sz w:val="30"/>
          <w:szCs w:val="30"/>
        </w:rPr>
      </w:pPr>
      <w:r>
        <w:drawing>
          <wp:inline distT="0" distB="0" distL="114300" distR="114300">
            <wp:extent cx="5272405" cy="281051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1E5BA8"/>
    <w:rsid w:val="4960777F"/>
    <w:rsid w:val="791E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825</Characters>
  <Lines>0</Lines>
  <Paragraphs>0</Paragraphs>
  <TotalTime>2</TotalTime>
  <ScaleCrop>false</ScaleCrop>
  <LinksUpToDate>false</LinksUpToDate>
  <CharactersWithSpaces>1060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2026-10-11T05:46:00Z</dcterms:created>
  <dc:creator>Jahnavi Bandaru</dc:creator>
  <cp:lastModifiedBy>Jahnavi Bandaru</cp:lastModifiedBy>
  <dcterms:modified xsi:type="dcterms:W3CDTF">2026-10-15T05:18:54Z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DADF0474B3DA41DA9FA6A9BE2D51322B_11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